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B45328" w14:textId="2F7C7199" w:rsidR="00B33820" w:rsidRPr="0051553B" w:rsidRDefault="00B33820">
      <w:pPr>
        <w:tabs>
          <w:tab w:val="left" w:pos="1350"/>
        </w:tabs>
        <w:jc w:val="center"/>
        <w:rPr>
          <w:b/>
          <w:sz w:val="36"/>
          <w:szCs w:val="36"/>
        </w:rPr>
      </w:pPr>
      <w:r w:rsidRPr="0051553B">
        <w:rPr>
          <w:rStyle w:val="HTMLMarkup"/>
          <w:b/>
          <w:sz w:val="36"/>
          <w:szCs w:val="36"/>
        </w:rPr>
        <w:t>&lt;!DOCTYPE HTML PUBLIC "-//IETF//DTD HTML//EN"&gt;</w:t>
      </w:r>
      <w:r w:rsidRPr="0051553B">
        <w:rPr>
          <w:b/>
          <w:sz w:val="36"/>
          <w:szCs w:val="36"/>
        </w:rPr>
        <w:t>Curriculum Vitae</w:t>
      </w:r>
    </w:p>
    <w:p w14:paraId="73E70F67" w14:textId="77777777" w:rsidR="00B33820" w:rsidRDefault="00705A78" w:rsidP="00705A78">
      <w:pPr>
        <w:tabs>
          <w:tab w:val="left" w:pos="1929"/>
        </w:tabs>
      </w:pPr>
      <w:r>
        <w:tab/>
      </w:r>
    </w:p>
    <w:p w14:paraId="0246D596" w14:textId="77777777" w:rsidR="00B33820" w:rsidRPr="0051553B" w:rsidRDefault="00B33820">
      <w:pPr>
        <w:pStyle w:val="H2"/>
        <w:jc w:val="center"/>
        <w:rPr>
          <w:sz w:val="32"/>
          <w:szCs w:val="32"/>
        </w:rPr>
      </w:pPr>
      <w:r w:rsidRPr="0051553B">
        <w:rPr>
          <w:sz w:val="32"/>
          <w:szCs w:val="32"/>
        </w:rPr>
        <w:t>Michael E. Mann</w:t>
      </w:r>
    </w:p>
    <w:p w14:paraId="727C9602" w14:textId="77777777" w:rsidR="00B33820" w:rsidRDefault="00B33820">
      <w:pPr>
        <w:jc w:val="center"/>
      </w:pPr>
    </w:p>
    <w:p w14:paraId="3093C59D" w14:textId="383A0922" w:rsidR="00007006" w:rsidRDefault="0076474E">
      <w:pPr>
        <w:jc w:val="center"/>
      </w:pPr>
      <w:r>
        <w:t>University of Pennsylvania</w:t>
      </w:r>
      <w:r w:rsidR="00B33820">
        <w:t xml:space="preserve">, Department of </w:t>
      </w:r>
      <w:r>
        <w:t>Earth and Environmental Science</w:t>
      </w:r>
    </w:p>
    <w:p w14:paraId="3010DE65" w14:textId="12112EB8" w:rsidR="00B33820" w:rsidRDefault="0076474E">
      <w:pPr>
        <w:jc w:val="center"/>
      </w:pPr>
      <w:r>
        <w:t>Philadelphia</w:t>
      </w:r>
      <w:r w:rsidR="00B33820">
        <w:t>, PA  1</w:t>
      </w:r>
      <w:r>
        <w:t>9104</w:t>
      </w:r>
    </w:p>
    <w:p w14:paraId="123091AD" w14:textId="60744F77" w:rsidR="00B33820" w:rsidRPr="000908FB" w:rsidRDefault="00B33820" w:rsidP="00D01B5E">
      <w:pPr>
        <w:pStyle w:val="HTMLPreformatted"/>
        <w:jc w:val="center"/>
        <w:rPr>
          <w:rFonts w:ascii="Times New Roman" w:hAnsi="Times New Roman" w:cs="Times New Roman"/>
          <w:sz w:val="24"/>
        </w:rPr>
      </w:pPr>
      <w:r w:rsidRPr="000908FB">
        <w:rPr>
          <w:rFonts w:ascii="Times New Roman" w:hAnsi="Times New Roman" w:cs="Times New Roman"/>
          <w:sz w:val="24"/>
        </w:rPr>
        <w:t xml:space="preserve">Tel: </w:t>
      </w:r>
      <w:r w:rsidR="0076474E" w:rsidRPr="0076474E">
        <w:rPr>
          <w:rFonts w:ascii="Times New Roman" w:hAnsi="Times New Roman" w:cs="Times New Roman"/>
          <w:sz w:val="24"/>
        </w:rPr>
        <w:t>(215) 898-5724</w:t>
      </w:r>
      <w:r w:rsidRPr="000908FB">
        <w:rPr>
          <w:rFonts w:ascii="Times New Roman" w:hAnsi="Times New Roman" w:cs="Times New Roman"/>
          <w:sz w:val="24"/>
        </w:rPr>
        <w:t>; email: mann@</w:t>
      </w:r>
      <w:r w:rsidR="0076474E">
        <w:rPr>
          <w:rFonts w:ascii="Times New Roman" w:hAnsi="Times New Roman" w:cs="Times New Roman"/>
          <w:sz w:val="24"/>
        </w:rPr>
        <w:t>michaelmann.net</w:t>
      </w:r>
    </w:p>
    <w:p w14:paraId="6C514A2D" w14:textId="77777777" w:rsidR="00D01B5E" w:rsidRPr="000908FB" w:rsidRDefault="00664134">
      <w:pPr>
        <w:jc w:val="center"/>
      </w:pPr>
      <w:r>
        <w:t>Website</w:t>
      </w:r>
      <w:r w:rsidR="00D01B5E">
        <w:t xml:space="preserve">: </w:t>
      </w:r>
      <w:r w:rsidR="00D01B5E" w:rsidRPr="000908FB">
        <w:t>http://</w:t>
      </w:r>
      <w:r w:rsidR="006F1C13">
        <w:t>www.michaelmann.net</w:t>
      </w:r>
    </w:p>
    <w:p w14:paraId="05978042" w14:textId="77777777" w:rsidR="00D01B5E" w:rsidRDefault="00D01B5E"/>
    <w:p w14:paraId="20202AA3" w14:textId="77777777" w:rsidR="00D01B5E" w:rsidRDefault="00D01B5E">
      <w:pPr>
        <w:pStyle w:val="H3"/>
        <w:rPr>
          <w:sz w:val="24"/>
        </w:rPr>
      </w:pPr>
      <w:r>
        <w:rPr>
          <w:sz w:val="24"/>
        </w:rPr>
        <w:t>Education</w:t>
      </w:r>
    </w:p>
    <w:p w14:paraId="0D106DB5" w14:textId="77777777" w:rsidR="00D01B5E" w:rsidRDefault="00D01B5E"/>
    <w:p w14:paraId="4A4D7EF6" w14:textId="77777777" w:rsidR="00D01B5E" w:rsidRPr="00080892" w:rsidRDefault="00D01B5E">
      <w:pPr>
        <w:rPr>
          <w:sz w:val="22"/>
          <w:szCs w:val="22"/>
        </w:rPr>
      </w:pPr>
      <w:r w:rsidRPr="00080892">
        <w:rPr>
          <w:sz w:val="22"/>
          <w:szCs w:val="22"/>
        </w:rPr>
        <w:t xml:space="preserve">1998 </w:t>
      </w:r>
      <w:r w:rsidRPr="00080892">
        <w:rPr>
          <w:sz w:val="22"/>
          <w:szCs w:val="22"/>
        </w:rPr>
        <w:tab/>
        <w:t>Ph.D. Yale University, Department of Geology &amp; Geophysics (defended 1996)</w:t>
      </w:r>
    </w:p>
    <w:p w14:paraId="1A0C84C7" w14:textId="77777777" w:rsidR="00D01B5E" w:rsidRPr="00080892" w:rsidRDefault="00D01B5E">
      <w:pPr>
        <w:rPr>
          <w:sz w:val="22"/>
          <w:szCs w:val="22"/>
        </w:rPr>
      </w:pPr>
      <w:r w:rsidRPr="00080892">
        <w:rPr>
          <w:sz w:val="22"/>
          <w:szCs w:val="22"/>
        </w:rPr>
        <w:t xml:space="preserve">1991 </w:t>
      </w:r>
      <w:r w:rsidRPr="00080892">
        <w:rPr>
          <w:sz w:val="22"/>
          <w:szCs w:val="22"/>
        </w:rPr>
        <w:tab/>
        <w:t>M.Phil. Yale University, Department of Physics</w:t>
      </w:r>
    </w:p>
    <w:p w14:paraId="6D4E7EDD" w14:textId="77777777" w:rsidR="00D01B5E" w:rsidRPr="00080892" w:rsidRDefault="00D01B5E">
      <w:pPr>
        <w:rPr>
          <w:sz w:val="22"/>
          <w:szCs w:val="22"/>
        </w:rPr>
      </w:pPr>
      <w:r w:rsidRPr="00080892">
        <w:rPr>
          <w:sz w:val="22"/>
          <w:szCs w:val="22"/>
        </w:rPr>
        <w:t>1991</w:t>
      </w:r>
      <w:r w:rsidRPr="00080892">
        <w:rPr>
          <w:sz w:val="22"/>
          <w:szCs w:val="22"/>
        </w:rPr>
        <w:tab/>
        <w:t>M.S. Yale University, Department of Physics</w:t>
      </w:r>
    </w:p>
    <w:p w14:paraId="7765C371" w14:textId="77777777" w:rsidR="00D01B5E" w:rsidRPr="00080892" w:rsidRDefault="00D01B5E">
      <w:pPr>
        <w:rPr>
          <w:rStyle w:val="CITE"/>
          <w:sz w:val="22"/>
          <w:szCs w:val="22"/>
        </w:rPr>
      </w:pPr>
      <w:r w:rsidRPr="00080892">
        <w:rPr>
          <w:sz w:val="22"/>
          <w:szCs w:val="22"/>
        </w:rPr>
        <w:t xml:space="preserve">1989 </w:t>
      </w:r>
      <w:r w:rsidRPr="00080892">
        <w:rPr>
          <w:sz w:val="22"/>
          <w:szCs w:val="22"/>
        </w:rPr>
        <w:tab/>
        <w:t>A.B. (double), University of California-Berkeley, Applied Math, Physics (Honors)</w:t>
      </w:r>
    </w:p>
    <w:p w14:paraId="1607BA44" w14:textId="77777777" w:rsidR="00D01B5E" w:rsidRDefault="00D01B5E">
      <w:pPr>
        <w:rPr>
          <w:rStyle w:val="CITE"/>
        </w:rPr>
      </w:pPr>
      <w:r>
        <w:rPr>
          <w:rStyle w:val="CITE"/>
        </w:rPr>
        <w:tab/>
      </w:r>
    </w:p>
    <w:p w14:paraId="4181920D" w14:textId="77777777" w:rsidR="00D01B5E" w:rsidRDefault="00D01B5E">
      <w:pPr>
        <w:pStyle w:val="H3"/>
        <w:rPr>
          <w:sz w:val="24"/>
        </w:rPr>
      </w:pPr>
      <w:r>
        <w:rPr>
          <w:sz w:val="24"/>
        </w:rPr>
        <w:t>Honors and Awards</w:t>
      </w:r>
    </w:p>
    <w:p w14:paraId="22CCE447" w14:textId="77777777" w:rsidR="00AB381C" w:rsidRDefault="00AB381C" w:rsidP="00D755CE">
      <w:pPr>
        <w:ind w:left="864" w:hanging="864"/>
        <w:rPr>
          <w:sz w:val="22"/>
          <w:szCs w:val="22"/>
        </w:rPr>
      </w:pPr>
    </w:p>
    <w:p w14:paraId="2172A628" w14:textId="3517FEC0" w:rsidR="00055C32" w:rsidRDefault="00055C32" w:rsidP="007151C9">
      <w:pPr>
        <w:ind w:left="860" w:hanging="860"/>
        <w:rPr>
          <w:sz w:val="22"/>
          <w:szCs w:val="22"/>
        </w:rPr>
      </w:pPr>
      <w:r>
        <w:rPr>
          <w:sz w:val="22"/>
          <w:szCs w:val="22"/>
        </w:rPr>
        <w:t>2025</w:t>
      </w:r>
      <w:r>
        <w:rPr>
          <w:sz w:val="22"/>
          <w:szCs w:val="22"/>
        </w:rPr>
        <w:tab/>
      </w:r>
      <w:r w:rsidRPr="00055C32">
        <w:rPr>
          <w:i/>
          <w:iCs/>
          <w:sz w:val="22"/>
          <w:szCs w:val="22"/>
        </w:rPr>
        <w:t>The Independent</w:t>
      </w:r>
      <w:r>
        <w:rPr>
          <w:sz w:val="22"/>
          <w:szCs w:val="22"/>
        </w:rPr>
        <w:t>’s Climate 100 List 2025</w:t>
      </w:r>
    </w:p>
    <w:p w14:paraId="68D4BD13" w14:textId="462F58E8" w:rsidR="007151C9" w:rsidRDefault="007151C9" w:rsidP="007151C9">
      <w:pPr>
        <w:ind w:left="860" w:hanging="860"/>
        <w:rPr>
          <w:sz w:val="22"/>
          <w:szCs w:val="22"/>
        </w:rPr>
      </w:pPr>
      <w:r>
        <w:rPr>
          <w:sz w:val="22"/>
          <w:szCs w:val="22"/>
        </w:rPr>
        <w:t>2025</w:t>
      </w:r>
      <w:r>
        <w:rPr>
          <w:sz w:val="22"/>
          <w:szCs w:val="22"/>
        </w:rPr>
        <w:tab/>
      </w:r>
      <w:r w:rsidRPr="00043D57">
        <w:rPr>
          <w:sz w:val="22"/>
          <w:szCs w:val="22"/>
        </w:rPr>
        <w:t xml:space="preserve">Honorary Doctorate, </w:t>
      </w:r>
      <w:r w:rsidR="00985483">
        <w:rPr>
          <w:sz w:val="22"/>
          <w:szCs w:val="22"/>
        </w:rPr>
        <w:t xml:space="preserve">the </w:t>
      </w:r>
      <w:r>
        <w:rPr>
          <w:sz w:val="22"/>
          <w:szCs w:val="22"/>
        </w:rPr>
        <w:t>Educatio</w:t>
      </w:r>
      <w:r w:rsidR="00985483">
        <w:rPr>
          <w:sz w:val="22"/>
          <w:szCs w:val="22"/>
        </w:rPr>
        <w:t>n</w:t>
      </w:r>
      <w:r>
        <w:rPr>
          <w:sz w:val="22"/>
          <w:szCs w:val="22"/>
        </w:rPr>
        <w:t xml:space="preserve"> University of Hong Kong</w:t>
      </w:r>
    </w:p>
    <w:p w14:paraId="4E0F2C8A" w14:textId="1056D98A" w:rsidR="00DD7EE5" w:rsidRDefault="00DD7EE5" w:rsidP="00F36792">
      <w:pPr>
        <w:ind w:left="864" w:hanging="864"/>
        <w:rPr>
          <w:sz w:val="22"/>
          <w:szCs w:val="22"/>
        </w:rPr>
      </w:pPr>
      <w:r>
        <w:rPr>
          <w:sz w:val="22"/>
          <w:szCs w:val="22"/>
        </w:rPr>
        <w:t>2025</w:t>
      </w:r>
      <w:r>
        <w:rPr>
          <w:sz w:val="22"/>
          <w:szCs w:val="22"/>
        </w:rPr>
        <w:tab/>
        <w:t xml:space="preserve">The 100 most influential professors in the world, </w:t>
      </w:r>
      <w:r w:rsidRPr="00DD7EE5">
        <w:rPr>
          <w:i/>
          <w:iCs/>
          <w:sz w:val="22"/>
          <w:szCs w:val="22"/>
        </w:rPr>
        <w:t>The Tech Advocate</w:t>
      </w:r>
      <w:r>
        <w:rPr>
          <w:sz w:val="22"/>
          <w:szCs w:val="22"/>
        </w:rPr>
        <w:t xml:space="preserve"> </w:t>
      </w:r>
    </w:p>
    <w:p w14:paraId="0908CA47" w14:textId="523D2839" w:rsidR="00DD7EE5" w:rsidRDefault="00DD7EE5" w:rsidP="00DD7EE5">
      <w:pPr>
        <w:ind w:left="864" w:hanging="864"/>
        <w:rPr>
          <w:sz w:val="22"/>
          <w:szCs w:val="22"/>
        </w:rPr>
      </w:pPr>
      <w:r>
        <w:rPr>
          <w:sz w:val="22"/>
          <w:szCs w:val="22"/>
        </w:rPr>
        <w:t>2025</w:t>
      </w:r>
      <w:r>
        <w:rPr>
          <w:sz w:val="22"/>
          <w:szCs w:val="22"/>
        </w:rPr>
        <w:tab/>
        <w:t xml:space="preserve">The 100 most influential higher education leaders in the world, </w:t>
      </w:r>
      <w:r w:rsidRPr="00DD7EE5">
        <w:rPr>
          <w:i/>
          <w:iCs/>
          <w:sz w:val="22"/>
          <w:szCs w:val="22"/>
        </w:rPr>
        <w:t>The Tech Advocate</w:t>
      </w:r>
      <w:r>
        <w:rPr>
          <w:sz w:val="22"/>
          <w:szCs w:val="22"/>
        </w:rPr>
        <w:t xml:space="preserve"> </w:t>
      </w:r>
    </w:p>
    <w:p w14:paraId="2A3CA321" w14:textId="6FD13A12" w:rsidR="00E1679E" w:rsidRDefault="00E1679E" w:rsidP="00E1679E">
      <w:pPr>
        <w:ind w:left="864" w:hanging="864"/>
        <w:rPr>
          <w:sz w:val="22"/>
          <w:szCs w:val="22"/>
        </w:rPr>
      </w:pPr>
      <w:r>
        <w:rPr>
          <w:sz w:val="22"/>
          <w:szCs w:val="22"/>
        </w:rPr>
        <w:t>2025</w:t>
      </w:r>
      <w:r>
        <w:rPr>
          <w:sz w:val="22"/>
          <w:szCs w:val="22"/>
        </w:rPr>
        <w:tab/>
        <w:t xml:space="preserve">Long-listed, </w:t>
      </w:r>
      <w:r>
        <w:rPr>
          <w:i/>
          <w:iCs/>
          <w:sz w:val="22"/>
          <w:szCs w:val="22"/>
        </w:rPr>
        <w:t>Green Earth Book Award</w:t>
      </w:r>
      <w:r>
        <w:rPr>
          <w:sz w:val="22"/>
          <w:szCs w:val="22"/>
        </w:rPr>
        <w:t xml:space="preserve"> (the Nature Generation) f</w:t>
      </w:r>
      <w:r w:rsidRPr="00080892">
        <w:rPr>
          <w:sz w:val="22"/>
          <w:szCs w:val="22"/>
        </w:rPr>
        <w:t>or “</w:t>
      </w:r>
      <w:r>
        <w:rPr>
          <w:sz w:val="22"/>
          <w:szCs w:val="22"/>
        </w:rPr>
        <w:t>How to Teach Grown Ups About Climate Change” (</w:t>
      </w:r>
      <w:r w:rsidR="007E7551">
        <w:rPr>
          <w:sz w:val="22"/>
          <w:szCs w:val="22"/>
        </w:rPr>
        <w:t xml:space="preserve">forward by </w:t>
      </w:r>
      <w:r>
        <w:rPr>
          <w:sz w:val="22"/>
          <w:szCs w:val="22"/>
        </w:rPr>
        <w:t>M. Mann)</w:t>
      </w:r>
    </w:p>
    <w:p w14:paraId="2F9A9C8B" w14:textId="5E64A59D" w:rsidR="00E41F33" w:rsidRDefault="00E41F33" w:rsidP="00E41F33">
      <w:pPr>
        <w:ind w:left="860" w:hanging="860"/>
        <w:rPr>
          <w:sz w:val="22"/>
          <w:szCs w:val="22"/>
        </w:rPr>
      </w:pPr>
      <w:r>
        <w:rPr>
          <w:sz w:val="22"/>
          <w:szCs w:val="22"/>
        </w:rPr>
        <w:t>2025</w:t>
      </w:r>
      <w:r>
        <w:rPr>
          <w:sz w:val="22"/>
          <w:szCs w:val="22"/>
        </w:rPr>
        <w:tab/>
        <w:t xml:space="preserve">Planet Earth Award, </w:t>
      </w:r>
      <w:r w:rsidRPr="00E41F33">
        <w:rPr>
          <w:i/>
          <w:iCs/>
          <w:sz w:val="22"/>
          <w:szCs w:val="22"/>
        </w:rPr>
        <w:t>Alliance of World Scientists</w:t>
      </w:r>
    </w:p>
    <w:p w14:paraId="7DF6E30B" w14:textId="1458D972" w:rsidR="009E4559" w:rsidRDefault="009E4559" w:rsidP="00E41F33">
      <w:pPr>
        <w:ind w:left="860" w:hanging="860"/>
        <w:rPr>
          <w:sz w:val="22"/>
          <w:szCs w:val="22"/>
        </w:rPr>
      </w:pPr>
      <w:r>
        <w:rPr>
          <w:sz w:val="22"/>
          <w:szCs w:val="22"/>
        </w:rPr>
        <w:t>2025</w:t>
      </w:r>
      <w:r>
        <w:rPr>
          <w:sz w:val="22"/>
          <w:szCs w:val="22"/>
        </w:rPr>
        <w:tab/>
        <w:t xml:space="preserve">Explorer’s Club 50, </w:t>
      </w:r>
      <w:r w:rsidRPr="009E4559">
        <w:rPr>
          <w:i/>
          <w:iCs/>
          <w:sz w:val="22"/>
          <w:szCs w:val="22"/>
        </w:rPr>
        <w:t>The Explorers Club</w:t>
      </w:r>
    </w:p>
    <w:p w14:paraId="427AE8BB" w14:textId="63BA525F" w:rsidR="003B24D7" w:rsidRDefault="003B24D7" w:rsidP="003B24D7">
      <w:pPr>
        <w:ind w:left="860" w:hanging="860"/>
        <w:rPr>
          <w:sz w:val="22"/>
          <w:szCs w:val="22"/>
        </w:rPr>
      </w:pPr>
      <w:r>
        <w:rPr>
          <w:sz w:val="22"/>
          <w:szCs w:val="22"/>
        </w:rPr>
        <w:t>2025</w:t>
      </w:r>
      <w:r>
        <w:rPr>
          <w:sz w:val="22"/>
          <w:szCs w:val="22"/>
        </w:rPr>
        <w:tab/>
        <w:t xml:space="preserve">Best Climate Change Books of </w:t>
      </w:r>
      <w:r w:rsidR="00D2644C">
        <w:rPr>
          <w:sz w:val="22"/>
          <w:szCs w:val="22"/>
        </w:rPr>
        <w:t>All T</w:t>
      </w:r>
      <w:r>
        <w:rPr>
          <w:sz w:val="22"/>
          <w:szCs w:val="22"/>
        </w:rPr>
        <w:t xml:space="preserve">ime (#1),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4A9742E5" w14:textId="5C13F9BB" w:rsidR="00BB0AB3" w:rsidRPr="00BB0AB3" w:rsidRDefault="00BB0AB3" w:rsidP="00BB0AB3">
      <w:pPr>
        <w:ind w:left="864" w:hanging="864"/>
        <w:rPr>
          <w:bCs/>
          <w:sz w:val="22"/>
          <w:szCs w:val="22"/>
        </w:rPr>
      </w:pPr>
      <w:r w:rsidRPr="00080892">
        <w:rPr>
          <w:sz w:val="22"/>
          <w:szCs w:val="22"/>
        </w:rPr>
        <w:t>20</w:t>
      </w:r>
      <w:r>
        <w:rPr>
          <w:sz w:val="22"/>
          <w:szCs w:val="22"/>
        </w:rPr>
        <w:t>24</w:t>
      </w:r>
      <w:r w:rsidRPr="00080892">
        <w:rPr>
          <w:sz w:val="22"/>
          <w:szCs w:val="22"/>
        </w:rPr>
        <w:tab/>
        <w:t>Highly Cited Researcher</w:t>
      </w:r>
      <w:r>
        <w:rPr>
          <w:sz w:val="22"/>
          <w:szCs w:val="22"/>
        </w:rPr>
        <w:t xml:space="preserve"> (Cross-Field)</w:t>
      </w:r>
      <w:r w:rsidRPr="00080892">
        <w:rPr>
          <w:sz w:val="22"/>
          <w:szCs w:val="22"/>
        </w:rPr>
        <w:t xml:space="preserve">, </w:t>
      </w:r>
      <w:r w:rsidRPr="00080892">
        <w:rPr>
          <w:bCs/>
          <w:sz w:val="22"/>
          <w:szCs w:val="22"/>
        </w:rPr>
        <w:t xml:space="preserve">Institute for Scientific Information (ISI) </w:t>
      </w:r>
    </w:p>
    <w:p w14:paraId="5F9C5944" w14:textId="2138702A" w:rsidR="00683292" w:rsidRDefault="00683292" w:rsidP="00683292">
      <w:pPr>
        <w:ind w:left="860" w:hanging="860"/>
        <w:rPr>
          <w:sz w:val="22"/>
          <w:szCs w:val="22"/>
        </w:rPr>
      </w:pPr>
      <w:r>
        <w:rPr>
          <w:sz w:val="22"/>
          <w:szCs w:val="22"/>
        </w:rPr>
        <w:t>2024</w:t>
      </w:r>
      <w:r>
        <w:rPr>
          <w:sz w:val="22"/>
          <w:szCs w:val="22"/>
        </w:rPr>
        <w:tab/>
        <w:t xml:space="preserve">Best books of 2024, </w:t>
      </w:r>
      <w:r>
        <w:rPr>
          <w:i/>
          <w:iCs/>
          <w:sz w:val="22"/>
          <w:szCs w:val="22"/>
        </w:rPr>
        <w:t>Der Spiegel</w:t>
      </w:r>
      <w:r>
        <w:rPr>
          <w:sz w:val="22"/>
          <w:szCs w:val="22"/>
        </w:rPr>
        <w:t xml:space="preserve">, for </w:t>
      </w:r>
      <w:r>
        <w:rPr>
          <w:rStyle w:val="css-1jxf684"/>
        </w:rPr>
        <w:t>"Moment der Entscheidung</w:t>
      </w:r>
      <w:r>
        <w:rPr>
          <w:sz w:val="22"/>
          <w:szCs w:val="22"/>
        </w:rPr>
        <w:t>” (German edition of “Our Fragile Moment”)</w:t>
      </w:r>
    </w:p>
    <w:p w14:paraId="4C3D725E" w14:textId="65BCC48D" w:rsidR="00666837" w:rsidRDefault="00666837" w:rsidP="003538C8">
      <w:pPr>
        <w:ind w:left="860" w:hanging="860"/>
        <w:rPr>
          <w:sz w:val="22"/>
          <w:szCs w:val="22"/>
        </w:rPr>
      </w:pPr>
      <w:r>
        <w:rPr>
          <w:sz w:val="22"/>
          <w:szCs w:val="22"/>
        </w:rPr>
        <w:t>2024</w:t>
      </w:r>
      <w:r>
        <w:rPr>
          <w:sz w:val="22"/>
          <w:szCs w:val="22"/>
        </w:rPr>
        <w:tab/>
      </w:r>
      <w:r w:rsidRPr="00666837">
        <w:rPr>
          <w:i/>
          <w:iCs/>
          <w:sz w:val="22"/>
          <w:szCs w:val="22"/>
        </w:rPr>
        <w:t>Climate 100</w:t>
      </w:r>
      <w:r>
        <w:rPr>
          <w:sz w:val="22"/>
          <w:szCs w:val="22"/>
        </w:rPr>
        <w:t xml:space="preserve"> list of foremost environmentalists, </w:t>
      </w:r>
      <w:r w:rsidRPr="00666837">
        <w:rPr>
          <w:i/>
          <w:iCs/>
          <w:sz w:val="22"/>
          <w:szCs w:val="22"/>
        </w:rPr>
        <w:t>The Independent</w:t>
      </w:r>
    </w:p>
    <w:p w14:paraId="2CE5C795" w14:textId="68D8478A" w:rsidR="005E25B0" w:rsidRDefault="005E25B0" w:rsidP="003538C8">
      <w:pPr>
        <w:ind w:left="860" w:hanging="860"/>
        <w:rPr>
          <w:sz w:val="22"/>
          <w:szCs w:val="22"/>
        </w:rPr>
      </w:pPr>
      <w:r>
        <w:rPr>
          <w:sz w:val="22"/>
          <w:szCs w:val="22"/>
        </w:rPr>
        <w:t>2024</w:t>
      </w:r>
      <w:r>
        <w:rPr>
          <w:sz w:val="22"/>
          <w:szCs w:val="22"/>
        </w:rPr>
        <w:tab/>
        <w:t>Knowledge Book of the Year (nominated), for “Our Fragile Moment” (German edition), bild der Wissenschaft, Germany</w:t>
      </w:r>
    </w:p>
    <w:p w14:paraId="1CE2480B" w14:textId="398E8DE1" w:rsidR="0002361A" w:rsidRDefault="0002361A" w:rsidP="003538C8">
      <w:pPr>
        <w:ind w:left="860" w:hanging="860"/>
        <w:rPr>
          <w:sz w:val="22"/>
          <w:szCs w:val="22"/>
        </w:rPr>
      </w:pPr>
      <w:r>
        <w:rPr>
          <w:sz w:val="22"/>
          <w:szCs w:val="22"/>
        </w:rPr>
        <w:t>2024</w:t>
      </w:r>
      <w:r>
        <w:rPr>
          <w:sz w:val="22"/>
          <w:szCs w:val="22"/>
        </w:rPr>
        <w:tab/>
      </w:r>
      <w:r w:rsidRPr="00043D57">
        <w:rPr>
          <w:sz w:val="22"/>
          <w:szCs w:val="22"/>
        </w:rPr>
        <w:t xml:space="preserve">Honorary Doctorate, </w:t>
      </w:r>
      <w:r>
        <w:rPr>
          <w:sz w:val="22"/>
          <w:szCs w:val="22"/>
        </w:rPr>
        <w:t>Rockefeller University</w:t>
      </w:r>
    </w:p>
    <w:p w14:paraId="3C9E2E53" w14:textId="625A76DD" w:rsidR="00BB25DC" w:rsidRDefault="00BB25DC" w:rsidP="003538C8">
      <w:pPr>
        <w:ind w:left="860" w:hanging="860"/>
        <w:rPr>
          <w:sz w:val="22"/>
          <w:szCs w:val="22"/>
        </w:rPr>
      </w:pPr>
      <w:r>
        <w:rPr>
          <w:sz w:val="22"/>
          <w:szCs w:val="22"/>
        </w:rPr>
        <w:t>2024</w:t>
      </w:r>
      <w:r>
        <w:rPr>
          <w:sz w:val="22"/>
          <w:szCs w:val="22"/>
        </w:rPr>
        <w:tab/>
        <w:t>Election to the Royal Society (UK), Foreign Member</w:t>
      </w:r>
    </w:p>
    <w:p w14:paraId="3A07A32A" w14:textId="639740CF" w:rsidR="004A1E40" w:rsidRDefault="004A1E40" w:rsidP="003538C8">
      <w:pPr>
        <w:ind w:left="860" w:hanging="860"/>
        <w:rPr>
          <w:sz w:val="22"/>
          <w:szCs w:val="22"/>
        </w:rPr>
      </w:pPr>
      <w:r>
        <w:rPr>
          <w:sz w:val="22"/>
          <w:szCs w:val="22"/>
        </w:rPr>
        <w:t>2024</w:t>
      </w:r>
      <w:r>
        <w:rPr>
          <w:sz w:val="22"/>
          <w:szCs w:val="22"/>
        </w:rPr>
        <w:tab/>
        <w:t xml:space="preserve">One Health Champion Honoree, </w:t>
      </w:r>
      <w:r w:rsidRPr="004A1E40">
        <w:rPr>
          <w:i/>
          <w:iCs/>
          <w:sz w:val="22"/>
          <w:szCs w:val="22"/>
        </w:rPr>
        <w:t>EcoHealth Alliance</w:t>
      </w:r>
    </w:p>
    <w:p w14:paraId="36D7991D" w14:textId="565C9D33" w:rsidR="001B0283" w:rsidRDefault="001B0283" w:rsidP="003538C8">
      <w:pPr>
        <w:ind w:left="860" w:hanging="860"/>
        <w:rPr>
          <w:sz w:val="22"/>
          <w:szCs w:val="22"/>
        </w:rPr>
      </w:pPr>
      <w:r>
        <w:rPr>
          <w:sz w:val="22"/>
          <w:szCs w:val="22"/>
        </w:rPr>
        <w:t>2024</w:t>
      </w:r>
      <w:r>
        <w:rPr>
          <w:sz w:val="22"/>
          <w:szCs w:val="22"/>
        </w:rPr>
        <w:tab/>
        <w:t xml:space="preserve">Climate Champion Award, </w:t>
      </w:r>
      <w:r w:rsidRPr="001B0283">
        <w:rPr>
          <w:i/>
          <w:iCs/>
          <w:sz w:val="22"/>
          <w:szCs w:val="22"/>
        </w:rPr>
        <w:t>PennFuture</w:t>
      </w:r>
    </w:p>
    <w:p w14:paraId="68997A11" w14:textId="6A576C03" w:rsidR="00DD0382" w:rsidRDefault="00DD0382" w:rsidP="003538C8">
      <w:pPr>
        <w:ind w:left="860" w:hanging="860"/>
        <w:rPr>
          <w:sz w:val="22"/>
          <w:szCs w:val="22"/>
        </w:rPr>
      </w:pPr>
      <w:r>
        <w:rPr>
          <w:sz w:val="22"/>
          <w:szCs w:val="22"/>
        </w:rPr>
        <w:t>2023</w:t>
      </w:r>
      <w:r>
        <w:rPr>
          <w:sz w:val="22"/>
          <w:szCs w:val="22"/>
        </w:rPr>
        <w:tab/>
        <w:t xml:space="preserve">John Scott Award, The Franklin Institute </w:t>
      </w:r>
      <w:r w:rsidR="00BA7A0E">
        <w:rPr>
          <w:sz w:val="22"/>
          <w:szCs w:val="22"/>
        </w:rPr>
        <w:t>and City Council of Philadelphia</w:t>
      </w:r>
    </w:p>
    <w:p w14:paraId="0DD6E9AF" w14:textId="07768358" w:rsidR="003538C8" w:rsidRDefault="003538C8" w:rsidP="003538C8">
      <w:pPr>
        <w:ind w:left="860" w:hanging="860"/>
        <w:rPr>
          <w:sz w:val="22"/>
          <w:szCs w:val="22"/>
        </w:rPr>
      </w:pPr>
      <w:r>
        <w:rPr>
          <w:sz w:val="22"/>
          <w:szCs w:val="22"/>
        </w:rPr>
        <w:t>2023</w:t>
      </w:r>
      <w:r>
        <w:rPr>
          <w:sz w:val="22"/>
          <w:szCs w:val="22"/>
        </w:rPr>
        <w:tab/>
        <w:t xml:space="preserve">Favorite books of 2023, </w:t>
      </w:r>
      <w:r>
        <w:rPr>
          <w:i/>
          <w:iCs/>
          <w:sz w:val="22"/>
          <w:szCs w:val="22"/>
        </w:rPr>
        <w:t>Newsweek</w:t>
      </w:r>
      <w:r>
        <w:rPr>
          <w:sz w:val="22"/>
          <w:szCs w:val="22"/>
        </w:rPr>
        <w:t>, for “Our Fragile Moment”</w:t>
      </w:r>
    </w:p>
    <w:p w14:paraId="57B7A88E" w14:textId="48205F8C" w:rsidR="00401721" w:rsidRDefault="00401721" w:rsidP="005263B9">
      <w:pPr>
        <w:ind w:left="860" w:hanging="860"/>
        <w:rPr>
          <w:sz w:val="22"/>
          <w:szCs w:val="22"/>
        </w:rPr>
      </w:pPr>
      <w:r>
        <w:rPr>
          <w:sz w:val="22"/>
          <w:szCs w:val="22"/>
        </w:rPr>
        <w:t>2023</w:t>
      </w:r>
      <w:r>
        <w:rPr>
          <w:sz w:val="22"/>
          <w:szCs w:val="22"/>
        </w:rPr>
        <w:tab/>
        <w:t xml:space="preserve">Best books of 2023, </w:t>
      </w:r>
      <w:r w:rsidRPr="00401721">
        <w:rPr>
          <w:i/>
          <w:iCs/>
          <w:sz w:val="22"/>
          <w:szCs w:val="22"/>
        </w:rPr>
        <w:t>Financial Times</w:t>
      </w:r>
      <w:r>
        <w:rPr>
          <w:sz w:val="22"/>
          <w:szCs w:val="22"/>
        </w:rPr>
        <w:t>, for “Our Fragile Moment”</w:t>
      </w:r>
    </w:p>
    <w:p w14:paraId="52BFA2F0" w14:textId="0D2ECE93" w:rsidR="0057159F" w:rsidRDefault="0057159F" w:rsidP="005263B9">
      <w:pPr>
        <w:ind w:left="860" w:hanging="860"/>
        <w:rPr>
          <w:sz w:val="22"/>
          <w:szCs w:val="22"/>
        </w:rPr>
      </w:pPr>
      <w:r>
        <w:rPr>
          <w:sz w:val="22"/>
          <w:szCs w:val="22"/>
        </w:rPr>
        <w:t>2023</w:t>
      </w:r>
      <w:r>
        <w:rPr>
          <w:sz w:val="22"/>
          <w:szCs w:val="22"/>
        </w:rPr>
        <w:tab/>
        <w:t>Humanist of the Year, American Humanist Association</w:t>
      </w:r>
    </w:p>
    <w:p w14:paraId="7F3D07C7" w14:textId="0ACC17F4" w:rsidR="005263B9" w:rsidRDefault="005263B9" w:rsidP="005263B9">
      <w:pPr>
        <w:ind w:left="860" w:hanging="860"/>
        <w:rPr>
          <w:sz w:val="22"/>
          <w:szCs w:val="22"/>
        </w:rPr>
      </w:pPr>
      <w:r>
        <w:rPr>
          <w:sz w:val="22"/>
          <w:szCs w:val="22"/>
        </w:rPr>
        <w:t>2023</w:t>
      </w:r>
      <w:r>
        <w:rPr>
          <w:sz w:val="22"/>
          <w:szCs w:val="22"/>
        </w:rPr>
        <w:tab/>
        <w:t>20 Best Sustainability Book</w:t>
      </w:r>
      <w:r w:rsidR="001A51A1">
        <w:rPr>
          <w:sz w:val="22"/>
          <w:szCs w:val="22"/>
        </w:rPr>
        <w:t>s</w:t>
      </w:r>
      <w:r>
        <w:rPr>
          <w:sz w:val="22"/>
          <w:szCs w:val="22"/>
        </w:rPr>
        <w:t xml:space="preserve"> of all time,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18FC1039" w14:textId="21B3B741" w:rsidR="003031A2" w:rsidRPr="003031A2" w:rsidRDefault="003031A2" w:rsidP="003031A2">
      <w:pPr>
        <w:ind w:left="864" w:hanging="864"/>
        <w:rPr>
          <w:iCs/>
          <w:sz w:val="22"/>
          <w:szCs w:val="22"/>
        </w:rPr>
      </w:pPr>
      <w:r>
        <w:rPr>
          <w:sz w:val="22"/>
          <w:szCs w:val="22"/>
        </w:rPr>
        <w:t>2023</w:t>
      </w:r>
      <w:r>
        <w:rPr>
          <w:sz w:val="22"/>
          <w:szCs w:val="22"/>
        </w:rPr>
        <w:tab/>
        <w:t xml:space="preserve">Esteemed Paper Prize from </w:t>
      </w:r>
      <w:r w:rsidRPr="00824C43">
        <w:rPr>
          <w:i/>
          <w:iCs/>
          <w:sz w:val="22"/>
          <w:szCs w:val="22"/>
        </w:rPr>
        <w:t>Advances in Atmospheric Science</w:t>
      </w:r>
      <w:r>
        <w:rPr>
          <w:sz w:val="22"/>
          <w:szCs w:val="22"/>
        </w:rPr>
        <w:t xml:space="preserve"> (Springer), for Cheng</w:t>
      </w:r>
      <w:r w:rsidRPr="00E205FD">
        <w:rPr>
          <w:sz w:val="22"/>
          <w:szCs w:val="22"/>
        </w:rPr>
        <w:t xml:space="preserve"> </w:t>
      </w:r>
      <w:r w:rsidRPr="00E205FD">
        <w:rPr>
          <w:i/>
          <w:sz w:val="22"/>
          <w:szCs w:val="22"/>
        </w:rPr>
        <w:t>et al</w:t>
      </w:r>
      <w:r w:rsidRPr="00E205FD">
        <w:rPr>
          <w:sz w:val="22"/>
          <w:szCs w:val="22"/>
        </w:rPr>
        <w:t xml:space="preserve">, </w:t>
      </w:r>
      <w:r>
        <w:rPr>
          <w:sz w:val="22"/>
          <w:szCs w:val="22"/>
        </w:rPr>
        <w:t>“Upper Ocean Temperatures</w:t>
      </w:r>
      <w:r w:rsidRPr="006A5B14">
        <w:rPr>
          <w:sz w:val="22"/>
          <w:szCs w:val="22"/>
        </w:rPr>
        <w:t xml:space="preserve"> </w:t>
      </w:r>
      <w:r>
        <w:rPr>
          <w:sz w:val="22"/>
          <w:szCs w:val="22"/>
        </w:rPr>
        <w:t>Hit Record High in 2020</w:t>
      </w:r>
      <w:r>
        <w:rPr>
          <w:iCs/>
          <w:sz w:val="22"/>
          <w:szCs w:val="22"/>
        </w:rPr>
        <w:t>”</w:t>
      </w:r>
    </w:p>
    <w:p w14:paraId="78C0C031" w14:textId="7DB3000E" w:rsidR="004E49CF" w:rsidRDefault="004E49CF" w:rsidP="00476679">
      <w:pPr>
        <w:ind w:left="864" w:hanging="864"/>
        <w:rPr>
          <w:sz w:val="22"/>
          <w:szCs w:val="22"/>
        </w:rPr>
      </w:pPr>
      <w:r>
        <w:rPr>
          <w:sz w:val="22"/>
          <w:szCs w:val="22"/>
        </w:rPr>
        <w:t>2022</w:t>
      </w:r>
      <w:r>
        <w:rPr>
          <w:sz w:val="22"/>
          <w:szCs w:val="22"/>
        </w:rPr>
        <w:tab/>
      </w:r>
      <w:r w:rsidRPr="004E49CF">
        <w:rPr>
          <w:sz w:val="22"/>
          <w:szCs w:val="22"/>
        </w:rPr>
        <w:t>Stroud Award</w:t>
      </w:r>
      <w:r>
        <w:rPr>
          <w:sz w:val="22"/>
          <w:szCs w:val="22"/>
        </w:rPr>
        <w:t xml:space="preserve"> for Freshwater Excellence, Stroud Water Research Center</w:t>
      </w:r>
    </w:p>
    <w:p w14:paraId="40396A09" w14:textId="2E8D53F8" w:rsidR="00E36F7C" w:rsidRPr="00DF0109" w:rsidRDefault="00E36F7C" w:rsidP="00E36F7C">
      <w:pPr>
        <w:rPr>
          <w:i/>
          <w:iCs/>
          <w:sz w:val="22"/>
          <w:szCs w:val="22"/>
        </w:rPr>
      </w:pPr>
      <w:r>
        <w:rPr>
          <w:sz w:val="22"/>
          <w:szCs w:val="22"/>
        </w:rPr>
        <w:lastRenderedPageBreak/>
        <w:t>2022</w:t>
      </w:r>
      <w:r>
        <w:rPr>
          <w:sz w:val="22"/>
          <w:szCs w:val="22"/>
        </w:rPr>
        <w:tab/>
        <w:t xml:space="preserve">World’s </w:t>
      </w:r>
      <w:r w:rsidRPr="00E65EB9">
        <w:rPr>
          <w:sz w:val="22"/>
          <w:szCs w:val="22"/>
        </w:rPr>
        <w:t>100 Most Influential People in Climate Policy</w:t>
      </w:r>
      <w:r>
        <w:rPr>
          <w:sz w:val="22"/>
          <w:szCs w:val="22"/>
        </w:rPr>
        <w:t xml:space="preserve"> (Top 20), </w:t>
      </w:r>
      <w:r w:rsidRPr="00DF0109">
        <w:rPr>
          <w:i/>
          <w:iCs/>
          <w:sz w:val="22"/>
          <w:szCs w:val="22"/>
        </w:rPr>
        <w:t>Apolitical</w:t>
      </w:r>
    </w:p>
    <w:p w14:paraId="2F644BA8" w14:textId="43D74E98" w:rsidR="00476679" w:rsidRDefault="00476679" w:rsidP="00476679">
      <w:pPr>
        <w:ind w:left="864" w:hanging="864"/>
        <w:rPr>
          <w:sz w:val="22"/>
          <w:szCs w:val="22"/>
        </w:rPr>
      </w:pPr>
      <w:r w:rsidRPr="00476679">
        <w:rPr>
          <w:sz w:val="22"/>
          <w:szCs w:val="22"/>
        </w:rPr>
        <w:t>2022</w:t>
      </w:r>
      <w:r w:rsidRPr="00476679">
        <w:rPr>
          <w:sz w:val="22"/>
          <w:szCs w:val="22"/>
        </w:rPr>
        <w:tab/>
        <w:t>Location</w:t>
      </w:r>
      <w:r w:rsidR="006876A0">
        <w:rPr>
          <w:sz w:val="22"/>
          <w:szCs w:val="22"/>
        </w:rPr>
        <w:t xml:space="preserve"> </w:t>
      </w:r>
      <w:r w:rsidR="006876A0" w:rsidRPr="00476679">
        <w:rPr>
          <w:sz w:val="22"/>
          <w:szCs w:val="22"/>
        </w:rPr>
        <w:t>named in my honor</w:t>
      </w:r>
      <w:r w:rsidR="006876A0">
        <w:rPr>
          <w:sz w:val="22"/>
          <w:szCs w:val="22"/>
        </w:rPr>
        <w:t xml:space="preserve"> by the </w:t>
      </w:r>
      <w:r w:rsidR="006876A0" w:rsidRPr="00476679">
        <w:rPr>
          <w:sz w:val="22"/>
          <w:szCs w:val="22"/>
        </w:rPr>
        <w:t>community of Rothweit</w:t>
      </w:r>
      <w:r w:rsidR="006876A0">
        <w:rPr>
          <w:sz w:val="22"/>
          <w:szCs w:val="22"/>
        </w:rPr>
        <w:t xml:space="preserve">, </w:t>
      </w:r>
      <w:r w:rsidR="006876A0" w:rsidRPr="00476679">
        <w:rPr>
          <w:sz w:val="22"/>
          <w:szCs w:val="22"/>
        </w:rPr>
        <w:t>municipality of Hesperange, Luxembourg, Europe</w:t>
      </w:r>
      <w:r w:rsidRPr="00476679">
        <w:rPr>
          <w:sz w:val="22"/>
          <w:szCs w:val="22"/>
        </w:rPr>
        <w:t xml:space="preserve"> (</w:t>
      </w:r>
      <w:r w:rsidR="006876A0">
        <w:rPr>
          <w:sz w:val="22"/>
          <w:szCs w:val="22"/>
        </w:rPr>
        <w:t xml:space="preserve">site located at </w:t>
      </w:r>
      <w:r w:rsidRPr="00476679">
        <w:rPr>
          <w:sz w:val="22"/>
          <w:szCs w:val="22"/>
        </w:rPr>
        <w:t>lat</w:t>
      </w:r>
      <w:r w:rsidR="001A51A1">
        <w:rPr>
          <w:sz w:val="22"/>
          <w:szCs w:val="22"/>
        </w:rPr>
        <w:t>itude</w:t>
      </w:r>
      <w:r w:rsidRPr="00476679">
        <w:rPr>
          <w:sz w:val="22"/>
          <w:szCs w:val="22"/>
        </w:rPr>
        <w:t xml:space="preserve"> </w:t>
      </w:r>
      <w:r w:rsidRPr="00476679">
        <w:rPr>
          <w:color w:val="000000"/>
          <w:sz w:val="22"/>
          <w:szCs w:val="22"/>
        </w:rPr>
        <w:t>49.570792, lon</w:t>
      </w:r>
      <w:r w:rsidR="001A51A1">
        <w:rPr>
          <w:color w:val="000000"/>
          <w:sz w:val="22"/>
          <w:szCs w:val="22"/>
        </w:rPr>
        <w:t>gitude</w:t>
      </w:r>
      <w:r w:rsidRPr="00476679">
        <w:rPr>
          <w:color w:val="000000"/>
          <w:sz w:val="22"/>
          <w:szCs w:val="22"/>
        </w:rPr>
        <w:t xml:space="preserve"> 6.162373</w:t>
      </w:r>
      <w:r w:rsidRPr="00476679">
        <w:rPr>
          <w:sz w:val="22"/>
          <w:szCs w:val="22"/>
        </w:rPr>
        <w:t>)</w:t>
      </w:r>
      <w:r w:rsidR="006876A0">
        <w:rPr>
          <w:sz w:val="22"/>
          <w:szCs w:val="22"/>
        </w:rPr>
        <w:t xml:space="preserve">, </w:t>
      </w:r>
      <w:r w:rsidRPr="00476679">
        <w:rPr>
          <w:sz w:val="22"/>
          <w:szCs w:val="22"/>
        </w:rPr>
        <w:t>July 8 2022.</w:t>
      </w:r>
    </w:p>
    <w:p w14:paraId="0C888C21" w14:textId="0EB66C92" w:rsidR="00476679" w:rsidRPr="00476679" w:rsidRDefault="00476679" w:rsidP="00476679">
      <w:pPr>
        <w:ind w:left="864" w:hanging="864"/>
        <w:rPr>
          <w:iCs/>
          <w:sz w:val="22"/>
          <w:szCs w:val="22"/>
        </w:rPr>
      </w:pPr>
      <w:r>
        <w:rPr>
          <w:sz w:val="22"/>
          <w:szCs w:val="22"/>
        </w:rPr>
        <w:t>2022</w:t>
      </w:r>
      <w:r>
        <w:rPr>
          <w:sz w:val="22"/>
          <w:szCs w:val="22"/>
        </w:rPr>
        <w:tab/>
        <w:t xml:space="preserve">Esteemed Paper Prize from </w:t>
      </w:r>
      <w:r w:rsidRPr="00824C43">
        <w:rPr>
          <w:i/>
          <w:iCs/>
          <w:sz w:val="22"/>
          <w:szCs w:val="22"/>
        </w:rPr>
        <w:t>Advances in Atmospheric Science</w:t>
      </w:r>
      <w:r>
        <w:rPr>
          <w:sz w:val="22"/>
          <w:szCs w:val="22"/>
        </w:rPr>
        <w:t xml:space="preserve"> (Springer), for Cheng</w:t>
      </w:r>
      <w:r w:rsidRPr="00E205FD">
        <w:rPr>
          <w:sz w:val="22"/>
          <w:szCs w:val="22"/>
        </w:rPr>
        <w:t xml:space="preserve"> </w:t>
      </w:r>
      <w:r w:rsidRPr="00E205FD">
        <w:rPr>
          <w:i/>
          <w:sz w:val="22"/>
          <w:szCs w:val="22"/>
        </w:rPr>
        <w:t>et al</w:t>
      </w:r>
      <w:r w:rsidRPr="00E205FD">
        <w:rPr>
          <w:sz w:val="22"/>
          <w:szCs w:val="22"/>
        </w:rPr>
        <w:t xml:space="preserve">, </w:t>
      </w:r>
      <w:r>
        <w:rPr>
          <w:sz w:val="22"/>
          <w:szCs w:val="22"/>
        </w:rPr>
        <w:t>“</w:t>
      </w:r>
      <w:r w:rsidRPr="006A5B14">
        <w:rPr>
          <w:sz w:val="22"/>
          <w:szCs w:val="22"/>
        </w:rPr>
        <w:t>Record-Setting Ocean Warmth Continued in 2019</w:t>
      </w:r>
      <w:r>
        <w:rPr>
          <w:iCs/>
          <w:sz w:val="22"/>
          <w:szCs w:val="22"/>
        </w:rPr>
        <w:t>”</w:t>
      </w:r>
    </w:p>
    <w:p w14:paraId="4D284537" w14:textId="473E86CC" w:rsidR="00043D57" w:rsidRPr="00043D57" w:rsidRDefault="00D90B6C" w:rsidP="00043D57">
      <w:pPr>
        <w:ind w:left="864" w:hanging="864"/>
        <w:rPr>
          <w:b/>
          <w:bCs/>
          <w:sz w:val="22"/>
          <w:szCs w:val="22"/>
        </w:rPr>
      </w:pPr>
      <w:r>
        <w:rPr>
          <w:sz w:val="22"/>
          <w:szCs w:val="22"/>
        </w:rPr>
        <w:t>2022</w:t>
      </w:r>
      <w:r>
        <w:rPr>
          <w:sz w:val="22"/>
          <w:szCs w:val="22"/>
        </w:rPr>
        <w:tab/>
      </w:r>
      <w:r w:rsidR="00043D57" w:rsidRPr="00043D57">
        <w:rPr>
          <w:sz w:val="22"/>
          <w:szCs w:val="22"/>
        </w:rPr>
        <w:t>Honorary Doctorate, Université catholique de Louvain</w:t>
      </w:r>
      <w:r w:rsidR="00C26A10">
        <w:rPr>
          <w:sz w:val="22"/>
          <w:szCs w:val="22"/>
        </w:rPr>
        <w:t xml:space="preserve"> (Belgium)</w:t>
      </w:r>
    </w:p>
    <w:p w14:paraId="73F4E5A1" w14:textId="15E127E1" w:rsidR="00D90B6C" w:rsidRDefault="00043D57" w:rsidP="004B26CD">
      <w:pPr>
        <w:ind w:left="864" w:hanging="864"/>
        <w:rPr>
          <w:sz w:val="22"/>
          <w:szCs w:val="22"/>
        </w:rPr>
      </w:pPr>
      <w:r>
        <w:rPr>
          <w:sz w:val="22"/>
          <w:szCs w:val="22"/>
        </w:rPr>
        <w:t>2022</w:t>
      </w:r>
      <w:r>
        <w:rPr>
          <w:sz w:val="22"/>
          <w:szCs w:val="22"/>
        </w:rPr>
        <w:tab/>
      </w:r>
      <w:r w:rsidR="00D90B6C">
        <w:rPr>
          <w:sz w:val="22"/>
          <w:szCs w:val="22"/>
        </w:rPr>
        <w:t xml:space="preserve">Best new books on climate change, </w:t>
      </w:r>
      <w:r w:rsidR="00D90B6C" w:rsidRPr="00D22CBC">
        <w:rPr>
          <w:i/>
          <w:iCs/>
          <w:sz w:val="22"/>
          <w:szCs w:val="22"/>
        </w:rPr>
        <w:t>Financial Times</w:t>
      </w:r>
      <w:r w:rsidR="00D90B6C">
        <w:rPr>
          <w:sz w:val="22"/>
          <w:szCs w:val="22"/>
        </w:rPr>
        <w:t>, for “The Tantrum That Saved the World”</w:t>
      </w:r>
    </w:p>
    <w:p w14:paraId="2FC5CAFF" w14:textId="13B077E9" w:rsidR="004B26CD" w:rsidRDefault="004B26CD" w:rsidP="004B26CD">
      <w:pPr>
        <w:ind w:left="864" w:hanging="864"/>
        <w:rPr>
          <w:sz w:val="22"/>
          <w:szCs w:val="22"/>
        </w:rPr>
      </w:pPr>
      <w:r>
        <w:rPr>
          <w:sz w:val="22"/>
          <w:szCs w:val="22"/>
        </w:rPr>
        <w:t>2022</w:t>
      </w:r>
      <w:r>
        <w:rPr>
          <w:sz w:val="22"/>
          <w:szCs w:val="22"/>
        </w:rPr>
        <w:tab/>
        <w:t xml:space="preserve">Short-listed, </w:t>
      </w:r>
      <w:r w:rsidR="00C90F3E" w:rsidRPr="00C90F3E">
        <w:rPr>
          <w:i/>
          <w:iCs/>
          <w:sz w:val="22"/>
          <w:szCs w:val="22"/>
        </w:rPr>
        <w:t xml:space="preserve">UK </w:t>
      </w:r>
      <w:r>
        <w:rPr>
          <w:i/>
          <w:iCs/>
          <w:sz w:val="22"/>
          <w:szCs w:val="22"/>
        </w:rPr>
        <w:t>Business Book Awards</w:t>
      </w:r>
      <w:r>
        <w:rPr>
          <w:sz w:val="22"/>
          <w:szCs w:val="22"/>
        </w:rPr>
        <w:t>, f</w:t>
      </w:r>
      <w:r w:rsidRPr="00080892">
        <w:rPr>
          <w:sz w:val="22"/>
          <w:szCs w:val="22"/>
        </w:rPr>
        <w:t>or “</w:t>
      </w:r>
      <w:r>
        <w:rPr>
          <w:sz w:val="22"/>
          <w:szCs w:val="22"/>
        </w:rPr>
        <w:t>The New Climate War”</w:t>
      </w:r>
    </w:p>
    <w:p w14:paraId="6A4F09C1" w14:textId="1EDA178A" w:rsidR="000F2B7B" w:rsidRDefault="000F2B7B" w:rsidP="000F2B7B">
      <w:pPr>
        <w:ind w:left="864" w:hanging="864"/>
        <w:rPr>
          <w:sz w:val="22"/>
          <w:szCs w:val="22"/>
        </w:rPr>
      </w:pPr>
      <w:r>
        <w:rPr>
          <w:sz w:val="22"/>
          <w:szCs w:val="22"/>
        </w:rPr>
        <w:t>2022</w:t>
      </w:r>
      <w:r>
        <w:rPr>
          <w:sz w:val="22"/>
          <w:szCs w:val="22"/>
        </w:rPr>
        <w:tab/>
        <w:t xml:space="preserve">Best of Climate Books 2021, </w:t>
      </w:r>
      <w:r>
        <w:rPr>
          <w:i/>
          <w:iCs/>
          <w:sz w:val="22"/>
          <w:szCs w:val="22"/>
        </w:rPr>
        <w:t xml:space="preserve">Bild der </w:t>
      </w:r>
      <w:r w:rsidR="001B7C5B">
        <w:rPr>
          <w:i/>
          <w:iCs/>
          <w:sz w:val="22"/>
          <w:szCs w:val="22"/>
        </w:rPr>
        <w:t>W</w:t>
      </w:r>
      <w:r w:rsidRPr="000F2B7B">
        <w:rPr>
          <w:i/>
          <w:iCs/>
          <w:sz w:val="22"/>
          <w:szCs w:val="22"/>
        </w:rPr>
        <w:t>issenschaft</w:t>
      </w:r>
      <w:r>
        <w:rPr>
          <w:sz w:val="22"/>
          <w:szCs w:val="22"/>
        </w:rPr>
        <w:t xml:space="preserve">, </w:t>
      </w:r>
      <w:r w:rsidRPr="00080892">
        <w:rPr>
          <w:sz w:val="22"/>
          <w:szCs w:val="22"/>
        </w:rPr>
        <w:t>for “</w:t>
      </w:r>
      <w:r>
        <w:rPr>
          <w:sz w:val="22"/>
          <w:szCs w:val="22"/>
        </w:rPr>
        <w:t>The New Climate War”</w:t>
      </w:r>
    </w:p>
    <w:p w14:paraId="660227F7" w14:textId="07BADBFB" w:rsidR="000F2B7B" w:rsidRDefault="000F2B7B" w:rsidP="000F2B7B">
      <w:pPr>
        <w:ind w:left="864" w:hanging="864"/>
        <w:rPr>
          <w:sz w:val="22"/>
          <w:szCs w:val="22"/>
        </w:rPr>
      </w:pPr>
      <w:r>
        <w:rPr>
          <w:sz w:val="22"/>
          <w:szCs w:val="22"/>
        </w:rPr>
        <w:t>2022</w:t>
      </w:r>
      <w:r>
        <w:rPr>
          <w:sz w:val="22"/>
          <w:szCs w:val="22"/>
        </w:rPr>
        <w:tab/>
        <w:t xml:space="preserve">Best Books of 2021, </w:t>
      </w:r>
      <w:r w:rsidRPr="00A54923">
        <w:rPr>
          <w:i/>
          <w:iCs/>
          <w:sz w:val="22"/>
          <w:szCs w:val="22"/>
        </w:rPr>
        <w:t>Pulse of Europe</w:t>
      </w:r>
      <w:r>
        <w:rPr>
          <w:sz w:val="22"/>
          <w:szCs w:val="22"/>
        </w:rPr>
        <w:t xml:space="preserve">, </w:t>
      </w:r>
      <w:r w:rsidRPr="00080892">
        <w:rPr>
          <w:sz w:val="22"/>
          <w:szCs w:val="22"/>
        </w:rPr>
        <w:t>for “</w:t>
      </w:r>
      <w:r>
        <w:rPr>
          <w:sz w:val="22"/>
          <w:szCs w:val="22"/>
        </w:rPr>
        <w:t>The New Climate War”</w:t>
      </w:r>
    </w:p>
    <w:p w14:paraId="295E2C52" w14:textId="3F3D0D53" w:rsidR="00AB381C" w:rsidRDefault="00AB381C" w:rsidP="00D755CE">
      <w:pPr>
        <w:ind w:left="864" w:hanging="864"/>
        <w:rPr>
          <w:sz w:val="22"/>
          <w:szCs w:val="22"/>
        </w:rPr>
      </w:pPr>
      <w:r>
        <w:rPr>
          <w:sz w:val="22"/>
          <w:szCs w:val="22"/>
        </w:rPr>
        <w:t>2021</w:t>
      </w:r>
      <w:r>
        <w:rPr>
          <w:sz w:val="22"/>
          <w:szCs w:val="22"/>
        </w:rPr>
        <w:tab/>
      </w:r>
      <w:r w:rsidRPr="00AB381C">
        <w:rPr>
          <w:sz w:val="22"/>
          <w:szCs w:val="22"/>
        </w:rPr>
        <w:t>Leo Szilard Lectureship Award</w:t>
      </w:r>
      <w:r>
        <w:rPr>
          <w:sz w:val="22"/>
          <w:szCs w:val="22"/>
        </w:rPr>
        <w:t>, American Physical Society</w:t>
      </w:r>
    </w:p>
    <w:p w14:paraId="1CD705EE" w14:textId="6E93C822" w:rsidR="00D22CBC" w:rsidRDefault="00D22CBC" w:rsidP="00D22CBC">
      <w:pPr>
        <w:ind w:left="864" w:hanging="864"/>
        <w:rPr>
          <w:sz w:val="22"/>
          <w:szCs w:val="22"/>
        </w:rPr>
      </w:pPr>
      <w:r>
        <w:rPr>
          <w:sz w:val="22"/>
          <w:szCs w:val="22"/>
        </w:rPr>
        <w:t>2021</w:t>
      </w:r>
      <w:r>
        <w:rPr>
          <w:sz w:val="22"/>
          <w:szCs w:val="22"/>
        </w:rPr>
        <w:tab/>
      </w:r>
      <w:r w:rsidR="00251EBD">
        <w:rPr>
          <w:sz w:val="22"/>
          <w:szCs w:val="22"/>
        </w:rPr>
        <w:t>Runner-up</w:t>
      </w:r>
      <w:r>
        <w:rPr>
          <w:sz w:val="22"/>
          <w:szCs w:val="22"/>
        </w:rPr>
        <w:t xml:space="preserve">, </w:t>
      </w:r>
      <w:r w:rsidRPr="00A60066">
        <w:rPr>
          <w:sz w:val="22"/>
          <w:szCs w:val="22"/>
        </w:rPr>
        <w:t>Business Book of the Year</w:t>
      </w:r>
      <w:r>
        <w:rPr>
          <w:i/>
          <w:iCs/>
          <w:sz w:val="22"/>
          <w:szCs w:val="22"/>
        </w:rPr>
        <w:t xml:space="preserve">, Financial Times, </w:t>
      </w:r>
      <w:r w:rsidRPr="00080892">
        <w:rPr>
          <w:sz w:val="22"/>
          <w:szCs w:val="22"/>
        </w:rPr>
        <w:t>for “</w:t>
      </w:r>
      <w:r>
        <w:rPr>
          <w:sz w:val="22"/>
          <w:szCs w:val="22"/>
        </w:rPr>
        <w:t>The New Climate War”</w:t>
      </w:r>
    </w:p>
    <w:p w14:paraId="000B4186" w14:textId="77777777" w:rsidR="00177F98" w:rsidRDefault="00177F98" w:rsidP="00177F98">
      <w:pPr>
        <w:ind w:left="864" w:hanging="864"/>
        <w:rPr>
          <w:sz w:val="22"/>
          <w:szCs w:val="22"/>
        </w:rPr>
      </w:pPr>
      <w:r>
        <w:rPr>
          <w:sz w:val="22"/>
          <w:szCs w:val="22"/>
        </w:rPr>
        <w:t>2021</w:t>
      </w:r>
      <w:r>
        <w:rPr>
          <w:sz w:val="22"/>
          <w:szCs w:val="22"/>
        </w:rPr>
        <w:tab/>
        <w:t xml:space="preserve">Top 10 Books of 2021, </w:t>
      </w:r>
      <w:r w:rsidRPr="00177F98">
        <w:rPr>
          <w:i/>
          <w:iCs/>
          <w:sz w:val="22"/>
          <w:szCs w:val="22"/>
        </w:rPr>
        <w:t>International Affairs</w:t>
      </w:r>
      <w:r>
        <w:rPr>
          <w:sz w:val="22"/>
          <w:szCs w:val="22"/>
        </w:rPr>
        <w:t xml:space="preserve"> (</w:t>
      </w:r>
      <w:r w:rsidR="00413596">
        <w:rPr>
          <w:sz w:val="22"/>
          <w:szCs w:val="22"/>
        </w:rPr>
        <w:t>OUP</w:t>
      </w:r>
      <w:r>
        <w:rPr>
          <w:sz w:val="22"/>
          <w:szCs w:val="22"/>
        </w:rPr>
        <w:t>)</w:t>
      </w:r>
      <w:r w:rsidR="00413596">
        <w:rPr>
          <w:sz w:val="22"/>
          <w:szCs w:val="22"/>
        </w:rPr>
        <w:t>,</w:t>
      </w:r>
      <w:r w:rsidR="00413596" w:rsidRPr="00413596">
        <w:rPr>
          <w:sz w:val="22"/>
          <w:szCs w:val="22"/>
        </w:rPr>
        <w:t xml:space="preserve"> </w:t>
      </w:r>
      <w:r w:rsidR="00413596" w:rsidRPr="00080892">
        <w:rPr>
          <w:sz w:val="22"/>
          <w:szCs w:val="22"/>
        </w:rPr>
        <w:t>for “</w:t>
      </w:r>
      <w:r w:rsidR="00413596">
        <w:rPr>
          <w:sz w:val="22"/>
          <w:szCs w:val="22"/>
        </w:rPr>
        <w:t>The New Climate War”</w:t>
      </w:r>
    </w:p>
    <w:p w14:paraId="4ADD5EC9" w14:textId="77777777" w:rsidR="00413596" w:rsidRDefault="00413596" w:rsidP="00177F98">
      <w:pPr>
        <w:ind w:left="864" w:hanging="864"/>
        <w:rPr>
          <w:sz w:val="22"/>
          <w:szCs w:val="22"/>
        </w:rPr>
      </w:pPr>
      <w:r>
        <w:rPr>
          <w:sz w:val="22"/>
          <w:szCs w:val="22"/>
        </w:rPr>
        <w:t>2021</w:t>
      </w:r>
      <w:r>
        <w:rPr>
          <w:sz w:val="22"/>
          <w:szCs w:val="22"/>
        </w:rPr>
        <w:tab/>
      </w:r>
      <w:r w:rsidRPr="00413596">
        <w:rPr>
          <w:sz w:val="22"/>
          <w:szCs w:val="22"/>
        </w:rPr>
        <w:t>Notable Books of 2021</w:t>
      </w:r>
      <w:r>
        <w:rPr>
          <w:sz w:val="22"/>
          <w:szCs w:val="22"/>
        </w:rPr>
        <w:t xml:space="preserve">, </w:t>
      </w:r>
      <w:r w:rsidRPr="00413596">
        <w:rPr>
          <w:i/>
          <w:iCs/>
          <w:sz w:val="22"/>
          <w:szCs w:val="22"/>
        </w:rPr>
        <w:t>Behavior</w:t>
      </w:r>
      <w:r>
        <w:rPr>
          <w:i/>
          <w:iCs/>
          <w:sz w:val="22"/>
          <w:szCs w:val="22"/>
        </w:rPr>
        <w:t>al</w:t>
      </w:r>
      <w:r w:rsidRPr="00413596">
        <w:rPr>
          <w:i/>
          <w:iCs/>
          <w:sz w:val="22"/>
          <w:szCs w:val="22"/>
        </w:rPr>
        <w:t xml:space="preserve"> Scientist</w:t>
      </w:r>
      <w:r>
        <w:rPr>
          <w:sz w:val="22"/>
          <w:szCs w:val="22"/>
        </w:rPr>
        <w:t>,</w:t>
      </w:r>
      <w:r w:rsidRPr="00413596">
        <w:rPr>
          <w:sz w:val="22"/>
          <w:szCs w:val="22"/>
        </w:rPr>
        <w:t xml:space="preserve"> </w:t>
      </w:r>
      <w:r w:rsidRPr="00080892">
        <w:rPr>
          <w:sz w:val="22"/>
          <w:szCs w:val="22"/>
        </w:rPr>
        <w:t>for “</w:t>
      </w:r>
      <w:r>
        <w:rPr>
          <w:sz w:val="22"/>
          <w:szCs w:val="22"/>
        </w:rPr>
        <w:t>The New Climate War”</w:t>
      </w:r>
    </w:p>
    <w:p w14:paraId="298A2C33" w14:textId="77777777" w:rsidR="008A7938" w:rsidRDefault="008A7938" w:rsidP="008A7938">
      <w:pPr>
        <w:ind w:left="864" w:hanging="864"/>
        <w:rPr>
          <w:sz w:val="22"/>
          <w:szCs w:val="22"/>
        </w:rPr>
      </w:pPr>
      <w:r>
        <w:rPr>
          <w:sz w:val="22"/>
          <w:szCs w:val="22"/>
        </w:rPr>
        <w:t xml:space="preserve">2021 </w:t>
      </w:r>
      <w:r>
        <w:rPr>
          <w:sz w:val="22"/>
          <w:szCs w:val="22"/>
        </w:rPr>
        <w:tab/>
        <w:t xml:space="preserve">Best books of 2021: Science and Sci-Fi, </w:t>
      </w:r>
      <w:r w:rsidRPr="008A7938">
        <w:rPr>
          <w:i/>
          <w:iCs/>
          <w:sz w:val="22"/>
          <w:szCs w:val="22"/>
        </w:rPr>
        <w:t>New Scientist</w:t>
      </w:r>
      <w:r>
        <w:rPr>
          <w:sz w:val="22"/>
          <w:szCs w:val="22"/>
        </w:rPr>
        <w:t>, for “The New Climate War”</w:t>
      </w:r>
    </w:p>
    <w:p w14:paraId="34CE6636" w14:textId="77777777" w:rsidR="00D22CBC" w:rsidRDefault="00D22CBC" w:rsidP="00D22CBC">
      <w:pPr>
        <w:ind w:left="864" w:hanging="864"/>
        <w:rPr>
          <w:sz w:val="22"/>
          <w:szCs w:val="22"/>
        </w:rPr>
      </w:pPr>
      <w:r>
        <w:rPr>
          <w:sz w:val="22"/>
          <w:szCs w:val="22"/>
        </w:rPr>
        <w:t>2021</w:t>
      </w:r>
      <w:r>
        <w:rPr>
          <w:sz w:val="22"/>
          <w:szCs w:val="22"/>
        </w:rPr>
        <w:tab/>
        <w:t xml:space="preserve">Fifteen Best Science &amp; Environment Books 2021, </w:t>
      </w:r>
      <w:r w:rsidRPr="004B5ED9">
        <w:rPr>
          <w:i/>
          <w:iCs/>
          <w:sz w:val="22"/>
          <w:szCs w:val="22"/>
        </w:rPr>
        <w:t>The Times</w:t>
      </w:r>
      <w:r w:rsidR="009937FD">
        <w:rPr>
          <w:i/>
          <w:iCs/>
          <w:sz w:val="22"/>
          <w:szCs w:val="22"/>
        </w:rPr>
        <w:t>,</w:t>
      </w:r>
      <w:r w:rsidR="009937FD">
        <w:rPr>
          <w:sz w:val="22"/>
          <w:szCs w:val="22"/>
        </w:rPr>
        <w:t xml:space="preserve"> </w:t>
      </w:r>
      <w:r>
        <w:rPr>
          <w:sz w:val="22"/>
          <w:szCs w:val="22"/>
        </w:rPr>
        <w:t>for “The New Climate War”</w:t>
      </w:r>
    </w:p>
    <w:p w14:paraId="6D33FC9B" w14:textId="77777777" w:rsidR="00D22CBC" w:rsidRDefault="00D22CBC" w:rsidP="00D22CBC">
      <w:pPr>
        <w:rPr>
          <w:sz w:val="22"/>
          <w:szCs w:val="22"/>
        </w:rPr>
      </w:pPr>
      <w:r>
        <w:rPr>
          <w:sz w:val="22"/>
          <w:szCs w:val="22"/>
        </w:rPr>
        <w:t xml:space="preserve">2021 </w:t>
      </w:r>
      <w:r>
        <w:rPr>
          <w:sz w:val="22"/>
          <w:szCs w:val="22"/>
        </w:rPr>
        <w:tab/>
        <w:t xml:space="preserve">Best books of 2021: Climate and Environment, </w:t>
      </w:r>
      <w:r w:rsidRPr="00D22CBC">
        <w:rPr>
          <w:i/>
          <w:iCs/>
          <w:sz w:val="22"/>
          <w:szCs w:val="22"/>
        </w:rPr>
        <w:t>Financial Times</w:t>
      </w:r>
      <w:r>
        <w:rPr>
          <w:sz w:val="22"/>
          <w:szCs w:val="22"/>
        </w:rPr>
        <w:t>,</w:t>
      </w:r>
      <w:r w:rsidR="009937FD">
        <w:rPr>
          <w:sz w:val="22"/>
          <w:szCs w:val="22"/>
        </w:rPr>
        <w:t xml:space="preserve"> </w:t>
      </w:r>
      <w:r>
        <w:rPr>
          <w:sz w:val="22"/>
          <w:szCs w:val="22"/>
        </w:rPr>
        <w:t>for “The New Climate War”</w:t>
      </w:r>
    </w:p>
    <w:p w14:paraId="7E6EC216" w14:textId="77777777" w:rsidR="00750E34" w:rsidRDefault="00750E34" w:rsidP="00750E34">
      <w:pPr>
        <w:ind w:left="864" w:hanging="864"/>
        <w:rPr>
          <w:sz w:val="22"/>
          <w:szCs w:val="22"/>
        </w:rPr>
      </w:pPr>
      <w:r>
        <w:rPr>
          <w:sz w:val="22"/>
          <w:szCs w:val="22"/>
        </w:rPr>
        <w:t>2021</w:t>
      </w:r>
      <w:r>
        <w:rPr>
          <w:sz w:val="22"/>
          <w:szCs w:val="22"/>
        </w:rPr>
        <w:tab/>
        <w:t xml:space="preserve">Top </w:t>
      </w:r>
      <w:r w:rsidR="00482C64">
        <w:rPr>
          <w:sz w:val="22"/>
          <w:szCs w:val="22"/>
        </w:rPr>
        <w:t>I</w:t>
      </w:r>
      <w:r>
        <w:rPr>
          <w:sz w:val="22"/>
          <w:szCs w:val="22"/>
        </w:rPr>
        <w:t xml:space="preserve">nfluencer on climate change, </w:t>
      </w:r>
      <w:r w:rsidRPr="00DF0109">
        <w:rPr>
          <w:i/>
          <w:iCs/>
          <w:sz w:val="22"/>
          <w:szCs w:val="22"/>
        </w:rPr>
        <w:t>Onalytica</w:t>
      </w:r>
    </w:p>
    <w:p w14:paraId="7A18C8E4" w14:textId="77777777" w:rsidR="00D74541" w:rsidRDefault="00D74541" w:rsidP="00C22F3B">
      <w:pPr>
        <w:ind w:left="864" w:hanging="864"/>
        <w:rPr>
          <w:sz w:val="22"/>
          <w:szCs w:val="22"/>
        </w:rPr>
      </w:pPr>
      <w:r>
        <w:rPr>
          <w:sz w:val="22"/>
          <w:szCs w:val="22"/>
        </w:rPr>
        <w:t>2021</w:t>
      </w:r>
      <w:r>
        <w:rPr>
          <w:sz w:val="22"/>
          <w:szCs w:val="22"/>
        </w:rPr>
        <w:tab/>
        <w:t xml:space="preserve">Elected to </w:t>
      </w:r>
      <w:r w:rsidRPr="00D74541">
        <w:rPr>
          <w:i/>
          <w:iCs/>
          <w:sz w:val="22"/>
          <w:szCs w:val="22"/>
        </w:rPr>
        <w:t>Cosmos Club</w:t>
      </w:r>
    </w:p>
    <w:p w14:paraId="23DFB942" w14:textId="77777777" w:rsidR="00E35197" w:rsidRDefault="00E35197" w:rsidP="003C74F4">
      <w:pPr>
        <w:ind w:left="864" w:hanging="864"/>
        <w:rPr>
          <w:sz w:val="22"/>
          <w:szCs w:val="22"/>
        </w:rPr>
      </w:pPr>
      <w:r>
        <w:rPr>
          <w:sz w:val="22"/>
          <w:szCs w:val="22"/>
        </w:rPr>
        <w:t>2021</w:t>
      </w:r>
      <w:r>
        <w:rPr>
          <w:sz w:val="22"/>
          <w:szCs w:val="22"/>
        </w:rPr>
        <w:tab/>
        <w:t xml:space="preserve">Long-listed, </w:t>
      </w:r>
      <w:r w:rsidRPr="00A2225C">
        <w:rPr>
          <w:i/>
          <w:iCs/>
          <w:sz w:val="22"/>
          <w:szCs w:val="22"/>
        </w:rPr>
        <w:t>Wainwright Prize</w:t>
      </w:r>
      <w:r w:rsidR="00A60066">
        <w:rPr>
          <w:sz w:val="22"/>
          <w:szCs w:val="22"/>
        </w:rPr>
        <w:t>, f</w:t>
      </w:r>
      <w:r w:rsidRPr="00080892">
        <w:rPr>
          <w:sz w:val="22"/>
          <w:szCs w:val="22"/>
        </w:rPr>
        <w:t>or “</w:t>
      </w:r>
      <w:r>
        <w:rPr>
          <w:sz w:val="22"/>
          <w:szCs w:val="22"/>
        </w:rPr>
        <w:t>The New Climate War”</w:t>
      </w:r>
    </w:p>
    <w:p w14:paraId="58D2D824" w14:textId="77777777" w:rsidR="00044DD5" w:rsidRPr="00080892" w:rsidRDefault="00044DD5" w:rsidP="00044DD5">
      <w:pPr>
        <w:ind w:left="864" w:hanging="864"/>
        <w:rPr>
          <w:sz w:val="22"/>
          <w:szCs w:val="22"/>
        </w:rPr>
      </w:pPr>
      <w:r w:rsidRPr="00080892">
        <w:rPr>
          <w:sz w:val="22"/>
          <w:szCs w:val="22"/>
        </w:rPr>
        <w:t>20</w:t>
      </w:r>
      <w:r>
        <w:rPr>
          <w:sz w:val="22"/>
          <w:szCs w:val="22"/>
        </w:rPr>
        <w:t>21</w:t>
      </w:r>
      <w:r w:rsidRPr="00080892">
        <w:rPr>
          <w:sz w:val="22"/>
          <w:szCs w:val="22"/>
        </w:rPr>
        <w:tab/>
        <w:t xml:space="preserve">Honorary Doctorate of Science, </w:t>
      </w:r>
      <w:r>
        <w:rPr>
          <w:sz w:val="22"/>
          <w:szCs w:val="22"/>
        </w:rPr>
        <w:t>Bard College</w:t>
      </w:r>
      <w:r w:rsidRPr="00080892">
        <w:rPr>
          <w:sz w:val="22"/>
          <w:szCs w:val="22"/>
        </w:rPr>
        <w:t xml:space="preserve"> </w:t>
      </w:r>
    </w:p>
    <w:p w14:paraId="2BBABBA4" w14:textId="77777777" w:rsidR="00B7728A" w:rsidRDefault="00B7728A" w:rsidP="00B7728A">
      <w:pPr>
        <w:ind w:left="860" w:hanging="860"/>
        <w:rPr>
          <w:sz w:val="22"/>
          <w:szCs w:val="22"/>
        </w:rPr>
      </w:pPr>
      <w:r>
        <w:rPr>
          <w:sz w:val="22"/>
          <w:szCs w:val="22"/>
        </w:rPr>
        <w:t>2021</w:t>
      </w:r>
      <w:r>
        <w:rPr>
          <w:sz w:val="22"/>
          <w:szCs w:val="22"/>
        </w:rPr>
        <w:tab/>
        <w:t>Best New Climate Change Book</w:t>
      </w:r>
      <w:r w:rsidR="00173A17">
        <w:rPr>
          <w:sz w:val="22"/>
          <w:szCs w:val="22"/>
        </w:rPr>
        <w:t xml:space="preserve">s,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35BD3EE5" w14:textId="77777777" w:rsidR="00B7728A" w:rsidRDefault="00B7728A" w:rsidP="00B7728A">
      <w:pPr>
        <w:ind w:left="860" w:hanging="860"/>
        <w:rPr>
          <w:sz w:val="22"/>
          <w:szCs w:val="22"/>
        </w:rPr>
      </w:pPr>
      <w:r>
        <w:rPr>
          <w:sz w:val="22"/>
          <w:szCs w:val="22"/>
        </w:rPr>
        <w:t>2021</w:t>
      </w:r>
      <w:r>
        <w:rPr>
          <w:sz w:val="22"/>
          <w:szCs w:val="22"/>
        </w:rPr>
        <w:tab/>
        <w:t xml:space="preserve">Editor’s pick, best non-fiction, </w:t>
      </w:r>
      <w:r w:rsidRPr="00B7728A">
        <w:rPr>
          <w:i/>
          <w:iCs/>
          <w:sz w:val="22"/>
          <w:szCs w:val="22"/>
        </w:rPr>
        <w:t>Amazon.com</w:t>
      </w:r>
      <w:r w:rsidRPr="00080892">
        <w:rPr>
          <w:sz w:val="22"/>
          <w:szCs w:val="22"/>
        </w:rPr>
        <w:t>, for “</w:t>
      </w:r>
      <w:r>
        <w:rPr>
          <w:sz w:val="22"/>
          <w:szCs w:val="22"/>
        </w:rPr>
        <w:t>The New Climate War”</w:t>
      </w:r>
    </w:p>
    <w:p w14:paraId="3822B980" w14:textId="737768D6" w:rsidR="00E205FD" w:rsidRDefault="00E205FD" w:rsidP="00B20B8C">
      <w:pPr>
        <w:ind w:left="864" w:hanging="864"/>
        <w:rPr>
          <w:sz w:val="22"/>
          <w:szCs w:val="22"/>
        </w:rPr>
      </w:pPr>
      <w:r>
        <w:rPr>
          <w:sz w:val="22"/>
          <w:szCs w:val="22"/>
        </w:rPr>
        <w:t>2020</w:t>
      </w:r>
      <w:r>
        <w:rPr>
          <w:sz w:val="22"/>
          <w:szCs w:val="22"/>
        </w:rPr>
        <w:tab/>
      </w:r>
      <w:r w:rsidR="006A5B14">
        <w:rPr>
          <w:sz w:val="22"/>
          <w:szCs w:val="22"/>
        </w:rPr>
        <w:t>Article s</w:t>
      </w:r>
      <w:r w:rsidRPr="00E205FD">
        <w:rPr>
          <w:sz w:val="22"/>
          <w:szCs w:val="22"/>
        </w:rPr>
        <w:t xml:space="preserve">elected </w:t>
      </w:r>
      <w:r>
        <w:rPr>
          <w:sz w:val="22"/>
          <w:szCs w:val="22"/>
        </w:rPr>
        <w:t>2020</w:t>
      </w:r>
      <w:r w:rsidRPr="00E205FD">
        <w:rPr>
          <w:sz w:val="22"/>
          <w:szCs w:val="22"/>
        </w:rPr>
        <w:t xml:space="preserve"> editor's highlight by </w:t>
      </w:r>
      <w:r w:rsidRPr="00E205FD">
        <w:rPr>
          <w:i/>
          <w:iCs/>
          <w:sz w:val="22"/>
          <w:szCs w:val="22"/>
        </w:rPr>
        <w:t>Nature Communications</w:t>
      </w:r>
      <w:r w:rsidR="00A60066">
        <w:rPr>
          <w:i/>
          <w:iCs/>
          <w:sz w:val="22"/>
          <w:szCs w:val="22"/>
        </w:rPr>
        <w:t xml:space="preserve">, </w:t>
      </w:r>
      <w:r w:rsidR="00A60066" w:rsidRPr="00A60066">
        <w:rPr>
          <w:sz w:val="22"/>
          <w:szCs w:val="22"/>
        </w:rPr>
        <w:t>for</w:t>
      </w:r>
      <w:r w:rsidR="00A60066">
        <w:rPr>
          <w:i/>
          <w:iCs/>
          <w:sz w:val="22"/>
          <w:szCs w:val="22"/>
        </w:rPr>
        <w:t xml:space="preserve"> </w:t>
      </w:r>
      <w:r w:rsidR="00C22264">
        <w:rPr>
          <w:sz w:val="22"/>
          <w:szCs w:val="22"/>
        </w:rPr>
        <w:t>Konapala</w:t>
      </w:r>
      <w:r w:rsidR="00B95507">
        <w:rPr>
          <w:sz w:val="22"/>
          <w:szCs w:val="22"/>
        </w:rPr>
        <w:t xml:space="preserve"> </w:t>
      </w:r>
      <w:r w:rsidR="00C22264" w:rsidRPr="00E205FD">
        <w:rPr>
          <w:i/>
          <w:sz w:val="22"/>
          <w:szCs w:val="22"/>
        </w:rPr>
        <w:t>et al</w:t>
      </w:r>
      <w:r w:rsidR="00C22264" w:rsidRPr="00E205FD">
        <w:rPr>
          <w:sz w:val="22"/>
          <w:szCs w:val="22"/>
        </w:rPr>
        <w:t xml:space="preserve">, </w:t>
      </w:r>
      <w:r w:rsidR="00C22264">
        <w:rPr>
          <w:sz w:val="22"/>
          <w:szCs w:val="22"/>
        </w:rPr>
        <w:t>“</w:t>
      </w:r>
      <w:r w:rsidR="00C22264" w:rsidRPr="00E205FD">
        <w:rPr>
          <w:iCs/>
          <w:sz w:val="22"/>
          <w:szCs w:val="22"/>
        </w:rPr>
        <w:t>Climate Change Will Affect Global Water Availability</w:t>
      </w:r>
      <w:r w:rsidR="00C22264">
        <w:rPr>
          <w:iCs/>
          <w:sz w:val="22"/>
          <w:szCs w:val="22"/>
        </w:rPr>
        <w:t>…”</w:t>
      </w:r>
    </w:p>
    <w:p w14:paraId="273322F7" w14:textId="77777777" w:rsidR="00EB0977" w:rsidRDefault="00EB0977" w:rsidP="00B20B8C">
      <w:pPr>
        <w:ind w:left="864" w:hanging="864"/>
        <w:rPr>
          <w:sz w:val="22"/>
          <w:szCs w:val="22"/>
        </w:rPr>
      </w:pPr>
      <w:r>
        <w:rPr>
          <w:sz w:val="22"/>
          <w:szCs w:val="22"/>
        </w:rPr>
        <w:t>2020</w:t>
      </w:r>
      <w:r>
        <w:rPr>
          <w:sz w:val="22"/>
          <w:szCs w:val="22"/>
        </w:rPr>
        <w:tab/>
        <w:t>Stephen Schneider Lecture, American Geophysical Union</w:t>
      </w:r>
    </w:p>
    <w:p w14:paraId="6FD131CC" w14:textId="77777777" w:rsidR="00177E67" w:rsidRDefault="00177E67" w:rsidP="00B20B8C">
      <w:pPr>
        <w:ind w:left="864" w:hanging="864"/>
        <w:rPr>
          <w:sz w:val="22"/>
          <w:szCs w:val="22"/>
        </w:rPr>
      </w:pPr>
      <w:r>
        <w:rPr>
          <w:sz w:val="22"/>
          <w:szCs w:val="22"/>
        </w:rPr>
        <w:t>2020</w:t>
      </w:r>
      <w:r>
        <w:rPr>
          <w:sz w:val="22"/>
          <w:szCs w:val="22"/>
        </w:rPr>
        <w:tab/>
        <w:t>World Sustainability Award, MDPI Sustainability Foundation</w:t>
      </w:r>
    </w:p>
    <w:p w14:paraId="477057AB" w14:textId="77777777" w:rsidR="00F4284D" w:rsidRDefault="00F4284D" w:rsidP="00F4284D">
      <w:pPr>
        <w:ind w:left="864" w:hanging="864"/>
        <w:rPr>
          <w:sz w:val="22"/>
          <w:szCs w:val="22"/>
        </w:rPr>
      </w:pPr>
      <w:r>
        <w:rPr>
          <w:sz w:val="22"/>
          <w:szCs w:val="22"/>
        </w:rPr>
        <w:t xml:space="preserve">2020 </w:t>
      </w:r>
      <w:r>
        <w:rPr>
          <w:sz w:val="22"/>
          <w:szCs w:val="22"/>
        </w:rPr>
        <w:tab/>
        <w:t xml:space="preserve">Ten Most Influential Earth Scientists, </w:t>
      </w:r>
      <w:r>
        <w:rPr>
          <w:i/>
          <w:iCs/>
          <w:sz w:val="22"/>
          <w:szCs w:val="22"/>
        </w:rPr>
        <w:t>Academic Influence</w:t>
      </w:r>
    </w:p>
    <w:p w14:paraId="3BE01F00" w14:textId="77777777" w:rsidR="00B20B8C" w:rsidRDefault="00B20B8C" w:rsidP="00B20B8C">
      <w:pPr>
        <w:ind w:left="864" w:hanging="864"/>
        <w:rPr>
          <w:sz w:val="22"/>
          <w:szCs w:val="22"/>
        </w:rPr>
      </w:pPr>
      <w:r>
        <w:rPr>
          <w:sz w:val="22"/>
          <w:szCs w:val="22"/>
        </w:rPr>
        <w:t>2020</w:t>
      </w:r>
      <w:r>
        <w:rPr>
          <w:sz w:val="22"/>
          <w:szCs w:val="22"/>
        </w:rPr>
        <w:tab/>
        <w:t>Elected to National Academy of Sciences</w:t>
      </w:r>
    </w:p>
    <w:p w14:paraId="201221B6" w14:textId="77777777" w:rsidR="00F66E96" w:rsidRDefault="00F66E96" w:rsidP="00B20B8C">
      <w:pPr>
        <w:ind w:left="864" w:hanging="864"/>
        <w:rPr>
          <w:sz w:val="22"/>
          <w:szCs w:val="22"/>
        </w:rPr>
      </w:pPr>
      <w:r>
        <w:rPr>
          <w:sz w:val="22"/>
          <w:szCs w:val="22"/>
        </w:rPr>
        <w:t>2020</w:t>
      </w:r>
      <w:r>
        <w:rPr>
          <w:sz w:val="22"/>
          <w:szCs w:val="22"/>
        </w:rPr>
        <w:tab/>
        <w:t xml:space="preserve">Louis J. Battan Author’s Award, American Meteorological Society (AMS), for </w:t>
      </w:r>
      <w:r w:rsidRPr="00F66E96">
        <w:rPr>
          <w:sz w:val="22"/>
          <w:szCs w:val="22"/>
        </w:rPr>
        <w:t>“The Tantrum that Saved the World”</w:t>
      </w:r>
    </w:p>
    <w:p w14:paraId="72A40D5E" w14:textId="77777777" w:rsidR="009F7568" w:rsidRDefault="009F7568" w:rsidP="00B20B8C">
      <w:pPr>
        <w:ind w:left="864" w:hanging="864"/>
        <w:rPr>
          <w:sz w:val="22"/>
          <w:szCs w:val="22"/>
        </w:rPr>
      </w:pPr>
      <w:r>
        <w:rPr>
          <w:sz w:val="22"/>
          <w:szCs w:val="22"/>
        </w:rPr>
        <w:t xml:space="preserve">2020 </w:t>
      </w:r>
      <w:r>
        <w:rPr>
          <w:sz w:val="22"/>
          <w:szCs w:val="22"/>
        </w:rPr>
        <w:tab/>
      </w:r>
      <w:r w:rsidRPr="009F7568">
        <w:rPr>
          <w:sz w:val="22"/>
          <w:szCs w:val="22"/>
        </w:rPr>
        <w:t>Top 100 Twitter Accounts</w:t>
      </w:r>
      <w:r>
        <w:rPr>
          <w:sz w:val="22"/>
          <w:szCs w:val="22"/>
        </w:rPr>
        <w:t xml:space="preserve">, </w:t>
      </w:r>
      <w:r w:rsidRPr="009F7568">
        <w:rPr>
          <w:i/>
          <w:iCs/>
          <w:sz w:val="22"/>
          <w:szCs w:val="22"/>
        </w:rPr>
        <w:t>The Climate Group</w:t>
      </w:r>
    </w:p>
    <w:p w14:paraId="1AA1CF94" w14:textId="77777777" w:rsidR="00E31A83" w:rsidRPr="00080892" w:rsidRDefault="00E31A83" w:rsidP="00E31A83">
      <w:pPr>
        <w:ind w:left="864" w:hanging="864"/>
        <w:rPr>
          <w:sz w:val="22"/>
          <w:szCs w:val="22"/>
        </w:rPr>
      </w:pPr>
      <w:r w:rsidRPr="00080892">
        <w:rPr>
          <w:sz w:val="22"/>
          <w:szCs w:val="22"/>
        </w:rPr>
        <w:t>201</w:t>
      </w:r>
      <w:r>
        <w:rPr>
          <w:sz w:val="22"/>
          <w:szCs w:val="22"/>
        </w:rPr>
        <w:t>9</w:t>
      </w:r>
      <w:r w:rsidRPr="00080892">
        <w:rPr>
          <w:sz w:val="22"/>
          <w:szCs w:val="22"/>
        </w:rPr>
        <w:tab/>
        <w:t xml:space="preserve">Honorary Doctorate of </w:t>
      </w:r>
      <w:r>
        <w:rPr>
          <w:sz w:val="22"/>
          <w:szCs w:val="22"/>
        </w:rPr>
        <w:t>Science</w:t>
      </w:r>
      <w:r w:rsidRPr="00080892">
        <w:rPr>
          <w:sz w:val="22"/>
          <w:szCs w:val="22"/>
        </w:rPr>
        <w:t xml:space="preserve">, </w:t>
      </w:r>
      <w:r>
        <w:rPr>
          <w:sz w:val="22"/>
          <w:szCs w:val="22"/>
        </w:rPr>
        <w:t>McMaster University</w:t>
      </w:r>
    </w:p>
    <w:p w14:paraId="4CA52121" w14:textId="77777777" w:rsidR="00D35AE5" w:rsidRDefault="00D35AE5" w:rsidP="004D6558">
      <w:pPr>
        <w:ind w:left="864" w:hanging="864"/>
        <w:rPr>
          <w:sz w:val="22"/>
          <w:szCs w:val="22"/>
        </w:rPr>
      </w:pPr>
      <w:r>
        <w:rPr>
          <w:sz w:val="22"/>
          <w:szCs w:val="22"/>
        </w:rPr>
        <w:t>2019</w:t>
      </w:r>
      <w:r>
        <w:rPr>
          <w:sz w:val="22"/>
          <w:szCs w:val="22"/>
        </w:rPr>
        <w:tab/>
        <w:t>Certification of Recognition, Mayor Eric Garcetti on behalf of the City of Los Angeles</w:t>
      </w:r>
    </w:p>
    <w:p w14:paraId="75F4C9F3" w14:textId="77777777" w:rsidR="00DF0109" w:rsidRDefault="00DF0109" w:rsidP="004D6558">
      <w:pPr>
        <w:ind w:left="864" w:hanging="864"/>
        <w:rPr>
          <w:sz w:val="22"/>
          <w:szCs w:val="22"/>
        </w:rPr>
      </w:pPr>
      <w:r>
        <w:rPr>
          <w:sz w:val="22"/>
          <w:szCs w:val="22"/>
        </w:rPr>
        <w:t>2019</w:t>
      </w:r>
      <w:r>
        <w:rPr>
          <w:sz w:val="22"/>
          <w:szCs w:val="22"/>
        </w:rPr>
        <w:tab/>
        <w:t xml:space="preserve">Top 100 Influencers in Sustainability, </w:t>
      </w:r>
      <w:r w:rsidRPr="00DF0109">
        <w:rPr>
          <w:i/>
          <w:iCs/>
          <w:sz w:val="22"/>
          <w:szCs w:val="22"/>
        </w:rPr>
        <w:t>Onalytica</w:t>
      </w:r>
    </w:p>
    <w:p w14:paraId="4AF45CBF" w14:textId="77777777" w:rsidR="004D6558" w:rsidRPr="00BA6625" w:rsidRDefault="004D6558" w:rsidP="004D6558">
      <w:pPr>
        <w:ind w:left="864" w:hanging="864"/>
        <w:rPr>
          <w:bCs/>
          <w:sz w:val="22"/>
          <w:szCs w:val="22"/>
        </w:rPr>
      </w:pPr>
      <w:r w:rsidRPr="00BA6625">
        <w:rPr>
          <w:sz w:val="22"/>
          <w:szCs w:val="22"/>
        </w:rPr>
        <w:t>2019</w:t>
      </w:r>
      <w:r w:rsidRPr="00BA6625">
        <w:rPr>
          <w:sz w:val="22"/>
          <w:szCs w:val="22"/>
        </w:rPr>
        <w:tab/>
      </w:r>
      <w:r w:rsidRPr="00BA6625">
        <w:rPr>
          <w:bCs/>
          <w:sz w:val="22"/>
          <w:szCs w:val="22"/>
        </w:rPr>
        <w:t>Praxis Award in Professional Ethics</w:t>
      </w:r>
      <w:r>
        <w:rPr>
          <w:bCs/>
          <w:sz w:val="22"/>
          <w:szCs w:val="22"/>
        </w:rPr>
        <w:t>, Villanova University</w:t>
      </w:r>
    </w:p>
    <w:p w14:paraId="1B96F3C4" w14:textId="77777777" w:rsidR="00E65EB9" w:rsidRPr="00DF0109" w:rsidRDefault="00E65EB9" w:rsidP="00E65EB9">
      <w:pPr>
        <w:rPr>
          <w:i/>
          <w:iCs/>
          <w:sz w:val="22"/>
          <w:szCs w:val="22"/>
        </w:rPr>
      </w:pPr>
      <w:r>
        <w:rPr>
          <w:sz w:val="22"/>
          <w:szCs w:val="22"/>
        </w:rPr>
        <w:t>2019</w:t>
      </w:r>
      <w:r>
        <w:rPr>
          <w:sz w:val="22"/>
          <w:szCs w:val="22"/>
        </w:rPr>
        <w:tab/>
        <w:t xml:space="preserve">World’s </w:t>
      </w:r>
      <w:r w:rsidRPr="00E65EB9">
        <w:rPr>
          <w:sz w:val="22"/>
          <w:szCs w:val="22"/>
        </w:rPr>
        <w:t>100 Most Influential People in Climate Policy</w:t>
      </w:r>
      <w:r w:rsidR="00370975">
        <w:rPr>
          <w:sz w:val="22"/>
          <w:szCs w:val="22"/>
        </w:rPr>
        <w:t xml:space="preserve"> (Top 20)</w:t>
      </w:r>
      <w:r w:rsidR="00DF0109">
        <w:rPr>
          <w:sz w:val="22"/>
          <w:szCs w:val="22"/>
        </w:rPr>
        <w:t xml:space="preserve">, </w:t>
      </w:r>
      <w:r w:rsidR="00DF0109" w:rsidRPr="00DF0109">
        <w:rPr>
          <w:i/>
          <w:iCs/>
          <w:sz w:val="22"/>
          <w:szCs w:val="22"/>
        </w:rPr>
        <w:t>Apolitical</w:t>
      </w:r>
    </w:p>
    <w:p w14:paraId="09125AA8" w14:textId="77777777" w:rsidR="004358EB" w:rsidRDefault="004358EB" w:rsidP="0021137F">
      <w:pPr>
        <w:ind w:left="864" w:hanging="864"/>
        <w:rPr>
          <w:sz w:val="22"/>
          <w:szCs w:val="22"/>
        </w:rPr>
      </w:pPr>
      <w:r>
        <w:rPr>
          <w:sz w:val="22"/>
          <w:szCs w:val="22"/>
        </w:rPr>
        <w:t>2019</w:t>
      </w:r>
      <w:r>
        <w:rPr>
          <w:sz w:val="22"/>
          <w:szCs w:val="22"/>
        </w:rPr>
        <w:tab/>
        <w:t>Tyler Prize for Environmental Achievement</w:t>
      </w:r>
    </w:p>
    <w:p w14:paraId="202C9834" w14:textId="77777777" w:rsidR="0021137F" w:rsidRDefault="00A509E1" w:rsidP="0021137F">
      <w:pPr>
        <w:ind w:left="864" w:hanging="864"/>
        <w:rPr>
          <w:sz w:val="22"/>
          <w:szCs w:val="22"/>
        </w:rPr>
      </w:pPr>
      <w:r>
        <w:rPr>
          <w:sz w:val="22"/>
          <w:szCs w:val="22"/>
        </w:rPr>
        <w:t>2018</w:t>
      </w:r>
      <w:r>
        <w:rPr>
          <w:sz w:val="22"/>
          <w:szCs w:val="22"/>
        </w:rPr>
        <w:tab/>
        <w:t>Climate Communication Prize, American Geophysical Union (AGU)</w:t>
      </w:r>
    </w:p>
    <w:p w14:paraId="69D7CD11" w14:textId="77777777" w:rsidR="0021137F" w:rsidRDefault="0021137F" w:rsidP="0021137F">
      <w:pPr>
        <w:ind w:left="864" w:hanging="864"/>
        <w:rPr>
          <w:sz w:val="22"/>
          <w:szCs w:val="22"/>
        </w:rPr>
      </w:pPr>
      <w:r>
        <w:rPr>
          <w:sz w:val="22"/>
          <w:szCs w:val="22"/>
        </w:rPr>
        <w:t xml:space="preserve">2018 </w:t>
      </w:r>
      <w:r>
        <w:rPr>
          <w:sz w:val="22"/>
          <w:szCs w:val="22"/>
        </w:rPr>
        <w:tab/>
        <w:t>Bronze medal in the “Environmental” category</w:t>
      </w:r>
      <w:r w:rsidRPr="0021137F">
        <w:rPr>
          <w:sz w:val="22"/>
          <w:szCs w:val="22"/>
        </w:rPr>
        <w:t xml:space="preserve">, </w:t>
      </w:r>
      <w:r>
        <w:rPr>
          <w:sz w:val="22"/>
          <w:szCs w:val="22"/>
        </w:rPr>
        <w:t>Moonbeam Children’s Book Awards</w:t>
      </w:r>
      <w:r w:rsidRPr="0021137F">
        <w:rPr>
          <w:sz w:val="22"/>
          <w:szCs w:val="22"/>
        </w:rPr>
        <w:t xml:space="preserve">, for “The </w:t>
      </w:r>
      <w:r>
        <w:rPr>
          <w:sz w:val="22"/>
          <w:szCs w:val="22"/>
        </w:rPr>
        <w:t>Tantrum that Saved the World</w:t>
      </w:r>
      <w:r w:rsidRPr="0021137F">
        <w:rPr>
          <w:sz w:val="22"/>
          <w:szCs w:val="22"/>
        </w:rPr>
        <w:t>”</w:t>
      </w:r>
    </w:p>
    <w:p w14:paraId="16E2FEA3" w14:textId="77777777" w:rsidR="001B3A33" w:rsidRDefault="001B3A33" w:rsidP="00E1203D">
      <w:pPr>
        <w:ind w:left="864" w:hanging="864"/>
        <w:rPr>
          <w:sz w:val="22"/>
          <w:szCs w:val="22"/>
        </w:rPr>
      </w:pPr>
      <w:r>
        <w:rPr>
          <w:sz w:val="22"/>
          <w:szCs w:val="22"/>
        </w:rPr>
        <w:t>2018</w:t>
      </w:r>
      <w:r>
        <w:rPr>
          <w:sz w:val="22"/>
          <w:szCs w:val="22"/>
        </w:rPr>
        <w:tab/>
        <w:t>Honorary Member</w:t>
      </w:r>
      <w:r w:rsidR="00993743">
        <w:rPr>
          <w:sz w:val="22"/>
          <w:szCs w:val="22"/>
        </w:rPr>
        <w:t>, Societa Meteorologica Italiana</w:t>
      </w:r>
    </w:p>
    <w:p w14:paraId="1D4F778D" w14:textId="77777777" w:rsidR="000C07B2" w:rsidRDefault="000C07B2" w:rsidP="00E1203D">
      <w:pPr>
        <w:ind w:left="864" w:hanging="864"/>
        <w:rPr>
          <w:sz w:val="22"/>
          <w:szCs w:val="22"/>
        </w:rPr>
      </w:pPr>
      <w:r>
        <w:rPr>
          <w:sz w:val="22"/>
          <w:szCs w:val="22"/>
        </w:rPr>
        <w:t>2018</w:t>
      </w:r>
      <w:r>
        <w:rPr>
          <w:sz w:val="22"/>
          <w:szCs w:val="22"/>
        </w:rPr>
        <w:tab/>
      </w:r>
      <w:r w:rsidR="00C462A2">
        <w:rPr>
          <w:sz w:val="22"/>
          <w:szCs w:val="22"/>
        </w:rPr>
        <w:t xml:space="preserve">Climate </w:t>
      </w:r>
      <w:r w:rsidR="00E27927">
        <w:rPr>
          <w:sz w:val="22"/>
          <w:szCs w:val="22"/>
        </w:rPr>
        <w:t>Education</w:t>
      </w:r>
      <w:r w:rsidR="00C462A2">
        <w:rPr>
          <w:sz w:val="22"/>
          <w:szCs w:val="22"/>
        </w:rPr>
        <w:t xml:space="preserve"> Award, Citizen</w:t>
      </w:r>
      <w:r w:rsidR="00E27927">
        <w:rPr>
          <w:sz w:val="22"/>
          <w:szCs w:val="22"/>
        </w:rPr>
        <w:t>’s Climate Lobby</w:t>
      </w:r>
      <w:r w:rsidR="00C462A2">
        <w:rPr>
          <w:sz w:val="22"/>
          <w:szCs w:val="22"/>
        </w:rPr>
        <w:t xml:space="preserve"> West Virginia</w:t>
      </w:r>
    </w:p>
    <w:p w14:paraId="0CAA28E1" w14:textId="77777777" w:rsidR="0060603A" w:rsidRDefault="0060603A" w:rsidP="00E1203D">
      <w:pPr>
        <w:ind w:left="864" w:hanging="864"/>
        <w:rPr>
          <w:sz w:val="22"/>
          <w:szCs w:val="22"/>
        </w:rPr>
      </w:pPr>
      <w:r>
        <w:rPr>
          <w:sz w:val="22"/>
          <w:szCs w:val="22"/>
        </w:rPr>
        <w:t>2018</w:t>
      </w:r>
      <w:r>
        <w:rPr>
          <w:sz w:val="22"/>
          <w:szCs w:val="22"/>
        </w:rPr>
        <w:tab/>
      </w:r>
      <w:r>
        <w:rPr>
          <w:i/>
          <w:sz w:val="22"/>
          <w:szCs w:val="22"/>
        </w:rPr>
        <w:t>Best Schools</w:t>
      </w:r>
      <w:r w:rsidR="000374C8">
        <w:rPr>
          <w:sz w:val="22"/>
          <w:szCs w:val="22"/>
        </w:rPr>
        <w:t xml:space="preserve"> list of </w:t>
      </w:r>
      <w:r w:rsidRPr="00080892">
        <w:rPr>
          <w:sz w:val="22"/>
          <w:szCs w:val="22"/>
        </w:rPr>
        <w:t>“</w:t>
      </w:r>
      <w:r w:rsidR="00403288">
        <w:rPr>
          <w:sz w:val="22"/>
          <w:szCs w:val="22"/>
        </w:rPr>
        <w:t>T</w:t>
      </w:r>
      <w:r>
        <w:rPr>
          <w:sz w:val="22"/>
          <w:szCs w:val="22"/>
        </w:rPr>
        <w:t xml:space="preserve">op 15 climate change </w:t>
      </w:r>
      <w:r w:rsidRPr="00080892">
        <w:rPr>
          <w:sz w:val="22"/>
          <w:szCs w:val="22"/>
        </w:rPr>
        <w:t>scientists”</w:t>
      </w:r>
    </w:p>
    <w:p w14:paraId="76EEEC3E" w14:textId="77777777" w:rsidR="00E1203D" w:rsidRDefault="00E1203D" w:rsidP="00E1203D">
      <w:pPr>
        <w:ind w:left="864" w:hanging="864"/>
        <w:rPr>
          <w:sz w:val="22"/>
          <w:szCs w:val="22"/>
        </w:rPr>
      </w:pPr>
      <w:r>
        <w:rPr>
          <w:sz w:val="22"/>
          <w:szCs w:val="22"/>
        </w:rPr>
        <w:t>2018</w:t>
      </w:r>
      <w:r>
        <w:rPr>
          <w:sz w:val="22"/>
          <w:szCs w:val="22"/>
        </w:rPr>
        <w:tab/>
      </w:r>
      <w:r w:rsidRPr="00E1203D">
        <w:rPr>
          <w:sz w:val="22"/>
          <w:szCs w:val="22"/>
        </w:rPr>
        <w:t xml:space="preserve">Elected Fellow of the </w:t>
      </w:r>
      <w:r>
        <w:rPr>
          <w:sz w:val="22"/>
          <w:szCs w:val="22"/>
        </w:rPr>
        <w:t>Geological Society of America</w:t>
      </w:r>
      <w:r w:rsidRPr="00E1203D">
        <w:rPr>
          <w:sz w:val="22"/>
          <w:szCs w:val="22"/>
        </w:rPr>
        <w:t xml:space="preserve"> (</w:t>
      </w:r>
      <w:r>
        <w:rPr>
          <w:sz w:val="22"/>
          <w:szCs w:val="22"/>
        </w:rPr>
        <w:t>GSA</w:t>
      </w:r>
      <w:r w:rsidRPr="00E1203D">
        <w:rPr>
          <w:sz w:val="22"/>
          <w:szCs w:val="22"/>
        </w:rPr>
        <w:t>)</w:t>
      </w:r>
    </w:p>
    <w:p w14:paraId="46EA02AE" w14:textId="77777777" w:rsidR="00FF553D" w:rsidRPr="00FF553D" w:rsidRDefault="00FF553D" w:rsidP="00FF553D">
      <w:pPr>
        <w:ind w:left="864" w:hanging="864"/>
        <w:rPr>
          <w:sz w:val="22"/>
          <w:szCs w:val="22"/>
        </w:rPr>
      </w:pPr>
      <w:r w:rsidRPr="00FF553D">
        <w:rPr>
          <w:sz w:val="22"/>
          <w:szCs w:val="22"/>
        </w:rPr>
        <w:t>2018</w:t>
      </w:r>
      <w:r w:rsidRPr="00FF553D">
        <w:rPr>
          <w:sz w:val="22"/>
          <w:szCs w:val="22"/>
        </w:rPr>
        <w:tab/>
        <w:t>Award for Public Engagement with Science, American Association for th</w:t>
      </w:r>
      <w:r w:rsidR="00C06873">
        <w:rPr>
          <w:sz w:val="22"/>
          <w:szCs w:val="22"/>
        </w:rPr>
        <w:t>e Advancement of Science (AAAS)</w:t>
      </w:r>
    </w:p>
    <w:p w14:paraId="1A75A64E" w14:textId="77777777" w:rsidR="002F60CC" w:rsidRDefault="002F60CC" w:rsidP="00066008">
      <w:pPr>
        <w:ind w:left="864" w:hanging="864"/>
        <w:rPr>
          <w:sz w:val="22"/>
          <w:szCs w:val="22"/>
        </w:rPr>
      </w:pPr>
      <w:r>
        <w:rPr>
          <w:sz w:val="22"/>
          <w:szCs w:val="22"/>
        </w:rPr>
        <w:lastRenderedPageBreak/>
        <w:t>2018</w:t>
      </w:r>
      <w:r>
        <w:rPr>
          <w:sz w:val="22"/>
          <w:szCs w:val="22"/>
        </w:rPr>
        <w:tab/>
        <w:t>Elected Fellow of the Committee for Skeptical Inquiry, Center for Skeptical Inquiry</w:t>
      </w:r>
    </w:p>
    <w:p w14:paraId="2E79B0B0" w14:textId="77777777" w:rsidR="0099724C" w:rsidRPr="00080892" w:rsidRDefault="00A924DF" w:rsidP="00A957B8">
      <w:pPr>
        <w:ind w:left="864" w:hanging="864"/>
        <w:rPr>
          <w:sz w:val="22"/>
          <w:szCs w:val="22"/>
        </w:rPr>
      </w:pPr>
      <w:r>
        <w:rPr>
          <w:sz w:val="22"/>
          <w:szCs w:val="22"/>
        </w:rPr>
        <w:t>2017</w:t>
      </w:r>
      <w:r w:rsidR="0099724C" w:rsidRPr="00080892">
        <w:rPr>
          <w:sz w:val="22"/>
          <w:szCs w:val="22"/>
        </w:rPr>
        <w:tab/>
        <w:t>Stephen H. Schneider Award for Outstanding Climate Science Communication</w:t>
      </w:r>
      <w:r w:rsidR="001C3EC5" w:rsidRPr="00080892">
        <w:rPr>
          <w:sz w:val="22"/>
          <w:szCs w:val="22"/>
        </w:rPr>
        <w:t xml:space="preserve">, Climate One &amp; </w:t>
      </w:r>
      <w:r w:rsidR="0099724C" w:rsidRPr="00080892">
        <w:rPr>
          <w:sz w:val="22"/>
          <w:szCs w:val="22"/>
        </w:rPr>
        <w:t>The Commonwealth Club</w:t>
      </w:r>
    </w:p>
    <w:p w14:paraId="0D7C2C2D" w14:textId="77777777" w:rsidR="00CE5346" w:rsidRPr="00080892" w:rsidRDefault="00CE5346" w:rsidP="00A957B8">
      <w:pPr>
        <w:ind w:left="864" w:hanging="864"/>
        <w:rPr>
          <w:sz w:val="22"/>
          <w:szCs w:val="22"/>
        </w:rPr>
      </w:pPr>
      <w:r w:rsidRPr="00080892">
        <w:rPr>
          <w:sz w:val="22"/>
          <w:szCs w:val="22"/>
        </w:rPr>
        <w:t>2017</w:t>
      </w:r>
      <w:r w:rsidRPr="00080892">
        <w:rPr>
          <w:sz w:val="22"/>
          <w:szCs w:val="22"/>
        </w:rPr>
        <w:tab/>
      </w:r>
      <w:r w:rsidR="003B3F90" w:rsidRPr="00080892">
        <w:rPr>
          <w:sz w:val="22"/>
          <w:szCs w:val="22"/>
        </w:rPr>
        <w:t xml:space="preserve">Citation for </w:t>
      </w:r>
      <w:r w:rsidR="00883B72" w:rsidRPr="00080892">
        <w:rPr>
          <w:sz w:val="22"/>
          <w:szCs w:val="22"/>
        </w:rPr>
        <w:t>“O</w:t>
      </w:r>
      <w:r w:rsidR="003B3F90" w:rsidRPr="00080892">
        <w:rPr>
          <w:sz w:val="22"/>
          <w:szCs w:val="22"/>
        </w:rPr>
        <w:t>utstanding</w:t>
      </w:r>
      <w:r w:rsidR="00883B72" w:rsidRPr="00080892">
        <w:rPr>
          <w:sz w:val="22"/>
          <w:szCs w:val="22"/>
        </w:rPr>
        <w:t>”</w:t>
      </w:r>
      <w:r w:rsidR="003B3F90" w:rsidRPr="00080892">
        <w:rPr>
          <w:sz w:val="22"/>
          <w:szCs w:val="22"/>
        </w:rPr>
        <w:t xml:space="preserve"> book</w:t>
      </w:r>
      <w:r w:rsidR="0053580F" w:rsidRPr="00080892">
        <w:rPr>
          <w:sz w:val="22"/>
          <w:szCs w:val="22"/>
        </w:rPr>
        <w:t xml:space="preserve">, </w:t>
      </w:r>
      <w:r w:rsidR="00205C7E" w:rsidRPr="00080892">
        <w:rPr>
          <w:sz w:val="22"/>
          <w:szCs w:val="22"/>
        </w:rPr>
        <w:t>the University Press Books Committee of the American Association of University Professors, for “The Madhouse E</w:t>
      </w:r>
      <w:r w:rsidR="00C06873">
        <w:rPr>
          <w:sz w:val="22"/>
          <w:szCs w:val="22"/>
        </w:rPr>
        <w:t>ffect”</w:t>
      </w:r>
    </w:p>
    <w:p w14:paraId="6FB784D3" w14:textId="77777777" w:rsidR="00691393" w:rsidRPr="00080892" w:rsidRDefault="00691393" w:rsidP="00A957B8">
      <w:pPr>
        <w:ind w:left="864" w:hanging="864"/>
        <w:rPr>
          <w:sz w:val="22"/>
          <w:szCs w:val="22"/>
        </w:rPr>
      </w:pPr>
      <w:r w:rsidRPr="00080892">
        <w:rPr>
          <w:sz w:val="22"/>
          <w:szCs w:val="22"/>
        </w:rPr>
        <w:t xml:space="preserve">2017 </w:t>
      </w:r>
      <w:r w:rsidRPr="00080892">
        <w:rPr>
          <w:sz w:val="22"/>
          <w:szCs w:val="22"/>
        </w:rPr>
        <w:tab/>
        <w:t>James H. Shea Award of the National Associatio</w:t>
      </w:r>
      <w:r w:rsidR="00CE5346" w:rsidRPr="00080892">
        <w:rPr>
          <w:sz w:val="22"/>
          <w:szCs w:val="22"/>
        </w:rPr>
        <w:t>n of Geoscience Teachers (NAGT)</w:t>
      </w:r>
    </w:p>
    <w:p w14:paraId="6E6F819E" w14:textId="77777777" w:rsidR="00691393" w:rsidRPr="00080892" w:rsidRDefault="00691393" w:rsidP="00A957B8">
      <w:pPr>
        <w:rPr>
          <w:sz w:val="22"/>
          <w:szCs w:val="22"/>
        </w:rPr>
      </w:pPr>
      <w:r w:rsidRPr="00080892">
        <w:rPr>
          <w:sz w:val="22"/>
          <w:szCs w:val="22"/>
        </w:rPr>
        <w:t xml:space="preserve">2017 </w:t>
      </w:r>
      <w:r w:rsidR="00606115" w:rsidRPr="00080892">
        <w:rPr>
          <w:sz w:val="22"/>
          <w:szCs w:val="22"/>
        </w:rPr>
        <w:tab/>
      </w:r>
      <w:r w:rsidR="004461D8" w:rsidRPr="00080892">
        <w:rPr>
          <w:sz w:val="22"/>
          <w:szCs w:val="22"/>
        </w:rPr>
        <w:t xml:space="preserve">Inducted into </w:t>
      </w:r>
      <w:r w:rsidR="00606115" w:rsidRPr="00080892">
        <w:rPr>
          <w:sz w:val="22"/>
          <w:szCs w:val="22"/>
        </w:rPr>
        <w:t>International Green Industry Hall of Fame</w:t>
      </w:r>
    </w:p>
    <w:p w14:paraId="46CC8B0D" w14:textId="77777777" w:rsidR="004461D8" w:rsidRPr="00080892" w:rsidRDefault="004461D8" w:rsidP="00A957B8">
      <w:pPr>
        <w:ind w:left="860" w:hanging="860"/>
        <w:rPr>
          <w:sz w:val="22"/>
          <w:szCs w:val="22"/>
        </w:rPr>
      </w:pPr>
      <w:r w:rsidRPr="00080892">
        <w:rPr>
          <w:sz w:val="22"/>
          <w:szCs w:val="22"/>
        </w:rPr>
        <w:t>2017</w:t>
      </w:r>
      <w:r w:rsidRPr="00080892">
        <w:rPr>
          <w:sz w:val="22"/>
          <w:szCs w:val="22"/>
        </w:rPr>
        <w:tab/>
      </w:r>
      <w:r w:rsidR="006B0E04" w:rsidRPr="00080892">
        <w:rPr>
          <w:sz w:val="22"/>
          <w:szCs w:val="22"/>
        </w:rPr>
        <w:t>September 23</w:t>
      </w:r>
      <w:r w:rsidR="006B0E04" w:rsidRPr="00080892">
        <w:rPr>
          <w:sz w:val="22"/>
          <w:szCs w:val="22"/>
          <w:vertAlign w:val="superscript"/>
        </w:rPr>
        <w:t>rd</w:t>
      </w:r>
      <w:r w:rsidR="006B0E04" w:rsidRPr="00080892">
        <w:rPr>
          <w:sz w:val="22"/>
          <w:szCs w:val="22"/>
        </w:rPr>
        <w:t xml:space="preserve"> </w:t>
      </w:r>
      <w:r w:rsidR="00E86685" w:rsidRPr="00080892">
        <w:rPr>
          <w:sz w:val="22"/>
          <w:szCs w:val="22"/>
        </w:rPr>
        <w:t xml:space="preserve">proclaimed </w:t>
      </w:r>
      <w:r w:rsidRPr="00080892">
        <w:rPr>
          <w:sz w:val="22"/>
          <w:szCs w:val="22"/>
        </w:rPr>
        <w:t>“Climate Change and Green Jobs Day” in honor</w:t>
      </w:r>
      <w:r w:rsidR="00E86685" w:rsidRPr="00080892">
        <w:rPr>
          <w:sz w:val="22"/>
          <w:szCs w:val="22"/>
        </w:rPr>
        <w:t xml:space="preserve"> </w:t>
      </w:r>
      <w:r w:rsidR="003720EF" w:rsidRPr="00080892">
        <w:rPr>
          <w:sz w:val="22"/>
          <w:szCs w:val="22"/>
        </w:rPr>
        <w:t xml:space="preserve">of Michael E. Mann </w:t>
      </w:r>
      <w:r w:rsidR="00E86685" w:rsidRPr="00080892">
        <w:rPr>
          <w:sz w:val="22"/>
          <w:szCs w:val="22"/>
        </w:rPr>
        <w:t xml:space="preserve">by Charlotte North Carolina </w:t>
      </w:r>
      <w:r w:rsidR="006B0E04" w:rsidRPr="00080892">
        <w:rPr>
          <w:sz w:val="22"/>
          <w:szCs w:val="22"/>
        </w:rPr>
        <w:t>Mayor Jennifer Watson Roberts</w:t>
      </w:r>
    </w:p>
    <w:p w14:paraId="2FFF46EB" w14:textId="77777777" w:rsidR="00590BD0" w:rsidRPr="00080892" w:rsidRDefault="00590BD0" w:rsidP="00A957B8">
      <w:pPr>
        <w:ind w:left="864" w:hanging="864"/>
        <w:rPr>
          <w:sz w:val="22"/>
          <w:szCs w:val="22"/>
        </w:rPr>
      </w:pPr>
      <w:r w:rsidRPr="00080892">
        <w:rPr>
          <w:sz w:val="22"/>
          <w:szCs w:val="22"/>
        </w:rPr>
        <w:t>2017</w:t>
      </w:r>
      <w:r w:rsidRPr="00080892">
        <w:rPr>
          <w:sz w:val="22"/>
          <w:szCs w:val="22"/>
        </w:rPr>
        <w:tab/>
        <w:t xml:space="preserve">Honorary Doctorate of Science, Green Mountain College </w:t>
      </w:r>
    </w:p>
    <w:p w14:paraId="6F506D00" w14:textId="77777777" w:rsidR="00EA6C9D" w:rsidRPr="00080892" w:rsidRDefault="00EA6C9D" w:rsidP="00A957B8">
      <w:pPr>
        <w:ind w:left="864" w:hanging="864"/>
        <w:rPr>
          <w:sz w:val="22"/>
          <w:szCs w:val="22"/>
        </w:rPr>
      </w:pPr>
      <w:r w:rsidRPr="00080892">
        <w:rPr>
          <w:sz w:val="22"/>
          <w:szCs w:val="22"/>
        </w:rPr>
        <w:t>2017</w:t>
      </w:r>
      <w:r w:rsidRPr="00080892">
        <w:rPr>
          <w:sz w:val="22"/>
          <w:szCs w:val="22"/>
        </w:rPr>
        <w:tab/>
        <w:t xml:space="preserve">Profiled in </w:t>
      </w:r>
      <w:r w:rsidRPr="00080892">
        <w:rPr>
          <w:i/>
          <w:sz w:val="22"/>
          <w:szCs w:val="22"/>
        </w:rPr>
        <w:t>Protecting the Planet: Environmental Champions from Conservation to Climate Change</w:t>
      </w:r>
      <w:r w:rsidRPr="00080892">
        <w:rPr>
          <w:sz w:val="22"/>
          <w:szCs w:val="22"/>
        </w:rPr>
        <w:t xml:space="preserve"> (Prometheus Books)</w:t>
      </w:r>
    </w:p>
    <w:p w14:paraId="7B728BB6" w14:textId="77777777" w:rsidR="00414042" w:rsidRPr="00080892" w:rsidRDefault="00414042" w:rsidP="00627C9B">
      <w:pPr>
        <w:ind w:left="864" w:hanging="864"/>
        <w:rPr>
          <w:sz w:val="22"/>
          <w:szCs w:val="22"/>
        </w:rPr>
      </w:pPr>
      <w:r w:rsidRPr="00080892">
        <w:rPr>
          <w:sz w:val="22"/>
          <w:szCs w:val="22"/>
        </w:rPr>
        <w:t>2016</w:t>
      </w:r>
      <w:r w:rsidRPr="00080892">
        <w:rPr>
          <w:sz w:val="22"/>
          <w:szCs w:val="22"/>
        </w:rPr>
        <w:tab/>
      </w:r>
      <w:r w:rsidR="00CC0ACF">
        <w:rPr>
          <w:sz w:val="22"/>
          <w:szCs w:val="22"/>
        </w:rPr>
        <w:t xml:space="preserve">Elected </w:t>
      </w:r>
      <w:r w:rsidRPr="00080892">
        <w:rPr>
          <w:sz w:val="22"/>
          <w:szCs w:val="22"/>
        </w:rPr>
        <w:t>Vice Chair, Topical Group on Physics of Climate (GPC), American Physical Society (APS)</w:t>
      </w:r>
      <w:r w:rsidR="00CC0ACF">
        <w:rPr>
          <w:sz w:val="22"/>
          <w:szCs w:val="22"/>
        </w:rPr>
        <w:t xml:space="preserve"> [transitions to Chair-Elect in 2017 and Chair in 2018]</w:t>
      </w:r>
    </w:p>
    <w:p w14:paraId="7466C8EA" w14:textId="77777777" w:rsidR="008D24FD" w:rsidRPr="00080892" w:rsidRDefault="008D24FD" w:rsidP="008D24FD">
      <w:pPr>
        <w:ind w:left="864" w:hanging="864"/>
        <w:rPr>
          <w:sz w:val="22"/>
          <w:szCs w:val="22"/>
        </w:rPr>
      </w:pPr>
      <w:r w:rsidRPr="00080892">
        <w:rPr>
          <w:sz w:val="22"/>
          <w:szCs w:val="22"/>
        </w:rPr>
        <w:t xml:space="preserve">2016 </w:t>
      </w:r>
      <w:r w:rsidRPr="00080892">
        <w:rPr>
          <w:sz w:val="22"/>
          <w:szCs w:val="22"/>
        </w:rPr>
        <w:tab/>
        <w:t>Ocean Buoy named in my honor by the Southern Ocean Carbon and Climate Observations and Modeling (SOCCOM) project</w:t>
      </w:r>
    </w:p>
    <w:p w14:paraId="2636A655" w14:textId="77777777" w:rsidR="006223C0" w:rsidRPr="00080892" w:rsidRDefault="006223C0" w:rsidP="00627C9B">
      <w:pPr>
        <w:ind w:left="864" w:hanging="864"/>
        <w:rPr>
          <w:sz w:val="22"/>
          <w:szCs w:val="22"/>
        </w:rPr>
      </w:pPr>
      <w:r w:rsidRPr="00080892">
        <w:rPr>
          <w:sz w:val="22"/>
          <w:szCs w:val="22"/>
        </w:rPr>
        <w:t>2015</w:t>
      </w:r>
      <w:r w:rsidRPr="00080892">
        <w:rPr>
          <w:sz w:val="22"/>
          <w:szCs w:val="22"/>
        </w:rPr>
        <w:tab/>
        <w:t>Elected Fellow of the American Association for the Advancement of Science</w:t>
      </w:r>
      <w:r w:rsidR="00414042" w:rsidRPr="00080892">
        <w:rPr>
          <w:sz w:val="22"/>
          <w:szCs w:val="22"/>
        </w:rPr>
        <w:t xml:space="preserve"> (AAAS)</w:t>
      </w:r>
    </w:p>
    <w:p w14:paraId="1997BEF5" w14:textId="77777777" w:rsidR="00126F64" w:rsidRDefault="00126F64" w:rsidP="00627C9B">
      <w:pPr>
        <w:ind w:left="864" w:hanging="864"/>
        <w:rPr>
          <w:sz w:val="22"/>
          <w:szCs w:val="22"/>
        </w:rPr>
      </w:pPr>
      <w:r w:rsidRPr="00080892">
        <w:rPr>
          <w:sz w:val="22"/>
          <w:szCs w:val="22"/>
        </w:rPr>
        <w:t>2015</w:t>
      </w:r>
      <w:r w:rsidRPr="00080892">
        <w:rPr>
          <w:sz w:val="22"/>
          <w:szCs w:val="22"/>
        </w:rPr>
        <w:tab/>
        <w:t>Honorary Doctor</w:t>
      </w:r>
      <w:r w:rsidR="0061030D" w:rsidRPr="00080892">
        <w:rPr>
          <w:sz w:val="22"/>
          <w:szCs w:val="22"/>
        </w:rPr>
        <w:t>ate</w:t>
      </w:r>
      <w:r w:rsidRPr="00080892">
        <w:rPr>
          <w:sz w:val="22"/>
          <w:szCs w:val="22"/>
        </w:rPr>
        <w:t xml:space="preserve"> of Humane Letters, Le Moyne College</w:t>
      </w:r>
    </w:p>
    <w:p w14:paraId="6D8579B2" w14:textId="0DC515A7" w:rsidR="001F60BE" w:rsidRPr="001F60BE" w:rsidRDefault="001F60BE" w:rsidP="001F60BE">
      <w:pPr>
        <w:ind w:left="864" w:hanging="864"/>
        <w:rPr>
          <w:bCs/>
          <w:sz w:val="22"/>
          <w:szCs w:val="22"/>
        </w:rPr>
      </w:pPr>
      <w:r w:rsidRPr="00080892">
        <w:rPr>
          <w:sz w:val="22"/>
          <w:szCs w:val="22"/>
        </w:rPr>
        <w:t>201</w:t>
      </w:r>
      <w:r>
        <w:rPr>
          <w:sz w:val="22"/>
          <w:szCs w:val="22"/>
        </w:rPr>
        <w:t>5</w:t>
      </w:r>
      <w:r w:rsidRPr="00080892">
        <w:rPr>
          <w:sz w:val="22"/>
          <w:szCs w:val="22"/>
        </w:rPr>
        <w:tab/>
        <w:t>Highly Cited Researcher</w:t>
      </w:r>
      <w:r w:rsidR="00BB0AB3">
        <w:rPr>
          <w:sz w:val="22"/>
          <w:szCs w:val="22"/>
        </w:rPr>
        <w:t xml:space="preserve"> (Geosciences)</w:t>
      </w:r>
      <w:r w:rsidRPr="00080892">
        <w:rPr>
          <w:sz w:val="22"/>
          <w:szCs w:val="22"/>
        </w:rPr>
        <w:t xml:space="preserve">, </w:t>
      </w:r>
      <w:r w:rsidRPr="00080892">
        <w:rPr>
          <w:bCs/>
          <w:sz w:val="22"/>
          <w:szCs w:val="22"/>
        </w:rPr>
        <w:t xml:space="preserve">Institute for Scientific Information (ISI) </w:t>
      </w:r>
    </w:p>
    <w:p w14:paraId="349A8073" w14:textId="77777777" w:rsidR="00F96905" w:rsidRPr="00080892" w:rsidRDefault="00F96905" w:rsidP="00D20A51">
      <w:pPr>
        <w:rPr>
          <w:sz w:val="22"/>
          <w:szCs w:val="22"/>
        </w:rPr>
      </w:pPr>
      <w:r w:rsidRPr="00080892">
        <w:rPr>
          <w:sz w:val="22"/>
          <w:szCs w:val="22"/>
        </w:rPr>
        <w:t>2015</w:t>
      </w:r>
      <w:r w:rsidRPr="00080892">
        <w:rPr>
          <w:sz w:val="22"/>
          <w:szCs w:val="22"/>
        </w:rPr>
        <w:tab/>
      </w:r>
      <w:r w:rsidRPr="00080892">
        <w:rPr>
          <w:i/>
          <w:sz w:val="22"/>
          <w:szCs w:val="22"/>
        </w:rPr>
        <w:t>Business Insider</w:t>
      </w:r>
      <w:r w:rsidRPr="00080892">
        <w:rPr>
          <w:sz w:val="22"/>
          <w:szCs w:val="22"/>
        </w:rPr>
        <w:t xml:space="preserve"> list of 50 “scientists who are changing the way we see the world”</w:t>
      </w:r>
    </w:p>
    <w:p w14:paraId="263E8D14" w14:textId="77777777" w:rsidR="00D20A51" w:rsidRPr="00080892" w:rsidRDefault="00D20A51" w:rsidP="00D20A51">
      <w:pPr>
        <w:rPr>
          <w:sz w:val="22"/>
          <w:szCs w:val="22"/>
        </w:rPr>
      </w:pPr>
      <w:r w:rsidRPr="00080892">
        <w:rPr>
          <w:sz w:val="22"/>
          <w:szCs w:val="22"/>
        </w:rPr>
        <w:t>2014</w:t>
      </w:r>
      <w:r w:rsidRPr="00080892">
        <w:rPr>
          <w:sz w:val="22"/>
          <w:szCs w:val="22"/>
        </w:rPr>
        <w:tab/>
      </w:r>
      <w:r w:rsidRPr="00080892">
        <w:rPr>
          <w:i/>
          <w:sz w:val="22"/>
          <w:szCs w:val="22"/>
        </w:rPr>
        <w:t>Economia Magazine</w:t>
      </w:r>
      <w:r w:rsidRPr="00080892">
        <w:rPr>
          <w:sz w:val="22"/>
          <w:szCs w:val="22"/>
        </w:rPr>
        <w:t xml:space="preserve"> list of 50 Leading Finance Leaders, Influencers and Innovators</w:t>
      </w:r>
    </w:p>
    <w:p w14:paraId="48B6EED0" w14:textId="77777777" w:rsidR="00672211" w:rsidRPr="00080892" w:rsidRDefault="00672211" w:rsidP="00672211">
      <w:pPr>
        <w:ind w:left="864" w:hanging="864"/>
        <w:rPr>
          <w:sz w:val="22"/>
          <w:szCs w:val="22"/>
        </w:rPr>
      </w:pPr>
      <w:r w:rsidRPr="00080892">
        <w:rPr>
          <w:sz w:val="22"/>
          <w:szCs w:val="22"/>
        </w:rPr>
        <w:t>2014</w:t>
      </w:r>
      <w:r w:rsidRPr="00080892">
        <w:rPr>
          <w:sz w:val="22"/>
          <w:szCs w:val="22"/>
        </w:rPr>
        <w:tab/>
        <w:t>Pongo Award, Orang Utan Republik Foundation</w:t>
      </w:r>
    </w:p>
    <w:p w14:paraId="2CF48465" w14:textId="77777777" w:rsidR="00087A0B" w:rsidRPr="00080892" w:rsidRDefault="005B62EE" w:rsidP="00963184">
      <w:pPr>
        <w:ind w:left="864" w:hanging="864"/>
        <w:rPr>
          <w:bCs/>
          <w:sz w:val="22"/>
          <w:szCs w:val="22"/>
        </w:rPr>
      </w:pPr>
      <w:r w:rsidRPr="00080892">
        <w:rPr>
          <w:sz w:val="22"/>
          <w:szCs w:val="22"/>
        </w:rPr>
        <w:t>2014</w:t>
      </w:r>
      <w:r w:rsidRPr="00080892">
        <w:rPr>
          <w:sz w:val="22"/>
          <w:szCs w:val="22"/>
        </w:rPr>
        <w:tab/>
      </w:r>
      <w:r w:rsidR="00963184" w:rsidRPr="00080892">
        <w:rPr>
          <w:sz w:val="22"/>
          <w:szCs w:val="22"/>
        </w:rPr>
        <w:t xml:space="preserve">Highly Cited Researcher, </w:t>
      </w:r>
      <w:r w:rsidR="00963184" w:rsidRPr="00080892">
        <w:rPr>
          <w:bCs/>
          <w:sz w:val="22"/>
          <w:szCs w:val="22"/>
        </w:rPr>
        <w:t xml:space="preserve">Institute for Scientific Information (ISI) </w:t>
      </w:r>
    </w:p>
    <w:p w14:paraId="3B87E092" w14:textId="77777777" w:rsidR="00BF6D7B" w:rsidRPr="00080892" w:rsidRDefault="00BF6D7B" w:rsidP="00D01B5E">
      <w:pPr>
        <w:ind w:left="864" w:hanging="864"/>
        <w:rPr>
          <w:sz w:val="22"/>
          <w:szCs w:val="22"/>
        </w:rPr>
      </w:pPr>
      <w:r w:rsidRPr="00080892">
        <w:rPr>
          <w:sz w:val="22"/>
          <w:szCs w:val="22"/>
        </w:rPr>
        <w:t>2014</w:t>
      </w:r>
      <w:r w:rsidRPr="00080892">
        <w:rPr>
          <w:sz w:val="22"/>
          <w:szCs w:val="22"/>
        </w:rPr>
        <w:tab/>
        <w:t>Friend of the Planet Award, National Center for Science Education</w:t>
      </w:r>
    </w:p>
    <w:p w14:paraId="66BF1E9F" w14:textId="77777777" w:rsidR="004C0BD4" w:rsidRPr="00080892" w:rsidRDefault="004C0BD4" w:rsidP="00D01B5E">
      <w:pPr>
        <w:ind w:left="864" w:hanging="864"/>
        <w:rPr>
          <w:sz w:val="22"/>
          <w:szCs w:val="22"/>
        </w:rPr>
      </w:pPr>
      <w:r w:rsidRPr="00080892">
        <w:rPr>
          <w:sz w:val="22"/>
          <w:szCs w:val="22"/>
        </w:rPr>
        <w:t>2014</w:t>
      </w:r>
      <w:r w:rsidRPr="00080892">
        <w:rPr>
          <w:sz w:val="22"/>
          <w:szCs w:val="22"/>
        </w:rPr>
        <w:tab/>
        <w:t xml:space="preserve">Article [Mann, M.E. </w:t>
      </w:r>
      <w:r w:rsidRPr="00080892">
        <w:rPr>
          <w:i/>
          <w:sz w:val="22"/>
          <w:szCs w:val="22"/>
        </w:rPr>
        <w:t>et al</w:t>
      </w:r>
      <w:r w:rsidRPr="00080892">
        <w:rPr>
          <w:sz w:val="22"/>
          <w:szCs w:val="22"/>
        </w:rPr>
        <w:t>, Northern Hemisphere Temperatures During the Past Millennium: Inferences, Uncertainties, and Limitations</w:t>
      </w:r>
      <w:r w:rsidR="00C22264">
        <w:rPr>
          <w:sz w:val="22"/>
          <w:szCs w:val="22"/>
        </w:rPr>
        <w:t>,</w:t>
      </w:r>
      <w:r w:rsidRPr="00080892">
        <w:rPr>
          <w:sz w:val="22"/>
          <w:szCs w:val="22"/>
        </w:rPr>
        <w:t xml:space="preserve"> </w:t>
      </w:r>
      <w:r w:rsidRPr="00080892">
        <w:rPr>
          <w:i/>
          <w:sz w:val="22"/>
          <w:szCs w:val="22"/>
        </w:rPr>
        <w:t>Geophysical Research Letters</w:t>
      </w:r>
      <w:r w:rsidRPr="00080892">
        <w:rPr>
          <w:sz w:val="22"/>
          <w:szCs w:val="22"/>
        </w:rPr>
        <w:t xml:space="preserve">, 26, 759-762, 1999] selected by American Geophysical Union for inclusion in </w:t>
      </w:r>
      <w:r w:rsidRPr="00080892">
        <w:rPr>
          <w:i/>
          <w:sz w:val="22"/>
          <w:szCs w:val="22"/>
        </w:rPr>
        <w:t>GRL</w:t>
      </w:r>
      <w:r w:rsidRPr="00080892">
        <w:rPr>
          <w:sz w:val="22"/>
          <w:szCs w:val="22"/>
        </w:rPr>
        <w:t xml:space="preserve"> 40</w:t>
      </w:r>
      <w:r w:rsidRPr="00080892">
        <w:rPr>
          <w:sz w:val="22"/>
          <w:szCs w:val="22"/>
          <w:vertAlign w:val="superscript"/>
        </w:rPr>
        <w:t>th</w:t>
      </w:r>
      <w:r w:rsidRPr="00080892">
        <w:rPr>
          <w:sz w:val="22"/>
          <w:szCs w:val="22"/>
        </w:rPr>
        <w:t xml:space="preserve"> anniversary collection.</w:t>
      </w:r>
    </w:p>
    <w:p w14:paraId="4D06B4F1" w14:textId="77777777" w:rsidR="00261DEB" w:rsidRPr="00080892" w:rsidRDefault="00261DEB" w:rsidP="00D01B5E">
      <w:pPr>
        <w:ind w:left="864" w:hanging="864"/>
        <w:rPr>
          <w:sz w:val="22"/>
          <w:szCs w:val="22"/>
        </w:rPr>
      </w:pPr>
      <w:r w:rsidRPr="00080892">
        <w:rPr>
          <w:sz w:val="22"/>
          <w:szCs w:val="22"/>
        </w:rPr>
        <w:t>2014</w:t>
      </w:r>
      <w:r w:rsidRPr="00080892">
        <w:rPr>
          <w:sz w:val="22"/>
          <w:szCs w:val="22"/>
        </w:rPr>
        <w:tab/>
        <w:t xml:space="preserve">Profiled in </w:t>
      </w:r>
      <w:r w:rsidRPr="00080892">
        <w:rPr>
          <w:i/>
          <w:sz w:val="22"/>
          <w:szCs w:val="22"/>
        </w:rPr>
        <w:t>Contemporary Authors</w:t>
      </w:r>
      <w:r w:rsidRPr="00080892">
        <w:rPr>
          <w:sz w:val="22"/>
          <w:szCs w:val="22"/>
        </w:rPr>
        <w:t xml:space="preserve"> (Gale Publishing)</w:t>
      </w:r>
    </w:p>
    <w:p w14:paraId="15587312" w14:textId="77777777" w:rsidR="00107391" w:rsidRPr="00080892" w:rsidRDefault="00107391" w:rsidP="00D01B5E">
      <w:pPr>
        <w:ind w:left="864" w:hanging="864"/>
        <w:rPr>
          <w:sz w:val="22"/>
          <w:szCs w:val="22"/>
        </w:rPr>
      </w:pPr>
      <w:r w:rsidRPr="00080892">
        <w:rPr>
          <w:sz w:val="22"/>
          <w:szCs w:val="22"/>
        </w:rPr>
        <w:t>2013</w:t>
      </w:r>
      <w:r w:rsidRPr="00080892">
        <w:rPr>
          <w:sz w:val="22"/>
          <w:szCs w:val="22"/>
        </w:rPr>
        <w:tab/>
        <w:t>National Conservation Achievement Award</w:t>
      </w:r>
      <w:r w:rsidR="00162E99" w:rsidRPr="00080892">
        <w:rPr>
          <w:sz w:val="22"/>
          <w:szCs w:val="22"/>
        </w:rPr>
        <w:t xml:space="preserve">, </w:t>
      </w:r>
      <w:r w:rsidRPr="00080892">
        <w:rPr>
          <w:sz w:val="22"/>
          <w:szCs w:val="22"/>
        </w:rPr>
        <w:t>National Wildlife Federation</w:t>
      </w:r>
    </w:p>
    <w:p w14:paraId="7D433421" w14:textId="77777777" w:rsidR="009102A6" w:rsidRPr="00080892" w:rsidRDefault="009102A6" w:rsidP="00D01B5E">
      <w:pPr>
        <w:ind w:left="864" w:hanging="864"/>
        <w:rPr>
          <w:sz w:val="22"/>
          <w:szCs w:val="22"/>
        </w:rPr>
      </w:pPr>
      <w:r w:rsidRPr="00080892">
        <w:rPr>
          <w:sz w:val="22"/>
          <w:szCs w:val="22"/>
        </w:rPr>
        <w:t>2013</w:t>
      </w:r>
      <w:r w:rsidRPr="00080892">
        <w:rPr>
          <w:sz w:val="22"/>
          <w:szCs w:val="22"/>
        </w:rPr>
        <w:tab/>
        <w:t>Bloomberg News list of 50 Most Influential People</w:t>
      </w:r>
    </w:p>
    <w:p w14:paraId="1633D7D8" w14:textId="77777777" w:rsidR="0028270E" w:rsidRPr="00080892" w:rsidRDefault="00D01B5E" w:rsidP="00D01B5E">
      <w:pPr>
        <w:ind w:left="864" w:hanging="864"/>
        <w:rPr>
          <w:sz w:val="22"/>
          <w:szCs w:val="22"/>
        </w:rPr>
      </w:pPr>
      <w:r w:rsidRPr="00080892">
        <w:rPr>
          <w:sz w:val="22"/>
          <w:szCs w:val="22"/>
        </w:rPr>
        <w:t>2013</w:t>
      </w:r>
      <w:r w:rsidRPr="00080892">
        <w:rPr>
          <w:sz w:val="22"/>
          <w:szCs w:val="22"/>
        </w:rPr>
        <w:tab/>
      </w:r>
      <w:r w:rsidR="0028270E" w:rsidRPr="00080892">
        <w:rPr>
          <w:sz w:val="22"/>
          <w:szCs w:val="22"/>
        </w:rPr>
        <w:t>Honorable mention, Green Book Awards, for “The Hockey Stick and the Climate Wars”</w:t>
      </w:r>
    </w:p>
    <w:p w14:paraId="5DEC24B3" w14:textId="77777777" w:rsidR="00D01B5E" w:rsidRPr="00080892" w:rsidRDefault="0028270E" w:rsidP="00D01B5E">
      <w:pPr>
        <w:ind w:left="864" w:hanging="864"/>
        <w:rPr>
          <w:sz w:val="22"/>
          <w:szCs w:val="22"/>
        </w:rPr>
      </w:pPr>
      <w:r w:rsidRPr="00080892">
        <w:rPr>
          <w:sz w:val="22"/>
          <w:szCs w:val="22"/>
        </w:rPr>
        <w:t>2013</w:t>
      </w:r>
      <w:r w:rsidRPr="00080892">
        <w:rPr>
          <w:sz w:val="22"/>
          <w:szCs w:val="22"/>
        </w:rPr>
        <w:tab/>
      </w:r>
      <w:r w:rsidR="00D01B5E" w:rsidRPr="00080892">
        <w:rPr>
          <w:sz w:val="22"/>
          <w:szCs w:val="22"/>
        </w:rPr>
        <w:t xml:space="preserve">Appointed Distinguished Professor, Pennsylvania State University </w:t>
      </w:r>
    </w:p>
    <w:p w14:paraId="4748DFD0" w14:textId="77777777" w:rsidR="00D01B5E" w:rsidRPr="00080892" w:rsidRDefault="00D01B5E" w:rsidP="00D01B5E">
      <w:pPr>
        <w:ind w:left="864" w:hanging="864"/>
        <w:rPr>
          <w:sz w:val="22"/>
          <w:szCs w:val="22"/>
        </w:rPr>
      </w:pPr>
      <w:r w:rsidRPr="00080892">
        <w:rPr>
          <w:sz w:val="22"/>
          <w:szCs w:val="22"/>
        </w:rPr>
        <w:t>2013</w:t>
      </w:r>
      <w:r w:rsidRPr="00080892">
        <w:rPr>
          <w:sz w:val="22"/>
          <w:szCs w:val="22"/>
        </w:rPr>
        <w:tab/>
        <w:t xml:space="preserve">Elected Fellow of the American Meteorological Society </w:t>
      </w:r>
    </w:p>
    <w:p w14:paraId="51BF00E8" w14:textId="77777777" w:rsidR="00D01B5E" w:rsidRPr="00080892" w:rsidRDefault="00D01B5E" w:rsidP="00D01B5E">
      <w:pPr>
        <w:ind w:left="864" w:hanging="864"/>
        <w:rPr>
          <w:sz w:val="22"/>
          <w:szCs w:val="22"/>
        </w:rPr>
      </w:pPr>
      <w:r w:rsidRPr="00080892">
        <w:rPr>
          <w:sz w:val="22"/>
          <w:szCs w:val="22"/>
        </w:rPr>
        <w:t>2012</w:t>
      </w:r>
      <w:r w:rsidRPr="00080892">
        <w:rPr>
          <w:sz w:val="22"/>
          <w:szCs w:val="22"/>
        </w:rPr>
        <w:tab/>
      </w:r>
      <w:r w:rsidR="00162E99" w:rsidRPr="00080892">
        <w:rPr>
          <w:sz w:val="22"/>
          <w:szCs w:val="22"/>
        </w:rPr>
        <w:t xml:space="preserve">Hans Oeschger Medal, </w:t>
      </w:r>
      <w:r w:rsidRPr="00080892">
        <w:rPr>
          <w:sz w:val="22"/>
          <w:szCs w:val="22"/>
        </w:rPr>
        <w:t>European Geosciences Union</w:t>
      </w:r>
    </w:p>
    <w:p w14:paraId="2792B606" w14:textId="77777777" w:rsidR="00D01B5E" w:rsidRPr="00080892" w:rsidRDefault="00D01B5E" w:rsidP="00D01B5E">
      <w:pPr>
        <w:ind w:left="864" w:hanging="864"/>
        <w:rPr>
          <w:sz w:val="22"/>
          <w:szCs w:val="22"/>
        </w:rPr>
      </w:pPr>
      <w:r w:rsidRPr="00080892">
        <w:rPr>
          <w:sz w:val="22"/>
          <w:szCs w:val="22"/>
        </w:rPr>
        <w:t>2012</w:t>
      </w:r>
      <w:r w:rsidRPr="00080892">
        <w:rPr>
          <w:sz w:val="22"/>
          <w:szCs w:val="22"/>
        </w:rPr>
        <w:tab/>
        <w:t xml:space="preserve">Elected Fellow of the American Geophysical Union </w:t>
      </w:r>
    </w:p>
    <w:p w14:paraId="425DD3AE" w14:textId="77777777" w:rsidR="00414042" w:rsidRDefault="00414042" w:rsidP="00D01B5E">
      <w:pPr>
        <w:ind w:left="864" w:hanging="864"/>
        <w:rPr>
          <w:sz w:val="22"/>
          <w:szCs w:val="22"/>
        </w:rPr>
      </w:pPr>
      <w:r w:rsidRPr="00080892">
        <w:rPr>
          <w:sz w:val="22"/>
          <w:szCs w:val="22"/>
        </w:rPr>
        <w:t>2011</w:t>
      </w:r>
      <w:r w:rsidRPr="00080892">
        <w:rPr>
          <w:sz w:val="22"/>
          <w:szCs w:val="22"/>
        </w:rPr>
        <w:tab/>
        <w:t>Elected Member-at-</w:t>
      </w:r>
      <w:r w:rsidR="00703806" w:rsidRPr="00080892">
        <w:rPr>
          <w:sz w:val="22"/>
          <w:szCs w:val="22"/>
        </w:rPr>
        <w:t>Large of Section W (Atmospheric</w:t>
      </w:r>
      <w:r w:rsidR="00F153BA" w:rsidRPr="00080892">
        <w:rPr>
          <w:sz w:val="22"/>
          <w:szCs w:val="22"/>
        </w:rPr>
        <w:t xml:space="preserve"> </w:t>
      </w:r>
      <w:r w:rsidRPr="00080892">
        <w:rPr>
          <w:sz w:val="22"/>
          <w:szCs w:val="22"/>
        </w:rPr>
        <w:t>&amp; Hydrospheric Sciences), American Association for the Advancement of Science (AAAS)</w:t>
      </w:r>
    </w:p>
    <w:p w14:paraId="248E8956" w14:textId="77777777" w:rsidR="00317C19" w:rsidRPr="00080892" w:rsidRDefault="00317C19" w:rsidP="00D01B5E">
      <w:pPr>
        <w:ind w:left="864" w:hanging="864"/>
        <w:rPr>
          <w:sz w:val="22"/>
          <w:szCs w:val="22"/>
        </w:rPr>
      </w:pPr>
      <w:r>
        <w:rPr>
          <w:sz w:val="22"/>
          <w:szCs w:val="22"/>
        </w:rPr>
        <w:t>2010</w:t>
      </w:r>
      <w:r>
        <w:rPr>
          <w:sz w:val="22"/>
          <w:szCs w:val="22"/>
        </w:rPr>
        <w:tab/>
      </w:r>
      <w:r w:rsidRPr="00317C19">
        <w:rPr>
          <w:i/>
          <w:sz w:val="22"/>
          <w:szCs w:val="22"/>
        </w:rPr>
        <w:t>CollegeStats</w:t>
      </w:r>
      <w:r>
        <w:rPr>
          <w:sz w:val="22"/>
          <w:szCs w:val="22"/>
        </w:rPr>
        <w:t xml:space="preserve"> list of 25 “most famous college professors teaching today”</w:t>
      </w:r>
    </w:p>
    <w:p w14:paraId="0B377AE4" w14:textId="77777777" w:rsidR="00D01B5E" w:rsidRPr="00080892" w:rsidRDefault="00D01B5E" w:rsidP="00D01B5E">
      <w:pPr>
        <w:ind w:left="864" w:hanging="864"/>
        <w:rPr>
          <w:sz w:val="22"/>
          <w:szCs w:val="22"/>
        </w:rPr>
      </w:pPr>
      <w:r w:rsidRPr="00080892">
        <w:rPr>
          <w:sz w:val="22"/>
          <w:szCs w:val="22"/>
        </w:rPr>
        <w:t>2008</w:t>
      </w:r>
      <w:r w:rsidRPr="00080892">
        <w:rPr>
          <w:sz w:val="22"/>
          <w:szCs w:val="22"/>
        </w:rPr>
        <w:tab/>
        <w:t xml:space="preserve">Profiled in </w:t>
      </w:r>
      <w:r w:rsidRPr="00080892">
        <w:rPr>
          <w:i/>
          <w:sz w:val="22"/>
          <w:szCs w:val="22"/>
        </w:rPr>
        <w:t xml:space="preserve">American Environmental Leaders </w:t>
      </w:r>
      <w:r w:rsidR="00C22264" w:rsidRPr="00080892">
        <w:rPr>
          <w:i/>
          <w:sz w:val="22"/>
          <w:szCs w:val="22"/>
        </w:rPr>
        <w:t>from</w:t>
      </w:r>
      <w:r w:rsidRPr="00080892">
        <w:rPr>
          <w:i/>
          <w:sz w:val="22"/>
          <w:szCs w:val="22"/>
        </w:rPr>
        <w:t xml:space="preserve"> Colonial Times to the Present</w:t>
      </w:r>
      <w:r w:rsidRPr="00080892">
        <w:rPr>
          <w:sz w:val="22"/>
          <w:szCs w:val="22"/>
        </w:rPr>
        <w:t xml:space="preserve"> </w:t>
      </w:r>
    </w:p>
    <w:p w14:paraId="6A723DB7" w14:textId="77777777" w:rsidR="00D01B5E" w:rsidRPr="00080892" w:rsidRDefault="00D01B5E" w:rsidP="00D01B5E">
      <w:pPr>
        <w:ind w:left="864" w:hanging="864"/>
        <w:rPr>
          <w:sz w:val="22"/>
          <w:szCs w:val="22"/>
        </w:rPr>
      </w:pPr>
      <w:r w:rsidRPr="00080892">
        <w:rPr>
          <w:sz w:val="22"/>
          <w:szCs w:val="22"/>
        </w:rPr>
        <w:t>2008</w:t>
      </w:r>
      <w:r w:rsidRPr="00080892">
        <w:rPr>
          <w:sz w:val="22"/>
          <w:szCs w:val="22"/>
        </w:rPr>
        <w:tab/>
        <w:t xml:space="preserve">Website “RealClimate.org” (co-founded by M. Mann) chosen as one of top 15 “green” websites by </w:t>
      </w:r>
      <w:r w:rsidRPr="00080892">
        <w:rPr>
          <w:i/>
          <w:sz w:val="22"/>
          <w:szCs w:val="22"/>
        </w:rPr>
        <w:t xml:space="preserve">Time Magazine </w:t>
      </w:r>
      <w:r w:rsidRPr="00080892">
        <w:rPr>
          <w:sz w:val="22"/>
          <w:szCs w:val="22"/>
        </w:rPr>
        <w:t>(April 2008)</w:t>
      </w:r>
    </w:p>
    <w:p w14:paraId="3BB67ADC" w14:textId="77777777" w:rsidR="00D01B5E" w:rsidRPr="00080892" w:rsidRDefault="00D01B5E" w:rsidP="00D01B5E">
      <w:pPr>
        <w:ind w:left="864" w:hanging="864"/>
        <w:rPr>
          <w:sz w:val="22"/>
          <w:szCs w:val="22"/>
        </w:rPr>
      </w:pPr>
      <w:r w:rsidRPr="00080892">
        <w:rPr>
          <w:sz w:val="22"/>
          <w:szCs w:val="22"/>
        </w:rPr>
        <w:t>2007</w:t>
      </w:r>
      <w:r w:rsidRPr="00080892">
        <w:rPr>
          <w:sz w:val="22"/>
          <w:szCs w:val="22"/>
        </w:rPr>
        <w:tab/>
        <w:t xml:space="preserve">Contributed (with other IPCC report authors) to the award of the 2007 Nobel Peace Prize </w:t>
      </w:r>
    </w:p>
    <w:p w14:paraId="62941A8B" w14:textId="77777777" w:rsidR="00D01B5E" w:rsidRPr="00080892" w:rsidRDefault="00D01B5E" w:rsidP="0051381E">
      <w:pPr>
        <w:ind w:left="864" w:hanging="864"/>
        <w:rPr>
          <w:sz w:val="22"/>
          <w:szCs w:val="22"/>
        </w:rPr>
      </w:pPr>
      <w:r w:rsidRPr="00080892">
        <w:rPr>
          <w:sz w:val="22"/>
          <w:szCs w:val="22"/>
        </w:rPr>
        <w:t>2006</w:t>
      </w:r>
      <w:r w:rsidRPr="00080892">
        <w:rPr>
          <w:sz w:val="22"/>
          <w:szCs w:val="22"/>
        </w:rPr>
        <w:tab/>
        <w:t>American Geophysical Union Editors’ Citation for Excellence in Refereeing (for ‘</w:t>
      </w:r>
      <w:r w:rsidRPr="00080892">
        <w:rPr>
          <w:i/>
          <w:sz w:val="22"/>
          <w:szCs w:val="22"/>
        </w:rPr>
        <w:t>Geophysical Research Letters</w:t>
      </w:r>
      <w:r w:rsidRPr="00080892">
        <w:rPr>
          <w:sz w:val="22"/>
          <w:szCs w:val="22"/>
        </w:rPr>
        <w:t>’)</w:t>
      </w:r>
    </w:p>
    <w:p w14:paraId="66CB316B" w14:textId="77777777" w:rsidR="00D01B5E" w:rsidRPr="00080892" w:rsidRDefault="00D01B5E" w:rsidP="00D01B5E">
      <w:pPr>
        <w:ind w:left="864" w:hanging="864"/>
        <w:rPr>
          <w:sz w:val="22"/>
          <w:szCs w:val="22"/>
        </w:rPr>
      </w:pPr>
      <w:r w:rsidRPr="00080892">
        <w:rPr>
          <w:sz w:val="22"/>
          <w:szCs w:val="22"/>
        </w:rPr>
        <w:t>2005</w:t>
      </w:r>
      <w:r w:rsidRPr="00080892">
        <w:rPr>
          <w:sz w:val="22"/>
          <w:szCs w:val="22"/>
        </w:rPr>
        <w:tab/>
        <w:t xml:space="preserve">Website “RealClimate.org” (co-founded by M. Mann) chosen as one of top 25 “Science and Technology” websites by </w:t>
      </w:r>
      <w:r w:rsidRPr="00080892">
        <w:rPr>
          <w:i/>
          <w:sz w:val="22"/>
          <w:szCs w:val="22"/>
        </w:rPr>
        <w:t>Scientific American</w:t>
      </w:r>
      <w:r w:rsidRPr="00080892">
        <w:rPr>
          <w:sz w:val="22"/>
          <w:szCs w:val="22"/>
        </w:rPr>
        <w:t xml:space="preserve"> </w:t>
      </w:r>
    </w:p>
    <w:p w14:paraId="1C33B76E" w14:textId="77777777" w:rsidR="00D01B5E" w:rsidRPr="00080892" w:rsidRDefault="00D01B5E" w:rsidP="00D01B5E">
      <w:pPr>
        <w:ind w:left="864" w:hanging="864"/>
        <w:rPr>
          <w:sz w:val="22"/>
          <w:szCs w:val="22"/>
        </w:rPr>
      </w:pPr>
      <w:r w:rsidRPr="00080892">
        <w:rPr>
          <w:sz w:val="22"/>
          <w:szCs w:val="22"/>
        </w:rPr>
        <w:lastRenderedPageBreak/>
        <w:t>2005</w:t>
      </w:r>
      <w:r w:rsidRPr="00080892">
        <w:rPr>
          <w:sz w:val="22"/>
          <w:szCs w:val="22"/>
        </w:rPr>
        <w:tab/>
        <w:t xml:space="preserve">John Russell Mather Paper award for 2005 by the Association of American Geographers [for article: Frauenfeld, O., Davis, R.E., and Mann, M.E., A Distinctly Interdecadal Signal of Pacific Ocean-Atmosphere Interaction, </w:t>
      </w:r>
      <w:r w:rsidRPr="00080892">
        <w:rPr>
          <w:i/>
          <w:iCs/>
          <w:sz w:val="22"/>
          <w:szCs w:val="22"/>
        </w:rPr>
        <w:t>Journal of Climate</w:t>
      </w:r>
      <w:r w:rsidRPr="00080892">
        <w:rPr>
          <w:sz w:val="22"/>
          <w:szCs w:val="22"/>
        </w:rPr>
        <w:t xml:space="preserve"> </w:t>
      </w:r>
      <w:r w:rsidRPr="00080892">
        <w:rPr>
          <w:bCs/>
          <w:sz w:val="22"/>
          <w:szCs w:val="22"/>
        </w:rPr>
        <w:t xml:space="preserve">18, 1709-1718, </w:t>
      </w:r>
      <w:r w:rsidRPr="00080892">
        <w:rPr>
          <w:sz w:val="22"/>
          <w:szCs w:val="22"/>
        </w:rPr>
        <w:t>2005]</w:t>
      </w:r>
    </w:p>
    <w:p w14:paraId="0710BD79" w14:textId="77777777" w:rsidR="00D01B5E" w:rsidRPr="00080892" w:rsidRDefault="00D01B5E" w:rsidP="00D01B5E">
      <w:pPr>
        <w:ind w:left="864" w:hanging="864"/>
        <w:rPr>
          <w:bCs/>
          <w:sz w:val="22"/>
          <w:szCs w:val="22"/>
        </w:rPr>
      </w:pPr>
      <w:r w:rsidRPr="00080892">
        <w:rPr>
          <w:sz w:val="22"/>
          <w:szCs w:val="22"/>
        </w:rPr>
        <w:t>2002</w:t>
      </w:r>
      <w:r w:rsidRPr="00080892">
        <w:rPr>
          <w:sz w:val="22"/>
          <w:szCs w:val="22"/>
        </w:rPr>
        <w:tab/>
        <w:t xml:space="preserve">Named by </w:t>
      </w:r>
      <w:r w:rsidRPr="00080892">
        <w:rPr>
          <w:i/>
          <w:sz w:val="22"/>
          <w:szCs w:val="22"/>
        </w:rPr>
        <w:t>Scientific American</w:t>
      </w:r>
      <w:r w:rsidRPr="00080892">
        <w:rPr>
          <w:sz w:val="22"/>
          <w:szCs w:val="22"/>
        </w:rPr>
        <w:t xml:space="preserve"> as one of 50 leading visionaries in science and technology</w:t>
      </w:r>
      <w:r w:rsidRPr="00080892">
        <w:rPr>
          <w:bCs/>
          <w:sz w:val="22"/>
          <w:szCs w:val="22"/>
        </w:rPr>
        <w:t xml:space="preserve"> </w:t>
      </w:r>
    </w:p>
    <w:p w14:paraId="28417B83" w14:textId="77777777" w:rsidR="00D01B5E" w:rsidRPr="00080892" w:rsidRDefault="00D01B5E" w:rsidP="00D01B5E">
      <w:pPr>
        <w:ind w:left="864" w:hanging="864"/>
        <w:rPr>
          <w:sz w:val="22"/>
          <w:szCs w:val="22"/>
        </w:rPr>
      </w:pPr>
      <w:r w:rsidRPr="00080892">
        <w:rPr>
          <w:sz w:val="22"/>
          <w:szCs w:val="22"/>
        </w:rPr>
        <w:t>2002</w:t>
      </w:r>
      <w:r w:rsidRPr="00080892">
        <w:rPr>
          <w:sz w:val="22"/>
          <w:szCs w:val="22"/>
        </w:rPr>
        <w:tab/>
        <w:t xml:space="preserve">Outstanding Scientific Paper award for 2002 by NOAA Office of Oceanic and Atmospheric Research (OAR) [for article:  Delworth, T.L., Mann, M.E., Observed and Simulated Multidecadal Variability in the Northern Hemisphere, </w:t>
      </w:r>
      <w:r w:rsidRPr="00080892">
        <w:rPr>
          <w:i/>
          <w:sz w:val="22"/>
          <w:szCs w:val="22"/>
        </w:rPr>
        <w:t>Climate Dynamics,</w:t>
      </w:r>
      <w:r w:rsidRPr="00080892">
        <w:rPr>
          <w:sz w:val="22"/>
          <w:szCs w:val="22"/>
        </w:rPr>
        <w:t xml:space="preserve"> 16, 661-676, 2000]</w:t>
      </w:r>
    </w:p>
    <w:p w14:paraId="732C1F09" w14:textId="77777777" w:rsidR="003B3F90" w:rsidRPr="00080892" w:rsidRDefault="00D01B5E" w:rsidP="003B3F90">
      <w:pPr>
        <w:ind w:left="864" w:hanging="864"/>
        <w:rPr>
          <w:bCs/>
          <w:sz w:val="22"/>
          <w:szCs w:val="22"/>
        </w:rPr>
      </w:pPr>
      <w:r w:rsidRPr="00080892">
        <w:rPr>
          <w:bCs/>
          <w:sz w:val="22"/>
          <w:szCs w:val="22"/>
        </w:rPr>
        <w:t>2002</w:t>
      </w:r>
      <w:r w:rsidRPr="00080892">
        <w:rPr>
          <w:bCs/>
          <w:sz w:val="22"/>
          <w:szCs w:val="22"/>
        </w:rPr>
        <w:tab/>
        <w:t xml:space="preserve">Article [Mann et al, "Global-scale temperature patterns and climate forcing over the past six centuries", </w:t>
      </w:r>
      <w:r w:rsidRPr="00080892">
        <w:rPr>
          <w:bCs/>
          <w:i/>
          <w:iCs/>
          <w:sz w:val="22"/>
          <w:szCs w:val="22"/>
        </w:rPr>
        <w:t>Nature</w:t>
      </w:r>
      <w:r w:rsidRPr="00080892">
        <w:rPr>
          <w:bCs/>
          <w:sz w:val="22"/>
          <w:szCs w:val="22"/>
        </w:rPr>
        <w:t>,</w:t>
      </w:r>
      <w:r w:rsidRPr="00080892">
        <w:rPr>
          <w:sz w:val="22"/>
          <w:szCs w:val="22"/>
        </w:rPr>
        <w:t xml:space="preserve"> 392, 779-787, 1998</w:t>
      </w:r>
      <w:r w:rsidRPr="00080892">
        <w:rPr>
          <w:bCs/>
          <w:sz w:val="22"/>
          <w:szCs w:val="22"/>
        </w:rPr>
        <w:t xml:space="preserve">] selected for 'fast moving fronts' by Institute for Scientific Information (ISI) </w:t>
      </w:r>
    </w:p>
    <w:p w14:paraId="7EAFA349" w14:textId="77777777" w:rsidR="003B3F90" w:rsidRPr="00080892" w:rsidRDefault="00D01B5E" w:rsidP="003B3F90">
      <w:pPr>
        <w:ind w:left="864" w:hanging="864"/>
        <w:rPr>
          <w:bCs/>
          <w:sz w:val="22"/>
          <w:szCs w:val="22"/>
        </w:rPr>
      </w:pPr>
      <w:r w:rsidRPr="00080892">
        <w:rPr>
          <w:sz w:val="22"/>
          <w:szCs w:val="22"/>
        </w:rPr>
        <w:t>2002</w:t>
      </w:r>
      <w:r w:rsidRPr="00080892">
        <w:rPr>
          <w:sz w:val="22"/>
          <w:szCs w:val="22"/>
        </w:rPr>
        <w:tab/>
        <w:t>Selected as one of 10 'Mead Honored Faculty', University of Virginia</w:t>
      </w:r>
    </w:p>
    <w:p w14:paraId="33183403" w14:textId="77777777" w:rsidR="003B3F90" w:rsidRPr="00080892" w:rsidRDefault="00D01B5E" w:rsidP="003B3F90">
      <w:pPr>
        <w:ind w:left="864" w:hanging="864"/>
        <w:rPr>
          <w:bCs/>
          <w:sz w:val="22"/>
          <w:szCs w:val="22"/>
        </w:rPr>
      </w:pPr>
      <w:r w:rsidRPr="00080892">
        <w:rPr>
          <w:sz w:val="22"/>
          <w:szCs w:val="22"/>
        </w:rPr>
        <w:t>1998</w:t>
      </w:r>
      <w:r w:rsidRPr="00080892">
        <w:rPr>
          <w:sz w:val="22"/>
          <w:szCs w:val="22"/>
        </w:rPr>
        <w:tab/>
        <w:t>Council of Graduate Schools' Distinguished Dissertation Award, nominated</w:t>
      </w:r>
    </w:p>
    <w:p w14:paraId="429020BF" w14:textId="77777777" w:rsidR="003B3F90" w:rsidRPr="00080892" w:rsidRDefault="00D01B5E" w:rsidP="003B3F90">
      <w:pPr>
        <w:ind w:left="864" w:hanging="864"/>
        <w:rPr>
          <w:bCs/>
          <w:sz w:val="22"/>
          <w:szCs w:val="22"/>
        </w:rPr>
      </w:pPr>
      <w:r w:rsidRPr="00080892">
        <w:rPr>
          <w:sz w:val="22"/>
          <w:szCs w:val="22"/>
        </w:rPr>
        <w:t>1997</w:t>
      </w:r>
      <w:r w:rsidRPr="00080892">
        <w:rPr>
          <w:sz w:val="22"/>
          <w:szCs w:val="22"/>
        </w:rPr>
        <w:tab/>
        <w:t>Phillip M. Orville Prize for outstanding dissertation in the earth sciences, Yale University</w:t>
      </w:r>
    </w:p>
    <w:p w14:paraId="2E450812" w14:textId="77777777" w:rsidR="003B3F90" w:rsidRPr="00080892" w:rsidRDefault="00D01B5E" w:rsidP="003B3F90">
      <w:pPr>
        <w:ind w:left="864" w:hanging="864"/>
        <w:rPr>
          <w:bCs/>
          <w:sz w:val="22"/>
          <w:szCs w:val="22"/>
        </w:rPr>
      </w:pPr>
      <w:r w:rsidRPr="00080892">
        <w:rPr>
          <w:sz w:val="22"/>
          <w:szCs w:val="22"/>
        </w:rPr>
        <w:t>1996</w:t>
      </w:r>
      <w:r w:rsidRPr="00080892">
        <w:rPr>
          <w:sz w:val="22"/>
          <w:szCs w:val="22"/>
        </w:rPr>
        <w:tab/>
        <w:t>Alexander Hollaender Distinguished Postdoctoral Fellowship (DOE)</w:t>
      </w:r>
    </w:p>
    <w:p w14:paraId="2953555C" w14:textId="77777777" w:rsidR="00D01B5E" w:rsidRPr="00080892" w:rsidRDefault="00D01B5E" w:rsidP="003B3F90">
      <w:pPr>
        <w:ind w:left="864" w:hanging="864"/>
        <w:rPr>
          <w:bCs/>
          <w:sz w:val="22"/>
          <w:szCs w:val="22"/>
        </w:rPr>
      </w:pPr>
      <w:r w:rsidRPr="00080892">
        <w:rPr>
          <w:sz w:val="22"/>
          <w:szCs w:val="22"/>
        </w:rPr>
        <w:t>1989</w:t>
      </w:r>
      <w:r w:rsidRPr="00080892">
        <w:rPr>
          <w:sz w:val="22"/>
          <w:szCs w:val="22"/>
        </w:rPr>
        <w:tab/>
        <w:t>Josiah Willard Gibbs Prize for outstanding research and scholarship in Physics, Yale University</w:t>
      </w:r>
    </w:p>
    <w:p w14:paraId="7CFE7473" w14:textId="77777777" w:rsidR="004C0BD4" w:rsidRDefault="004C0BD4" w:rsidP="00D01B5E">
      <w:pPr>
        <w:pStyle w:val="H3"/>
        <w:rPr>
          <w:sz w:val="24"/>
        </w:rPr>
      </w:pPr>
    </w:p>
    <w:p w14:paraId="48C64B4D" w14:textId="77777777" w:rsidR="00D01B5E" w:rsidRPr="008D5AB2" w:rsidRDefault="00D01B5E" w:rsidP="00D01B5E">
      <w:pPr>
        <w:pStyle w:val="H3"/>
        <w:rPr>
          <w:sz w:val="24"/>
        </w:rPr>
      </w:pPr>
      <w:r>
        <w:rPr>
          <w:sz w:val="24"/>
        </w:rPr>
        <w:t>Professional Experience (1996-present)</w:t>
      </w:r>
    </w:p>
    <w:p w14:paraId="7A43959F" w14:textId="77777777" w:rsidR="00D01B5E" w:rsidRDefault="00D01B5E" w:rsidP="00D01B5E">
      <w:pPr>
        <w:ind w:left="864" w:hanging="864"/>
      </w:pPr>
    </w:p>
    <w:p w14:paraId="4FA126F5" w14:textId="2A6FF1B0" w:rsidR="00A35A39" w:rsidRDefault="00A35A39" w:rsidP="00A35A39">
      <w:pPr>
        <w:ind w:left="864" w:hanging="864"/>
        <w:rPr>
          <w:sz w:val="22"/>
          <w:szCs w:val="22"/>
        </w:rPr>
      </w:pPr>
      <w:r>
        <w:rPr>
          <w:sz w:val="22"/>
          <w:szCs w:val="22"/>
        </w:rPr>
        <w:t>2022-</w:t>
      </w:r>
      <w:r>
        <w:rPr>
          <w:sz w:val="22"/>
          <w:szCs w:val="22"/>
        </w:rPr>
        <w:tab/>
      </w:r>
      <w:r>
        <w:rPr>
          <w:i/>
          <w:sz w:val="22"/>
          <w:szCs w:val="22"/>
        </w:rPr>
        <w:t>Presidential D</w:t>
      </w:r>
      <w:r w:rsidRPr="00080892">
        <w:rPr>
          <w:i/>
          <w:sz w:val="22"/>
          <w:szCs w:val="22"/>
        </w:rPr>
        <w:t>istinguished Professor</w:t>
      </w:r>
      <w:r w:rsidRPr="00080892">
        <w:rPr>
          <w:sz w:val="22"/>
          <w:szCs w:val="22"/>
        </w:rPr>
        <w:t xml:space="preserve">, </w:t>
      </w:r>
      <w:r>
        <w:rPr>
          <w:sz w:val="22"/>
          <w:szCs w:val="22"/>
        </w:rPr>
        <w:t xml:space="preserve">University of </w:t>
      </w:r>
      <w:r w:rsidRPr="00080892">
        <w:rPr>
          <w:sz w:val="22"/>
          <w:szCs w:val="22"/>
        </w:rPr>
        <w:t>Pennsylvania</w:t>
      </w:r>
      <w:r>
        <w:rPr>
          <w:sz w:val="22"/>
          <w:szCs w:val="22"/>
        </w:rPr>
        <w:t>, Department of Earth and Environmental Science [joint appointment in the Annenberg School for Communication]</w:t>
      </w:r>
    </w:p>
    <w:p w14:paraId="4C5AEEE7" w14:textId="13A8C01B" w:rsidR="00A35A39" w:rsidRDefault="00A35A39" w:rsidP="00A35A39">
      <w:pPr>
        <w:ind w:left="864" w:hanging="864"/>
        <w:rPr>
          <w:sz w:val="22"/>
          <w:szCs w:val="22"/>
        </w:rPr>
      </w:pPr>
      <w:r>
        <w:rPr>
          <w:sz w:val="22"/>
          <w:szCs w:val="22"/>
        </w:rPr>
        <w:t>2022-</w:t>
      </w:r>
      <w:r>
        <w:rPr>
          <w:sz w:val="22"/>
          <w:szCs w:val="22"/>
        </w:rPr>
        <w:tab/>
      </w:r>
      <w:r w:rsidR="006861C6">
        <w:rPr>
          <w:i/>
          <w:sz w:val="22"/>
          <w:szCs w:val="22"/>
        </w:rPr>
        <w:t>Founding D</w:t>
      </w:r>
      <w:r w:rsidRPr="00080892">
        <w:rPr>
          <w:i/>
          <w:sz w:val="22"/>
          <w:szCs w:val="22"/>
        </w:rPr>
        <w:t>irector</w:t>
      </w:r>
      <w:r w:rsidRPr="00080892">
        <w:rPr>
          <w:sz w:val="22"/>
          <w:szCs w:val="22"/>
        </w:rPr>
        <w:t xml:space="preserve">, </w:t>
      </w:r>
      <w:r>
        <w:rPr>
          <w:sz w:val="22"/>
          <w:szCs w:val="22"/>
        </w:rPr>
        <w:t>Penn Center for Science, Sustainability</w:t>
      </w:r>
      <w:r w:rsidR="006B6C9E">
        <w:rPr>
          <w:sz w:val="22"/>
          <w:szCs w:val="22"/>
        </w:rPr>
        <w:t>,</w:t>
      </w:r>
      <w:r>
        <w:rPr>
          <w:sz w:val="22"/>
          <w:szCs w:val="22"/>
        </w:rPr>
        <w:t xml:space="preserve"> and the Media (PCSSM), University of </w:t>
      </w:r>
      <w:r w:rsidRPr="00080892">
        <w:rPr>
          <w:sz w:val="22"/>
          <w:szCs w:val="22"/>
        </w:rPr>
        <w:t xml:space="preserve">Pennsylvania </w:t>
      </w:r>
    </w:p>
    <w:p w14:paraId="6BB9A99A" w14:textId="3D47B416" w:rsidR="00460630" w:rsidRDefault="00460630" w:rsidP="00460630">
      <w:pPr>
        <w:ind w:left="864" w:hanging="864"/>
        <w:rPr>
          <w:sz w:val="22"/>
          <w:szCs w:val="22"/>
        </w:rPr>
      </w:pPr>
      <w:r>
        <w:rPr>
          <w:sz w:val="22"/>
          <w:szCs w:val="22"/>
        </w:rPr>
        <w:t>2024-25</w:t>
      </w:r>
      <w:r>
        <w:rPr>
          <w:sz w:val="22"/>
          <w:szCs w:val="22"/>
        </w:rPr>
        <w:tab/>
      </w:r>
      <w:r w:rsidRPr="00CB0B70">
        <w:rPr>
          <w:i/>
          <w:iCs/>
          <w:sz w:val="22"/>
          <w:szCs w:val="22"/>
        </w:rPr>
        <w:t>Vice Provost for climate science, policy, and action</w:t>
      </w:r>
      <w:r>
        <w:rPr>
          <w:sz w:val="22"/>
          <w:szCs w:val="22"/>
        </w:rPr>
        <w:t>, University of Pennsylvania</w:t>
      </w:r>
    </w:p>
    <w:p w14:paraId="293DC85E" w14:textId="6E7151B9" w:rsidR="00CB0B70" w:rsidRDefault="00CB0B70" w:rsidP="00A35A39">
      <w:pPr>
        <w:ind w:left="864" w:hanging="864"/>
        <w:rPr>
          <w:sz w:val="22"/>
          <w:szCs w:val="22"/>
        </w:rPr>
      </w:pPr>
      <w:r>
        <w:rPr>
          <w:sz w:val="22"/>
          <w:szCs w:val="22"/>
        </w:rPr>
        <w:t>2024-</w:t>
      </w:r>
      <w:r>
        <w:rPr>
          <w:sz w:val="22"/>
          <w:szCs w:val="22"/>
        </w:rPr>
        <w:tab/>
      </w:r>
      <w:r w:rsidRPr="007819E3">
        <w:rPr>
          <w:i/>
          <w:iCs/>
          <w:sz w:val="22"/>
          <w:szCs w:val="22"/>
        </w:rPr>
        <w:t>Faculty Fellow</w:t>
      </w:r>
      <w:r>
        <w:rPr>
          <w:sz w:val="22"/>
          <w:szCs w:val="22"/>
        </w:rPr>
        <w:t>, Penn Institute for Urban Research, University of Pennsylvania</w:t>
      </w:r>
    </w:p>
    <w:p w14:paraId="2FBB2772" w14:textId="217365F9" w:rsidR="007819E3" w:rsidRDefault="007819E3" w:rsidP="00A35A39">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Kleinman Center for Energy Policy, University of Pennsylvania</w:t>
      </w:r>
    </w:p>
    <w:p w14:paraId="483B6CD2" w14:textId="0C2AB858" w:rsidR="007819E3" w:rsidRDefault="007819E3" w:rsidP="00A35A39">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Perry World House, University of Pennsylvania</w:t>
      </w:r>
    </w:p>
    <w:p w14:paraId="7DF6E7B2" w14:textId="212A3F75" w:rsidR="007819E3" w:rsidRDefault="007819E3" w:rsidP="007819E3">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Annenberg Public Policy Center, University of Pennsylvania</w:t>
      </w:r>
    </w:p>
    <w:p w14:paraId="0DCFEE00" w14:textId="28287993" w:rsidR="00D01B5E" w:rsidRPr="00080892" w:rsidRDefault="00D01B5E" w:rsidP="00D01B5E">
      <w:pPr>
        <w:ind w:left="864" w:hanging="864"/>
        <w:rPr>
          <w:sz w:val="22"/>
          <w:szCs w:val="22"/>
        </w:rPr>
      </w:pPr>
      <w:r w:rsidRPr="00080892">
        <w:rPr>
          <w:sz w:val="22"/>
          <w:szCs w:val="22"/>
        </w:rPr>
        <w:t>2013-</w:t>
      </w:r>
      <w:r w:rsidR="0076474E">
        <w:rPr>
          <w:sz w:val="22"/>
          <w:szCs w:val="22"/>
        </w:rPr>
        <w:t>22</w:t>
      </w:r>
      <w:r w:rsidRPr="00080892">
        <w:rPr>
          <w:sz w:val="22"/>
          <w:szCs w:val="22"/>
        </w:rPr>
        <w:tab/>
      </w:r>
      <w:r w:rsidRPr="00080892">
        <w:rPr>
          <w:i/>
          <w:sz w:val="22"/>
          <w:szCs w:val="22"/>
        </w:rPr>
        <w:t xml:space="preserve">Distinguished Professor of </w:t>
      </w:r>
      <w:r w:rsidR="00893954" w:rsidRPr="00080892">
        <w:rPr>
          <w:i/>
          <w:sz w:val="22"/>
          <w:szCs w:val="22"/>
        </w:rPr>
        <w:t>Atmospheric Science</w:t>
      </w:r>
      <w:r w:rsidRPr="00080892">
        <w:rPr>
          <w:sz w:val="22"/>
          <w:szCs w:val="22"/>
        </w:rPr>
        <w:t>, Pennsylvania State University</w:t>
      </w:r>
    </w:p>
    <w:p w14:paraId="7CEA2593" w14:textId="77777777" w:rsidR="00D01B5E" w:rsidRPr="00080892" w:rsidRDefault="00D01B5E" w:rsidP="00D01B5E">
      <w:pPr>
        <w:ind w:left="864" w:hanging="864"/>
        <w:rPr>
          <w:sz w:val="22"/>
          <w:szCs w:val="22"/>
        </w:rPr>
      </w:pPr>
      <w:r w:rsidRPr="00080892">
        <w:rPr>
          <w:sz w:val="22"/>
          <w:szCs w:val="22"/>
        </w:rPr>
        <w:t>2009-</w:t>
      </w:r>
      <w:r w:rsidR="004654AF" w:rsidRPr="00080892">
        <w:rPr>
          <w:sz w:val="22"/>
          <w:szCs w:val="22"/>
        </w:rPr>
        <w:t>13</w:t>
      </w:r>
      <w:r w:rsidRPr="00080892">
        <w:rPr>
          <w:sz w:val="22"/>
          <w:szCs w:val="22"/>
        </w:rPr>
        <w:tab/>
      </w:r>
      <w:r w:rsidRPr="00080892">
        <w:rPr>
          <w:i/>
          <w:sz w:val="22"/>
          <w:szCs w:val="22"/>
        </w:rPr>
        <w:t>Professor</w:t>
      </w:r>
      <w:r w:rsidRPr="00080892">
        <w:rPr>
          <w:sz w:val="22"/>
          <w:szCs w:val="22"/>
        </w:rPr>
        <w:t>, Pennsylvania State University, Department of Meteorology [joint appointments in Department of Geosciences and Earth and Environmental Systems Institute (EESI)]</w:t>
      </w:r>
    </w:p>
    <w:p w14:paraId="3DB085B8" w14:textId="77777777" w:rsidR="00D01B5E" w:rsidRPr="00080892" w:rsidRDefault="00D01B5E" w:rsidP="00D01B5E">
      <w:pPr>
        <w:ind w:left="864" w:hanging="864"/>
        <w:rPr>
          <w:sz w:val="22"/>
          <w:szCs w:val="22"/>
        </w:rPr>
      </w:pPr>
      <w:r w:rsidRPr="00080892">
        <w:rPr>
          <w:sz w:val="22"/>
          <w:szCs w:val="22"/>
        </w:rPr>
        <w:t>2005-09</w:t>
      </w:r>
      <w:r w:rsidRPr="00080892">
        <w:rPr>
          <w:sz w:val="22"/>
          <w:szCs w:val="22"/>
        </w:rPr>
        <w:tab/>
      </w:r>
      <w:r w:rsidRPr="00080892">
        <w:rPr>
          <w:i/>
          <w:sz w:val="22"/>
          <w:szCs w:val="22"/>
        </w:rPr>
        <w:t>Associate Professor</w:t>
      </w:r>
      <w:r w:rsidRPr="00080892">
        <w:rPr>
          <w:sz w:val="22"/>
          <w:szCs w:val="22"/>
        </w:rPr>
        <w:t>, Pennsylvania State University, Department of Meteorology [joint appointments in Department of Geosciences and Earth and Environmental Systems Institute (EESI)]</w:t>
      </w:r>
    </w:p>
    <w:p w14:paraId="3806AD80" w14:textId="5238B1BB" w:rsidR="00D01B5E" w:rsidRPr="00080892" w:rsidRDefault="00D01B5E" w:rsidP="00D01B5E">
      <w:pPr>
        <w:rPr>
          <w:sz w:val="22"/>
          <w:szCs w:val="22"/>
        </w:rPr>
      </w:pPr>
      <w:r w:rsidRPr="00080892">
        <w:rPr>
          <w:sz w:val="22"/>
          <w:szCs w:val="22"/>
        </w:rPr>
        <w:t>2005-</w:t>
      </w:r>
      <w:r w:rsidR="0076474E">
        <w:rPr>
          <w:sz w:val="22"/>
          <w:szCs w:val="22"/>
        </w:rPr>
        <w:t>22</w:t>
      </w:r>
      <w:r w:rsidRPr="00080892">
        <w:rPr>
          <w:sz w:val="22"/>
          <w:szCs w:val="22"/>
        </w:rPr>
        <w:tab/>
      </w:r>
      <w:r w:rsidRPr="00080892">
        <w:rPr>
          <w:i/>
          <w:sz w:val="22"/>
          <w:szCs w:val="22"/>
        </w:rPr>
        <w:t>Director</w:t>
      </w:r>
      <w:r w:rsidRPr="00080892">
        <w:rPr>
          <w:sz w:val="22"/>
          <w:szCs w:val="22"/>
        </w:rPr>
        <w:t>, Earth System Science Center (ESSC), Pennsylvania State University</w:t>
      </w:r>
    </w:p>
    <w:p w14:paraId="733AD02D" w14:textId="77777777" w:rsidR="00D01B5E" w:rsidRPr="00080892" w:rsidRDefault="00D01B5E">
      <w:pPr>
        <w:rPr>
          <w:sz w:val="22"/>
          <w:szCs w:val="22"/>
        </w:rPr>
      </w:pPr>
      <w:r w:rsidRPr="00080892">
        <w:rPr>
          <w:sz w:val="22"/>
          <w:szCs w:val="22"/>
        </w:rPr>
        <w:t>1999-05</w:t>
      </w:r>
      <w:r w:rsidRPr="00080892">
        <w:rPr>
          <w:sz w:val="22"/>
          <w:szCs w:val="22"/>
        </w:rPr>
        <w:tab/>
      </w:r>
      <w:r w:rsidRPr="00080892">
        <w:rPr>
          <w:i/>
          <w:sz w:val="22"/>
          <w:szCs w:val="22"/>
        </w:rPr>
        <w:t>Assistant Professor</w:t>
      </w:r>
      <w:r w:rsidRPr="00080892">
        <w:rPr>
          <w:sz w:val="22"/>
          <w:szCs w:val="22"/>
        </w:rPr>
        <w:t>, University of Virginia, Department of Environmental Sciences</w:t>
      </w:r>
    </w:p>
    <w:p w14:paraId="325155E5" w14:textId="77777777" w:rsidR="00D01B5E" w:rsidRPr="00080892" w:rsidRDefault="00D01B5E">
      <w:pPr>
        <w:rPr>
          <w:sz w:val="22"/>
          <w:szCs w:val="22"/>
        </w:rPr>
      </w:pPr>
      <w:r w:rsidRPr="00080892">
        <w:rPr>
          <w:sz w:val="22"/>
          <w:szCs w:val="22"/>
        </w:rPr>
        <w:t>1998-99</w:t>
      </w:r>
      <w:r w:rsidRPr="00080892">
        <w:rPr>
          <w:i/>
          <w:sz w:val="22"/>
          <w:szCs w:val="22"/>
        </w:rPr>
        <w:tab/>
        <w:t>Research Assistant Professor</w:t>
      </w:r>
      <w:r w:rsidRPr="00080892">
        <w:rPr>
          <w:sz w:val="22"/>
          <w:szCs w:val="22"/>
        </w:rPr>
        <w:t>, University of Massachusetts, Department of Geosciences</w:t>
      </w:r>
    </w:p>
    <w:p w14:paraId="7558FC4B" w14:textId="77777777" w:rsidR="00D01B5E" w:rsidRPr="00080892" w:rsidRDefault="00D01B5E">
      <w:pPr>
        <w:rPr>
          <w:sz w:val="22"/>
          <w:szCs w:val="22"/>
        </w:rPr>
      </w:pPr>
      <w:r w:rsidRPr="00080892">
        <w:rPr>
          <w:sz w:val="22"/>
          <w:szCs w:val="22"/>
        </w:rPr>
        <w:t>1997-98</w:t>
      </w:r>
      <w:r w:rsidRPr="00080892">
        <w:rPr>
          <w:sz w:val="22"/>
          <w:szCs w:val="22"/>
        </w:rPr>
        <w:tab/>
      </w:r>
      <w:r w:rsidRPr="00080892">
        <w:rPr>
          <w:i/>
          <w:sz w:val="22"/>
          <w:szCs w:val="22"/>
        </w:rPr>
        <w:t xml:space="preserve">Adjunct Assistant Professor, </w:t>
      </w:r>
      <w:r w:rsidRPr="00080892">
        <w:rPr>
          <w:sz w:val="22"/>
          <w:szCs w:val="22"/>
        </w:rPr>
        <w:t>University of Massachusetts, Department of Geosciences</w:t>
      </w:r>
    </w:p>
    <w:p w14:paraId="71D3BBBC" w14:textId="77777777" w:rsidR="00D01B5E" w:rsidRPr="00080892" w:rsidRDefault="00D01B5E">
      <w:pPr>
        <w:rPr>
          <w:sz w:val="22"/>
          <w:szCs w:val="22"/>
        </w:rPr>
      </w:pPr>
      <w:r w:rsidRPr="00080892">
        <w:rPr>
          <w:sz w:val="22"/>
          <w:szCs w:val="22"/>
        </w:rPr>
        <w:t xml:space="preserve">1996-98 </w:t>
      </w:r>
      <w:r w:rsidRPr="00080892">
        <w:rPr>
          <w:sz w:val="22"/>
          <w:szCs w:val="22"/>
        </w:rPr>
        <w:tab/>
      </w:r>
      <w:r w:rsidRPr="00080892">
        <w:rPr>
          <w:i/>
          <w:sz w:val="22"/>
          <w:szCs w:val="22"/>
        </w:rPr>
        <w:t xml:space="preserve">Alexander Hollaender Distinguished Postdoctoral Research Fellow </w:t>
      </w:r>
      <w:r w:rsidRPr="00080892">
        <w:rPr>
          <w:sz w:val="22"/>
          <w:szCs w:val="22"/>
        </w:rPr>
        <w:t>(DOE)</w:t>
      </w:r>
    </w:p>
    <w:p w14:paraId="62D60A1D" w14:textId="77777777" w:rsidR="00D01B5E" w:rsidRDefault="00D01B5E"/>
    <w:p w14:paraId="484EED40" w14:textId="77777777" w:rsidR="00D01B5E" w:rsidRDefault="00D01B5E">
      <w:pPr>
        <w:pStyle w:val="H3"/>
        <w:rPr>
          <w:sz w:val="24"/>
        </w:rPr>
      </w:pPr>
      <w:r>
        <w:rPr>
          <w:sz w:val="24"/>
        </w:rPr>
        <w:t>Courses Taught</w:t>
      </w:r>
    </w:p>
    <w:p w14:paraId="16F08D9D" w14:textId="77777777" w:rsidR="00E67F95" w:rsidRDefault="00E67F95" w:rsidP="00D01B5E">
      <w:pPr>
        <w:rPr>
          <w:sz w:val="22"/>
          <w:szCs w:val="22"/>
          <w:u w:val="single"/>
        </w:rPr>
      </w:pPr>
    </w:p>
    <w:p w14:paraId="25757FF3" w14:textId="77777777" w:rsidR="00F11F72" w:rsidRPr="00FE1A9A" w:rsidRDefault="00F11F72" w:rsidP="00573A55">
      <w:pPr>
        <w:spacing w:after="120"/>
        <w:rPr>
          <w:sz w:val="22"/>
          <w:szCs w:val="22"/>
        </w:rPr>
      </w:pPr>
      <w:r w:rsidRPr="00FE1A9A">
        <w:rPr>
          <w:sz w:val="22"/>
          <w:szCs w:val="22"/>
          <w:u w:val="single"/>
        </w:rPr>
        <w:t>SDG Academy</w:t>
      </w:r>
      <w:r>
        <w:rPr>
          <w:sz w:val="22"/>
          <w:szCs w:val="22"/>
          <w:u w:val="single"/>
        </w:rPr>
        <w:t xml:space="preserve"> (U</w:t>
      </w:r>
      <w:r w:rsidR="00E645A5">
        <w:rPr>
          <w:sz w:val="22"/>
          <w:szCs w:val="22"/>
          <w:u w:val="single"/>
        </w:rPr>
        <w:t>.</w:t>
      </w:r>
      <w:r>
        <w:rPr>
          <w:sz w:val="22"/>
          <w:szCs w:val="22"/>
          <w:u w:val="single"/>
        </w:rPr>
        <w:t>N</w:t>
      </w:r>
      <w:r w:rsidR="00E645A5">
        <w:rPr>
          <w:sz w:val="22"/>
          <w:szCs w:val="22"/>
          <w:u w:val="single"/>
        </w:rPr>
        <w:t>.</w:t>
      </w:r>
      <w:r>
        <w:rPr>
          <w:sz w:val="22"/>
          <w:szCs w:val="22"/>
          <w:u w:val="single"/>
        </w:rPr>
        <w:t xml:space="preserve"> SDSN)</w:t>
      </w:r>
      <w:r w:rsidR="00D61421">
        <w:rPr>
          <w:sz w:val="22"/>
          <w:szCs w:val="22"/>
          <w:u w:val="single"/>
        </w:rPr>
        <w:t xml:space="preserve"> </w:t>
      </w:r>
      <w:r>
        <w:rPr>
          <w:sz w:val="22"/>
          <w:szCs w:val="22"/>
          <w:u w:val="single"/>
        </w:rPr>
        <w:t>(2019</w:t>
      </w:r>
      <w:r w:rsidRPr="00FE1A9A">
        <w:rPr>
          <w:sz w:val="22"/>
          <w:szCs w:val="22"/>
          <w:u w:val="single"/>
        </w:rPr>
        <w:t>-)</w:t>
      </w:r>
      <w:r w:rsidR="00D61421">
        <w:rPr>
          <w:sz w:val="22"/>
          <w:szCs w:val="22"/>
          <w:u w:val="single"/>
        </w:rPr>
        <w:t>:</w:t>
      </w:r>
    </w:p>
    <w:p w14:paraId="4B13B5F5" w14:textId="44D880A5" w:rsidR="00573A55" w:rsidRPr="00573A55" w:rsidRDefault="00F11F72" w:rsidP="00573A55">
      <w:pPr>
        <w:spacing w:after="120"/>
        <w:rPr>
          <w:sz w:val="22"/>
          <w:szCs w:val="22"/>
        </w:rPr>
      </w:pPr>
      <w:r w:rsidRPr="00FE1A9A">
        <w:rPr>
          <w:sz w:val="22"/>
          <w:szCs w:val="22"/>
        </w:rPr>
        <w:t xml:space="preserve">Climate Change: The Science and Global Impact (online </w:t>
      </w:r>
      <w:r w:rsidR="00E82E23">
        <w:rPr>
          <w:sz w:val="22"/>
          <w:szCs w:val="22"/>
        </w:rPr>
        <w:t xml:space="preserve">MOOC </w:t>
      </w:r>
      <w:r>
        <w:rPr>
          <w:sz w:val="22"/>
          <w:szCs w:val="22"/>
        </w:rPr>
        <w:t>via EdX</w:t>
      </w:r>
      <w:r w:rsidRPr="00FE1A9A">
        <w:rPr>
          <w:sz w:val="22"/>
          <w:szCs w:val="22"/>
        </w:rPr>
        <w:t>)</w:t>
      </w:r>
      <w:r w:rsidR="00E4093E">
        <w:rPr>
          <w:sz w:val="22"/>
          <w:szCs w:val="22"/>
        </w:rPr>
        <w:t xml:space="preserve"> (total enrollment </w:t>
      </w:r>
      <w:r w:rsidR="0012798D">
        <w:rPr>
          <w:sz w:val="22"/>
          <w:szCs w:val="22"/>
        </w:rPr>
        <w:t>3</w:t>
      </w:r>
      <w:r w:rsidR="00954B7E">
        <w:rPr>
          <w:sz w:val="22"/>
          <w:szCs w:val="22"/>
        </w:rPr>
        <w:t>7.7</w:t>
      </w:r>
      <w:r w:rsidR="00E4093E">
        <w:rPr>
          <w:sz w:val="22"/>
          <w:szCs w:val="22"/>
        </w:rPr>
        <w:t xml:space="preserve">K+ as of </w:t>
      </w:r>
      <w:r w:rsidR="00954B7E">
        <w:rPr>
          <w:sz w:val="22"/>
          <w:szCs w:val="22"/>
        </w:rPr>
        <w:t>6</w:t>
      </w:r>
      <w:r w:rsidR="00E4093E">
        <w:rPr>
          <w:sz w:val="22"/>
          <w:szCs w:val="22"/>
        </w:rPr>
        <w:t>/</w:t>
      </w:r>
      <w:r w:rsidR="00F03D49">
        <w:rPr>
          <w:sz w:val="22"/>
          <w:szCs w:val="22"/>
        </w:rPr>
        <w:t>2</w:t>
      </w:r>
      <w:r w:rsidR="00954B7E">
        <w:rPr>
          <w:sz w:val="22"/>
          <w:szCs w:val="22"/>
        </w:rPr>
        <w:t>5</w:t>
      </w:r>
      <w:r w:rsidR="00E4093E">
        <w:rPr>
          <w:sz w:val="22"/>
          <w:szCs w:val="22"/>
        </w:rPr>
        <w:t>)</w:t>
      </w:r>
    </w:p>
    <w:p w14:paraId="3268D87D" w14:textId="5762C7B8" w:rsidR="00B62F0F" w:rsidRDefault="00573A55" w:rsidP="00B62F0F">
      <w:pPr>
        <w:rPr>
          <w:bCs/>
          <w:i/>
          <w:sz w:val="22"/>
          <w:szCs w:val="22"/>
        </w:rPr>
      </w:pPr>
      <w:r w:rsidRPr="00080892">
        <w:rPr>
          <w:sz w:val="22"/>
          <w:szCs w:val="22"/>
          <w:u w:val="single"/>
        </w:rPr>
        <w:lastRenderedPageBreak/>
        <w:t>University</w:t>
      </w:r>
      <w:r>
        <w:rPr>
          <w:sz w:val="22"/>
          <w:szCs w:val="22"/>
          <w:u w:val="single"/>
        </w:rPr>
        <w:t xml:space="preserve"> of Pennsylvania (2022-)</w:t>
      </w:r>
      <w:r w:rsidRPr="00080892">
        <w:rPr>
          <w:sz w:val="22"/>
          <w:szCs w:val="22"/>
          <w:u w:val="single"/>
        </w:rPr>
        <w:t>:</w:t>
      </w:r>
      <w:r>
        <w:rPr>
          <w:sz w:val="22"/>
          <w:szCs w:val="22"/>
          <w:u w:val="single"/>
        </w:rPr>
        <w:br/>
      </w:r>
      <w:r w:rsidR="00B62F0F" w:rsidRPr="00B62F0F">
        <w:rPr>
          <w:bCs/>
          <w:iCs/>
          <w:sz w:val="22"/>
          <w:szCs w:val="22"/>
        </w:rPr>
        <w:t>COMM 4330/6330</w:t>
      </w:r>
      <w:r w:rsidR="00B62F0F">
        <w:rPr>
          <w:bCs/>
          <w:iCs/>
          <w:sz w:val="22"/>
          <w:szCs w:val="22"/>
        </w:rPr>
        <w:tab/>
      </w:r>
      <w:r w:rsidR="00B62F0F">
        <w:rPr>
          <w:bCs/>
          <w:iCs/>
          <w:sz w:val="22"/>
          <w:szCs w:val="22"/>
        </w:rPr>
        <w:tab/>
      </w:r>
      <w:r w:rsidR="00B62F0F">
        <w:rPr>
          <w:bCs/>
          <w:iCs/>
          <w:sz w:val="22"/>
          <w:szCs w:val="22"/>
        </w:rPr>
        <w:tab/>
      </w:r>
      <w:r w:rsidR="00B62F0F">
        <w:rPr>
          <w:bCs/>
          <w:i/>
          <w:sz w:val="22"/>
          <w:szCs w:val="22"/>
        </w:rPr>
        <w:tab/>
      </w:r>
      <w:r w:rsidR="00B62F0F" w:rsidRPr="00B62F0F">
        <w:rPr>
          <w:bCs/>
          <w:i/>
          <w:sz w:val="22"/>
          <w:szCs w:val="22"/>
        </w:rPr>
        <w:t xml:space="preserve">Climate Change </w:t>
      </w:r>
      <w:r w:rsidR="007F1BF1" w:rsidRPr="00B62F0F">
        <w:rPr>
          <w:bCs/>
          <w:i/>
          <w:sz w:val="22"/>
          <w:szCs w:val="22"/>
        </w:rPr>
        <w:t>and</w:t>
      </w:r>
      <w:r w:rsidR="00B62F0F" w:rsidRPr="00B62F0F">
        <w:rPr>
          <w:bCs/>
          <w:i/>
          <w:sz w:val="22"/>
          <w:szCs w:val="22"/>
        </w:rPr>
        <w:t xml:space="preserve"> Communication: Theories And Applications</w:t>
      </w:r>
    </w:p>
    <w:p w14:paraId="3DE1ACEE" w14:textId="687BF143" w:rsidR="007F1BF1" w:rsidRPr="007F1BF1" w:rsidRDefault="007F1BF1" w:rsidP="007F1BF1">
      <w:pPr>
        <w:rPr>
          <w:bCs/>
          <w:i/>
          <w:sz w:val="22"/>
          <w:szCs w:val="22"/>
        </w:rPr>
      </w:pPr>
      <w:r>
        <w:rPr>
          <w:sz w:val="22"/>
          <w:szCs w:val="22"/>
        </w:rPr>
        <w:t>EESC 2300</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 xml:space="preserve">Global </w:t>
      </w:r>
      <w:r>
        <w:rPr>
          <w:bCs/>
          <w:i/>
          <w:sz w:val="22"/>
          <w:szCs w:val="22"/>
        </w:rPr>
        <w:t xml:space="preserve">Climate </w:t>
      </w:r>
      <w:r w:rsidRPr="00080892">
        <w:rPr>
          <w:bCs/>
          <w:i/>
          <w:sz w:val="22"/>
          <w:szCs w:val="22"/>
        </w:rPr>
        <w:t>Change</w:t>
      </w:r>
    </w:p>
    <w:p w14:paraId="0B7D37B6" w14:textId="763E689B" w:rsidR="007F1BF1" w:rsidRDefault="007F1BF1" w:rsidP="00573A55">
      <w:pPr>
        <w:spacing w:after="120"/>
        <w:rPr>
          <w:bCs/>
          <w:i/>
          <w:sz w:val="22"/>
          <w:szCs w:val="22"/>
        </w:rPr>
      </w:pPr>
      <w:r>
        <w:rPr>
          <w:sz w:val="22"/>
          <w:szCs w:val="22"/>
        </w:rPr>
        <w:t>INTG</w:t>
      </w:r>
      <w:r w:rsidR="00361A3E">
        <w:rPr>
          <w:sz w:val="22"/>
          <w:szCs w:val="22"/>
        </w:rPr>
        <w:t xml:space="preserve"> 00</w:t>
      </w:r>
      <w:r>
        <w:rPr>
          <w:sz w:val="22"/>
          <w:szCs w:val="22"/>
        </w:rPr>
        <w:t>2</w:t>
      </w:r>
      <w:r>
        <w:rPr>
          <w:sz w:val="22"/>
          <w:szCs w:val="22"/>
        </w:rPr>
        <w:tab/>
      </w:r>
      <w:r w:rsidR="00573A55" w:rsidRPr="00080892">
        <w:rPr>
          <w:sz w:val="22"/>
          <w:szCs w:val="22"/>
        </w:rPr>
        <w:tab/>
      </w:r>
      <w:r w:rsidR="00573A55" w:rsidRPr="00080892">
        <w:rPr>
          <w:sz w:val="22"/>
          <w:szCs w:val="22"/>
        </w:rPr>
        <w:tab/>
      </w:r>
      <w:r w:rsidR="00573A55" w:rsidRPr="00080892">
        <w:rPr>
          <w:sz w:val="22"/>
          <w:szCs w:val="22"/>
        </w:rPr>
        <w:tab/>
      </w:r>
      <w:r w:rsidR="00573A55" w:rsidRPr="00080892">
        <w:rPr>
          <w:sz w:val="22"/>
          <w:szCs w:val="22"/>
        </w:rPr>
        <w:tab/>
      </w:r>
      <w:r>
        <w:rPr>
          <w:bCs/>
          <w:i/>
          <w:sz w:val="22"/>
          <w:szCs w:val="22"/>
        </w:rPr>
        <w:t>History of the Environment</w:t>
      </w:r>
    </w:p>
    <w:p w14:paraId="502BD6D1" w14:textId="4D0F0528" w:rsidR="00D01B5E" w:rsidRPr="00080892" w:rsidRDefault="00D01B5E" w:rsidP="00D01B5E">
      <w:pPr>
        <w:rPr>
          <w:sz w:val="22"/>
          <w:szCs w:val="22"/>
          <w:u w:val="single"/>
        </w:rPr>
      </w:pPr>
      <w:r w:rsidRPr="00080892">
        <w:rPr>
          <w:sz w:val="22"/>
          <w:szCs w:val="22"/>
          <w:u w:val="single"/>
        </w:rPr>
        <w:t>Penn State University</w:t>
      </w:r>
      <w:r w:rsidR="00FE1A9A">
        <w:rPr>
          <w:sz w:val="22"/>
          <w:szCs w:val="22"/>
          <w:u w:val="single"/>
        </w:rPr>
        <w:t xml:space="preserve"> (2005-</w:t>
      </w:r>
      <w:r w:rsidR="00573A55">
        <w:rPr>
          <w:sz w:val="22"/>
          <w:szCs w:val="22"/>
          <w:u w:val="single"/>
        </w:rPr>
        <w:t>2022</w:t>
      </w:r>
      <w:r w:rsidR="00FE1A9A">
        <w:rPr>
          <w:sz w:val="22"/>
          <w:szCs w:val="22"/>
          <w:u w:val="single"/>
        </w:rPr>
        <w:t>)</w:t>
      </w:r>
      <w:r w:rsidRPr="00080892">
        <w:rPr>
          <w:sz w:val="22"/>
          <w:szCs w:val="22"/>
          <w:u w:val="single"/>
        </w:rPr>
        <w:t>:</w:t>
      </w:r>
    </w:p>
    <w:p w14:paraId="3CDCF8E7" w14:textId="77777777" w:rsidR="00D01B5E" w:rsidRPr="00080892" w:rsidRDefault="00D01B5E" w:rsidP="00D01B5E">
      <w:pPr>
        <w:rPr>
          <w:sz w:val="22"/>
          <w:szCs w:val="22"/>
        </w:rPr>
      </w:pPr>
      <w:r w:rsidRPr="00080892">
        <w:rPr>
          <w:sz w:val="22"/>
          <w:szCs w:val="22"/>
        </w:rPr>
        <w:t>EARTH 2</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The Earth System and Global Change</w:t>
      </w:r>
    </w:p>
    <w:p w14:paraId="04457BC1" w14:textId="77777777" w:rsidR="00D01B5E" w:rsidRPr="00080892" w:rsidRDefault="00D01B5E" w:rsidP="00D01B5E">
      <w:pPr>
        <w:rPr>
          <w:sz w:val="22"/>
          <w:szCs w:val="22"/>
        </w:rPr>
      </w:pPr>
      <w:r w:rsidRPr="00080892">
        <w:rPr>
          <w:sz w:val="22"/>
          <w:szCs w:val="22"/>
        </w:rPr>
        <w:t>EM SC 100S</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Climate Change and Potential Societal Impacts (1</w:t>
      </w:r>
      <w:r w:rsidRPr="00080892">
        <w:rPr>
          <w:bCs/>
          <w:i/>
          <w:sz w:val="22"/>
          <w:szCs w:val="22"/>
          <w:vertAlign w:val="superscript"/>
        </w:rPr>
        <w:t>st</w:t>
      </w:r>
      <w:r w:rsidRPr="00080892">
        <w:rPr>
          <w:bCs/>
          <w:i/>
          <w:sz w:val="22"/>
          <w:szCs w:val="22"/>
        </w:rPr>
        <w:t xml:space="preserve"> year seminar)</w:t>
      </w:r>
    </w:p>
    <w:p w14:paraId="78A959AD" w14:textId="77777777" w:rsidR="00D01B5E" w:rsidRPr="00080892" w:rsidRDefault="00D01B5E">
      <w:pPr>
        <w:rPr>
          <w:i/>
          <w:sz w:val="22"/>
          <w:szCs w:val="22"/>
        </w:rPr>
      </w:pPr>
      <w:r w:rsidRPr="00080892">
        <w:rPr>
          <w:sz w:val="22"/>
          <w:szCs w:val="22"/>
        </w:rPr>
        <w:t>ENNEC 472</w:t>
      </w:r>
      <w:r w:rsidRPr="00080892">
        <w:rPr>
          <w:i/>
          <w:sz w:val="22"/>
          <w:szCs w:val="22"/>
        </w:rPr>
        <w:t xml:space="preserve"> </w:t>
      </w:r>
      <w:r w:rsidRPr="00080892">
        <w:rPr>
          <w:i/>
          <w:sz w:val="22"/>
          <w:szCs w:val="22"/>
        </w:rPr>
        <w:tab/>
      </w:r>
      <w:r w:rsidRPr="00080892">
        <w:rPr>
          <w:i/>
          <w:sz w:val="22"/>
          <w:szCs w:val="22"/>
        </w:rPr>
        <w:tab/>
      </w:r>
      <w:r w:rsidRPr="00080892">
        <w:rPr>
          <w:i/>
          <w:sz w:val="22"/>
          <w:szCs w:val="22"/>
        </w:rPr>
        <w:tab/>
      </w:r>
      <w:r w:rsidRPr="00080892">
        <w:rPr>
          <w:i/>
          <w:sz w:val="22"/>
          <w:szCs w:val="22"/>
        </w:rPr>
        <w:tab/>
      </w:r>
      <w:r w:rsidRPr="00080892">
        <w:rPr>
          <w:i/>
          <w:sz w:val="22"/>
          <w:szCs w:val="22"/>
        </w:rPr>
        <w:tab/>
        <w:t>Quantitative Analysis in the Earth Sciences</w:t>
      </w:r>
    </w:p>
    <w:p w14:paraId="13E23564" w14:textId="77777777" w:rsidR="00D01B5E" w:rsidRPr="00080892" w:rsidRDefault="00D01B5E">
      <w:pPr>
        <w:rPr>
          <w:sz w:val="22"/>
          <w:szCs w:val="22"/>
        </w:rPr>
      </w:pPr>
      <w:r w:rsidRPr="00080892">
        <w:rPr>
          <w:sz w:val="22"/>
          <w:szCs w:val="22"/>
        </w:rPr>
        <w:t xml:space="preserve">METEO 469 </w:t>
      </w:r>
      <w:r w:rsidR="003720EF" w:rsidRPr="00080892">
        <w:rPr>
          <w:sz w:val="22"/>
          <w:szCs w:val="22"/>
        </w:rPr>
        <w:tab/>
      </w:r>
      <w:r w:rsidR="003720EF" w:rsidRPr="00080892">
        <w:rPr>
          <w:sz w:val="22"/>
          <w:szCs w:val="22"/>
        </w:rPr>
        <w:tab/>
      </w:r>
      <w:r w:rsidR="003720EF" w:rsidRPr="00080892">
        <w:rPr>
          <w:sz w:val="22"/>
          <w:szCs w:val="22"/>
        </w:rPr>
        <w:tab/>
      </w:r>
      <w:r w:rsidR="003720EF" w:rsidRPr="00080892">
        <w:rPr>
          <w:sz w:val="22"/>
          <w:szCs w:val="22"/>
        </w:rPr>
        <w:tab/>
      </w:r>
      <w:r w:rsidR="00080892">
        <w:rPr>
          <w:sz w:val="22"/>
          <w:szCs w:val="22"/>
        </w:rPr>
        <w:tab/>
      </w:r>
      <w:r w:rsidRPr="00080892">
        <w:rPr>
          <w:i/>
          <w:sz w:val="22"/>
          <w:szCs w:val="22"/>
        </w:rPr>
        <w:t>From Meteorology to Mitigation: Understanding Global Warming</w:t>
      </w:r>
    </w:p>
    <w:p w14:paraId="6826F466" w14:textId="77777777" w:rsidR="00D61421" w:rsidRPr="00D61421" w:rsidRDefault="00D01B5E">
      <w:pPr>
        <w:rPr>
          <w:i/>
          <w:sz w:val="22"/>
          <w:szCs w:val="22"/>
        </w:rPr>
      </w:pPr>
      <w:r w:rsidRPr="00080892">
        <w:rPr>
          <w:sz w:val="22"/>
          <w:szCs w:val="22"/>
        </w:rPr>
        <w:t>METEO 470</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Climate Dynamics</w:t>
      </w:r>
    </w:p>
    <w:p w14:paraId="397ADA4D" w14:textId="77777777" w:rsidR="00D61421" w:rsidRDefault="00D61421">
      <w:pPr>
        <w:rPr>
          <w:sz w:val="22"/>
          <w:szCs w:val="22"/>
        </w:rPr>
      </w:pPr>
      <w:r>
        <w:rPr>
          <w:sz w:val="22"/>
          <w:szCs w:val="22"/>
        </w:rPr>
        <w:t>METEO 497</w:t>
      </w:r>
      <w:r>
        <w:rPr>
          <w:sz w:val="22"/>
          <w:szCs w:val="22"/>
        </w:rPr>
        <w:tab/>
      </w:r>
      <w:r>
        <w:rPr>
          <w:sz w:val="22"/>
          <w:szCs w:val="22"/>
        </w:rPr>
        <w:tab/>
      </w:r>
      <w:r>
        <w:rPr>
          <w:sz w:val="22"/>
          <w:szCs w:val="22"/>
        </w:rPr>
        <w:tab/>
      </w:r>
      <w:r>
        <w:rPr>
          <w:sz w:val="22"/>
          <w:szCs w:val="22"/>
        </w:rPr>
        <w:tab/>
      </w:r>
      <w:r>
        <w:rPr>
          <w:sz w:val="22"/>
          <w:szCs w:val="22"/>
        </w:rPr>
        <w:tab/>
      </w:r>
      <w:r w:rsidRPr="00D61421">
        <w:rPr>
          <w:i/>
          <w:iCs/>
          <w:sz w:val="22"/>
          <w:szCs w:val="22"/>
        </w:rPr>
        <w:t>Climate Communication</w:t>
      </w:r>
    </w:p>
    <w:p w14:paraId="39158F5E" w14:textId="77777777" w:rsidR="00D01B5E" w:rsidRPr="00080892" w:rsidRDefault="00D61421">
      <w:pPr>
        <w:rPr>
          <w:sz w:val="22"/>
          <w:szCs w:val="22"/>
          <w:u w:val="single"/>
        </w:rPr>
      </w:pPr>
      <w:r>
        <w:rPr>
          <w:sz w:val="22"/>
          <w:szCs w:val="22"/>
        </w:rPr>
        <w:t>M</w:t>
      </w:r>
      <w:r w:rsidR="003720EF" w:rsidRPr="00080892">
        <w:rPr>
          <w:sz w:val="22"/>
          <w:szCs w:val="22"/>
        </w:rPr>
        <w:t xml:space="preserve">ETEO 523 </w:t>
      </w:r>
      <w:r w:rsidR="003720EF" w:rsidRPr="00080892">
        <w:rPr>
          <w:sz w:val="22"/>
          <w:szCs w:val="22"/>
        </w:rPr>
        <w:tab/>
      </w:r>
      <w:r w:rsidR="003720EF" w:rsidRPr="00080892">
        <w:rPr>
          <w:sz w:val="22"/>
          <w:szCs w:val="22"/>
        </w:rPr>
        <w:tab/>
      </w:r>
      <w:r w:rsidR="003720EF" w:rsidRPr="00080892">
        <w:rPr>
          <w:sz w:val="22"/>
          <w:szCs w:val="22"/>
        </w:rPr>
        <w:tab/>
      </w:r>
      <w:r w:rsidR="003720EF" w:rsidRPr="00080892">
        <w:rPr>
          <w:sz w:val="22"/>
          <w:szCs w:val="22"/>
        </w:rPr>
        <w:tab/>
      </w:r>
      <w:r w:rsidR="00080892">
        <w:rPr>
          <w:sz w:val="22"/>
          <w:szCs w:val="22"/>
        </w:rPr>
        <w:tab/>
      </w:r>
      <w:r w:rsidR="00D01B5E" w:rsidRPr="00080892">
        <w:rPr>
          <w:i/>
          <w:sz w:val="22"/>
          <w:szCs w:val="22"/>
        </w:rPr>
        <w:t>Climate Modeling</w:t>
      </w:r>
    </w:p>
    <w:p w14:paraId="0B29E95C" w14:textId="77777777" w:rsidR="00D01B5E" w:rsidRPr="00080892" w:rsidRDefault="00D01B5E" w:rsidP="00023AA4">
      <w:pPr>
        <w:spacing w:after="60"/>
        <w:rPr>
          <w:sz w:val="22"/>
          <w:szCs w:val="22"/>
        </w:rPr>
      </w:pPr>
      <w:r w:rsidRPr="00080892">
        <w:rPr>
          <w:sz w:val="22"/>
          <w:szCs w:val="22"/>
        </w:rPr>
        <w:t xml:space="preserve">METEO </w:t>
      </w:r>
      <w:r w:rsidR="005D0239" w:rsidRPr="00080892">
        <w:rPr>
          <w:sz w:val="22"/>
          <w:szCs w:val="22"/>
        </w:rPr>
        <w:t>575</w:t>
      </w:r>
      <w:r w:rsidRPr="00080892">
        <w:rPr>
          <w:sz w:val="22"/>
          <w:szCs w:val="22"/>
        </w:rPr>
        <w:t>/GEOSCI 597B</w:t>
      </w:r>
      <w:r w:rsidR="00080892">
        <w:rPr>
          <w:sz w:val="22"/>
          <w:szCs w:val="22"/>
        </w:rPr>
        <w:tab/>
      </w:r>
      <w:r w:rsidRPr="00080892">
        <w:rPr>
          <w:sz w:val="22"/>
          <w:szCs w:val="22"/>
        </w:rPr>
        <w:tab/>
      </w:r>
      <w:r w:rsidRPr="00080892">
        <w:rPr>
          <w:i/>
          <w:sz w:val="22"/>
          <w:szCs w:val="22"/>
        </w:rPr>
        <w:t xml:space="preserve">Climate Dynamics Seminar </w:t>
      </w:r>
    </w:p>
    <w:p w14:paraId="61EA2A96" w14:textId="77777777" w:rsidR="00D01B5E" w:rsidRPr="00080892" w:rsidRDefault="00D01B5E">
      <w:pPr>
        <w:rPr>
          <w:sz w:val="22"/>
          <w:szCs w:val="22"/>
          <w:u w:val="single"/>
        </w:rPr>
      </w:pPr>
      <w:r w:rsidRPr="00080892">
        <w:rPr>
          <w:sz w:val="22"/>
          <w:szCs w:val="22"/>
          <w:u w:val="single"/>
        </w:rPr>
        <w:t>University of Virginia</w:t>
      </w:r>
      <w:r w:rsidR="00FE1A9A">
        <w:rPr>
          <w:sz w:val="22"/>
          <w:szCs w:val="22"/>
          <w:u w:val="single"/>
        </w:rPr>
        <w:t xml:space="preserve"> (1999-2005)</w:t>
      </w:r>
      <w:r w:rsidRPr="00080892">
        <w:rPr>
          <w:sz w:val="22"/>
          <w:szCs w:val="22"/>
          <w:u w:val="single"/>
        </w:rPr>
        <w:t>:</w:t>
      </w:r>
    </w:p>
    <w:p w14:paraId="6F70B739" w14:textId="77777777" w:rsidR="00D01B5E" w:rsidRPr="00080892" w:rsidRDefault="00D01B5E">
      <w:pPr>
        <w:rPr>
          <w:sz w:val="22"/>
          <w:szCs w:val="22"/>
        </w:rPr>
      </w:pPr>
      <w:r w:rsidRPr="00080892">
        <w:rPr>
          <w:sz w:val="22"/>
          <w:szCs w:val="22"/>
        </w:rPr>
        <w:t>EVSC 181</w:t>
      </w:r>
      <w:r w:rsidRPr="00080892">
        <w:rPr>
          <w:i/>
          <w:sz w:val="22"/>
          <w:szCs w:val="22"/>
        </w:rPr>
        <w:t xml:space="preserve"> </w:t>
      </w:r>
      <w:r w:rsidRPr="00080892">
        <w:rPr>
          <w:i/>
          <w:sz w:val="22"/>
          <w:szCs w:val="22"/>
        </w:rPr>
        <w:tab/>
      </w:r>
      <w:r w:rsidRPr="00080892">
        <w:rPr>
          <w:i/>
          <w:sz w:val="22"/>
          <w:szCs w:val="22"/>
        </w:rPr>
        <w:tab/>
      </w:r>
      <w:r w:rsidRPr="00080892">
        <w:rPr>
          <w:i/>
          <w:sz w:val="22"/>
          <w:szCs w:val="22"/>
        </w:rPr>
        <w:tab/>
      </w:r>
      <w:r w:rsidRPr="00080892">
        <w:rPr>
          <w:i/>
          <w:sz w:val="22"/>
          <w:szCs w:val="22"/>
        </w:rPr>
        <w:tab/>
      </w:r>
      <w:r w:rsidRPr="00080892">
        <w:rPr>
          <w:i/>
          <w:sz w:val="22"/>
          <w:szCs w:val="22"/>
        </w:rPr>
        <w:tab/>
        <w:t>Climate Change: Past and Future</w:t>
      </w:r>
    </w:p>
    <w:p w14:paraId="5231F3C7" w14:textId="77777777" w:rsidR="00D01B5E" w:rsidRPr="00080892" w:rsidRDefault="002A760F">
      <w:pPr>
        <w:ind w:left="864" w:hanging="864"/>
        <w:rPr>
          <w:i/>
          <w:sz w:val="22"/>
          <w:szCs w:val="22"/>
        </w:rPr>
      </w:pPr>
      <w:r>
        <w:rPr>
          <w:sz w:val="22"/>
          <w:szCs w:val="22"/>
        </w:rPr>
        <w:t xml:space="preserve">EVSC 350 </w:t>
      </w:r>
      <w:r>
        <w:rPr>
          <w:sz w:val="22"/>
          <w:szCs w:val="22"/>
        </w:rPr>
        <w:tab/>
      </w:r>
      <w:r>
        <w:rPr>
          <w:sz w:val="22"/>
          <w:szCs w:val="22"/>
        </w:rPr>
        <w:tab/>
      </w:r>
      <w:r w:rsidR="00D01B5E" w:rsidRPr="00080892">
        <w:rPr>
          <w:sz w:val="22"/>
          <w:szCs w:val="22"/>
        </w:rPr>
        <w:tab/>
      </w:r>
      <w:r w:rsidR="00080892">
        <w:rPr>
          <w:sz w:val="22"/>
          <w:szCs w:val="22"/>
        </w:rPr>
        <w:tab/>
      </w:r>
      <w:r w:rsidR="00080892">
        <w:rPr>
          <w:sz w:val="22"/>
          <w:szCs w:val="22"/>
        </w:rPr>
        <w:tab/>
      </w:r>
      <w:r w:rsidR="00D01B5E" w:rsidRPr="00080892">
        <w:rPr>
          <w:i/>
          <w:sz w:val="22"/>
          <w:szCs w:val="22"/>
        </w:rPr>
        <w:t>Atmosphere and Weather</w:t>
      </w:r>
    </w:p>
    <w:p w14:paraId="6161ECB0" w14:textId="77777777" w:rsidR="00D01B5E" w:rsidRPr="00080892" w:rsidRDefault="00D01B5E" w:rsidP="00D01B5E">
      <w:pPr>
        <w:ind w:left="864" w:hanging="864"/>
        <w:rPr>
          <w:sz w:val="22"/>
          <w:szCs w:val="22"/>
        </w:rPr>
      </w:pPr>
      <w:r w:rsidRPr="00080892">
        <w:rPr>
          <w:sz w:val="22"/>
          <w:szCs w:val="22"/>
        </w:rPr>
        <w:t>EVSC 495</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Capstone Seminar: The Arctic</w:t>
      </w:r>
    </w:p>
    <w:p w14:paraId="04C1FC26" w14:textId="77777777" w:rsidR="00D01B5E" w:rsidRPr="00080892" w:rsidRDefault="00D01B5E" w:rsidP="00D01B5E">
      <w:pPr>
        <w:ind w:left="864" w:hanging="864"/>
        <w:rPr>
          <w:i/>
          <w:sz w:val="22"/>
          <w:szCs w:val="22"/>
        </w:rPr>
      </w:pPr>
      <w:r w:rsidRPr="00080892">
        <w:rPr>
          <w:sz w:val="22"/>
          <w:szCs w:val="22"/>
        </w:rPr>
        <w:t>EVCS 494/495/EVAT795</w:t>
      </w:r>
      <w:r w:rsidRPr="00080892">
        <w:rPr>
          <w:sz w:val="22"/>
          <w:szCs w:val="22"/>
        </w:rPr>
        <w:tab/>
      </w:r>
      <w:r w:rsidRPr="00080892">
        <w:rPr>
          <w:sz w:val="22"/>
          <w:szCs w:val="22"/>
        </w:rPr>
        <w:tab/>
      </w:r>
      <w:r w:rsidRPr="00080892">
        <w:rPr>
          <w:i/>
          <w:sz w:val="22"/>
          <w:szCs w:val="22"/>
        </w:rPr>
        <w:t>Data Analysis &amp; Climate Change</w:t>
      </w:r>
    </w:p>
    <w:p w14:paraId="20F2F9F9" w14:textId="77777777" w:rsidR="00D01B5E" w:rsidRPr="00080892" w:rsidRDefault="00D01B5E">
      <w:pPr>
        <w:ind w:left="864" w:hanging="864"/>
        <w:rPr>
          <w:i/>
          <w:sz w:val="22"/>
          <w:szCs w:val="22"/>
        </w:rPr>
      </w:pPr>
      <w:r w:rsidRPr="00080892">
        <w:rPr>
          <w:sz w:val="22"/>
          <w:szCs w:val="22"/>
        </w:rPr>
        <w:t>EVSC 494/EVAT 796</w:t>
      </w:r>
      <w:r w:rsidRPr="00080892">
        <w:rPr>
          <w:sz w:val="22"/>
          <w:szCs w:val="22"/>
        </w:rPr>
        <w:tab/>
      </w:r>
      <w:r w:rsidRPr="00080892">
        <w:rPr>
          <w:sz w:val="22"/>
          <w:szCs w:val="22"/>
        </w:rPr>
        <w:tab/>
      </w:r>
      <w:r w:rsidRPr="00080892">
        <w:rPr>
          <w:sz w:val="22"/>
          <w:szCs w:val="22"/>
        </w:rPr>
        <w:tab/>
      </w:r>
      <w:r w:rsidRPr="00080892">
        <w:rPr>
          <w:i/>
          <w:sz w:val="22"/>
          <w:szCs w:val="22"/>
        </w:rPr>
        <w:t>Climate and the History of Human Culture</w:t>
      </w:r>
    </w:p>
    <w:p w14:paraId="246C99D4" w14:textId="77777777" w:rsidR="00D01B5E" w:rsidRPr="00080892" w:rsidRDefault="00D01B5E">
      <w:pPr>
        <w:ind w:left="864" w:hanging="864"/>
        <w:rPr>
          <w:i/>
          <w:sz w:val="22"/>
          <w:szCs w:val="22"/>
        </w:rPr>
      </w:pPr>
      <w:r w:rsidRPr="00080892">
        <w:rPr>
          <w:sz w:val="22"/>
          <w:szCs w:val="22"/>
        </w:rPr>
        <w:t>EVAT 554</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Ocean-Atmosphere Dynamics</w:t>
      </w:r>
    </w:p>
    <w:p w14:paraId="755621B8" w14:textId="77777777" w:rsidR="00D01B5E" w:rsidRPr="00080892" w:rsidRDefault="00D01B5E">
      <w:pPr>
        <w:ind w:left="864" w:hanging="864"/>
        <w:rPr>
          <w:i/>
          <w:sz w:val="22"/>
          <w:szCs w:val="22"/>
        </w:rPr>
      </w:pPr>
      <w:r w:rsidRPr="00080892">
        <w:rPr>
          <w:sz w:val="22"/>
          <w:szCs w:val="22"/>
        </w:rPr>
        <w:t xml:space="preserve">EVAT 793 </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Statistical Climatology</w:t>
      </w:r>
    </w:p>
    <w:p w14:paraId="04588988" w14:textId="77777777" w:rsidR="00D01B5E" w:rsidRPr="00080892" w:rsidRDefault="00D01B5E" w:rsidP="00023AA4">
      <w:pPr>
        <w:spacing w:after="60"/>
        <w:ind w:left="864" w:hanging="864"/>
        <w:rPr>
          <w:i/>
          <w:sz w:val="22"/>
          <w:szCs w:val="22"/>
        </w:rPr>
      </w:pPr>
      <w:r w:rsidRPr="00080892">
        <w:rPr>
          <w:sz w:val="22"/>
          <w:szCs w:val="22"/>
        </w:rPr>
        <w:t xml:space="preserve">EVAT 795 </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Modeling of Climate Variability</w:t>
      </w:r>
    </w:p>
    <w:p w14:paraId="53A0D948" w14:textId="77777777" w:rsidR="00D01B5E" w:rsidRPr="00080892" w:rsidRDefault="00D01B5E" w:rsidP="00D01B5E">
      <w:pPr>
        <w:rPr>
          <w:iCs/>
          <w:sz w:val="22"/>
          <w:szCs w:val="22"/>
          <w:u w:val="single"/>
        </w:rPr>
      </w:pPr>
      <w:r w:rsidRPr="00080892">
        <w:rPr>
          <w:iCs/>
          <w:sz w:val="22"/>
          <w:szCs w:val="22"/>
          <w:u w:val="single"/>
        </w:rPr>
        <w:t>University of Massachusetts</w:t>
      </w:r>
      <w:r w:rsidR="00FE1A9A">
        <w:rPr>
          <w:iCs/>
          <w:sz w:val="22"/>
          <w:szCs w:val="22"/>
          <w:u w:val="single"/>
        </w:rPr>
        <w:t xml:space="preserve"> (1998)</w:t>
      </w:r>
      <w:r w:rsidRPr="00080892">
        <w:rPr>
          <w:iCs/>
          <w:sz w:val="22"/>
          <w:szCs w:val="22"/>
          <w:u w:val="single"/>
        </w:rPr>
        <w:t>:</w:t>
      </w:r>
    </w:p>
    <w:p w14:paraId="5CBC85CE" w14:textId="4448872F" w:rsidR="00D01B5E" w:rsidRPr="00080892" w:rsidRDefault="003720EF">
      <w:pPr>
        <w:ind w:left="864" w:hanging="864"/>
        <w:rPr>
          <w:iCs/>
          <w:sz w:val="22"/>
          <w:szCs w:val="22"/>
        </w:rPr>
      </w:pPr>
      <w:r w:rsidRPr="00080892">
        <w:rPr>
          <w:iCs/>
          <w:sz w:val="22"/>
          <w:szCs w:val="22"/>
        </w:rPr>
        <w:t>GEO 591</w:t>
      </w:r>
      <w:r w:rsidRPr="00080892">
        <w:rPr>
          <w:iCs/>
          <w:sz w:val="22"/>
          <w:szCs w:val="22"/>
        </w:rPr>
        <w:tab/>
      </w:r>
      <w:r w:rsidRPr="00080892">
        <w:rPr>
          <w:iCs/>
          <w:sz w:val="22"/>
          <w:szCs w:val="22"/>
        </w:rPr>
        <w:tab/>
      </w:r>
      <w:r w:rsidRPr="00080892">
        <w:rPr>
          <w:iCs/>
          <w:sz w:val="22"/>
          <w:szCs w:val="22"/>
        </w:rPr>
        <w:tab/>
      </w:r>
      <w:r w:rsidRPr="00080892">
        <w:rPr>
          <w:iCs/>
          <w:sz w:val="22"/>
          <w:szCs w:val="22"/>
        </w:rPr>
        <w:tab/>
      </w:r>
      <w:r w:rsidR="00080892">
        <w:rPr>
          <w:iCs/>
          <w:sz w:val="22"/>
          <w:szCs w:val="22"/>
        </w:rPr>
        <w:tab/>
      </w:r>
      <w:r w:rsidR="00080892">
        <w:rPr>
          <w:iCs/>
          <w:sz w:val="22"/>
          <w:szCs w:val="22"/>
        </w:rPr>
        <w:tab/>
      </w:r>
      <w:r w:rsidR="001D240B">
        <w:rPr>
          <w:iCs/>
          <w:sz w:val="22"/>
          <w:szCs w:val="22"/>
        </w:rPr>
        <w:tab/>
      </w:r>
      <w:r w:rsidR="00D01B5E" w:rsidRPr="00080892">
        <w:rPr>
          <w:i/>
          <w:sz w:val="22"/>
          <w:szCs w:val="22"/>
        </w:rPr>
        <w:t>Data Analysis &amp; Climate Change</w:t>
      </w:r>
    </w:p>
    <w:p w14:paraId="47662A32" w14:textId="77777777" w:rsidR="00FE1A9A" w:rsidRDefault="00FE1A9A"/>
    <w:p w14:paraId="356D8B65" w14:textId="77777777" w:rsidR="00D01B5E" w:rsidRDefault="00D01B5E">
      <w:pPr>
        <w:rPr>
          <w:b/>
        </w:rPr>
      </w:pPr>
      <w:r>
        <w:rPr>
          <w:b/>
        </w:rPr>
        <w:t>Mentoring</w:t>
      </w:r>
    </w:p>
    <w:p w14:paraId="682006B9" w14:textId="77777777" w:rsidR="006018B8" w:rsidRDefault="006018B8">
      <w:pPr>
        <w:rPr>
          <w:bCs/>
          <w:sz w:val="22"/>
          <w:szCs w:val="22"/>
          <w:u w:val="single"/>
        </w:rPr>
      </w:pPr>
    </w:p>
    <w:p w14:paraId="793AC7CD" w14:textId="09F8F391" w:rsidR="00AD5E76" w:rsidRDefault="00D01B5E" w:rsidP="007240FB">
      <w:pPr>
        <w:rPr>
          <w:bCs/>
          <w:sz w:val="22"/>
          <w:szCs w:val="22"/>
          <w:u w:val="single"/>
        </w:rPr>
      </w:pPr>
      <w:r w:rsidRPr="00A52423">
        <w:rPr>
          <w:bCs/>
          <w:sz w:val="22"/>
          <w:szCs w:val="22"/>
          <w:u w:val="single"/>
        </w:rPr>
        <w:t>Postdoctoral Researchers:</w:t>
      </w:r>
    </w:p>
    <w:p w14:paraId="6BE66C3A" w14:textId="6D740FD4" w:rsidR="00AD5E76" w:rsidRPr="00AD5E76" w:rsidRDefault="00AD5E76" w:rsidP="007240FB">
      <w:pPr>
        <w:rPr>
          <w:bCs/>
          <w:sz w:val="22"/>
          <w:szCs w:val="22"/>
        </w:rPr>
      </w:pPr>
      <w:r w:rsidRPr="00AD5E76">
        <w:rPr>
          <w:bCs/>
          <w:sz w:val="22"/>
          <w:szCs w:val="22"/>
        </w:rPr>
        <w:t>University of Pennsylvania</w:t>
      </w:r>
      <w:r w:rsidR="00C7088A">
        <w:rPr>
          <w:bCs/>
          <w:sz w:val="22"/>
          <w:szCs w:val="22"/>
        </w:rPr>
        <w:t>, Dept of Earth &amp; Environmental Science</w:t>
      </w:r>
      <w:r w:rsidRPr="00AD5E76">
        <w:rPr>
          <w:bCs/>
          <w:sz w:val="22"/>
          <w:szCs w:val="22"/>
        </w:rPr>
        <w:t xml:space="preserve"> (202</w:t>
      </w:r>
      <w:r w:rsidR="00C7088A">
        <w:rPr>
          <w:bCs/>
          <w:sz w:val="22"/>
          <w:szCs w:val="22"/>
        </w:rPr>
        <w:t>2</w:t>
      </w:r>
      <w:r w:rsidRPr="00AD5E76">
        <w:rPr>
          <w:bCs/>
          <w:sz w:val="22"/>
          <w:szCs w:val="22"/>
        </w:rPr>
        <w:t>-)</w:t>
      </w:r>
    </w:p>
    <w:p w14:paraId="01D2ECE7" w14:textId="3E6C5A24" w:rsidR="00AD5E76" w:rsidRPr="006018B8" w:rsidRDefault="006018B8" w:rsidP="007240FB">
      <w:pPr>
        <w:numPr>
          <w:ilvl w:val="0"/>
          <w:numId w:val="17"/>
        </w:numPr>
        <w:rPr>
          <w:bCs/>
          <w:sz w:val="22"/>
          <w:szCs w:val="22"/>
        </w:rPr>
      </w:pPr>
      <w:r>
        <w:rPr>
          <w:bCs/>
          <w:i/>
          <w:sz w:val="22"/>
          <w:szCs w:val="22"/>
        </w:rPr>
        <w:t>Xueke Li</w:t>
      </w:r>
      <w:r w:rsidR="00AD5E76" w:rsidRPr="00AD5E76">
        <w:rPr>
          <w:bCs/>
          <w:i/>
          <w:sz w:val="22"/>
          <w:szCs w:val="22"/>
        </w:rPr>
        <w:t xml:space="preserve">, </w:t>
      </w:r>
      <w:r w:rsidR="00AD5E76" w:rsidRPr="00AD5E76">
        <w:rPr>
          <w:bCs/>
          <w:iCs/>
          <w:sz w:val="22"/>
          <w:szCs w:val="22"/>
        </w:rPr>
        <w:t>202</w:t>
      </w:r>
      <w:r>
        <w:rPr>
          <w:bCs/>
          <w:iCs/>
          <w:sz w:val="22"/>
          <w:szCs w:val="22"/>
        </w:rPr>
        <w:t>3</w:t>
      </w:r>
      <w:r w:rsidR="00AD5E76" w:rsidRPr="00AD5E76">
        <w:rPr>
          <w:bCs/>
          <w:iCs/>
          <w:sz w:val="22"/>
          <w:szCs w:val="22"/>
        </w:rPr>
        <w:t>-</w:t>
      </w:r>
    </w:p>
    <w:p w14:paraId="12874ECB" w14:textId="7D51AF7C" w:rsidR="00AD5E76" w:rsidRPr="00C7088A" w:rsidRDefault="006018B8" w:rsidP="007240FB">
      <w:pPr>
        <w:numPr>
          <w:ilvl w:val="0"/>
          <w:numId w:val="17"/>
        </w:numPr>
        <w:rPr>
          <w:bCs/>
          <w:sz w:val="22"/>
          <w:szCs w:val="22"/>
        </w:rPr>
      </w:pPr>
      <w:r>
        <w:rPr>
          <w:bCs/>
          <w:i/>
          <w:sz w:val="22"/>
          <w:szCs w:val="22"/>
        </w:rPr>
        <w:t>Judit Carrillo</w:t>
      </w:r>
      <w:r w:rsidRPr="00AD5E76">
        <w:rPr>
          <w:bCs/>
          <w:i/>
          <w:sz w:val="22"/>
          <w:szCs w:val="22"/>
        </w:rPr>
        <w:t xml:space="preserve">, </w:t>
      </w:r>
      <w:r w:rsidRPr="00AD5E76">
        <w:rPr>
          <w:bCs/>
          <w:iCs/>
          <w:sz w:val="22"/>
          <w:szCs w:val="22"/>
        </w:rPr>
        <w:t>202</w:t>
      </w:r>
      <w:r>
        <w:rPr>
          <w:bCs/>
          <w:iCs/>
          <w:sz w:val="22"/>
          <w:szCs w:val="22"/>
        </w:rPr>
        <w:t>3</w:t>
      </w:r>
      <w:r w:rsidRPr="00AD5E76">
        <w:rPr>
          <w:bCs/>
          <w:iCs/>
          <w:sz w:val="22"/>
          <w:szCs w:val="22"/>
        </w:rPr>
        <w:t>-</w:t>
      </w:r>
    </w:p>
    <w:p w14:paraId="62CD4435" w14:textId="6C9932D1" w:rsidR="00C7088A" w:rsidRPr="00AD5E76" w:rsidRDefault="00C7088A" w:rsidP="007240FB">
      <w:pPr>
        <w:rPr>
          <w:bCs/>
          <w:sz w:val="22"/>
          <w:szCs w:val="22"/>
        </w:rPr>
      </w:pPr>
      <w:r w:rsidRPr="00AD5E76">
        <w:rPr>
          <w:bCs/>
          <w:sz w:val="22"/>
          <w:szCs w:val="22"/>
        </w:rPr>
        <w:t>University of Pennsylvania</w:t>
      </w:r>
      <w:r>
        <w:rPr>
          <w:bCs/>
          <w:sz w:val="22"/>
          <w:szCs w:val="22"/>
        </w:rPr>
        <w:t>, Center for Science, Sustainability and the Media</w:t>
      </w:r>
      <w:r w:rsidRPr="00AD5E76">
        <w:rPr>
          <w:bCs/>
          <w:sz w:val="22"/>
          <w:szCs w:val="22"/>
        </w:rPr>
        <w:t xml:space="preserve"> (202</w:t>
      </w:r>
      <w:r>
        <w:rPr>
          <w:bCs/>
          <w:sz w:val="22"/>
          <w:szCs w:val="22"/>
        </w:rPr>
        <w:t>2</w:t>
      </w:r>
      <w:r w:rsidRPr="00AD5E76">
        <w:rPr>
          <w:bCs/>
          <w:sz w:val="22"/>
          <w:szCs w:val="22"/>
        </w:rPr>
        <w:t>-)</w:t>
      </w:r>
    </w:p>
    <w:p w14:paraId="77BEA2D5" w14:textId="3872A3CC" w:rsidR="00C7088A" w:rsidRPr="006018B8" w:rsidRDefault="00C7088A" w:rsidP="007240FB">
      <w:pPr>
        <w:numPr>
          <w:ilvl w:val="0"/>
          <w:numId w:val="17"/>
        </w:numPr>
        <w:rPr>
          <w:bCs/>
          <w:sz w:val="22"/>
          <w:szCs w:val="22"/>
        </w:rPr>
      </w:pPr>
      <w:r w:rsidRPr="00C7088A">
        <w:rPr>
          <w:bCs/>
          <w:i/>
          <w:sz w:val="22"/>
          <w:szCs w:val="22"/>
        </w:rPr>
        <w:t>Eryn Campbell</w:t>
      </w:r>
      <w:r w:rsidRPr="00AD5E76">
        <w:rPr>
          <w:bCs/>
          <w:i/>
          <w:sz w:val="22"/>
          <w:szCs w:val="22"/>
        </w:rPr>
        <w:t xml:space="preserve">, </w:t>
      </w:r>
      <w:r w:rsidRPr="00AD5E76">
        <w:rPr>
          <w:bCs/>
          <w:iCs/>
          <w:sz w:val="22"/>
          <w:szCs w:val="22"/>
        </w:rPr>
        <w:t>202</w:t>
      </w:r>
      <w:r>
        <w:rPr>
          <w:bCs/>
          <w:iCs/>
          <w:sz w:val="22"/>
          <w:szCs w:val="22"/>
        </w:rPr>
        <w:t>3</w:t>
      </w:r>
      <w:r w:rsidRPr="00AD5E76">
        <w:rPr>
          <w:bCs/>
          <w:iCs/>
          <w:sz w:val="22"/>
          <w:szCs w:val="22"/>
        </w:rPr>
        <w:t>-</w:t>
      </w:r>
    </w:p>
    <w:p w14:paraId="3B987500" w14:textId="7EBF8283" w:rsidR="00C7088A" w:rsidRPr="00F109A9" w:rsidRDefault="00F109A9" w:rsidP="007240FB">
      <w:pPr>
        <w:numPr>
          <w:ilvl w:val="0"/>
          <w:numId w:val="17"/>
        </w:numPr>
        <w:rPr>
          <w:bCs/>
          <w:sz w:val="22"/>
          <w:szCs w:val="22"/>
        </w:rPr>
      </w:pPr>
      <w:r>
        <w:rPr>
          <w:bCs/>
          <w:i/>
          <w:sz w:val="22"/>
          <w:szCs w:val="22"/>
        </w:rPr>
        <w:t>Lauren Lutzke</w:t>
      </w:r>
      <w:r w:rsidR="00C7088A" w:rsidRPr="00AD5E76">
        <w:rPr>
          <w:bCs/>
          <w:i/>
          <w:sz w:val="22"/>
          <w:szCs w:val="22"/>
        </w:rPr>
        <w:t xml:space="preserve">, </w:t>
      </w:r>
      <w:r w:rsidR="00C7088A" w:rsidRPr="00AD5E76">
        <w:rPr>
          <w:bCs/>
          <w:iCs/>
          <w:sz w:val="22"/>
          <w:szCs w:val="22"/>
        </w:rPr>
        <w:t>202</w:t>
      </w:r>
      <w:r w:rsidR="00C7088A">
        <w:rPr>
          <w:bCs/>
          <w:iCs/>
          <w:sz w:val="22"/>
          <w:szCs w:val="22"/>
        </w:rPr>
        <w:t>3</w:t>
      </w:r>
      <w:r w:rsidR="00C7088A" w:rsidRPr="00AD5E76">
        <w:rPr>
          <w:bCs/>
          <w:iCs/>
          <w:sz w:val="22"/>
          <w:szCs w:val="22"/>
        </w:rPr>
        <w:t>-</w:t>
      </w:r>
    </w:p>
    <w:p w14:paraId="328DB491" w14:textId="04CA2D59" w:rsidR="00F109A9" w:rsidRPr="00C7088A" w:rsidRDefault="00F109A9" w:rsidP="007240FB">
      <w:pPr>
        <w:numPr>
          <w:ilvl w:val="0"/>
          <w:numId w:val="17"/>
        </w:numPr>
        <w:rPr>
          <w:bCs/>
          <w:sz w:val="22"/>
          <w:szCs w:val="22"/>
        </w:rPr>
      </w:pPr>
      <w:r>
        <w:rPr>
          <w:bCs/>
          <w:i/>
          <w:sz w:val="22"/>
          <w:szCs w:val="22"/>
        </w:rPr>
        <w:t xml:space="preserve">Alyssa Sinclair, </w:t>
      </w:r>
      <w:r w:rsidRPr="00F109A9">
        <w:rPr>
          <w:bCs/>
          <w:iCs/>
          <w:sz w:val="22"/>
          <w:szCs w:val="22"/>
        </w:rPr>
        <w:t>2023-</w:t>
      </w:r>
    </w:p>
    <w:p w14:paraId="18B54D2D" w14:textId="3EE3954F" w:rsidR="00D01B5E" w:rsidRPr="00A52423" w:rsidRDefault="00D01B5E" w:rsidP="007240FB">
      <w:pPr>
        <w:rPr>
          <w:bCs/>
          <w:sz w:val="22"/>
          <w:szCs w:val="22"/>
          <w:u w:val="single"/>
        </w:rPr>
      </w:pPr>
      <w:r w:rsidRPr="00A52423">
        <w:rPr>
          <w:bCs/>
          <w:sz w:val="22"/>
          <w:szCs w:val="22"/>
        </w:rPr>
        <w:t>Penn State University Dept. of Meteorology</w:t>
      </w:r>
      <w:r w:rsidR="00A52423">
        <w:rPr>
          <w:bCs/>
          <w:sz w:val="22"/>
          <w:szCs w:val="22"/>
        </w:rPr>
        <w:t xml:space="preserve"> (2005-</w:t>
      </w:r>
      <w:r w:rsidR="00C7088A">
        <w:rPr>
          <w:bCs/>
          <w:sz w:val="22"/>
          <w:szCs w:val="22"/>
        </w:rPr>
        <w:t>22</w:t>
      </w:r>
      <w:r w:rsidR="00A52423">
        <w:rPr>
          <w:bCs/>
          <w:sz w:val="22"/>
          <w:szCs w:val="22"/>
        </w:rPr>
        <w:t>)</w:t>
      </w:r>
      <w:r w:rsidRPr="00A52423">
        <w:rPr>
          <w:bCs/>
          <w:sz w:val="22"/>
          <w:szCs w:val="22"/>
        </w:rPr>
        <w:t>:</w:t>
      </w:r>
    </w:p>
    <w:p w14:paraId="7E5E8438" w14:textId="77777777" w:rsidR="00CE1F31" w:rsidRPr="00A52423" w:rsidRDefault="00CE1F31" w:rsidP="007240FB">
      <w:pPr>
        <w:numPr>
          <w:ilvl w:val="0"/>
          <w:numId w:val="21"/>
        </w:numPr>
        <w:rPr>
          <w:bCs/>
          <w:sz w:val="22"/>
          <w:szCs w:val="22"/>
        </w:rPr>
      </w:pPr>
      <w:r w:rsidRPr="00A52423">
        <w:rPr>
          <w:bCs/>
          <w:i/>
          <w:iCs/>
          <w:sz w:val="22"/>
          <w:szCs w:val="22"/>
        </w:rPr>
        <w:t xml:space="preserve">Palash Sinha </w:t>
      </w:r>
      <w:r w:rsidRPr="00A52423">
        <w:rPr>
          <w:bCs/>
          <w:iCs/>
          <w:sz w:val="22"/>
          <w:szCs w:val="22"/>
        </w:rPr>
        <w:t>(joint w/ J. Fuentes),</w:t>
      </w:r>
      <w:r w:rsidRPr="00A52423">
        <w:rPr>
          <w:bCs/>
          <w:i/>
          <w:iCs/>
          <w:sz w:val="22"/>
          <w:szCs w:val="22"/>
        </w:rPr>
        <w:t xml:space="preserve"> </w:t>
      </w:r>
      <w:r w:rsidRPr="00A52423">
        <w:rPr>
          <w:bCs/>
          <w:iCs/>
          <w:sz w:val="22"/>
          <w:szCs w:val="22"/>
        </w:rPr>
        <w:t>2013-</w:t>
      </w:r>
      <w:r w:rsidR="00832144" w:rsidRPr="00A52423">
        <w:rPr>
          <w:bCs/>
          <w:iCs/>
          <w:sz w:val="22"/>
          <w:szCs w:val="22"/>
        </w:rPr>
        <w:t>15</w:t>
      </w:r>
    </w:p>
    <w:p w14:paraId="0B03667C" w14:textId="77777777" w:rsidR="004551DC" w:rsidRPr="00A52423" w:rsidRDefault="004551DC" w:rsidP="007240FB">
      <w:pPr>
        <w:numPr>
          <w:ilvl w:val="0"/>
          <w:numId w:val="21"/>
        </w:numPr>
        <w:rPr>
          <w:bCs/>
          <w:sz w:val="22"/>
          <w:szCs w:val="22"/>
        </w:rPr>
      </w:pPr>
      <w:r w:rsidRPr="00A52423">
        <w:rPr>
          <w:bCs/>
          <w:i/>
          <w:iCs/>
          <w:sz w:val="22"/>
          <w:szCs w:val="22"/>
        </w:rPr>
        <w:t>Ryan Sriver (NOAA Postdoctoral Fellow)</w:t>
      </w:r>
      <w:r w:rsidR="00477360" w:rsidRPr="00A52423">
        <w:rPr>
          <w:bCs/>
          <w:iCs/>
          <w:sz w:val="22"/>
          <w:szCs w:val="22"/>
        </w:rPr>
        <w:t>,</w:t>
      </w:r>
      <w:r w:rsidRPr="00A52423">
        <w:rPr>
          <w:bCs/>
          <w:i/>
          <w:iCs/>
          <w:sz w:val="22"/>
          <w:szCs w:val="22"/>
        </w:rPr>
        <w:t xml:space="preserve"> </w:t>
      </w:r>
      <w:r w:rsidRPr="00A52423">
        <w:rPr>
          <w:bCs/>
          <w:sz w:val="22"/>
          <w:szCs w:val="22"/>
        </w:rPr>
        <w:t>2008-2009</w:t>
      </w:r>
    </w:p>
    <w:p w14:paraId="1C7F6C8E" w14:textId="77777777" w:rsidR="004551DC" w:rsidRPr="00A52423" w:rsidRDefault="004551DC" w:rsidP="007240FB">
      <w:pPr>
        <w:numPr>
          <w:ilvl w:val="0"/>
          <w:numId w:val="21"/>
        </w:numPr>
        <w:rPr>
          <w:bCs/>
          <w:sz w:val="22"/>
          <w:szCs w:val="22"/>
        </w:rPr>
      </w:pPr>
      <w:r w:rsidRPr="00A52423">
        <w:rPr>
          <w:bCs/>
          <w:i/>
          <w:iCs/>
          <w:sz w:val="22"/>
          <w:szCs w:val="22"/>
        </w:rPr>
        <w:t>Byron Steinman (NSF Postdoctoral Fellow)</w:t>
      </w:r>
      <w:r w:rsidRPr="00A52423">
        <w:rPr>
          <w:bCs/>
          <w:sz w:val="22"/>
          <w:szCs w:val="22"/>
        </w:rPr>
        <w:t>, 2012-2014</w:t>
      </w:r>
    </w:p>
    <w:p w14:paraId="5F743E54" w14:textId="77777777" w:rsidR="004551DC" w:rsidRPr="00A52423" w:rsidRDefault="004551DC" w:rsidP="007240FB">
      <w:pPr>
        <w:numPr>
          <w:ilvl w:val="0"/>
          <w:numId w:val="21"/>
        </w:numPr>
        <w:rPr>
          <w:bCs/>
          <w:sz w:val="22"/>
          <w:szCs w:val="22"/>
        </w:rPr>
      </w:pPr>
      <w:r w:rsidRPr="00A52423">
        <w:rPr>
          <w:bCs/>
          <w:i/>
          <w:iCs/>
          <w:sz w:val="22"/>
          <w:szCs w:val="22"/>
        </w:rPr>
        <w:t>Zhihua Zhang</w:t>
      </w:r>
      <w:r w:rsidRPr="00A52423">
        <w:rPr>
          <w:bCs/>
          <w:sz w:val="22"/>
          <w:szCs w:val="22"/>
        </w:rPr>
        <w:t>, 2005-2009</w:t>
      </w:r>
    </w:p>
    <w:p w14:paraId="098805F2" w14:textId="77777777" w:rsidR="00D01B5E" w:rsidRPr="00A52423" w:rsidRDefault="00D01B5E" w:rsidP="007240FB">
      <w:pPr>
        <w:rPr>
          <w:bCs/>
          <w:sz w:val="22"/>
          <w:szCs w:val="22"/>
        </w:rPr>
      </w:pPr>
      <w:r w:rsidRPr="00A52423">
        <w:rPr>
          <w:bCs/>
          <w:sz w:val="22"/>
          <w:szCs w:val="22"/>
        </w:rPr>
        <w:t>University of Virginia Dept. of Environmental Sciences</w:t>
      </w:r>
      <w:r w:rsidR="00A52423">
        <w:rPr>
          <w:bCs/>
          <w:sz w:val="22"/>
          <w:szCs w:val="22"/>
        </w:rPr>
        <w:t xml:space="preserve"> (</w:t>
      </w:r>
      <w:r w:rsidR="00A52423" w:rsidRPr="00A52423">
        <w:rPr>
          <w:bCs/>
          <w:sz w:val="22"/>
          <w:szCs w:val="22"/>
        </w:rPr>
        <w:t>1999-2005)</w:t>
      </w:r>
      <w:r w:rsidRPr="00A52423">
        <w:rPr>
          <w:bCs/>
          <w:sz w:val="22"/>
          <w:szCs w:val="22"/>
        </w:rPr>
        <w:t>:</w:t>
      </w:r>
    </w:p>
    <w:p w14:paraId="4258B7D5" w14:textId="77777777" w:rsidR="00D01B5E" w:rsidRPr="00A52423" w:rsidRDefault="00D01B5E" w:rsidP="007240FB">
      <w:pPr>
        <w:numPr>
          <w:ilvl w:val="0"/>
          <w:numId w:val="21"/>
        </w:numPr>
        <w:rPr>
          <w:bCs/>
          <w:sz w:val="22"/>
          <w:szCs w:val="22"/>
        </w:rPr>
      </w:pPr>
      <w:r w:rsidRPr="00A52423">
        <w:rPr>
          <w:bCs/>
          <w:i/>
          <w:sz w:val="22"/>
          <w:szCs w:val="22"/>
        </w:rPr>
        <w:t xml:space="preserve">Feinbao Ni </w:t>
      </w:r>
      <w:r w:rsidRPr="00A52423">
        <w:rPr>
          <w:bCs/>
          <w:sz w:val="22"/>
          <w:szCs w:val="22"/>
        </w:rPr>
        <w:t>(joint w/ M. Hughes, University of Arizona), 2002-2003</w:t>
      </w:r>
    </w:p>
    <w:p w14:paraId="60913294" w14:textId="77777777" w:rsidR="00D01B5E" w:rsidRPr="00A52423" w:rsidRDefault="00D01B5E" w:rsidP="007240FB">
      <w:pPr>
        <w:numPr>
          <w:ilvl w:val="0"/>
          <w:numId w:val="21"/>
        </w:numPr>
        <w:rPr>
          <w:bCs/>
          <w:sz w:val="22"/>
          <w:szCs w:val="22"/>
        </w:rPr>
      </w:pPr>
      <w:r w:rsidRPr="00A52423">
        <w:rPr>
          <w:bCs/>
          <w:i/>
          <w:iCs/>
          <w:sz w:val="22"/>
          <w:szCs w:val="22"/>
        </w:rPr>
        <w:t>Pedro Ribera,</w:t>
      </w:r>
      <w:r w:rsidRPr="00A52423">
        <w:rPr>
          <w:bCs/>
          <w:sz w:val="22"/>
          <w:szCs w:val="22"/>
        </w:rPr>
        <w:t xml:space="preserve"> (Visiting postdoctoral research fellow, University of Vigo, Spain), 2000</w:t>
      </w:r>
    </w:p>
    <w:p w14:paraId="3D4E4D8E" w14:textId="77777777" w:rsidR="00D01B5E" w:rsidRPr="00A52423" w:rsidRDefault="00D01B5E" w:rsidP="007240FB">
      <w:pPr>
        <w:numPr>
          <w:ilvl w:val="0"/>
          <w:numId w:val="21"/>
        </w:numPr>
        <w:rPr>
          <w:bCs/>
          <w:sz w:val="22"/>
          <w:szCs w:val="22"/>
        </w:rPr>
      </w:pPr>
      <w:r w:rsidRPr="00A52423">
        <w:rPr>
          <w:bCs/>
          <w:i/>
          <w:iCs/>
          <w:sz w:val="22"/>
          <w:szCs w:val="22"/>
        </w:rPr>
        <w:t>Scott Rutherford</w:t>
      </w:r>
      <w:r w:rsidRPr="00A52423">
        <w:rPr>
          <w:bCs/>
          <w:sz w:val="22"/>
          <w:szCs w:val="22"/>
        </w:rPr>
        <w:t>, 2000-2003</w:t>
      </w:r>
    </w:p>
    <w:p w14:paraId="000208BF" w14:textId="77777777" w:rsidR="00D01B5E" w:rsidRPr="00A52423" w:rsidRDefault="00D01B5E" w:rsidP="007240FB">
      <w:pPr>
        <w:numPr>
          <w:ilvl w:val="0"/>
          <w:numId w:val="21"/>
        </w:numPr>
        <w:rPr>
          <w:bCs/>
          <w:sz w:val="22"/>
          <w:szCs w:val="22"/>
        </w:rPr>
      </w:pPr>
      <w:r w:rsidRPr="00A52423">
        <w:rPr>
          <w:bCs/>
          <w:i/>
          <w:sz w:val="22"/>
          <w:szCs w:val="22"/>
        </w:rPr>
        <w:t>Mei-Yu</w:t>
      </w:r>
      <w:r w:rsidRPr="00A52423">
        <w:rPr>
          <w:bCs/>
          <w:sz w:val="22"/>
          <w:szCs w:val="22"/>
        </w:rPr>
        <w:t xml:space="preserve"> (joint w/ H. Epstein), 2002-2003</w:t>
      </w:r>
    </w:p>
    <w:p w14:paraId="691637CA" w14:textId="77777777" w:rsidR="00D01B5E" w:rsidRPr="00A52423" w:rsidRDefault="00D01B5E" w:rsidP="007240FB">
      <w:pPr>
        <w:rPr>
          <w:bCs/>
          <w:sz w:val="22"/>
          <w:szCs w:val="22"/>
          <w:u w:val="single"/>
        </w:rPr>
      </w:pPr>
      <w:r w:rsidRPr="00A52423">
        <w:rPr>
          <w:bCs/>
          <w:sz w:val="22"/>
          <w:szCs w:val="22"/>
          <w:u w:val="single"/>
        </w:rPr>
        <w:lastRenderedPageBreak/>
        <w:t>Graduate Students:</w:t>
      </w:r>
    </w:p>
    <w:p w14:paraId="1C0D49BE" w14:textId="67999410" w:rsidR="007D2C25" w:rsidRDefault="00AD5E76" w:rsidP="007240FB">
      <w:pPr>
        <w:rPr>
          <w:bCs/>
          <w:sz w:val="22"/>
          <w:szCs w:val="22"/>
        </w:rPr>
      </w:pPr>
      <w:r w:rsidRPr="00A52423">
        <w:rPr>
          <w:bCs/>
          <w:sz w:val="22"/>
          <w:szCs w:val="22"/>
        </w:rPr>
        <w:t xml:space="preserve">University </w:t>
      </w:r>
      <w:r>
        <w:rPr>
          <w:bCs/>
          <w:sz w:val="22"/>
          <w:szCs w:val="22"/>
        </w:rPr>
        <w:t>of Pennsylvania</w:t>
      </w:r>
      <w:r w:rsidR="007D2C25">
        <w:rPr>
          <w:bCs/>
          <w:sz w:val="22"/>
          <w:szCs w:val="22"/>
        </w:rPr>
        <w:t>, Dept. of Earth and Environmental Science</w:t>
      </w:r>
      <w:r>
        <w:rPr>
          <w:bCs/>
          <w:sz w:val="22"/>
          <w:szCs w:val="22"/>
        </w:rPr>
        <w:t xml:space="preserve"> (2022-)</w:t>
      </w:r>
      <w:r w:rsidR="007D2C25">
        <w:rPr>
          <w:bCs/>
          <w:sz w:val="22"/>
          <w:szCs w:val="22"/>
        </w:rPr>
        <w:t>:</w:t>
      </w:r>
    </w:p>
    <w:p w14:paraId="192EFA35" w14:textId="3DEBB0BF" w:rsidR="007D2C25" w:rsidRPr="007E1FC1" w:rsidRDefault="00AD5E76" w:rsidP="007240FB">
      <w:pPr>
        <w:numPr>
          <w:ilvl w:val="0"/>
          <w:numId w:val="17"/>
        </w:numPr>
        <w:rPr>
          <w:bCs/>
          <w:sz w:val="22"/>
          <w:szCs w:val="22"/>
        </w:rPr>
      </w:pPr>
      <w:r>
        <w:rPr>
          <w:bCs/>
          <w:i/>
          <w:sz w:val="22"/>
          <w:szCs w:val="22"/>
        </w:rPr>
        <w:t xml:space="preserve">Christopher Larson,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2</w:t>
      </w:r>
      <w:r w:rsidRPr="00AE3B8D">
        <w:rPr>
          <w:bCs/>
          <w:iCs/>
          <w:sz w:val="22"/>
          <w:szCs w:val="22"/>
        </w:rPr>
        <w:t>-</w:t>
      </w:r>
    </w:p>
    <w:p w14:paraId="7FF762C8" w14:textId="7C74A48B" w:rsidR="007E1FC1" w:rsidRPr="007E1FC1" w:rsidRDefault="007E1FC1" w:rsidP="007240FB">
      <w:pPr>
        <w:numPr>
          <w:ilvl w:val="0"/>
          <w:numId w:val="17"/>
        </w:numPr>
        <w:rPr>
          <w:bCs/>
          <w:sz w:val="22"/>
          <w:szCs w:val="22"/>
        </w:rPr>
      </w:pPr>
      <w:r w:rsidRPr="007E1FC1">
        <w:rPr>
          <w:bCs/>
          <w:i/>
          <w:iCs/>
          <w:sz w:val="22"/>
          <w:szCs w:val="22"/>
        </w:rPr>
        <w:t>Annabelle Horton</w:t>
      </w:r>
      <w:r>
        <w:rPr>
          <w:bCs/>
          <w:sz w:val="22"/>
          <w:szCs w:val="22"/>
        </w:rPr>
        <w:t xml:space="preserve">,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3</w:t>
      </w:r>
      <w:r w:rsidRPr="00AE3B8D">
        <w:rPr>
          <w:bCs/>
          <w:iCs/>
          <w:sz w:val="22"/>
          <w:szCs w:val="22"/>
        </w:rPr>
        <w:t>-</w:t>
      </w:r>
    </w:p>
    <w:p w14:paraId="018CBEB3" w14:textId="19B9F940" w:rsidR="007E1FC1" w:rsidRPr="00670EE1" w:rsidRDefault="007E1FC1" w:rsidP="007240FB">
      <w:pPr>
        <w:numPr>
          <w:ilvl w:val="0"/>
          <w:numId w:val="17"/>
        </w:numPr>
        <w:rPr>
          <w:bCs/>
          <w:sz w:val="22"/>
          <w:szCs w:val="22"/>
        </w:rPr>
      </w:pPr>
      <w:r>
        <w:rPr>
          <w:bCs/>
          <w:i/>
          <w:sz w:val="22"/>
          <w:szCs w:val="22"/>
        </w:rPr>
        <w:t xml:space="preserve">Mackenzie Weaver,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3</w:t>
      </w:r>
      <w:r w:rsidRPr="00AE3B8D">
        <w:rPr>
          <w:bCs/>
          <w:iCs/>
          <w:sz w:val="22"/>
          <w:szCs w:val="22"/>
        </w:rPr>
        <w:t>-</w:t>
      </w:r>
    </w:p>
    <w:p w14:paraId="0D4C5FBA" w14:textId="042B4B8E" w:rsidR="00670EE1" w:rsidRDefault="00670EE1" w:rsidP="007240FB">
      <w:pPr>
        <w:numPr>
          <w:ilvl w:val="0"/>
          <w:numId w:val="17"/>
        </w:numPr>
        <w:rPr>
          <w:bCs/>
          <w:sz w:val="22"/>
          <w:szCs w:val="22"/>
        </w:rPr>
      </w:pPr>
      <w:r>
        <w:rPr>
          <w:bCs/>
          <w:i/>
          <w:sz w:val="22"/>
          <w:szCs w:val="22"/>
        </w:rPr>
        <w:t xml:space="preserve">Shunzi Lu, </w:t>
      </w:r>
      <w:r w:rsidRPr="00B70A0B">
        <w:rPr>
          <w:bCs/>
          <w:iCs/>
          <w:sz w:val="22"/>
          <w:szCs w:val="22"/>
        </w:rPr>
        <w:t>Ph.D. Candidate</w:t>
      </w:r>
      <w:r>
        <w:rPr>
          <w:bCs/>
          <w:iCs/>
          <w:sz w:val="22"/>
          <w:szCs w:val="22"/>
        </w:rPr>
        <w:t>:</w:t>
      </w:r>
      <w:r w:rsidRPr="00B70A0B">
        <w:rPr>
          <w:bCs/>
          <w:iCs/>
          <w:sz w:val="22"/>
          <w:szCs w:val="22"/>
        </w:rPr>
        <w:t xml:space="preserve"> committee member, 2023-</w:t>
      </w:r>
      <w:r>
        <w:rPr>
          <w:bCs/>
          <w:iCs/>
          <w:sz w:val="22"/>
          <w:szCs w:val="22"/>
        </w:rPr>
        <w:t>24</w:t>
      </w:r>
    </w:p>
    <w:p w14:paraId="18076B14" w14:textId="583925CD" w:rsidR="007D2C25" w:rsidRPr="00B70A0B" w:rsidRDefault="007D2C25" w:rsidP="007240FB">
      <w:pPr>
        <w:rPr>
          <w:bCs/>
          <w:sz w:val="22"/>
          <w:szCs w:val="22"/>
        </w:rPr>
      </w:pPr>
      <w:r w:rsidRPr="00A52423">
        <w:rPr>
          <w:bCs/>
          <w:sz w:val="22"/>
          <w:szCs w:val="22"/>
        </w:rPr>
        <w:t xml:space="preserve">University </w:t>
      </w:r>
      <w:r>
        <w:rPr>
          <w:bCs/>
          <w:sz w:val="22"/>
          <w:szCs w:val="22"/>
        </w:rPr>
        <w:t>of Pennsylvania, Environmental Studies (2022-):</w:t>
      </w:r>
    </w:p>
    <w:p w14:paraId="02104518" w14:textId="6E3CA4CA" w:rsidR="007D2C25" w:rsidRPr="007D2C25" w:rsidRDefault="007D2C25" w:rsidP="007240FB">
      <w:pPr>
        <w:numPr>
          <w:ilvl w:val="0"/>
          <w:numId w:val="17"/>
        </w:numPr>
        <w:rPr>
          <w:bCs/>
          <w:sz w:val="22"/>
          <w:szCs w:val="22"/>
        </w:rPr>
      </w:pPr>
      <w:r>
        <w:rPr>
          <w:bCs/>
          <w:i/>
          <w:sz w:val="22"/>
          <w:szCs w:val="22"/>
        </w:rPr>
        <w:t xml:space="preserve">Hannah Schwalberg, </w:t>
      </w:r>
      <w:r>
        <w:rPr>
          <w:bCs/>
          <w:iCs/>
          <w:sz w:val="22"/>
          <w:szCs w:val="22"/>
        </w:rPr>
        <w:t>Masters</w:t>
      </w:r>
      <w:r w:rsidRPr="00B70A0B">
        <w:rPr>
          <w:bCs/>
          <w:iCs/>
          <w:sz w:val="22"/>
          <w:szCs w:val="22"/>
        </w:rPr>
        <w:t xml:space="preserve"> Candidate, </w:t>
      </w:r>
      <w:r>
        <w:rPr>
          <w:bCs/>
          <w:iCs/>
          <w:sz w:val="22"/>
          <w:szCs w:val="22"/>
        </w:rPr>
        <w:t xml:space="preserve">adviser, </w:t>
      </w:r>
      <w:r w:rsidRPr="00B70A0B">
        <w:rPr>
          <w:bCs/>
          <w:iCs/>
          <w:sz w:val="22"/>
          <w:szCs w:val="22"/>
        </w:rPr>
        <w:t>202</w:t>
      </w:r>
      <w:r>
        <w:rPr>
          <w:bCs/>
          <w:iCs/>
          <w:sz w:val="22"/>
          <w:szCs w:val="22"/>
        </w:rPr>
        <w:t>2</w:t>
      </w:r>
      <w:r w:rsidRPr="00B70A0B">
        <w:rPr>
          <w:bCs/>
          <w:iCs/>
          <w:sz w:val="22"/>
          <w:szCs w:val="22"/>
        </w:rPr>
        <w:t>-</w:t>
      </w:r>
      <w:r w:rsidR="007E1FC1">
        <w:rPr>
          <w:bCs/>
          <w:iCs/>
          <w:sz w:val="22"/>
          <w:szCs w:val="22"/>
        </w:rPr>
        <w:t>24</w:t>
      </w:r>
    </w:p>
    <w:p w14:paraId="031A7305" w14:textId="6296678A" w:rsidR="007D2C25" w:rsidRPr="00AD5E76" w:rsidRDefault="007D2C25" w:rsidP="007240FB">
      <w:pPr>
        <w:numPr>
          <w:ilvl w:val="0"/>
          <w:numId w:val="17"/>
        </w:numPr>
        <w:rPr>
          <w:bCs/>
          <w:sz w:val="22"/>
          <w:szCs w:val="22"/>
        </w:rPr>
      </w:pPr>
      <w:r>
        <w:rPr>
          <w:bCs/>
          <w:i/>
          <w:sz w:val="22"/>
          <w:szCs w:val="22"/>
        </w:rPr>
        <w:t xml:space="preserve">Lotus Kaufman, </w:t>
      </w:r>
      <w:r>
        <w:rPr>
          <w:bCs/>
          <w:iCs/>
          <w:sz w:val="22"/>
          <w:szCs w:val="22"/>
        </w:rPr>
        <w:t>Masters</w:t>
      </w:r>
      <w:r w:rsidRPr="00B70A0B">
        <w:rPr>
          <w:bCs/>
          <w:iCs/>
          <w:sz w:val="22"/>
          <w:szCs w:val="22"/>
        </w:rPr>
        <w:t xml:space="preserve"> Candidate, </w:t>
      </w:r>
      <w:r>
        <w:rPr>
          <w:bCs/>
          <w:iCs/>
          <w:sz w:val="22"/>
          <w:szCs w:val="22"/>
        </w:rPr>
        <w:t xml:space="preserve">adviser, </w:t>
      </w:r>
      <w:r w:rsidRPr="00B70A0B">
        <w:rPr>
          <w:bCs/>
          <w:iCs/>
          <w:sz w:val="22"/>
          <w:szCs w:val="22"/>
        </w:rPr>
        <w:t>2023-</w:t>
      </w:r>
    </w:p>
    <w:p w14:paraId="121D24D3" w14:textId="4C00142C" w:rsidR="007D2C25" w:rsidRPr="00670EE1" w:rsidRDefault="007D2C25" w:rsidP="007240FB">
      <w:pPr>
        <w:numPr>
          <w:ilvl w:val="0"/>
          <w:numId w:val="17"/>
        </w:numPr>
        <w:rPr>
          <w:bCs/>
          <w:sz w:val="22"/>
          <w:szCs w:val="22"/>
        </w:rPr>
      </w:pPr>
      <w:r>
        <w:rPr>
          <w:bCs/>
          <w:i/>
          <w:sz w:val="22"/>
          <w:szCs w:val="22"/>
        </w:rPr>
        <w:t xml:space="preserve">Justin Cairns, </w:t>
      </w:r>
      <w:r>
        <w:rPr>
          <w:bCs/>
          <w:iCs/>
          <w:sz w:val="22"/>
          <w:szCs w:val="22"/>
        </w:rPr>
        <w:t>Masters</w:t>
      </w:r>
      <w:r w:rsidRPr="00B70A0B">
        <w:rPr>
          <w:bCs/>
          <w:iCs/>
          <w:sz w:val="22"/>
          <w:szCs w:val="22"/>
        </w:rPr>
        <w:t xml:space="preserve"> Candidate, </w:t>
      </w:r>
      <w:r>
        <w:rPr>
          <w:bCs/>
          <w:iCs/>
          <w:sz w:val="22"/>
          <w:szCs w:val="22"/>
        </w:rPr>
        <w:t xml:space="preserve">adviser, </w:t>
      </w:r>
      <w:r w:rsidRPr="00B70A0B">
        <w:rPr>
          <w:bCs/>
          <w:iCs/>
          <w:sz w:val="22"/>
          <w:szCs w:val="22"/>
        </w:rPr>
        <w:t>2023-</w:t>
      </w:r>
    </w:p>
    <w:p w14:paraId="3D22C05F" w14:textId="0EE9DBCD" w:rsidR="00670EE1" w:rsidRPr="00670EE1" w:rsidRDefault="00670EE1" w:rsidP="007240FB">
      <w:pPr>
        <w:numPr>
          <w:ilvl w:val="0"/>
          <w:numId w:val="17"/>
        </w:numPr>
        <w:rPr>
          <w:bCs/>
          <w:sz w:val="22"/>
          <w:szCs w:val="22"/>
        </w:rPr>
      </w:pPr>
      <w:r>
        <w:rPr>
          <w:bCs/>
          <w:i/>
          <w:sz w:val="22"/>
          <w:szCs w:val="22"/>
        </w:rPr>
        <w:t xml:space="preserve">Emily Stephens, </w:t>
      </w:r>
      <w:r>
        <w:rPr>
          <w:bCs/>
          <w:iCs/>
          <w:sz w:val="22"/>
          <w:szCs w:val="22"/>
        </w:rPr>
        <w:t>Masters</w:t>
      </w:r>
      <w:r w:rsidRPr="00B70A0B">
        <w:rPr>
          <w:bCs/>
          <w:iCs/>
          <w:sz w:val="22"/>
          <w:szCs w:val="22"/>
        </w:rPr>
        <w:t xml:space="preserve"> Candidate, </w:t>
      </w:r>
      <w:r>
        <w:rPr>
          <w:bCs/>
          <w:iCs/>
          <w:sz w:val="22"/>
          <w:szCs w:val="22"/>
        </w:rPr>
        <w:t xml:space="preserve">adviser, </w:t>
      </w:r>
      <w:r w:rsidRPr="00B70A0B">
        <w:rPr>
          <w:bCs/>
          <w:iCs/>
          <w:sz w:val="22"/>
          <w:szCs w:val="22"/>
        </w:rPr>
        <w:t>202</w:t>
      </w:r>
      <w:r>
        <w:rPr>
          <w:bCs/>
          <w:iCs/>
          <w:sz w:val="22"/>
          <w:szCs w:val="22"/>
        </w:rPr>
        <w:t>4</w:t>
      </w:r>
      <w:r w:rsidRPr="00B70A0B">
        <w:rPr>
          <w:bCs/>
          <w:iCs/>
          <w:sz w:val="22"/>
          <w:szCs w:val="22"/>
        </w:rPr>
        <w:t>-</w:t>
      </w:r>
      <w:r>
        <w:rPr>
          <w:bCs/>
          <w:iCs/>
          <w:sz w:val="22"/>
          <w:szCs w:val="22"/>
        </w:rPr>
        <w:t>25</w:t>
      </w:r>
    </w:p>
    <w:p w14:paraId="549AA581" w14:textId="3ACC2326" w:rsidR="00DC739D" w:rsidRPr="00DC739D" w:rsidRDefault="00A52423" w:rsidP="007240FB">
      <w:pPr>
        <w:rPr>
          <w:bCs/>
          <w:sz w:val="22"/>
          <w:szCs w:val="22"/>
        </w:rPr>
      </w:pPr>
      <w:r w:rsidRPr="00A52423">
        <w:rPr>
          <w:bCs/>
          <w:sz w:val="22"/>
          <w:szCs w:val="22"/>
        </w:rPr>
        <w:t>Penn State University Dept. of Meteorology</w:t>
      </w:r>
      <w:r>
        <w:rPr>
          <w:bCs/>
          <w:sz w:val="22"/>
          <w:szCs w:val="22"/>
        </w:rPr>
        <w:t xml:space="preserve"> (2005-</w:t>
      </w:r>
      <w:r w:rsidR="00AD5E76">
        <w:rPr>
          <w:bCs/>
          <w:sz w:val="22"/>
          <w:szCs w:val="22"/>
        </w:rPr>
        <w:t>2022</w:t>
      </w:r>
      <w:r>
        <w:rPr>
          <w:bCs/>
          <w:sz w:val="22"/>
          <w:szCs w:val="22"/>
        </w:rPr>
        <w:t>)</w:t>
      </w:r>
      <w:r w:rsidRPr="00A52423">
        <w:rPr>
          <w:bCs/>
          <w:sz w:val="22"/>
          <w:szCs w:val="22"/>
        </w:rPr>
        <w:t>:</w:t>
      </w:r>
    </w:p>
    <w:p w14:paraId="4317907A" w14:textId="0823B4D5" w:rsidR="00DC739D" w:rsidRPr="00A52423" w:rsidRDefault="00DC739D" w:rsidP="00D01B5E">
      <w:pPr>
        <w:numPr>
          <w:ilvl w:val="0"/>
          <w:numId w:val="17"/>
        </w:numPr>
        <w:rPr>
          <w:bCs/>
          <w:sz w:val="22"/>
          <w:szCs w:val="22"/>
        </w:rPr>
      </w:pPr>
      <w:r>
        <w:rPr>
          <w:bCs/>
          <w:i/>
          <w:sz w:val="22"/>
          <w:szCs w:val="22"/>
        </w:rPr>
        <w:t xml:space="preserve">Ana Bolivar, </w:t>
      </w:r>
      <w:r w:rsidRPr="00DC739D">
        <w:rPr>
          <w:bCs/>
          <w:iCs/>
          <w:sz w:val="22"/>
          <w:szCs w:val="22"/>
        </w:rPr>
        <w:t>M.S. Candidate</w:t>
      </w:r>
      <w:r>
        <w:rPr>
          <w:bCs/>
          <w:i/>
          <w:sz w:val="22"/>
          <w:szCs w:val="22"/>
        </w:rPr>
        <w:t xml:space="preserve">: </w:t>
      </w:r>
      <w:r w:rsidRPr="00AE3B8D">
        <w:rPr>
          <w:bCs/>
          <w:iCs/>
          <w:sz w:val="22"/>
          <w:szCs w:val="22"/>
        </w:rPr>
        <w:t>major adviser,</w:t>
      </w:r>
      <w:r w:rsidR="00AE3B8D">
        <w:rPr>
          <w:bCs/>
          <w:i/>
          <w:sz w:val="22"/>
          <w:szCs w:val="22"/>
        </w:rPr>
        <w:t xml:space="preserve"> </w:t>
      </w:r>
      <w:r w:rsidRPr="00AE3B8D">
        <w:rPr>
          <w:bCs/>
          <w:iCs/>
          <w:sz w:val="22"/>
          <w:szCs w:val="22"/>
        </w:rPr>
        <w:t>2021-</w:t>
      </w:r>
      <w:r w:rsidR="00AD5E76">
        <w:rPr>
          <w:bCs/>
          <w:iCs/>
          <w:sz w:val="22"/>
          <w:szCs w:val="22"/>
        </w:rPr>
        <w:t>22</w:t>
      </w:r>
    </w:p>
    <w:p w14:paraId="691D1117" w14:textId="77777777" w:rsidR="00DC739D" w:rsidRDefault="00DC739D" w:rsidP="00DC739D">
      <w:pPr>
        <w:numPr>
          <w:ilvl w:val="0"/>
          <w:numId w:val="17"/>
        </w:numPr>
        <w:rPr>
          <w:bCs/>
          <w:sz w:val="22"/>
          <w:szCs w:val="22"/>
        </w:rPr>
      </w:pPr>
      <w:r w:rsidRPr="00A52423">
        <w:rPr>
          <w:bCs/>
          <w:i/>
          <w:sz w:val="22"/>
          <w:szCs w:val="22"/>
        </w:rPr>
        <w:t xml:space="preserve">Aviva Braun, </w:t>
      </w:r>
      <w:r w:rsidRPr="00A52423">
        <w:rPr>
          <w:bCs/>
          <w:sz w:val="22"/>
          <w:szCs w:val="22"/>
        </w:rPr>
        <w:t>M.S. 2009: committee member, 2008-09</w:t>
      </w:r>
    </w:p>
    <w:p w14:paraId="1C9AF9AE" w14:textId="77777777" w:rsidR="00D01B5E" w:rsidRPr="00A52423" w:rsidRDefault="00D01B5E" w:rsidP="00D01B5E">
      <w:pPr>
        <w:numPr>
          <w:ilvl w:val="0"/>
          <w:numId w:val="17"/>
        </w:numPr>
        <w:rPr>
          <w:bCs/>
          <w:sz w:val="22"/>
          <w:szCs w:val="22"/>
        </w:rPr>
      </w:pPr>
      <w:r w:rsidRPr="00A52423">
        <w:rPr>
          <w:bCs/>
          <w:i/>
          <w:sz w:val="22"/>
          <w:szCs w:val="22"/>
        </w:rPr>
        <w:t>Daniel Brouillette</w:t>
      </w:r>
      <w:r w:rsidRPr="00A52423">
        <w:rPr>
          <w:bCs/>
          <w:sz w:val="22"/>
          <w:szCs w:val="22"/>
        </w:rPr>
        <w:t xml:space="preserve">, M.S. </w:t>
      </w:r>
      <w:r w:rsidR="00045022" w:rsidRPr="00A52423">
        <w:rPr>
          <w:bCs/>
          <w:sz w:val="22"/>
          <w:szCs w:val="22"/>
        </w:rPr>
        <w:t xml:space="preserve">2015: </w:t>
      </w:r>
      <w:r w:rsidRPr="00A52423">
        <w:rPr>
          <w:bCs/>
          <w:sz w:val="22"/>
          <w:szCs w:val="22"/>
        </w:rPr>
        <w:t>major adviser, 2012-</w:t>
      </w:r>
      <w:r w:rsidR="00045022" w:rsidRPr="00A52423">
        <w:rPr>
          <w:bCs/>
          <w:sz w:val="22"/>
          <w:szCs w:val="22"/>
        </w:rPr>
        <w:t>15</w:t>
      </w:r>
    </w:p>
    <w:p w14:paraId="00694FC6" w14:textId="77777777" w:rsidR="00D01B5E" w:rsidRPr="00A52423" w:rsidRDefault="00D01B5E" w:rsidP="00D01B5E">
      <w:pPr>
        <w:numPr>
          <w:ilvl w:val="0"/>
          <w:numId w:val="17"/>
        </w:numPr>
        <w:rPr>
          <w:bCs/>
          <w:sz w:val="22"/>
          <w:szCs w:val="22"/>
        </w:rPr>
      </w:pPr>
      <w:r w:rsidRPr="00A52423">
        <w:rPr>
          <w:bCs/>
          <w:i/>
          <w:sz w:val="22"/>
          <w:szCs w:val="22"/>
        </w:rPr>
        <w:t>Fangxing Fan</w:t>
      </w:r>
      <w:r w:rsidRPr="00A52423">
        <w:rPr>
          <w:bCs/>
          <w:sz w:val="22"/>
          <w:szCs w:val="22"/>
        </w:rPr>
        <w:t>, Ph.D. 2011: major adviser, 2005-11</w:t>
      </w:r>
    </w:p>
    <w:p w14:paraId="6325FDF3" w14:textId="77777777" w:rsidR="00B1568D" w:rsidRPr="00A52423" w:rsidRDefault="00B1568D" w:rsidP="00D01B5E">
      <w:pPr>
        <w:numPr>
          <w:ilvl w:val="0"/>
          <w:numId w:val="17"/>
        </w:numPr>
        <w:rPr>
          <w:bCs/>
          <w:sz w:val="22"/>
          <w:szCs w:val="22"/>
        </w:rPr>
      </w:pPr>
      <w:r w:rsidRPr="00A52423">
        <w:rPr>
          <w:bCs/>
          <w:i/>
          <w:sz w:val="22"/>
          <w:szCs w:val="22"/>
        </w:rPr>
        <w:t>Screece Dawn Goldberger,</w:t>
      </w:r>
      <w:r w:rsidRPr="00A52423">
        <w:rPr>
          <w:bCs/>
          <w:sz w:val="22"/>
          <w:szCs w:val="22"/>
        </w:rPr>
        <w:t xml:space="preserve"> M.S. </w:t>
      </w:r>
      <w:r w:rsidR="00045022" w:rsidRPr="00A52423">
        <w:rPr>
          <w:bCs/>
          <w:sz w:val="22"/>
          <w:szCs w:val="22"/>
        </w:rPr>
        <w:t>2015</w:t>
      </w:r>
      <w:r w:rsidRPr="00A52423">
        <w:rPr>
          <w:bCs/>
          <w:sz w:val="22"/>
          <w:szCs w:val="22"/>
        </w:rPr>
        <w:t>: major adviser, 2013-</w:t>
      </w:r>
      <w:r w:rsidR="00045022" w:rsidRPr="00A52423">
        <w:rPr>
          <w:bCs/>
          <w:sz w:val="22"/>
          <w:szCs w:val="22"/>
        </w:rPr>
        <w:t>15</w:t>
      </w:r>
    </w:p>
    <w:p w14:paraId="438C34C3" w14:textId="77777777" w:rsidR="00D01B5E" w:rsidRPr="00A52423" w:rsidRDefault="00D01B5E" w:rsidP="00D01B5E">
      <w:pPr>
        <w:numPr>
          <w:ilvl w:val="0"/>
          <w:numId w:val="17"/>
        </w:numPr>
        <w:rPr>
          <w:bCs/>
          <w:sz w:val="22"/>
          <w:szCs w:val="22"/>
        </w:rPr>
      </w:pPr>
      <w:r w:rsidRPr="00A52423">
        <w:rPr>
          <w:bCs/>
          <w:i/>
          <w:sz w:val="22"/>
          <w:szCs w:val="22"/>
        </w:rPr>
        <w:t xml:space="preserve">Maria Herrmann, </w:t>
      </w:r>
      <w:r w:rsidRPr="00A52423">
        <w:rPr>
          <w:bCs/>
          <w:sz w:val="22"/>
          <w:szCs w:val="22"/>
        </w:rPr>
        <w:t>Ph.D. 2010: committee member, 2008-10</w:t>
      </w:r>
    </w:p>
    <w:p w14:paraId="74D0EAC3" w14:textId="77777777" w:rsidR="00D01B5E" w:rsidRPr="00A52423" w:rsidRDefault="00D01B5E" w:rsidP="00D01B5E">
      <w:pPr>
        <w:numPr>
          <w:ilvl w:val="0"/>
          <w:numId w:val="17"/>
        </w:numPr>
        <w:rPr>
          <w:bCs/>
          <w:sz w:val="22"/>
          <w:szCs w:val="22"/>
        </w:rPr>
      </w:pPr>
      <w:r w:rsidRPr="00A52423">
        <w:rPr>
          <w:bCs/>
          <w:i/>
          <w:sz w:val="22"/>
          <w:szCs w:val="22"/>
        </w:rPr>
        <w:t xml:space="preserve">Holly Hamilton, </w:t>
      </w:r>
      <w:r w:rsidRPr="00A52423">
        <w:rPr>
          <w:bCs/>
          <w:sz w:val="22"/>
          <w:szCs w:val="22"/>
        </w:rPr>
        <w:t>Ph.D</w:t>
      </w:r>
      <w:r w:rsidR="0039516F" w:rsidRPr="00A52423">
        <w:rPr>
          <w:bCs/>
          <w:sz w:val="22"/>
          <w:szCs w:val="22"/>
        </w:rPr>
        <w:t xml:space="preserve"> 2015</w:t>
      </w:r>
      <w:r w:rsidRPr="00A52423">
        <w:rPr>
          <w:bCs/>
          <w:sz w:val="22"/>
          <w:szCs w:val="22"/>
        </w:rPr>
        <w:t>: committee member, 2012-</w:t>
      </w:r>
      <w:r w:rsidR="00045022" w:rsidRPr="00A52423">
        <w:rPr>
          <w:bCs/>
          <w:sz w:val="22"/>
          <w:szCs w:val="22"/>
        </w:rPr>
        <w:t>15</w:t>
      </w:r>
    </w:p>
    <w:p w14:paraId="0DCB3773" w14:textId="77777777" w:rsidR="00D01B5E" w:rsidRPr="00A52423" w:rsidRDefault="00D01B5E" w:rsidP="00D01B5E">
      <w:pPr>
        <w:numPr>
          <w:ilvl w:val="0"/>
          <w:numId w:val="17"/>
        </w:numPr>
        <w:rPr>
          <w:bCs/>
          <w:sz w:val="22"/>
          <w:szCs w:val="22"/>
        </w:rPr>
      </w:pPr>
      <w:r w:rsidRPr="00A52423">
        <w:rPr>
          <w:bCs/>
          <w:i/>
          <w:sz w:val="22"/>
          <w:szCs w:val="22"/>
        </w:rPr>
        <w:t>Brandon Katz</w:t>
      </w:r>
      <w:r w:rsidRPr="00A52423">
        <w:rPr>
          <w:bCs/>
          <w:sz w:val="22"/>
          <w:szCs w:val="22"/>
        </w:rPr>
        <w:t>, M.S. 2009: co-adviser, 2006-09</w:t>
      </w:r>
    </w:p>
    <w:p w14:paraId="481AECF3" w14:textId="77777777" w:rsidR="00D01B5E" w:rsidRPr="00A52423" w:rsidRDefault="00D01B5E" w:rsidP="00D01B5E">
      <w:pPr>
        <w:numPr>
          <w:ilvl w:val="0"/>
          <w:numId w:val="17"/>
        </w:numPr>
        <w:rPr>
          <w:bCs/>
          <w:sz w:val="22"/>
          <w:szCs w:val="22"/>
        </w:rPr>
      </w:pPr>
      <w:r w:rsidRPr="00A52423">
        <w:rPr>
          <w:bCs/>
          <w:i/>
          <w:sz w:val="22"/>
          <w:szCs w:val="22"/>
        </w:rPr>
        <w:t>Muge Komercu</w:t>
      </w:r>
      <w:r w:rsidR="00D323AF" w:rsidRPr="00A52423">
        <w:rPr>
          <w:bCs/>
          <w:sz w:val="22"/>
          <w:szCs w:val="22"/>
        </w:rPr>
        <w:t xml:space="preserve">, </w:t>
      </w:r>
      <w:r w:rsidRPr="00A52423">
        <w:rPr>
          <w:bCs/>
          <w:sz w:val="22"/>
          <w:szCs w:val="22"/>
        </w:rPr>
        <w:t>Ph.D. candidate: co-adviser, 2006-08</w:t>
      </w:r>
    </w:p>
    <w:p w14:paraId="4C010CA1" w14:textId="77777777" w:rsidR="00F45B52" w:rsidRPr="00A52423" w:rsidRDefault="00F45B52" w:rsidP="00D01B5E">
      <w:pPr>
        <w:numPr>
          <w:ilvl w:val="0"/>
          <w:numId w:val="17"/>
        </w:numPr>
        <w:rPr>
          <w:bCs/>
          <w:sz w:val="22"/>
          <w:szCs w:val="22"/>
        </w:rPr>
      </w:pPr>
      <w:r w:rsidRPr="00A52423">
        <w:rPr>
          <w:bCs/>
          <w:i/>
          <w:sz w:val="22"/>
          <w:szCs w:val="22"/>
        </w:rPr>
        <w:t>Alexander Kowaleski</w:t>
      </w:r>
      <w:r w:rsidRPr="00A52423">
        <w:rPr>
          <w:bCs/>
          <w:sz w:val="22"/>
          <w:szCs w:val="22"/>
        </w:rPr>
        <w:t>, M.S. candidate: committee member, 2013-</w:t>
      </w:r>
      <w:r w:rsidR="006E7BEA" w:rsidRPr="00A52423">
        <w:rPr>
          <w:bCs/>
          <w:sz w:val="22"/>
          <w:szCs w:val="22"/>
        </w:rPr>
        <w:t>14</w:t>
      </w:r>
    </w:p>
    <w:p w14:paraId="5F4E5AF9" w14:textId="77777777" w:rsidR="00D01B5E" w:rsidRPr="00A52423" w:rsidRDefault="00D01B5E" w:rsidP="00D01B5E">
      <w:pPr>
        <w:numPr>
          <w:ilvl w:val="0"/>
          <w:numId w:val="17"/>
        </w:numPr>
        <w:rPr>
          <w:bCs/>
          <w:sz w:val="22"/>
          <w:szCs w:val="22"/>
        </w:rPr>
      </w:pPr>
      <w:r w:rsidRPr="00A52423">
        <w:rPr>
          <w:bCs/>
          <w:i/>
          <w:sz w:val="22"/>
          <w:szCs w:val="22"/>
        </w:rPr>
        <w:t xml:space="preserve">Michael Kozar, </w:t>
      </w:r>
      <w:r w:rsidRPr="00A52423">
        <w:rPr>
          <w:bCs/>
          <w:sz w:val="22"/>
          <w:szCs w:val="22"/>
        </w:rPr>
        <w:t>M.S. 2011: major adviser, 2010-11</w:t>
      </w:r>
    </w:p>
    <w:p w14:paraId="5C04DE2B" w14:textId="77777777" w:rsidR="00D01B5E" w:rsidRPr="00A52423" w:rsidRDefault="00D01B5E" w:rsidP="00D01B5E">
      <w:pPr>
        <w:numPr>
          <w:ilvl w:val="0"/>
          <w:numId w:val="17"/>
        </w:numPr>
        <w:rPr>
          <w:bCs/>
          <w:sz w:val="22"/>
          <w:szCs w:val="22"/>
        </w:rPr>
      </w:pPr>
      <w:r w:rsidRPr="00A52423">
        <w:rPr>
          <w:bCs/>
          <w:i/>
          <w:sz w:val="22"/>
          <w:szCs w:val="22"/>
        </w:rPr>
        <w:t>Liang Ning</w:t>
      </w:r>
      <w:r w:rsidRPr="00A52423">
        <w:rPr>
          <w:bCs/>
          <w:sz w:val="22"/>
          <w:szCs w:val="22"/>
        </w:rPr>
        <w:t>, Ph.D. 2012: major adviser, 2008-12</w:t>
      </w:r>
    </w:p>
    <w:p w14:paraId="41CBFE0C" w14:textId="77777777" w:rsidR="00D01B5E" w:rsidRPr="00A52423" w:rsidRDefault="00D01B5E" w:rsidP="00D01B5E">
      <w:pPr>
        <w:numPr>
          <w:ilvl w:val="0"/>
          <w:numId w:val="17"/>
        </w:numPr>
        <w:rPr>
          <w:bCs/>
          <w:sz w:val="22"/>
          <w:szCs w:val="22"/>
        </w:rPr>
      </w:pPr>
      <w:r w:rsidRPr="00A52423">
        <w:rPr>
          <w:bCs/>
          <w:i/>
          <w:sz w:val="22"/>
          <w:szCs w:val="22"/>
        </w:rPr>
        <w:t xml:space="preserve">Andrew Ross, </w:t>
      </w:r>
      <w:r w:rsidRPr="00A52423">
        <w:rPr>
          <w:bCs/>
          <w:sz w:val="22"/>
          <w:szCs w:val="22"/>
        </w:rPr>
        <w:t>M.S.</w:t>
      </w:r>
      <w:r w:rsidR="00506063" w:rsidRPr="00A52423">
        <w:rPr>
          <w:bCs/>
          <w:sz w:val="22"/>
          <w:szCs w:val="22"/>
        </w:rPr>
        <w:t>/Ph.D</w:t>
      </w:r>
      <w:r w:rsidR="001F5C64" w:rsidRPr="00A52423">
        <w:rPr>
          <w:bCs/>
          <w:sz w:val="22"/>
          <w:szCs w:val="22"/>
        </w:rPr>
        <w:t xml:space="preserve"> candidate</w:t>
      </w:r>
      <w:r w:rsidRPr="00A52423">
        <w:rPr>
          <w:bCs/>
          <w:sz w:val="22"/>
          <w:szCs w:val="22"/>
        </w:rPr>
        <w:t>: committee member, 2012-</w:t>
      </w:r>
      <w:r w:rsidR="00056863" w:rsidRPr="00A52423">
        <w:rPr>
          <w:bCs/>
          <w:sz w:val="22"/>
          <w:szCs w:val="22"/>
        </w:rPr>
        <w:t>17</w:t>
      </w:r>
    </w:p>
    <w:p w14:paraId="49DDF7D0" w14:textId="77777777" w:rsidR="00D01B5E" w:rsidRPr="00A52423" w:rsidRDefault="00D01B5E" w:rsidP="00D01B5E">
      <w:pPr>
        <w:numPr>
          <w:ilvl w:val="0"/>
          <w:numId w:val="17"/>
        </w:numPr>
        <w:rPr>
          <w:bCs/>
          <w:sz w:val="22"/>
          <w:szCs w:val="22"/>
        </w:rPr>
      </w:pPr>
      <w:r w:rsidRPr="00A52423">
        <w:rPr>
          <w:bCs/>
          <w:i/>
          <w:sz w:val="22"/>
          <w:szCs w:val="22"/>
        </w:rPr>
        <w:t>Andra Reed</w:t>
      </w:r>
      <w:r w:rsidRPr="00A52423">
        <w:rPr>
          <w:bCs/>
          <w:sz w:val="22"/>
          <w:szCs w:val="22"/>
        </w:rPr>
        <w:t>, Ph.D</w:t>
      </w:r>
      <w:r w:rsidR="00D323AF" w:rsidRPr="00A52423">
        <w:rPr>
          <w:bCs/>
          <w:sz w:val="22"/>
          <w:szCs w:val="22"/>
        </w:rPr>
        <w:t>. 2016</w:t>
      </w:r>
      <w:r w:rsidRPr="00A52423">
        <w:rPr>
          <w:bCs/>
          <w:sz w:val="22"/>
          <w:szCs w:val="22"/>
        </w:rPr>
        <w:t>: major adviser, 2012-</w:t>
      </w:r>
      <w:r w:rsidR="00D323AF" w:rsidRPr="00A52423">
        <w:rPr>
          <w:bCs/>
          <w:sz w:val="22"/>
          <w:szCs w:val="22"/>
        </w:rPr>
        <w:t>16</w:t>
      </w:r>
    </w:p>
    <w:p w14:paraId="6378BE27" w14:textId="77777777" w:rsidR="00D01B5E" w:rsidRPr="00A52423" w:rsidRDefault="00D01B5E" w:rsidP="00D01B5E">
      <w:pPr>
        <w:numPr>
          <w:ilvl w:val="0"/>
          <w:numId w:val="17"/>
        </w:numPr>
        <w:rPr>
          <w:bCs/>
          <w:sz w:val="22"/>
          <w:szCs w:val="22"/>
        </w:rPr>
      </w:pPr>
      <w:r w:rsidRPr="00A52423">
        <w:rPr>
          <w:bCs/>
          <w:i/>
          <w:sz w:val="22"/>
          <w:szCs w:val="22"/>
        </w:rPr>
        <w:t xml:space="preserve">Michelle Ricciardi, </w:t>
      </w:r>
      <w:r w:rsidRPr="00A52423">
        <w:rPr>
          <w:bCs/>
          <w:sz w:val="22"/>
          <w:szCs w:val="22"/>
        </w:rPr>
        <w:t>M.S. 2011: committee member, 2011</w:t>
      </w:r>
    </w:p>
    <w:p w14:paraId="2A23C4F9" w14:textId="77777777" w:rsidR="00D01B5E" w:rsidRPr="00A52423" w:rsidRDefault="00D01B5E" w:rsidP="00D01B5E">
      <w:pPr>
        <w:numPr>
          <w:ilvl w:val="0"/>
          <w:numId w:val="17"/>
        </w:numPr>
        <w:rPr>
          <w:bCs/>
          <w:sz w:val="22"/>
          <w:szCs w:val="22"/>
        </w:rPr>
      </w:pPr>
      <w:r w:rsidRPr="00A52423">
        <w:rPr>
          <w:bCs/>
          <w:i/>
          <w:sz w:val="22"/>
          <w:szCs w:val="22"/>
        </w:rPr>
        <w:t xml:space="preserve">Thomas Sabbatelli, </w:t>
      </w:r>
      <w:r w:rsidRPr="00A52423">
        <w:rPr>
          <w:bCs/>
          <w:sz w:val="22"/>
          <w:szCs w:val="22"/>
        </w:rPr>
        <w:t>M.S. 2009 (</w:t>
      </w:r>
      <w:r w:rsidRPr="00A52423">
        <w:rPr>
          <w:bCs/>
          <w:i/>
          <w:sz w:val="22"/>
          <w:szCs w:val="22"/>
        </w:rPr>
        <w:t>AMS Graduate Fellow</w:t>
      </w:r>
      <w:r w:rsidRPr="00A52423">
        <w:rPr>
          <w:bCs/>
          <w:sz w:val="22"/>
          <w:szCs w:val="22"/>
        </w:rPr>
        <w:t>): co-adviser, 2008-09</w:t>
      </w:r>
    </w:p>
    <w:p w14:paraId="39484007" w14:textId="77777777" w:rsidR="00D01B5E" w:rsidRPr="00A52423" w:rsidRDefault="00D01B5E" w:rsidP="00D01B5E">
      <w:pPr>
        <w:numPr>
          <w:ilvl w:val="0"/>
          <w:numId w:val="17"/>
        </w:numPr>
        <w:rPr>
          <w:bCs/>
          <w:sz w:val="22"/>
          <w:szCs w:val="22"/>
        </w:rPr>
      </w:pPr>
      <w:r w:rsidRPr="00A52423">
        <w:rPr>
          <w:bCs/>
          <w:i/>
          <w:sz w:val="22"/>
          <w:szCs w:val="22"/>
        </w:rPr>
        <w:t xml:space="preserve">Steven Simon, </w:t>
      </w:r>
      <w:r w:rsidR="000668E1" w:rsidRPr="00A52423">
        <w:rPr>
          <w:bCs/>
          <w:sz w:val="22"/>
          <w:szCs w:val="22"/>
        </w:rPr>
        <w:t>M.S.</w:t>
      </w:r>
      <w:r w:rsidRPr="00A52423">
        <w:rPr>
          <w:bCs/>
          <w:sz w:val="22"/>
          <w:szCs w:val="22"/>
        </w:rPr>
        <w:t xml:space="preserve"> </w:t>
      </w:r>
      <w:r w:rsidR="00832144" w:rsidRPr="00A52423">
        <w:rPr>
          <w:bCs/>
          <w:sz w:val="22"/>
          <w:szCs w:val="22"/>
        </w:rPr>
        <w:t>2015</w:t>
      </w:r>
      <w:r w:rsidRPr="00A52423">
        <w:rPr>
          <w:bCs/>
          <w:sz w:val="22"/>
          <w:szCs w:val="22"/>
        </w:rPr>
        <w:t>: major adviser, 2011-</w:t>
      </w:r>
      <w:r w:rsidR="00832144" w:rsidRPr="00A52423">
        <w:rPr>
          <w:bCs/>
          <w:sz w:val="22"/>
          <w:szCs w:val="22"/>
        </w:rPr>
        <w:t>15</w:t>
      </w:r>
    </w:p>
    <w:p w14:paraId="23CD0F88" w14:textId="77777777" w:rsidR="00B1568D" w:rsidRPr="00A52423" w:rsidRDefault="00B1568D" w:rsidP="00B1568D">
      <w:pPr>
        <w:numPr>
          <w:ilvl w:val="0"/>
          <w:numId w:val="17"/>
        </w:numPr>
        <w:rPr>
          <w:bCs/>
          <w:sz w:val="22"/>
          <w:szCs w:val="22"/>
        </w:rPr>
      </w:pPr>
      <w:r w:rsidRPr="00A52423">
        <w:rPr>
          <w:bCs/>
          <w:i/>
          <w:sz w:val="22"/>
          <w:szCs w:val="22"/>
        </w:rPr>
        <w:t>Vanessa Vanyo,</w:t>
      </w:r>
      <w:r w:rsidRPr="00A52423">
        <w:rPr>
          <w:bCs/>
          <w:sz w:val="22"/>
          <w:szCs w:val="22"/>
        </w:rPr>
        <w:t xml:space="preserve"> M.S. candidate: major adviser, 2013-</w:t>
      </w:r>
      <w:r w:rsidR="00EA7941" w:rsidRPr="00A52423">
        <w:rPr>
          <w:bCs/>
          <w:sz w:val="22"/>
          <w:szCs w:val="22"/>
        </w:rPr>
        <w:t>15</w:t>
      </w:r>
    </w:p>
    <w:p w14:paraId="0CD996B9" w14:textId="77777777" w:rsidR="00AB6CC7" w:rsidRPr="00A52423" w:rsidRDefault="00AB6CC7" w:rsidP="00B1568D">
      <w:pPr>
        <w:numPr>
          <w:ilvl w:val="0"/>
          <w:numId w:val="17"/>
        </w:numPr>
        <w:rPr>
          <w:bCs/>
          <w:sz w:val="22"/>
          <w:szCs w:val="22"/>
        </w:rPr>
      </w:pPr>
      <w:r w:rsidRPr="00A52423">
        <w:rPr>
          <w:bCs/>
          <w:i/>
          <w:sz w:val="22"/>
          <w:szCs w:val="22"/>
        </w:rPr>
        <w:t xml:space="preserve">Amanda Walker, </w:t>
      </w:r>
      <w:r w:rsidRPr="00A52423">
        <w:rPr>
          <w:bCs/>
          <w:sz w:val="22"/>
          <w:szCs w:val="22"/>
        </w:rPr>
        <w:t>M.S. candidate: co-adviser, 2015-</w:t>
      </w:r>
      <w:r w:rsidR="00126993" w:rsidRPr="00A52423">
        <w:rPr>
          <w:bCs/>
          <w:sz w:val="22"/>
          <w:szCs w:val="22"/>
        </w:rPr>
        <w:t>17</w:t>
      </w:r>
    </w:p>
    <w:p w14:paraId="1277E12C" w14:textId="6AAE6F65" w:rsidR="00A52423" w:rsidRPr="00A52423" w:rsidRDefault="00A52423" w:rsidP="00D01B5E">
      <w:pPr>
        <w:rPr>
          <w:bCs/>
          <w:sz w:val="22"/>
          <w:szCs w:val="22"/>
          <w:u w:val="single"/>
        </w:rPr>
      </w:pPr>
      <w:r w:rsidRPr="00A52423">
        <w:rPr>
          <w:bCs/>
          <w:sz w:val="22"/>
          <w:szCs w:val="22"/>
        </w:rPr>
        <w:t xml:space="preserve">Penn State University Dept. of </w:t>
      </w:r>
      <w:r>
        <w:rPr>
          <w:bCs/>
          <w:sz w:val="22"/>
          <w:szCs w:val="22"/>
        </w:rPr>
        <w:t>Geosciences (2005-</w:t>
      </w:r>
      <w:r w:rsidR="007D2C25">
        <w:rPr>
          <w:bCs/>
          <w:sz w:val="22"/>
          <w:szCs w:val="22"/>
        </w:rPr>
        <w:t>2022</w:t>
      </w:r>
      <w:r>
        <w:rPr>
          <w:bCs/>
          <w:sz w:val="22"/>
          <w:szCs w:val="22"/>
        </w:rPr>
        <w:t>)</w:t>
      </w:r>
      <w:r w:rsidRPr="00A52423">
        <w:rPr>
          <w:bCs/>
          <w:sz w:val="22"/>
          <w:szCs w:val="22"/>
        </w:rPr>
        <w:t>:</w:t>
      </w:r>
    </w:p>
    <w:p w14:paraId="1C05FDAC" w14:textId="77777777" w:rsidR="00D01B5E" w:rsidRPr="00A52423" w:rsidRDefault="00D01B5E" w:rsidP="00D01B5E">
      <w:pPr>
        <w:numPr>
          <w:ilvl w:val="0"/>
          <w:numId w:val="17"/>
        </w:numPr>
        <w:rPr>
          <w:bCs/>
          <w:sz w:val="22"/>
          <w:szCs w:val="22"/>
        </w:rPr>
      </w:pPr>
      <w:r w:rsidRPr="00A52423">
        <w:rPr>
          <w:bCs/>
          <w:i/>
          <w:sz w:val="22"/>
          <w:szCs w:val="22"/>
        </w:rPr>
        <w:t>Patrick Applegate</w:t>
      </w:r>
      <w:r w:rsidR="00B1568D" w:rsidRPr="00A52423">
        <w:rPr>
          <w:bCs/>
          <w:sz w:val="22"/>
          <w:szCs w:val="22"/>
        </w:rPr>
        <w:t xml:space="preserve">, </w:t>
      </w:r>
      <w:r w:rsidRPr="00A52423">
        <w:rPr>
          <w:bCs/>
          <w:sz w:val="22"/>
          <w:szCs w:val="22"/>
        </w:rPr>
        <w:t>Ph.D. 2009: committee membe</w:t>
      </w:r>
      <w:r w:rsidR="005D0239" w:rsidRPr="00A52423">
        <w:rPr>
          <w:bCs/>
          <w:sz w:val="22"/>
          <w:szCs w:val="22"/>
        </w:rPr>
        <w:t xml:space="preserve">r, </w:t>
      </w:r>
      <w:r w:rsidRPr="00A52423">
        <w:rPr>
          <w:bCs/>
          <w:sz w:val="22"/>
          <w:szCs w:val="22"/>
        </w:rPr>
        <w:t>2005-09</w:t>
      </w:r>
    </w:p>
    <w:p w14:paraId="2CE17B2A" w14:textId="77777777" w:rsidR="00D01B5E" w:rsidRPr="00A52423" w:rsidRDefault="00D01B5E" w:rsidP="00D01B5E">
      <w:pPr>
        <w:numPr>
          <w:ilvl w:val="0"/>
          <w:numId w:val="17"/>
        </w:numPr>
        <w:rPr>
          <w:bCs/>
          <w:sz w:val="22"/>
          <w:szCs w:val="22"/>
        </w:rPr>
      </w:pPr>
      <w:r w:rsidRPr="00A52423">
        <w:rPr>
          <w:bCs/>
          <w:i/>
          <w:sz w:val="22"/>
          <w:szCs w:val="22"/>
        </w:rPr>
        <w:t>Joshua Dorin</w:t>
      </w:r>
      <w:r w:rsidRPr="00A52423">
        <w:rPr>
          <w:bCs/>
          <w:sz w:val="22"/>
          <w:szCs w:val="22"/>
        </w:rPr>
        <w:t>, M.S. 2008: committee member, 2006-08</w:t>
      </w:r>
    </w:p>
    <w:p w14:paraId="613EBF44" w14:textId="77777777" w:rsidR="00D01B5E" w:rsidRPr="00A52423" w:rsidRDefault="00D01B5E" w:rsidP="00D01B5E">
      <w:pPr>
        <w:numPr>
          <w:ilvl w:val="0"/>
          <w:numId w:val="17"/>
        </w:numPr>
        <w:rPr>
          <w:bCs/>
          <w:sz w:val="22"/>
          <w:szCs w:val="22"/>
        </w:rPr>
      </w:pPr>
      <w:r w:rsidRPr="00A52423">
        <w:rPr>
          <w:bCs/>
          <w:i/>
          <w:sz w:val="22"/>
          <w:szCs w:val="22"/>
        </w:rPr>
        <w:t xml:space="preserve">John Mischler, </w:t>
      </w:r>
      <w:r w:rsidRPr="00A52423">
        <w:rPr>
          <w:bCs/>
          <w:sz w:val="22"/>
          <w:szCs w:val="22"/>
        </w:rPr>
        <w:t>M.S. 2008: committee member, 2007-08</w:t>
      </w:r>
    </w:p>
    <w:p w14:paraId="3F3C78B5" w14:textId="5B516F7D" w:rsidR="00D01B5E" w:rsidRPr="00A52423" w:rsidRDefault="00A52423" w:rsidP="00D01B5E">
      <w:pPr>
        <w:rPr>
          <w:bCs/>
          <w:sz w:val="22"/>
          <w:szCs w:val="22"/>
        </w:rPr>
      </w:pPr>
      <w:r w:rsidRPr="00A52423">
        <w:rPr>
          <w:bCs/>
          <w:sz w:val="22"/>
          <w:szCs w:val="22"/>
        </w:rPr>
        <w:t xml:space="preserve">Penn State University </w:t>
      </w:r>
      <w:r w:rsidR="00D01B5E" w:rsidRPr="00A52423">
        <w:rPr>
          <w:bCs/>
          <w:sz w:val="22"/>
          <w:szCs w:val="22"/>
        </w:rPr>
        <w:t>Dept. of Geography</w:t>
      </w:r>
      <w:r>
        <w:rPr>
          <w:bCs/>
          <w:sz w:val="22"/>
          <w:szCs w:val="22"/>
        </w:rPr>
        <w:t xml:space="preserve"> (2005-</w:t>
      </w:r>
      <w:r w:rsidR="007D2C25">
        <w:rPr>
          <w:bCs/>
          <w:sz w:val="22"/>
          <w:szCs w:val="22"/>
        </w:rPr>
        <w:t>2022</w:t>
      </w:r>
      <w:r>
        <w:rPr>
          <w:bCs/>
          <w:sz w:val="22"/>
          <w:szCs w:val="22"/>
        </w:rPr>
        <w:t>)</w:t>
      </w:r>
      <w:r w:rsidR="00D01B5E" w:rsidRPr="00A52423">
        <w:rPr>
          <w:bCs/>
          <w:sz w:val="22"/>
          <w:szCs w:val="22"/>
        </w:rPr>
        <w:t xml:space="preserve">: </w:t>
      </w:r>
    </w:p>
    <w:p w14:paraId="0DEF8BE7" w14:textId="77777777" w:rsidR="0039516F" w:rsidRPr="00A52423" w:rsidRDefault="0039516F" w:rsidP="0039516F">
      <w:pPr>
        <w:numPr>
          <w:ilvl w:val="0"/>
          <w:numId w:val="17"/>
        </w:numPr>
        <w:rPr>
          <w:bCs/>
          <w:sz w:val="22"/>
          <w:szCs w:val="22"/>
        </w:rPr>
      </w:pPr>
      <w:r w:rsidRPr="00A52423">
        <w:rPr>
          <w:bCs/>
          <w:i/>
          <w:sz w:val="22"/>
          <w:szCs w:val="22"/>
        </w:rPr>
        <w:t>Weiming Hu</w:t>
      </w:r>
      <w:r w:rsidRPr="00A52423">
        <w:rPr>
          <w:bCs/>
          <w:sz w:val="22"/>
          <w:szCs w:val="22"/>
        </w:rPr>
        <w:t>, Ph.D. candidate: committee member, 2018-</w:t>
      </w:r>
      <w:r w:rsidR="0041648C">
        <w:rPr>
          <w:bCs/>
          <w:sz w:val="22"/>
          <w:szCs w:val="22"/>
        </w:rPr>
        <w:t>21</w:t>
      </w:r>
    </w:p>
    <w:p w14:paraId="39D6CFB8" w14:textId="77777777" w:rsidR="00315F94" w:rsidRPr="00A52423" w:rsidRDefault="00D01B5E" w:rsidP="0039516F">
      <w:pPr>
        <w:numPr>
          <w:ilvl w:val="0"/>
          <w:numId w:val="17"/>
        </w:numPr>
        <w:rPr>
          <w:bCs/>
          <w:sz w:val="22"/>
          <w:szCs w:val="22"/>
        </w:rPr>
      </w:pPr>
      <w:r w:rsidRPr="00A52423">
        <w:rPr>
          <w:bCs/>
          <w:i/>
          <w:sz w:val="22"/>
          <w:szCs w:val="22"/>
        </w:rPr>
        <w:t>Chris Karmosky</w:t>
      </w:r>
      <w:r w:rsidRPr="00A52423">
        <w:rPr>
          <w:bCs/>
          <w:sz w:val="22"/>
          <w:szCs w:val="22"/>
        </w:rPr>
        <w:t>, Ph.D. 2012: committee member, 2009-12</w:t>
      </w:r>
    </w:p>
    <w:p w14:paraId="00EBA588" w14:textId="581C3794" w:rsidR="00D01B5E" w:rsidRPr="00A52423" w:rsidRDefault="00A52423" w:rsidP="00D01B5E">
      <w:pPr>
        <w:rPr>
          <w:bCs/>
          <w:sz w:val="22"/>
          <w:szCs w:val="22"/>
        </w:rPr>
      </w:pPr>
      <w:r w:rsidRPr="00A52423">
        <w:rPr>
          <w:bCs/>
          <w:sz w:val="22"/>
          <w:szCs w:val="22"/>
        </w:rPr>
        <w:t xml:space="preserve">Penn State University </w:t>
      </w:r>
      <w:r w:rsidR="00D01B5E" w:rsidRPr="00A52423">
        <w:rPr>
          <w:bCs/>
          <w:sz w:val="22"/>
          <w:szCs w:val="22"/>
        </w:rPr>
        <w:t>Dept. of Civil and Environmental Engineering</w:t>
      </w:r>
      <w:r>
        <w:rPr>
          <w:bCs/>
          <w:sz w:val="22"/>
          <w:szCs w:val="22"/>
        </w:rPr>
        <w:t xml:space="preserve"> (2005-</w:t>
      </w:r>
      <w:r w:rsidR="007D2C25">
        <w:rPr>
          <w:bCs/>
          <w:sz w:val="22"/>
          <w:szCs w:val="22"/>
        </w:rPr>
        <w:t>2022</w:t>
      </w:r>
      <w:r>
        <w:rPr>
          <w:bCs/>
          <w:sz w:val="22"/>
          <w:szCs w:val="22"/>
        </w:rPr>
        <w:t>):</w:t>
      </w:r>
      <w:r w:rsidR="00D01B5E" w:rsidRPr="00A52423">
        <w:rPr>
          <w:bCs/>
          <w:sz w:val="22"/>
          <w:szCs w:val="22"/>
        </w:rPr>
        <w:t xml:space="preserve"> </w:t>
      </w:r>
    </w:p>
    <w:p w14:paraId="6B3A0428" w14:textId="77777777" w:rsidR="00C05816" w:rsidRPr="00A52423" w:rsidRDefault="00D01B5E" w:rsidP="00C05816">
      <w:pPr>
        <w:numPr>
          <w:ilvl w:val="0"/>
          <w:numId w:val="17"/>
        </w:numPr>
        <w:rPr>
          <w:bCs/>
          <w:sz w:val="22"/>
          <w:szCs w:val="22"/>
        </w:rPr>
      </w:pPr>
      <w:r w:rsidRPr="00A52423">
        <w:rPr>
          <w:bCs/>
          <w:i/>
          <w:sz w:val="22"/>
          <w:szCs w:val="22"/>
        </w:rPr>
        <w:t>Kathryn van Werkhoven</w:t>
      </w:r>
      <w:r w:rsidRPr="00A52423">
        <w:rPr>
          <w:bCs/>
          <w:sz w:val="22"/>
          <w:szCs w:val="22"/>
        </w:rPr>
        <w:t>, Ph.D. 2008: committee member, 2007-08</w:t>
      </w:r>
    </w:p>
    <w:p w14:paraId="2BBE63C0" w14:textId="3AE372E2" w:rsidR="00C05816" w:rsidRPr="00A52423" w:rsidRDefault="00EC1D01" w:rsidP="00D01B5E">
      <w:pPr>
        <w:rPr>
          <w:bCs/>
          <w:sz w:val="22"/>
          <w:szCs w:val="22"/>
        </w:rPr>
      </w:pPr>
      <w:r>
        <w:rPr>
          <w:bCs/>
          <w:sz w:val="22"/>
          <w:szCs w:val="22"/>
        </w:rPr>
        <w:t>Penn State University (</w:t>
      </w:r>
      <w:r w:rsidR="00C05816" w:rsidRPr="00A52423">
        <w:rPr>
          <w:bCs/>
          <w:sz w:val="22"/>
          <w:szCs w:val="22"/>
        </w:rPr>
        <w:t>Other</w:t>
      </w:r>
      <w:r>
        <w:rPr>
          <w:bCs/>
          <w:sz w:val="22"/>
          <w:szCs w:val="22"/>
        </w:rPr>
        <w:t>):</w:t>
      </w:r>
    </w:p>
    <w:p w14:paraId="42058D73" w14:textId="77777777" w:rsidR="0034116C" w:rsidRPr="00A52423" w:rsidRDefault="0034116C" w:rsidP="0034116C">
      <w:pPr>
        <w:numPr>
          <w:ilvl w:val="0"/>
          <w:numId w:val="23"/>
        </w:numPr>
        <w:rPr>
          <w:bCs/>
          <w:sz w:val="22"/>
          <w:szCs w:val="22"/>
        </w:rPr>
      </w:pPr>
      <w:r w:rsidRPr="00A52423">
        <w:rPr>
          <w:bCs/>
          <w:i/>
          <w:sz w:val="22"/>
          <w:szCs w:val="22"/>
        </w:rPr>
        <w:t xml:space="preserve">Penn State Intellectual Decisions on Environmental Awareness Solutions (“I.D.E.A.S”) undergraduate club, </w:t>
      </w:r>
      <w:r w:rsidRPr="00A52423">
        <w:rPr>
          <w:bCs/>
          <w:sz w:val="22"/>
          <w:szCs w:val="22"/>
        </w:rPr>
        <w:t>Faculty Sponsor/Adviser, 2017-</w:t>
      </w:r>
    </w:p>
    <w:p w14:paraId="6A10404E" w14:textId="1F174DEB" w:rsidR="00C05816" w:rsidRPr="00A52423" w:rsidRDefault="00C05816" w:rsidP="0034116C">
      <w:pPr>
        <w:numPr>
          <w:ilvl w:val="0"/>
          <w:numId w:val="23"/>
        </w:numPr>
        <w:rPr>
          <w:bCs/>
          <w:sz w:val="22"/>
          <w:szCs w:val="22"/>
        </w:rPr>
      </w:pPr>
      <w:r w:rsidRPr="00A52423">
        <w:rPr>
          <w:bCs/>
          <w:i/>
          <w:sz w:val="22"/>
          <w:szCs w:val="22"/>
        </w:rPr>
        <w:t xml:space="preserve">Penn State </w:t>
      </w:r>
      <w:r w:rsidR="003C112A" w:rsidRPr="00A52423">
        <w:rPr>
          <w:bCs/>
          <w:i/>
          <w:sz w:val="22"/>
          <w:szCs w:val="22"/>
        </w:rPr>
        <w:t>Science Policy Society</w:t>
      </w:r>
      <w:r w:rsidRPr="00A52423">
        <w:rPr>
          <w:bCs/>
          <w:i/>
          <w:sz w:val="22"/>
          <w:szCs w:val="22"/>
        </w:rPr>
        <w:t xml:space="preserve"> (</w:t>
      </w:r>
      <w:r w:rsidRPr="00A52423">
        <w:rPr>
          <w:bCs/>
          <w:sz w:val="22"/>
          <w:szCs w:val="22"/>
        </w:rPr>
        <w:t>Graduate Student Organization</w:t>
      </w:r>
      <w:r w:rsidRPr="00A52423">
        <w:rPr>
          <w:bCs/>
          <w:i/>
          <w:sz w:val="22"/>
          <w:szCs w:val="22"/>
        </w:rPr>
        <w:t>)</w:t>
      </w:r>
      <w:r w:rsidRPr="00A52423">
        <w:rPr>
          <w:bCs/>
          <w:sz w:val="22"/>
          <w:szCs w:val="22"/>
        </w:rPr>
        <w:t xml:space="preserve">, Faculty </w:t>
      </w:r>
      <w:r w:rsidR="00502465" w:rsidRPr="00A52423">
        <w:rPr>
          <w:bCs/>
          <w:sz w:val="22"/>
          <w:szCs w:val="22"/>
        </w:rPr>
        <w:t>Sponsor/</w:t>
      </w:r>
      <w:r w:rsidRPr="00A52423">
        <w:rPr>
          <w:bCs/>
          <w:sz w:val="22"/>
          <w:szCs w:val="22"/>
        </w:rPr>
        <w:t>Adviser, 2014-</w:t>
      </w:r>
      <w:r w:rsidR="006031A2">
        <w:rPr>
          <w:bCs/>
          <w:sz w:val="22"/>
          <w:szCs w:val="22"/>
        </w:rPr>
        <w:t>2020</w:t>
      </w:r>
    </w:p>
    <w:p w14:paraId="0C7FCDC6" w14:textId="508A136E" w:rsidR="00C05816" w:rsidRPr="00A52423" w:rsidRDefault="003C112A" w:rsidP="007A2316">
      <w:pPr>
        <w:numPr>
          <w:ilvl w:val="0"/>
          <w:numId w:val="23"/>
        </w:numPr>
        <w:spacing w:after="60"/>
        <w:rPr>
          <w:bCs/>
          <w:sz w:val="22"/>
          <w:szCs w:val="22"/>
        </w:rPr>
      </w:pPr>
      <w:r w:rsidRPr="00A52423">
        <w:rPr>
          <w:bCs/>
          <w:i/>
          <w:sz w:val="22"/>
          <w:szCs w:val="22"/>
        </w:rPr>
        <w:lastRenderedPageBreak/>
        <w:t xml:space="preserve">Dual Title Graduate Program in Climate Science </w:t>
      </w:r>
      <w:r w:rsidRPr="00A52423">
        <w:rPr>
          <w:bCs/>
          <w:sz w:val="22"/>
          <w:szCs w:val="22"/>
        </w:rPr>
        <w:t xml:space="preserve">(Department of Meteorology and Atmospheric Science), </w:t>
      </w:r>
      <w:r w:rsidR="00E4616F" w:rsidRPr="00A52423">
        <w:rPr>
          <w:bCs/>
          <w:sz w:val="22"/>
          <w:szCs w:val="22"/>
        </w:rPr>
        <w:t>Program Coo</w:t>
      </w:r>
      <w:r w:rsidR="000914D3">
        <w:rPr>
          <w:bCs/>
          <w:sz w:val="22"/>
          <w:szCs w:val="22"/>
        </w:rPr>
        <w:t>r</w:t>
      </w:r>
      <w:r w:rsidR="00E4616F" w:rsidRPr="00A52423">
        <w:rPr>
          <w:bCs/>
          <w:sz w:val="22"/>
          <w:szCs w:val="22"/>
        </w:rPr>
        <w:t>dinator</w:t>
      </w:r>
      <w:r w:rsidRPr="00A52423">
        <w:rPr>
          <w:bCs/>
          <w:sz w:val="22"/>
          <w:szCs w:val="22"/>
        </w:rPr>
        <w:t xml:space="preserve"> 201</w:t>
      </w:r>
      <w:r w:rsidR="000914D3">
        <w:rPr>
          <w:bCs/>
          <w:sz w:val="22"/>
          <w:szCs w:val="22"/>
        </w:rPr>
        <w:t>8</w:t>
      </w:r>
      <w:r w:rsidRPr="00A52423">
        <w:rPr>
          <w:bCs/>
          <w:sz w:val="22"/>
          <w:szCs w:val="22"/>
        </w:rPr>
        <w:t>-</w:t>
      </w:r>
      <w:r w:rsidR="000914D3">
        <w:rPr>
          <w:bCs/>
          <w:sz w:val="22"/>
          <w:szCs w:val="22"/>
        </w:rPr>
        <w:t>2020</w:t>
      </w:r>
    </w:p>
    <w:p w14:paraId="1E05EBD0" w14:textId="77777777" w:rsidR="00D01B5E" w:rsidRPr="00A52423" w:rsidRDefault="00D01B5E" w:rsidP="00D01B5E">
      <w:pPr>
        <w:rPr>
          <w:bCs/>
          <w:sz w:val="22"/>
          <w:szCs w:val="22"/>
        </w:rPr>
      </w:pPr>
      <w:r w:rsidRPr="00A52423">
        <w:rPr>
          <w:bCs/>
          <w:sz w:val="22"/>
          <w:szCs w:val="22"/>
        </w:rPr>
        <w:t>University of Virginia Dept. of Environmental Sciences</w:t>
      </w:r>
      <w:r w:rsidR="00A52423">
        <w:rPr>
          <w:bCs/>
          <w:sz w:val="22"/>
          <w:szCs w:val="22"/>
        </w:rPr>
        <w:t xml:space="preserve"> (1999-2005):</w:t>
      </w:r>
      <w:r w:rsidRPr="00A52423">
        <w:rPr>
          <w:bCs/>
          <w:sz w:val="22"/>
          <w:szCs w:val="22"/>
        </w:rPr>
        <w:t xml:space="preserve"> </w:t>
      </w:r>
    </w:p>
    <w:p w14:paraId="64345DF5" w14:textId="77777777" w:rsidR="00D01B5E" w:rsidRPr="00A52423" w:rsidRDefault="00D01B5E" w:rsidP="00D01B5E">
      <w:pPr>
        <w:numPr>
          <w:ilvl w:val="0"/>
          <w:numId w:val="18"/>
        </w:numPr>
        <w:rPr>
          <w:bCs/>
          <w:sz w:val="22"/>
          <w:szCs w:val="22"/>
        </w:rPr>
      </w:pPr>
      <w:r w:rsidRPr="00A52423">
        <w:rPr>
          <w:bCs/>
          <w:i/>
          <w:sz w:val="22"/>
          <w:szCs w:val="22"/>
        </w:rPr>
        <w:t>Julian Adams</w:t>
      </w:r>
      <w:r w:rsidRPr="00A52423">
        <w:rPr>
          <w:bCs/>
          <w:sz w:val="22"/>
          <w:szCs w:val="22"/>
        </w:rPr>
        <w:t>, M.S. 2003: major adviser, 2000-2003</w:t>
      </w:r>
    </w:p>
    <w:p w14:paraId="48056036" w14:textId="77777777" w:rsidR="00D01B5E" w:rsidRPr="00A52423" w:rsidRDefault="00D01B5E" w:rsidP="00D01B5E">
      <w:pPr>
        <w:numPr>
          <w:ilvl w:val="0"/>
          <w:numId w:val="18"/>
        </w:numPr>
        <w:rPr>
          <w:bCs/>
          <w:sz w:val="22"/>
          <w:szCs w:val="22"/>
        </w:rPr>
      </w:pPr>
      <w:r w:rsidRPr="00A52423">
        <w:rPr>
          <w:bCs/>
          <w:i/>
          <w:sz w:val="22"/>
          <w:szCs w:val="22"/>
        </w:rPr>
        <w:t>Kaycie Billmark</w:t>
      </w:r>
      <w:r w:rsidRPr="00A52423">
        <w:rPr>
          <w:bCs/>
          <w:sz w:val="22"/>
          <w:szCs w:val="22"/>
        </w:rPr>
        <w:t>, Ph.D. 2003: committee member, 1999-2003</w:t>
      </w:r>
    </w:p>
    <w:p w14:paraId="1148DA27" w14:textId="77777777" w:rsidR="00D01B5E" w:rsidRPr="00A52423" w:rsidRDefault="00D01B5E" w:rsidP="00D01B5E">
      <w:pPr>
        <w:numPr>
          <w:ilvl w:val="0"/>
          <w:numId w:val="18"/>
        </w:numPr>
        <w:rPr>
          <w:bCs/>
          <w:sz w:val="22"/>
          <w:szCs w:val="22"/>
        </w:rPr>
      </w:pPr>
      <w:r w:rsidRPr="00A52423">
        <w:rPr>
          <w:bCs/>
          <w:i/>
          <w:sz w:val="22"/>
          <w:szCs w:val="22"/>
        </w:rPr>
        <w:t>Joel Carr</w:t>
      </w:r>
      <w:r w:rsidRPr="00A52423">
        <w:rPr>
          <w:bCs/>
          <w:sz w:val="22"/>
          <w:szCs w:val="22"/>
        </w:rPr>
        <w:t>, M.S. 2002: committee member, 2000-2002</w:t>
      </w:r>
    </w:p>
    <w:p w14:paraId="32E5B82D" w14:textId="77777777" w:rsidR="00D01B5E" w:rsidRPr="00A52423" w:rsidRDefault="00D01B5E" w:rsidP="00D01B5E">
      <w:pPr>
        <w:numPr>
          <w:ilvl w:val="0"/>
          <w:numId w:val="18"/>
        </w:numPr>
        <w:rPr>
          <w:bCs/>
          <w:sz w:val="22"/>
          <w:szCs w:val="22"/>
        </w:rPr>
      </w:pPr>
      <w:r w:rsidRPr="00A52423">
        <w:rPr>
          <w:bCs/>
          <w:i/>
          <w:iCs/>
          <w:sz w:val="22"/>
          <w:szCs w:val="22"/>
        </w:rPr>
        <w:t>Peter Cleary</w:t>
      </w:r>
      <w:r w:rsidRPr="00A52423">
        <w:rPr>
          <w:bCs/>
          <w:sz w:val="22"/>
          <w:szCs w:val="22"/>
        </w:rPr>
        <w:t>, M.S. 2004: co-adviser, 2002-2004</w:t>
      </w:r>
    </w:p>
    <w:p w14:paraId="31D75E0E" w14:textId="77777777" w:rsidR="00D01B5E" w:rsidRPr="00A52423" w:rsidRDefault="00D01B5E" w:rsidP="00D01B5E">
      <w:pPr>
        <w:numPr>
          <w:ilvl w:val="0"/>
          <w:numId w:val="18"/>
        </w:numPr>
        <w:rPr>
          <w:bCs/>
          <w:sz w:val="22"/>
          <w:szCs w:val="22"/>
        </w:rPr>
      </w:pPr>
      <w:r w:rsidRPr="00A52423">
        <w:rPr>
          <w:bCs/>
          <w:i/>
          <w:sz w:val="22"/>
          <w:szCs w:val="22"/>
        </w:rPr>
        <w:t>Benjamin Cook</w:t>
      </w:r>
      <w:r w:rsidRPr="00A52423">
        <w:rPr>
          <w:bCs/>
          <w:sz w:val="22"/>
          <w:szCs w:val="22"/>
        </w:rPr>
        <w:t>, M.S. 2004; Ph.D. 2007: co-adviser, 2001-2005</w:t>
      </w:r>
    </w:p>
    <w:p w14:paraId="2E401268" w14:textId="77777777" w:rsidR="00D01B5E" w:rsidRPr="00A52423" w:rsidRDefault="00D01B5E" w:rsidP="00D01B5E">
      <w:pPr>
        <w:numPr>
          <w:ilvl w:val="0"/>
          <w:numId w:val="18"/>
        </w:numPr>
        <w:rPr>
          <w:bCs/>
          <w:sz w:val="22"/>
          <w:szCs w:val="22"/>
        </w:rPr>
      </w:pPr>
      <w:r w:rsidRPr="00A52423">
        <w:rPr>
          <w:bCs/>
          <w:i/>
          <w:sz w:val="22"/>
          <w:szCs w:val="22"/>
        </w:rPr>
        <w:t>Dan Druckenbrod</w:t>
      </w:r>
      <w:r w:rsidRPr="00A52423">
        <w:rPr>
          <w:bCs/>
          <w:sz w:val="22"/>
          <w:szCs w:val="22"/>
        </w:rPr>
        <w:t>, Ph.D. 2003: committee member, 1999-2003</w:t>
      </w:r>
    </w:p>
    <w:p w14:paraId="6B0EF905" w14:textId="77777777" w:rsidR="00D01B5E" w:rsidRPr="00A52423" w:rsidRDefault="00D01B5E" w:rsidP="00D01B5E">
      <w:pPr>
        <w:numPr>
          <w:ilvl w:val="0"/>
          <w:numId w:val="18"/>
        </w:numPr>
        <w:rPr>
          <w:bCs/>
          <w:sz w:val="22"/>
          <w:szCs w:val="22"/>
        </w:rPr>
      </w:pPr>
      <w:r w:rsidRPr="00A52423">
        <w:rPr>
          <w:bCs/>
          <w:i/>
          <w:sz w:val="22"/>
          <w:szCs w:val="22"/>
        </w:rPr>
        <w:t xml:space="preserve">Oliver Frauenfeld </w:t>
      </w:r>
      <w:r w:rsidRPr="00A52423">
        <w:rPr>
          <w:bCs/>
          <w:sz w:val="22"/>
          <w:szCs w:val="22"/>
        </w:rPr>
        <w:t>Ph.D. 2003: committee member, 2001-2003</w:t>
      </w:r>
    </w:p>
    <w:p w14:paraId="38741B78" w14:textId="77777777" w:rsidR="00D01B5E" w:rsidRPr="00A52423" w:rsidRDefault="00D01B5E" w:rsidP="00D01B5E">
      <w:pPr>
        <w:numPr>
          <w:ilvl w:val="0"/>
          <w:numId w:val="18"/>
        </w:numPr>
        <w:rPr>
          <w:bCs/>
          <w:sz w:val="22"/>
          <w:szCs w:val="22"/>
        </w:rPr>
      </w:pPr>
      <w:r w:rsidRPr="00A52423">
        <w:rPr>
          <w:bCs/>
          <w:i/>
          <w:sz w:val="22"/>
          <w:szCs w:val="22"/>
        </w:rPr>
        <w:t>Ian German-Mesner</w:t>
      </w:r>
      <w:r w:rsidRPr="00A52423">
        <w:rPr>
          <w:bCs/>
          <w:sz w:val="22"/>
          <w:szCs w:val="22"/>
        </w:rPr>
        <w:t>, M.S. candidate: major adviser, 2002-</w:t>
      </w:r>
      <w:r w:rsidR="00625BF2" w:rsidRPr="00A52423">
        <w:rPr>
          <w:bCs/>
          <w:sz w:val="22"/>
          <w:szCs w:val="22"/>
        </w:rPr>
        <w:t>2005</w:t>
      </w:r>
    </w:p>
    <w:p w14:paraId="594E9EBD" w14:textId="77777777" w:rsidR="00D01B5E" w:rsidRPr="00A52423" w:rsidRDefault="00D01B5E" w:rsidP="00D01B5E">
      <w:pPr>
        <w:numPr>
          <w:ilvl w:val="0"/>
          <w:numId w:val="18"/>
        </w:numPr>
        <w:rPr>
          <w:bCs/>
          <w:sz w:val="22"/>
          <w:szCs w:val="22"/>
        </w:rPr>
      </w:pPr>
      <w:r w:rsidRPr="00A52423">
        <w:rPr>
          <w:bCs/>
          <w:i/>
          <w:sz w:val="22"/>
          <w:szCs w:val="22"/>
        </w:rPr>
        <w:t>Kevin Jones</w:t>
      </w:r>
      <w:r w:rsidRPr="00A52423">
        <w:rPr>
          <w:bCs/>
          <w:sz w:val="22"/>
          <w:szCs w:val="22"/>
        </w:rPr>
        <w:t>, M.S. 2002: committee member, 2001-2002</w:t>
      </w:r>
    </w:p>
    <w:p w14:paraId="382C91D3" w14:textId="77777777" w:rsidR="00D01B5E" w:rsidRPr="00A52423" w:rsidRDefault="00D01B5E" w:rsidP="00D01B5E">
      <w:pPr>
        <w:numPr>
          <w:ilvl w:val="0"/>
          <w:numId w:val="18"/>
        </w:numPr>
        <w:rPr>
          <w:bCs/>
          <w:sz w:val="22"/>
          <w:szCs w:val="22"/>
        </w:rPr>
      </w:pPr>
      <w:r w:rsidRPr="00A52423">
        <w:rPr>
          <w:bCs/>
          <w:i/>
          <w:sz w:val="22"/>
          <w:szCs w:val="22"/>
        </w:rPr>
        <w:t>Court</w:t>
      </w:r>
      <w:r w:rsidR="00283682" w:rsidRPr="00A52423">
        <w:rPr>
          <w:bCs/>
          <w:i/>
          <w:sz w:val="22"/>
          <w:szCs w:val="22"/>
        </w:rPr>
        <w:t>ena</w:t>
      </w:r>
      <w:r w:rsidRPr="00A52423">
        <w:rPr>
          <w:bCs/>
          <w:i/>
          <w:sz w:val="22"/>
          <w:szCs w:val="22"/>
        </w:rPr>
        <w:t>y Strong</w:t>
      </w:r>
      <w:r w:rsidRPr="00A52423">
        <w:rPr>
          <w:bCs/>
          <w:sz w:val="22"/>
          <w:szCs w:val="22"/>
        </w:rPr>
        <w:t>, Ph.D. 2005: committee member, 2003-2005</w:t>
      </w:r>
    </w:p>
    <w:p w14:paraId="20E32B57" w14:textId="77777777" w:rsidR="00D01B5E" w:rsidRPr="00A52423" w:rsidRDefault="00D01B5E" w:rsidP="00D01B5E">
      <w:pPr>
        <w:numPr>
          <w:ilvl w:val="0"/>
          <w:numId w:val="18"/>
        </w:numPr>
        <w:rPr>
          <w:bCs/>
          <w:sz w:val="22"/>
          <w:szCs w:val="22"/>
        </w:rPr>
      </w:pPr>
      <w:r w:rsidRPr="00A52423">
        <w:rPr>
          <w:bCs/>
          <w:i/>
          <w:sz w:val="22"/>
          <w:szCs w:val="22"/>
        </w:rPr>
        <w:t>Tana Wood</w:t>
      </w:r>
      <w:r w:rsidRPr="00A52423">
        <w:rPr>
          <w:bCs/>
          <w:sz w:val="22"/>
          <w:szCs w:val="22"/>
        </w:rPr>
        <w:t>, M.S. 2002; Ph.D. 2005: committee member, 2001-2005</w:t>
      </w:r>
    </w:p>
    <w:p w14:paraId="46025A5C" w14:textId="77777777" w:rsidR="00D01B5E" w:rsidRPr="00A52423" w:rsidRDefault="00D01B5E" w:rsidP="00D323AF">
      <w:pPr>
        <w:numPr>
          <w:ilvl w:val="0"/>
          <w:numId w:val="18"/>
        </w:numPr>
        <w:spacing w:after="120"/>
        <w:rPr>
          <w:bCs/>
          <w:sz w:val="22"/>
          <w:szCs w:val="22"/>
        </w:rPr>
      </w:pPr>
      <w:r w:rsidRPr="00A52423">
        <w:rPr>
          <w:bCs/>
          <w:i/>
          <w:sz w:val="22"/>
          <w:szCs w:val="22"/>
        </w:rPr>
        <w:t>Zhihua Zhang</w:t>
      </w:r>
      <w:r w:rsidR="007831C8" w:rsidRPr="00A52423">
        <w:rPr>
          <w:bCs/>
          <w:sz w:val="22"/>
          <w:szCs w:val="22"/>
        </w:rPr>
        <w:t xml:space="preserve">, </w:t>
      </w:r>
      <w:r w:rsidRPr="00A52423">
        <w:rPr>
          <w:bCs/>
          <w:sz w:val="22"/>
          <w:szCs w:val="22"/>
        </w:rPr>
        <w:t>Ph.D. 2006: major adviser, 2000-2006</w:t>
      </w:r>
    </w:p>
    <w:p w14:paraId="63514646" w14:textId="77777777" w:rsidR="00D01B5E" w:rsidRPr="00A52423" w:rsidRDefault="00D01B5E" w:rsidP="00D01B5E">
      <w:pPr>
        <w:rPr>
          <w:bCs/>
          <w:sz w:val="22"/>
          <w:szCs w:val="22"/>
        </w:rPr>
      </w:pPr>
      <w:r w:rsidRPr="00A52423">
        <w:rPr>
          <w:bCs/>
          <w:sz w:val="22"/>
          <w:szCs w:val="22"/>
        </w:rPr>
        <w:t>University of Massachusetts Dept. of Geosciences</w:t>
      </w:r>
      <w:r w:rsidR="00A52423">
        <w:rPr>
          <w:bCs/>
          <w:sz w:val="22"/>
          <w:szCs w:val="22"/>
        </w:rPr>
        <w:t xml:space="preserve"> (1997-1999)</w:t>
      </w:r>
      <w:r w:rsidRPr="00A52423">
        <w:rPr>
          <w:bCs/>
          <w:sz w:val="22"/>
          <w:szCs w:val="22"/>
        </w:rPr>
        <w:t>:</w:t>
      </w:r>
    </w:p>
    <w:p w14:paraId="4001D6E1" w14:textId="77777777" w:rsidR="00D01B5E" w:rsidRPr="00A52423" w:rsidRDefault="00D01B5E" w:rsidP="00D01B5E">
      <w:pPr>
        <w:numPr>
          <w:ilvl w:val="0"/>
          <w:numId w:val="19"/>
        </w:numPr>
        <w:rPr>
          <w:bCs/>
          <w:sz w:val="22"/>
          <w:szCs w:val="22"/>
        </w:rPr>
      </w:pPr>
      <w:r w:rsidRPr="00A52423">
        <w:rPr>
          <w:bCs/>
          <w:i/>
          <w:sz w:val="22"/>
          <w:szCs w:val="22"/>
        </w:rPr>
        <w:t>Caspar Ammann</w:t>
      </w:r>
      <w:r w:rsidRPr="00A52423">
        <w:rPr>
          <w:bCs/>
          <w:sz w:val="22"/>
          <w:szCs w:val="22"/>
        </w:rPr>
        <w:t>, Ph.D. 2000: co-adviser, 1998-2000</w:t>
      </w:r>
    </w:p>
    <w:p w14:paraId="219D3B59" w14:textId="77777777" w:rsidR="00D01B5E" w:rsidRPr="00A52423" w:rsidRDefault="00D01B5E" w:rsidP="00D01B5E">
      <w:pPr>
        <w:numPr>
          <w:ilvl w:val="0"/>
          <w:numId w:val="19"/>
        </w:numPr>
        <w:rPr>
          <w:bCs/>
          <w:sz w:val="22"/>
          <w:szCs w:val="22"/>
        </w:rPr>
      </w:pPr>
      <w:r w:rsidRPr="00A52423">
        <w:rPr>
          <w:bCs/>
          <w:i/>
          <w:sz w:val="22"/>
          <w:szCs w:val="22"/>
        </w:rPr>
        <w:t>Anne Waple</w:t>
      </w:r>
      <w:r w:rsidRPr="00A52423">
        <w:rPr>
          <w:bCs/>
          <w:sz w:val="22"/>
          <w:szCs w:val="22"/>
        </w:rPr>
        <w:t>, Ph.D. 1999: co-adviser and committee member, 1997-1999</w:t>
      </w:r>
    </w:p>
    <w:p w14:paraId="27FA955B" w14:textId="77777777" w:rsidR="00D01B5E" w:rsidRPr="00A52423" w:rsidRDefault="00D01B5E" w:rsidP="00D01B5E">
      <w:pPr>
        <w:numPr>
          <w:ilvl w:val="0"/>
          <w:numId w:val="19"/>
        </w:numPr>
        <w:rPr>
          <w:bCs/>
          <w:i/>
          <w:sz w:val="22"/>
          <w:szCs w:val="22"/>
        </w:rPr>
      </w:pPr>
      <w:r w:rsidRPr="00A52423">
        <w:rPr>
          <w:bCs/>
          <w:i/>
          <w:sz w:val="22"/>
          <w:szCs w:val="22"/>
        </w:rPr>
        <w:t>Bo-Min Sun</w:t>
      </w:r>
      <w:r w:rsidRPr="00A52423">
        <w:rPr>
          <w:bCs/>
          <w:sz w:val="22"/>
          <w:szCs w:val="22"/>
        </w:rPr>
        <w:t>, Ph.D. 1999: committee member, 1998-1999</w:t>
      </w:r>
    </w:p>
    <w:p w14:paraId="53409D99" w14:textId="77777777" w:rsidR="00D01B5E" w:rsidRPr="00A52423" w:rsidRDefault="00D01B5E" w:rsidP="00D01B5E">
      <w:pPr>
        <w:rPr>
          <w:bCs/>
          <w:sz w:val="22"/>
          <w:szCs w:val="22"/>
        </w:rPr>
      </w:pPr>
      <w:r w:rsidRPr="00A52423">
        <w:rPr>
          <w:bCs/>
          <w:sz w:val="22"/>
          <w:szCs w:val="22"/>
        </w:rPr>
        <w:t>External Committee Member (2001-)</w:t>
      </w:r>
    </w:p>
    <w:p w14:paraId="70EAD2BE" w14:textId="77777777" w:rsidR="00D01B5E" w:rsidRPr="00A52423" w:rsidRDefault="00D01B5E" w:rsidP="00D01B5E">
      <w:pPr>
        <w:numPr>
          <w:ilvl w:val="0"/>
          <w:numId w:val="20"/>
        </w:numPr>
        <w:rPr>
          <w:bCs/>
          <w:sz w:val="22"/>
          <w:szCs w:val="22"/>
        </w:rPr>
      </w:pPr>
      <w:r w:rsidRPr="00A52423">
        <w:rPr>
          <w:bCs/>
          <w:i/>
          <w:sz w:val="22"/>
          <w:szCs w:val="22"/>
        </w:rPr>
        <w:t xml:space="preserve">Phil Lane, </w:t>
      </w:r>
      <w:r w:rsidRPr="00A52423">
        <w:rPr>
          <w:bCs/>
          <w:sz w:val="22"/>
          <w:szCs w:val="22"/>
        </w:rPr>
        <w:t>Ph.D. 2001: external committee member, MIT, 2010-11</w:t>
      </w:r>
    </w:p>
    <w:p w14:paraId="7BA3ACE5" w14:textId="77777777" w:rsidR="00D01B5E" w:rsidRPr="00A52423" w:rsidRDefault="00D01B5E" w:rsidP="00D01B5E">
      <w:pPr>
        <w:numPr>
          <w:ilvl w:val="0"/>
          <w:numId w:val="20"/>
        </w:numPr>
        <w:rPr>
          <w:bCs/>
          <w:sz w:val="22"/>
          <w:szCs w:val="22"/>
        </w:rPr>
      </w:pPr>
      <w:r w:rsidRPr="00A52423">
        <w:rPr>
          <w:bCs/>
          <w:i/>
          <w:sz w:val="22"/>
          <w:szCs w:val="22"/>
        </w:rPr>
        <w:t xml:space="preserve">Heidi Cullen, </w:t>
      </w:r>
      <w:r w:rsidRPr="00A52423">
        <w:rPr>
          <w:bCs/>
          <w:sz w:val="22"/>
          <w:szCs w:val="22"/>
        </w:rPr>
        <w:t>Ph.D. 2001: external committee member, Columbia University, 2000-01</w:t>
      </w:r>
    </w:p>
    <w:p w14:paraId="512CC05B" w14:textId="77777777" w:rsidR="00D01B5E" w:rsidRPr="00A52423" w:rsidRDefault="00D01B5E" w:rsidP="00D01B5E">
      <w:pPr>
        <w:numPr>
          <w:ilvl w:val="0"/>
          <w:numId w:val="20"/>
        </w:numPr>
        <w:spacing w:after="60"/>
        <w:rPr>
          <w:bCs/>
          <w:sz w:val="22"/>
          <w:szCs w:val="22"/>
        </w:rPr>
      </w:pPr>
      <w:r w:rsidRPr="00A52423">
        <w:rPr>
          <w:bCs/>
          <w:i/>
          <w:sz w:val="22"/>
          <w:szCs w:val="22"/>
        </w:rPr>
        <w:t xml:space="preserve">Silvia Venegas, </w:t>
      </w:r>
      <w:r w:rsidRPr="00A52423">
        <w:rPr>
          <w:bCs/>
          <w:sz w:val="22"/>
          <w:szCs w:val="22"/>
        </w:rPr>
        <w:t>Ph.D. 2001: external committee member, University of Copenhagen, 2000-01</w:t>
      </w:r>
    </w:p>
    <w:p w14:paraId="3CDC43F1" w14:textId="77777777" w:rsidR="00D01B5E" w:rsidRPr="00A52423" w:rsidRDefault="00D01B5E">
      <w:pPr>
        <w:rPr>
          <w:bCs/>
          <w:sz w:val="22"/>
          <w:szCs w:val="22"/>
          <w:u w:val="single"/>
        </w:rPr>
      </w:pPr>
      <w:r w:rsidRPr="00A52423">
        <w:rPr>
          <w:bCs/>
          <w:sz w:val="22"/>
          <w:szCs w:val="22"/>
          <w:u w:val="single"/>
        </w:rPr>
        <w:t>Undergraduates:</w:t>
      </w:r>
    </w:p>
    <w:p w14:paraId="472F6DA6" w14:textId="77777777" w:rsidR="00F109A9" w:rsidRPr="00AD5E76" w:rsidRDefault="00F109A9" w:rsidP="00F109A9">
      <w:pPr>
        <w:rPr>
          <w:bCs/>
          <w:sz w:val="22"/>
          <w:szCs w:val="22"/>
        </w:rPr>
      </w:pPr>
      <w:r w:rsidRPr="00AD5E76">
        <w:rPr>
          <w:bCs/>
          <w:sz w:val="22"/>
          <w:szCs w:val="22"/>
        </w:rPr>
        <w:t>University of Pennsylvania</w:t>
      </w:r>
      <w:r>
        <w:rPr>
          <w:bCs/>
          <w:sz w:val="22"/>
          <w:szCs w:val="22"/>
        </w:rPr>
        <w:t>, Dept of Earth &amp; Environmental Science</w:t>
      </w:r>
      <w:r w:rsidRPr="00AD5E76">
        <w:rPr>
          <w:bCs/>
          <w:sz w:val="22"/>
          <w:szCs w:val="22"/>
        </w:rPr>
        <w:t xml:space="preserve"> (202</w:t>
      </w:r>
      <w:r>
        <w:rPr>
          <w:bCs/>
          <w:sz w:val="22"/>
          <w:szCs w:val="22"/>
        </w:rPr>
        <w:t>2</w:t>
      </w:r>
      <w:r w:rsidRPr="00AD5E76">
        <w:rPr>
          <w:bCs/>
          <w:sz w:val="22"/>
          <w:szCs w:val="22"/>
        </w:rPr>
        <w:t>-)</w:t>
      </w:r>
    </w:p>
    <w:p w14:paraId="018E4A88" w14:textId="2F71F493" w:rsidR="00F109A9" w:rsidRPr="006018B8" w:rsidRDefault="00F109A9" w:rsidP="00F109A9">
      <w:pPr>
        <w:numPr>
          <w:ilvl w:val="0"/>
          <w:numId w:val="17"/>
        </w:numPr>
        <w:rPr>
          <w:bCs/>
          <w:sz w:val="22"/>
          <w:szCs w:val="22"/>
        </w:rPr>
      </w:pPr>
      <w:r>
        <w:rPr>
          <w:bCs/>
          <w:i/>
          <w:sz w:val="22"/>
          <w:szCs w:val="22"/>
        </w:rPr>
        <w:t>Alice Andrews,</w:t>
      </w:r>
      <w:r w:rsidRPr="00AD5E76">
        <w:rPr>
          <w:bCs/>
          <w:i/>
          <w:sz w:val="22"/>
          <w:szCs w:val="22"/>
        </w:rPr>
        <w:t xml:space="preserve"> </w:t>
      </w:r>
      <w:r w:rsidRPr="00AD5E76">
        <w:rPr>
          <w:bCs/>
          <w:iCs/>
          <w:sz w:val="22"/>
          <w:szCs w:val="22"/>
        </w:rPr>
        <w:t>202</w:t>
      </w:r>
      <w:r>
        <w:rPr>
          <w:bCs/>
          <w:iCs/>
          <w:sz w:val="22"/>
          <w:szCs w:val="22"/>
        </w:rPr>
        <w:t>2</w:t>
      </w:r>
      <w:r w:rsidRPr="00AD5E76">
        <w:rPr>
          <w:bCs/>
          <w:iCs/>
          <w:sz w:val="22"/>
          <w:szCs w:val="22"/>
        </w:rPr>
        <w:t>-</w:t>
      </w:r>
      <w:r w:rsidR="007240FB">
        <w:rPr>
          <w:bCs/>
          <w:iCs/>
          <w:sz w:val="22"/>
          <w:szCs w:val="22"/>
        </w:rPr>
        <w:t>25</w:t>
      </w:r>
    </w:p>
    <w:p w14:paraId="4ACDF2FC" w14:textId="29663ECD" w:rsidR="00F109A9" w:rsidRPr="0075229B" w:rsidRDefault="0075229B" w:rsidP="00F109A9">
      <w:pPr>
        <w:numPr>
          <w:ilvl w:val="0"/>
          <w:numId w:val="17"/>
        </w:numPr>
        <w:rPr>
          <w:bCs/>
          <w:sz w:val="22"/>
          <w:szCs w:val="22"/>
        </w:rPr>
      </w:pPr>
      <w:r>
        <w:rPr>
          <w:bCs/>
          <w:i/>
          <w:sz w:val="22"/>
          <w:szCs w:val="22"/>
        </w:rPr>
        <w:t>Kevin Chen</w:t>
      </w:r>
      <w:r w:rsidR="00C97252">
        <w:rPr>
          <w:bCs/>
          <w:i/>
          <w:sz w:val="22"/>
          <w:szCs w:val="22"/>
        </w:rPr>
        <w:t xml:space="preserve"> </w:t>
      </w:r>
      <w:r w:rsidR="00C97252" w:rsidRPr="00C97252">
        <w:rPr>
          <w:bCs/>
          <w:iCs/>
          <w:sz w:val="22"/>
          <w:szCs w:val="22"/>
        </w:rPr>
        <w:t>(Physics)</w:t>
      </w:r>
      <w:r w:rsidR="00C97252">
        <w:rPr>
          <w:bCs/>
          <w:i/>
          <w:sz w:val="22"/>
          <w:szCs w:val="22"/>
        </w:rPr>
        <w:t>,</w:t>
      </w:r>
      <w:r>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7240FB">
        <w:rPr>
          <w:bCs/>
          <w:iCs/>
          <w:sz w:val="22"/>
          <w:szCs w:val="22"/>
        </w:rPr>
        <w:t>24</w:t>
      </w:r>
    </w:p>
    <w:p w14:paraId="5E5F2633" w14:textId="0ECAAF78" w:rsidR="0075229B" w:rsidRPr="007240FB" w:rsidRDefault="0075229B" w:rsidP="00F109A9">
      <w:pPr>
        <w:numPr>
          <w:ilvl w:val="0"/>
          <w:numId w:val="17"/>
        </w:numPr>
        <w:rPr>
          <w:bCs/>
          <w:sz w:val="22"/>
          <w:szCs w:val="22"/>
        </w:rPr>
      </w:pPr>
      <w:r>
        <w:rPr>
          <w:bCs/>
          <w:i/>
          <w:sz w:val="22"/>
          <w:szCs w:val="22"/>
        </w:rPr>
        <w:t xml:space="preserve">Brendan Chapko, </w:t>
      </w:r>
      <w:r w:rsidRPr="0075229B">
        <w:rPr>
          <w:bCs/>
          <w:iCs/>
          <w:sz w:val="22"/>
          <w:szCs w:val="22"/>
        </w:rPr>
        <w:t>2023-</w:t>
      </w:r>
      <w:r w:rsidR="007240FB">
        <w:rPr>
          <w:bCs/>
          <w:iCs/>
          <w:sz w:val="22"/>
          <w:szCs w:val="22"/>
        </w:rPr>
        <w:t>25</w:t>
      </w:r>
    </w:p>
    <w:p w14:paraId="4B1A2561" w14:textId="77777777" w:rsidR="007240FB" w:rsidRPr="007240FB" w:rsidRDefault="007240FB" w:rsidP="007240FB">
      <w:pPr>
        <w:numPr>
          <w:ilvl w:val="0"/>
          <w:numId w:val="17"/>
        </w:numPr>
        <w:rPr>
          <w:bCs/>
          <w:sz w:val="22"/>
          <w:szCs w:val="22"/>
        </w:rPr>
      </w:pPr>
      <w:r>
        <w:rPr>
          <w:bCs/>
          <w:i/>
          <w:sz w:val="22"/>
          <w:szCs w:val="22"/>
        </w:rPr>
        <w:t xml:space="preserve">Iman Ali, </w:t>
      </w:r>
      <w:r w:rsidRPr="007240FB">
        <w:rPr>
          <w:bCs/>
          <w:iCs/>
          <w:sz w:val="22"/>
          <w:szCs w:val="22"/>
        </w:rPr>
        <w:t>2024-</w:t>
      </w:r>
    </w:p>
    <w:p w14:paraId="366B3D44" w14:textId="61491408" w:rsidR="007240FB" w:rsidRPr="007240FB" w:rsidRDefault="007240FB" w:rsidP="007240FB">
      <w:pPr>
        <w:numPr>
          <w:ilvl w:val="0"/>
          <w:numId w:val="17"/>
        </w:numPr>
        <w:rPr>
          <w:bCs/>
          <w:sz w:val="22"/>
          <w:szCs w:val="22"/>
        </w:rPr>
      </w:pPr>
      <w:r>
        <w:rPr>
          <w:bCs/>
          <w:i/>
          <w:sz w:val="22"/>
          <w:szCs w:val="22"/>
        </w:rPr>
        <w:t xml:space="preserve">Maria Villareal, </w:t>
      </w:r>
      <w:r w:rsidRPr="007240FB">
        <w:rPr>
          <w:bCs/>
          <w:iCs/>
          <w:sz w:val="22"/>
          <w:szCs w:val="22"/>
        </w:rPr>
        <w:t>2024-</w:t>
      </w:r>
    </w:p>
    <w:p w14:paraId="59EF9480" w14:textId="77777777" w:rsidR="00F109A9" w:rsidRPr="00AD5E76" w:rsidRDefault="00F109A9" w:rsidP="00F109A9">
      <w:pPr>
        <w:rPr>
          <w:bCs/>
          <w:sz w:val="22"/>
          <w:szCs w:val="22"/>
        </w:rPr>
      </w:pPr>
      <w:r w:rsidRPr="00AD5E76">
        <w:rPr>
          <w:bCs/>
          <w:sz w:val="22"/>
          <w:szCs w:val="22"/>
        </w:rPr>
        <w:t>University of Pennsylvania</w:t>
      </w:r>
      <w:r>
        <w:rPr>
          <w:bCs/>
          <w:sz w:val="22"/>
          <w:szCs w:val="22"/>
        </w:rPr>
        <w:t>, Center for Science, Sustainability and the Media</w:t>
      </w:r>
      <w:r w:rsidRPr="00AD5E76">
        <w:rPr>
          <w:bCs/>
          <w:sz w:val="22"/>
          <w:szCs w:val="22"/>
        </w:rPr>
        <w:t xml:space="preserve"> (202</w:t>
      </w:r>
      <w:r>
        <w:rPr>
          <w:bCs/>
          <w:sz w:val="22"/>
          <w:szCs w:val="22"/>
        </w:rPr>
        <w:t>2</w:t>
      </w:r>
      <w:r w:rsidRPr="00AD5E76">
        <w:rPr>
          <w:bCs/>
          <w:sz w:val="22"/>
          <w:szCs w:val="22"/>
        </w:rPr>
        <w:t>-)</w:t>
      </w:r>
    </w:p>
    <w:p w14:paraId="5720C778" w14:textId="31276A83" w:rsidR="00F109A9" w:rsidRPr="006018B8" w:rsidRDefault="0075229B" w:rsidP="00F109A9">
      <w:pPr>
        <w:numPr>
          <w:ilvl w:val="0"/>
          <w:numId w:val="17"/>
        </w:numPr>
        <w:rPr>
          <w:bCs/>
          <w:sz w:val="22"/>
          <w:szCs w:val="22"/>
        </w:rPr>
      </w:pPr>
      <w:r>
        <w:rPr>
          <w:bCs/>
          <w:i/>
          <w:sz w:val="22"/>
          <w:szCs w:val="22"/>
        </w:rPr>
        <w:t>Elijah Cook,</w:t>
      </w:r>
      <w:r w:rsidR="003E2A96">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3E2A96">
        <w:rPr>
          <w:bCs/>
          <w:iCs/>
          <w:sz w:val="22"/>
          <w:szCs w:val="22"/>
        </w:rPr>
        <w:t>24</w:t>
      </w:r>
    </w:p>
    <w:p w14:paraId="49A48281" w14:textId="7C3D8128" w:rsidR="00F109A9" w:rsidRPr="003E2A96" w:rsidRDefault="0075229B" w:rsidP="0075229B">
      <w:pPr>
        <w:numPr>
          <w:ilvl w:val="0"/>
          <w:numId w:val="17"/>
        </w:numPr>
        <w:rPr>
          <w:bCs/>
          <w:sz w:val="22"/>
          <w:szCs w:val="22"/>
        </w:rPr>
      </w:pPr>
      <w:r>
        <w:rPr>
          <w:bCs/>
          <w:i/>
          <w:sz w:val="22"/>
          <w:szCs w:val="22"/>
        </w:rPr>
        <w:t>Lotus Kaufman</w:t>
      </w:r>
      <w:r w:rsidR="00F109A9" w:rsidRPr="00AD5E76">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3E2A96">
        <w:rPr>
          <w:bCs/>
          <w:iCs/>
          <w:sz w:val="22"/>
          <w:szCs w:val="22"/>
        </w:rPr>
        <w:t>24</w:t>
      </w:r>
    </w:p>
    <w:p w14:paraId="608DE8A6" w14:textId="57234014" w:rsidR="003E2A96" w:rsidRPr="007240FB" w:rsidRDefault="003E2A96" w:rsidP="0075229B">
      <w:pPr>
        <w:numPr>
          <w:ilvl w:val="0"/>
          <w:numId w:val="17"/>
        </w:numPr>
        <w:rPr>
          <w:bCs/>
          <w:sz w:val="22"/>
          <w:szCs w:val="22"/>
        </w:rPr>
      </w:pPr>
      <w:r>
        <w:rPr>
          <w:bCs/>
          <w:i/>
          <w:sz w:val="22"/>
          <w:szCs w:val="22"/>
        </w:rPr>
        <w:t xml:space="preserve">Julia Pampush, </w:t>
      </w:r>
      <w:r w:rsidRPr="007240FB">
        <w:rPr>
          <w:bCs/>
          <w:iCs/>
          <w:sz w:val="22"/>
          <w:szCs w:val="22"/>
        </w:rPr>
        <w:t>2023-</w:t>
      </w:r>
      <w:r w:rsidR="007240FB">
        <w:rPr>
          <w:bCs/>
          <w:iCs/>
          <w:sz w:val="22"/>
          <w:szCs w:val="22"/>
        </w:rPr>
        <w:t>24</w:t>
      </w:r>
    </w:p>
    <w:p w14:paraId="3285BB23" w14:textId="30AD1C4C" w:rsidR="007240FB" w:rsidRPr="007240FB" w:rsidRDefault="007240FB" w:rsidP="007240FB">
      <w:pPr>
        <w:numPr>
          <w:ilvl w:val="0"/>
          <w:numId w:val="17"/>
        </w:numPr>
        <w:rPr>
          <w:bCs/>
          <w:sz w:val="22"/>
          <w:szCs w:val="22"/>
        </w:rPr>
      </w:pPr>
      <w:r>
        <w:rPr>
          <w:bCs/>
          <w:i/>
          <w:sz w:val="22"/>
          <w:szCs w:val="22"/>
        </w:rPr>
        <w:t xml:space="preserve">Annika Sheridan, </w:t>
      </w:r>
      <w:r w:rsidRPr="007240FB">
        <w:rPr>
          <w:bCs/>
          <w:iCs/>
          <w:sz w:val="22"/>
          <w:szCs w:val="22"/>
        </w:rPr>
        <w:t>2024-</w:t>
      </w:r>
    </w:p>
    <w:p w14:paraId="69274911" w14:textId="2FAEC95D" w:rsidR="002D3841" w:rsidRPr="00A52423" w:rsidRDefault="00D01B5E" w:rsidP="00D01B5E">
      <w:pPr>
        <w:rPr>
          <w:bCs/>
          <w:sz w:val="22"/>
          <w:szCs w:val="22"/>
        </w:rPr>
      </w:pPr>
      <w:r w:rsidRPr="00A52423">
        <w:rPr>
          <w:bCs/>
          <w:sz w:val="22"/>
          <w:szCs w:val="22"/>
        </w:rPr>
        <w:t>Penn State University Dept. of Meteorology</w:t>
      </w:r>
      <w:r w:rsidR="00A52423">
        <w:rPr>
          <w:bCs/>
          <w:sz w:val="22"/>
          <w:szCs w:val="22"/>
        </w:rPr>
        <w:t xml:space="preserve"> (2005-):</w:t>
      </w:r>
    </w:p>
    <w:p w14:paraId="232B0D2F" w14:textId="77777777" w:rsidR="002D3841" w:rsidRPr="00A52423" w:rsidRDefault="002D3841" w:rsidP="00D01B5E">
      <w:pPr>
        <w:numPr>
          <w:ilvl w:val="0"/>
          <w:numId w:val="21"/>
        </w:numPr>
        <w:rPr>
          <w:bCs/>
          <w:sz w:val="22"/>
          <w:szCs w:val="22"/>
        </w:rPr>
      </w:pPr>
      <w:r w:rsidRPr="00A52423">
        <w:rPr>
          <w:bCs/>
          <w:i/>
          <w:sz w:val="22"/>
          <w:szCs w:val="22"/>
        </w:rPr>
        <w:t>Anson Hill-Yu Cheung</w:t>
      </w:r>
      <w:r w:rsidRPr="00A52423">
        <w:rPr>
          <w:bCs/>
          <w:sz w:val="22"/>
          <w:szCs w:val="22"/>
        </w:rPr>
        <w:t>, 2015 (NSF REU summer student from U. Arizona)</w:t>
      </w:r>
    </w:p>
    <w:p w14:paraId="45A58F27" w14:textId="77777777" w:rsidR="002D3841" w:rsidRPr="00A52423" w:rsidRDefault="002D3841" w:rsidP="00D01B5E">
      <w:pPr>
        <w:numPr>
          <w:ilvl w:val="0"/>
          <w:numId w:val="21"/>
        </w:numPr>
        <w:rPr>
          <w:bCs/>
          <w:sz w:val="22"/>
          <w:szCs w:val="22"/>
        </w:rPr>
      </w:pPr>
      <w:r w:rsidRPr="00A52423">
        <w:rPr>
          <w:bCs/>
          <w:i/>
          <w:sz w:val="22"/>
          <w:szCs w:val="22"/>
        </w:rPr>
        <w:t>Nathan Lis</w:t>
      </w:r>
      <w:r w:rsidR="00D53965" w:rsidRPr="00A52423">
        <w:rPr>
          <w:bCs/>
          <w:sz w:val="22"/>
          <w:szCs w:val="22"/>
        </w:rPr>
        <w:t>, 2015</w:t>
      </w:r>
    </w:p>
    <w:p w14:paraId="7B71A527" w14:textId="77777777" w:rsidR="00D01B5E" w:rsidRPr="00A52423" w:rsidRDefault="00D01B5E" w:rsidP="00D01B5E">
      <w:pPr>
        <w:numPr>
          <w:ilvl w:val="0"/>
          <w:numId w:val="21"/>
        </w:numPr>
        <w:rPr>
          <w:bCs/>
          <w:sz w:val="22"/>
          <w:szCs w:val="22"/>
        </w:rPr>
      </w:pPr>
      <w:r w:rsidRPr="00A52423">
        <w:rPr>
          <w:bCs/>
          <w:i/>
          <w:iCs/>
          <w:sz w:val="22"/>
          <w:szCs w:val="22"/>
        </w:rPr>
        <w:t xml:space="preserve">Greg Drelich, </w:t>
      </w:r>
      <w:r w:rsidRPr="00A52423">
        <w:rPr>
          <w:bCs/>
          <w:iCs/>
          <w:sz w:val="22"/>
          <w:szCs w:val="22"/>
        </w:rPr>
        <w:t>2012</w:t>
      </w:r>
    </w:p>
    <w:p w14:paraId="51D9CF24" w14:textId="77777777" w:rsidR="00D01B5E" w:rsidRPr="00A52423" w:rsidRDefault="00D01B5E" w:rsidP="00D01B5E">
      <w:pPr>
        <w:numPr>
          <w:ilvl w:val="0"/>
          <w:numId w:val="21"/>
        </w:numPr>
        <w:rPr>
          <w:bCs/>
          <w:sz w:val="22"/>
          <w:szCs w:val="22"/>
        </w:rPr>
      </w:pPr>
      <w:r w:rsidRPr="00A52423">
        <w:rPr>
          <w:bCs/>
          <w:i/>
          <w:iCs/>
          <w:sz w:val="22"/>
          <w:szCs w:val="22"/>
        </w:rPr>
        <w:t xml:space="preserve">Michael Kozar, </w:t>
      </w:r>
      <w:r w:rsidRPr="00A52423">
        <w:rPr>
          <w:bCs/>
          <w:iCs/>
          <w:sz w:val="22"/>
          <w:szCs w:val="22"/>
        </w:rPr>
        <w:t>2009-2010</w:t>
      </w:r>
    </w:p>
    <w:p w14:paraId="2BEC693A" w14:textId="77777777" w:rsidR="002D3841" w:rsidRPr="00A52423" w:rsidRDefault="00D01B5E" w:rsidP="002D3841">
      <w:pPr>
        <w:numPr>
          <w:ilvl w:val="0"/>
          <w:numId w:val="21"/>
        </w:numPr>
        <w:rPr>
          <w:bCs/>
          <w:sz w:val="22"/>
          <w:szCs w:val="22"/>
        </w:rPr>
      </w:pPr>
      <w:r w:rsidRPr="00A52423">
        <w:rPr>
          <w:bCs/>
          <w:i/>
          <w:iCs/>
          <w:sz w:val="22"/>
          <w:szCs w:val="22"/>
        </w:rPr>
        <w:t>Thomas Sabbatelli</w:t>
      </w:r>
      <w:r w:rsidRPr="00A52423">
        <w:rPr>
          <w:bCs/>
          <w:sz w:val="22"/>
          <w:szCs w:val="22"/>
        </w:rPr>
        <w:t>, 2005-2008</w:t>
      </w:r>
    </w:p>
    <w:p w14:paraId="278DA50C" w14:textId="77777777" w:rsidR="00D01B5E" w:rsidRPr="00A52423" w:rsidRDefault="00D01B5E">
      <w:pPr>
        <w:rPr>
          <w:bCs/>
          <w:sz w:val="22"/>
          <w:szCs w:val="22"/>
        </w:rPr>
      </w:pPr>
      <w:r w:rsidRPr="00A52423">
        <w:rPr>
          <w:bCs/>
          <w:sz w:val="22"/>
          <w:szCs w:val="22"/>
        </w:rPr>
        <w:t>University of Virginia Dept. of Environmental Sciences</w:t>
      </w:r>
      <w:r w:rsidR="00A52423">
        <w:rPr>
          <w:bCs/>
          <w:sz w:val="22"/>
          <w:szCs w:val="22"/>
        </w:rPr>
        <w:t xml:space="preserve"> (1999-2005)</w:t>
      </w:r>
      <w:r w:rsidRPr="00A52423">
        <w:rPr>
          <w:bCs/>
          <w:sz w:val="22"/>
          <w:szCs w:val="22"/>
        </w:rPr>
        <w:t xml:space="preserve">:  </w:t>
      </w:r>
    </w:p>
    <w:p w14:paraId="00018213" w14:textId="77777777" w:rsidR="00D01B5E" w:rsidRPr="00A52423" w:rsidRDefault="00D01B5E" w:rsidP="00D01B5E">
      <w:pPr>
        <w:numPr>
          <w:ilvl w:val="0"/>
          <w:numId w:val="22"/>
        </w:numPr>
        <w:rPr>
          <w:bCs/>
          <w:sz w:val="22"/>
          <w:szCs w:val="22"/>
        </w:rPr>
      </w:pPr>
      <w:r w:rsidRPr="00A52423">
        <w:rPr>
          <w:bCs/>
          <w:i/>
          <w:iCs/>
          <w:sz w:val="22"/>
          <w:szCs w:val="22"/>
        </w:rPr>
        <w:t>Michelle L'Heureux</w:t>
      </w:r>
      <w:r w:rsidR="002024CD" w:rsidRPr="00A52423">
        <w:rPr>
          <w:bCs/>
          <w:sz w:val="22"/>
          <w:szCs w:val="22"/>
        </w:rPr>
        <w:t>, 2001-2004</w:t>
      </w:r>
    </w:p>
    <w:p w14:paraId="54E7B5AB" w14:textId="77777777" w:rsidR="00D01B5E" w:rsidRPr="00641C13" w:rsidRDefault="00D01B5E">
      <w:pPr>
        <w:rPr>
          <w:szCs w:val="22"/>
        </w:rPr>
      </w:pPr>
    </w:p>
    <w:p w14:paraId="583145C0" w14:textId="77777777" w:rsidR="00D01B5E" w:rsidRDefault="00D01B5E">
      <w:pPr>
        <w:rPr>
          <w:b/>
        </w:rPr>
      </w:pPr>
      <w:r>
        <w:rPr>
          <w:b/>
        </w:rPr>
        <w:lastRenderedPageBreak/>
        <w:t>Primary Research Interests</w:t>
      </w:r>
    </w:p>
    <w:p w14:paraId="754DBC46" w14:textId="77777777" w:rsidR="00EC7FF7" w:rsidRPr="00EC7FF7" w:rsidRDefault="00EC7FF7">
      <w:pPr>
        <w:rPr>
          <w:b/>
        </w:rPr>
      </w:pPr>
    </w:p>
    <w:p w14:paraId="31C53587" w14:textId="4D80DAB5" w:rsidR="00D01B5E" w:rsidRDefault="00A557B6">
      <w:pPr>
        <w:pStyle w:val="H3"/>
        <w:rPr>
          <w:b w:val="0"/>
          <w:sz w:val="22"/>
          <w:szCs w:val="22"/>
        </w:rPr>
      </w:pPr>
      <w:r>
        <w:rPr>
          <w:b w:val="0"/>
          <w:sz w:val="22"/>
          <w:szCs w:val="22"/>
        </w:rPr>
        <w:t>Climate</w:t>
      </w:r>
      <w:r w:rsidR="00EC386C" w:rsidRPr="00EC386C">
        <w:rPr>
          <w:b w:val="0"/>
          <w:sz w:val="22"/>
          <w:szCs w:val="22"/>
        </w:rPr>
        <w:t xml:space="preserve"> variability</w:t>
      </w:r>
      <w:r w:rsidR="00896F3E">
        <w:rPr>
          <w:b w:val="0"/>
          <w:sz w:val="22"/>
          <w:szCs w:val="22"/>
        </w:rPr>
        <w:t>;</w:t>
      </w:r>
      <w:r w:rsidR="00EC386C" w:rsidRPr="00EC386C">
        <w:rPr>
          <w:b w:val="0"/>
          <w:sz w:val="22"/>
          <w:szCs w:val="22"/>
        </w:rPr>
        <w:t xml:space="preserve"> </w:t>
      </w:r>
      <w:r>
        <w:rPr>
          <w:b w:val="0"/>
          <w:sz w:val="22"/>
          <w:szCs w:val="22"/>
        </w:rPr>
        <w:t>C</w:t>
      </w:r>
      <w:r w:rsidR="00EC386C" w:rsidRPr="00EC386C">
        <w:rPr>
          <w:b w:val="0"/>
          <w:sz w:val="22"/>
          <w:szCs w:val="22"/>
        </w:rPr>
        <w:t xml:space="preserve">limate </w:t>
      </w:r>
      <w:r w:rsidR="00896F3E">
        <w:rPr>
          <w:b w:val="0"/>
          <w:sz w:val="22"/>
          <w:szCs w:val="22"/>
        </w:rPr>
        <w:t>change</w:t>
      </w:r>
      <w:r>
        <w:rPr>
          <w:b w:val="0"/>
          <w:sz w:val="22"/>
          <w:szCs w:val="22"/>
        </w:rPr>
        <w:t>; S</w:t>
      </w:r>
      <w:r w:rsidR="006B56E9">
        <w:rPr>
          <w:b w:val="0"/>
          <w:sz w:val="22"/>
          <w:szCs w:val="22"/>
        </w:rPr>
        <w:t>ignal detection</w:t>
      </w:r>
      <w:r>
        <w:rPr>
          <w:b w:val="0"/>
          <w:sz w:val="22"/>
          <w:szCs w:val="22"/>
        </w:rPr>
        <w:t>;</w:t>
      </w:r>
      <w:r w:rsidR="000A7972">
        <w:rPr>
          <w:b w:val="0"/>
          <w:sz w:val="22"/>
          <w:szCs w:val="22"/>
        </w:rPr>
        <w:t xml:space="preserve"> Climate prediction; Extreme weather events</w:t>
      </w:r>
      <w:r>
        <w:rPr>
          <w:b w:val="0"/>
          <w:sz w:val="22"/>
          <w:szCs w:val="22"/>
        </w:rPr>
        <w:t>; C</w:t>
      </w:r>
      <w:r w:rsidR="00EC386C" w:rsidRPr="00EC386C">
        <w:rPr>
          <w:b w:val="0"/>
          <w:sz w:val="22"/>
          <w:szCs w:val="22"/>
        </w:rPr>
        <w:t>limate impacts</w:t>
      </w:r>
      <w:r>
        <w:rPr>
          <w:b w:val="0"/>
          <w:sz w:val="22"/>
          <w:szCs w:val="22"/>
        </w:rPr>
        <w:t>; P</w:t>
      </w:r>
      <w:r w:rsidR="00EC386C" w:rsidRPr="00EC386C">
        <w:rPr>
          <w:b w:val="0"/>
          <w:sz w:val="22"/>
          <w:szCs w:val="22"/>
        </w:rPr>
        <w:t>aleoclimate</w:t>
      </w:r>
      <w:r w:rsidR="00C151A8">
        <w:rPr>
          <w:b w:val="0"/>
          <w:sz w:val="22"/>
          <w:szCs w:val="22"/>
        </w:rPr>
        <w:t xml:space="preserve">; </w:t>
      </w:r>
      <w:r>
        <w:rPr>
          <w:b w:val="0"/>
          <w:sz w:val="22"/>
          <w:szCs w:val="22"/>
        </w:rPr>
        <w:t>S</w:t>
      </w:r>
      <w:r w:rsidR="00F144B9">
        <w:rPr>
          <w:b w:val="0"/>
          <w:sz w:val="22"/>
          <w:szCs w:val="22"/>
        </w:rPr>
        <w:t>cience communication</w:t>
      </w:r>
      <w:r w:rsidR="00EC386C" w:rsidRPr="00EC386C">
        <w:rPr>
          <w:b w:val="0"/>
          <w:sz w:val="22"/>
          <w:szCs w:val="22"/>
        </w:rPr>
        <w:t xml:space="preserve"> </w:t>
      </w:r>
    </w:p>
    <w:p w14:paraId="6FEA41D4" w14:textId="77777777" w:rsidR="00EC386C" w:rsidRPr="00EC386C" w:rsidRDefault="00EC386C" w:rsidP="00EC386C"/>
    <w:p w14:paraId="75A345EB" w14:textId="77777777" w:rsidR="00492BE4" w:rsidRPr="003118C5" w:rsidRDefault="00672CD0" w:rsidP="003118C5">
      <w:pPr>
        <w:pStyle w:val="H3"/>
        <w:rPr>
          <w:sz w:val="24"/>
        </w:rPr>
      </w:pPr>
      <w:r>
        <w:rPr>
          <w:sz w:val="24"/>
        </w:rPr>
        <w:t>Research</w:t>
      </w:r>
      <w:r w:rsidR="00D01B5E">
        <w:rPr>
          <w:sz w:val="24"/>
        </w:rPr>
        <w:t xml:space="preserve"> </w:t>
      </w:r>
      <w:r>
        <w:rPr>
          <w:sz w:val="24"/>
        </w:rPr>
        <w:t>Grants</w:t>
      </w:r>
      <w:r w:rsidR="00D01B5E">
        <w:rPr>
          <w:sz w:val="24"/>
        </w:rPr>
        <w:t xml:space="preserve"> </w:t>
      </w:r>
    </w:p>
    <w:p w14:paraId="0CB89FAF" w14:textId="59082D6F" w:rsidR="00C66D33" w:rsidRDefault="004C5C38" w:rsidP="00C66D33">
      <w:pPr>
        <w:ind w:left="1290" w:hanging="1290"/>
        <w:rPr>
          <w:sz w:val="22"/>
          <w:szCs w:val="22"/>
        </w:rPr>
      </w:pPr>
      <w:r>
        <w:rPr>
          <w:sz w:val="22"/>
          <w:szCs w:val="22"/>
        </w:rPr>
        <w:tab/>
      </w:r>
    </w:p>
    <w:p w14:paraId="64218DBE" w14:textId="6F744217" w:rsidR="00C66D33" w:rsidRDefault="00C66D33" w:rsidP="00C66D33">
      <w:pPr>
        <w:ind w:left="1290" w:hanging="1290"/>
        <w:rPr>
          <w:bCs/>
          <w:sz w:val="22"/>
          <w:szCs w:val="22"/>
        </w:rPr>
      </w:pPr>
      <w:r w:rsidRPr="00C66D33">
        <w:rPr>
          <w:sz w:val="22"/>
          <w:szCs w:val="22"/>
        </w:rPr>
        <w:t xml:space="preserve">2024-2025 </w:t>
      </w:r>
      <w:r w:rsidRPr="00C66D33">
        <w:rPr>
          <w:sz w:val="22"/>
          <w:szCs w:val="22"/>
        </w:rPr>
        <w:tab/>
      </w:r>
      <w:r w:rsidRPr="00C66D33">
        <w:rPr>
          <w:bCs/>
          <w:sz w:val="22"/>
          <w:szCs w:val="22"/>
        </w:rPr>
        <w:t>Global Climate Impacts, Risks and Vulnerabilities (</w:t>
      </w:r>
      <w:r>
        <w:rPr>
          <w:bCs/>
          <w:sz w:val="22"/>
          <w:szCs w:val="22"/>
        </w:rPr>
        <w:t xml:space="preserve">M.E. Mann </w:t>
      </w:r>
      <w:r w:rsidRPr="00C66D33">
        <w:rPr>
          <w:bCs/>
          <w:sz w:val="22"/>
          <w:szCs w:val="22"/>
        </w:rPr>
        <w:t>collaborator)</w:t>
      </w:r>
      <w:r w:rsidRPr="00C66D33">
        <w:rPr>
          <w:sz w:val="22"/>
          <w:szCs w:val="22"/>
        </w:rPr>
        <w:t xml:space="preserve">, </w:t>
      </w:r>
      <w:r w:rsidRPr="00C66D33">
        <w:rPr>
          <w:bCs/>
          <w:sz w:val="22"/>
          <w:szCs w:val="22"/>
        </w:rPr>
        <w:t>Penn Environmental Innovations Initiative</w:t>
      </w:r>
      <w:r>
        <w:rPr>
          <w:bCs/>
          <w:sz w:val="22"/>
          <w:szCs w:val="22"/>
        </w:rPr>
        <w:t xml:space="preserve"> [</w:t>
      </w:r>
      <w:r w:rsidRPr="00C66D33">
        <w:rPr>
          <w:bCs/>
          <w:sz w:val="22"/>
          <w:szCs w:val="22"/>
        </w:rPr>
        <w:t>P.I. Irina Marinov</w:t>
      </w:r>
      <w:r>
        <w:rPr>
          <w:bCs/>
          <w:sz w:val="22"/>
          <w:szCs w:val="22"/>
        </w:rPr>
        <w:t>, M.E. Mann is a collaborator]</w:t>
      </w:r>
      <w:r w:rsidRPr="00C66D33">
        <w:rPr>
          <w:bCs/>
          <w:sz w:val="22"/>
          <w:szCs w:val="22"/>
        </w:rPr>
        <w:t>: $25,000</w:t>
      </w:r>
    </w:p>
    <w:p w14:paraId="04FF889C" w14:textId="77777777" w:rsidR="00C66D33" w:rsidRDefault="00C66D33" w:rsidP="00C66D33">
      <w:pPr>
        <w:ind w:left="1290" w:hanging="1290"/>
        <w:rPr>
          <w:sz w:val="22"/>
          <w:szCs w:val="22"/>
        </w:rPr>
      </w:pPr>
      <w:r>
        <w:rPr>
          <w:sz w:val="22"/>
          <w:szCs w:val="22"/>
        </w:rPr>
        <w:t>2023-2024</w:t>
      </w:r>
      <w:r>
        <w:rPr>
          <w:sz w:val="22"/>
          <w:szCs w:val="22"/>
        </w:rPr>
        <w:tab/>
      </w:r>
      <w:r w:rsidRPr="00600BA8">
        <w:rPr>
          <w:i/>
          <w:iCs/>
          <w:sz w:val="22"/>
          <w:szCs w:val="22"/>
        </w:rPr>
        <w:t>Are Those Who Most Benefit from the IRA Aware It Exists? Guidance for Stakeholders and Policymakers</w:t>
      </w:r>
      <w:r>
        <w:rPr>
          <w:sz w:val="22"/>
          <w:szCs w:val="22"/>
        </w:rPr>
        <w:t>, Kleinman Center for Energy Policy Research Grants [Principal Investigator: M.E. Mann]: $15,000</w:t>
      </w:r>
    </w:p>
    <w:p w14:paraId="7B07B7FF" w14:textId="7D06B29F" w:rsidR="006B0075" w:rsidRDefault="006B0075" w:rsidP="00C66D33">
      <w:pPr>
        <w:ind w:left="1290" w:hanging="1290"/>
        <w:rPr>
          <w:sz w:val="22"/>
          <w:szCs w:val="22"/>
        </w:rPr>
      </w:pPr>
      <w:r>
        <w:rPr>
          <w:sz w:val="22"/>
          <w:szCs w:val="22"/>
        </w:rPr>
        <w:t>2023</w:t>
      </w:r>
      <w:r w:rsidR="003C0D81">
        <w:rPr>
          <w:sz w:val="22"/>
          <w:szCs w:val="22"/>
        </w:rPr>
        <w:t>-2024</w:t>
      </w:r>
      <w:r w:rsidR="003C0D81">
        <w:rPr>
          <w:sz w:val="22"/>
          <w:szCs w:val="22"/>
        </w:rPr>
        <w:tab/>
      </w:r>
      <w:r w:rsidR="003C0D81" w:rsidRPr="003C0D81">
        <w:rPr>
          <w:i/>
          <w:iCs/>
          <w:sz w:val="22"/>
          <w:szCs w:val="22"/>
        </w:rPr>
        <w:t>Understanding Climate Anxiety and Messaging in Climate Change Communication in Understudied Populations Among Philadelphia Area Middle and High Schoolers</w:t>
      </w:r>
      <w:r w:rsidR="00600BA8">
        <w:rPr>
          <w:sz w:val="22"/>
          <w:szCs w:val="22"/>
        </w:rPr>
        <w:t>,</w:t>
      </w:r>
      <w:r w:rsidR="00C7088A">
        <w:rPr>
          <w:sz w:val="22"/>
          <w:szCs w:val="22"/>
        </w:rPr>
        <w:t xml:space="preserve"> </w:t>
      </w:r>
      <w:r w:rsidR="003C0D81" w:rsidRPr="003C0D81">
        <w:rPr>
          <w:sz w:val="22"/>
          <w:szCs w:val="22"/>
        </w:rPr>
        <w:t>Environmental Innovations Initiative</w:t>
      </w:r>
      <w:r w:rsidR="003C0D81">
        <w:rPr>
          <w:sz w:val="22"/>
          <w:szCs w:val="22"/>
        </w:rPr>
        <w:t xml:space="preserve"> [Principal Investigator: M.E. Mann]: $25,000</w:t>
      </w:r>
    </w:p>
    <w:p w14:paraId="0682BAB0" w14:textId="28C0B1EF" w:rsidR="004C5C38" w:rsidRPr="004C5C38" w:rsidRDefault="004C5C38" w:rsidP="004C5C38">
      <w:pPr>
        <w:ind w:left="1290" w:hanging="1290"/>
        <w:rPr>
          <w:sz w:val="22"/>
          <w:szCs w:val="22"/>
        </w:rPr>
      </w:pPr>
      <w:r>
        <w:rPr>
          <w:sz w:val="22"/>
          <w:szCs w:val="22"/>
        </w:rPr>
        <w:t>2021-2022</w:t>
      </w:r>
      <w:r>
        <w:rPr>
          <w:sz w:val="22"/>
          <w:szCs w:val="22"/>
        </w:rPr>
        <w:tab/>
      </w:r>
      <w:r w:rsidRPr="004C5C38">
        <w:rPr>
          <w:i/>
          <w:iCs/>
          <w:sz w:val="22"/>
          <w:szCs w:val="22"/>
        </w:rPr>
        <w:t>Machine Learning: Enhanced Seasonal Hurricane Forecasting: Proof of Concept</w:t>
      </w:r>
      <w:r>
        <w:rPr>
          <w:sz w:val="22"/>
          <w:szCs w:val="22"/>
        </w:rPr>
        <w:t xml:space="preserve">, </w:t>
      </w:r>
      <w:r w:rsidR="003118C5">
        <w:rPr>
          <w:sz w:val="22"/>
          <w:szCs w:val="22"/>
        </w:rPr>
        <w:t xml:space="preserve">Penn State/IBM Nittany A.I. Alliance Project </w:t>
      </w:r>
      <w:r>
        <w:rPr>
          <w:sz w:val="22"/>
          <w:szCs w:val="22"/>
        </w:rPr>
        <w:t>[</w:t>
      </w:r>
      <w:r w:rsidR="003118C5">
        <w:rPr>
          <w:sz w:val="22"/>
          <w:szCs w:val="22"/>
        </w:rPr>
        <w:t>Principal Investiga</w:t>
      </w:r>
      <w:r w:rsidR="003C0D81">
        <w:rPr>
          <w:sz w:val="22"/>
          <w:szCs w:val="22"/>
        </w:rPr>
        <w:t>t</w:t>
      </w:r>
      <w:r w:rsidR="003118C5">
        <w:rPr>
          <w:sz w:val="22"/>
          <w:szCs w:val="22"/>
        </w:rPr>
        <w:t>or</w:t>
      </w:r>
      <w:r>
        <w:rPr>
          <w:sz w:val="22"/>
          <w:szCs w:val="22"/>
        </w:rPr>
        <w:t xml:space="preserve">: M.E. Mann] PSU award (M.E. Mann): </w:t>
      </w:r>
      <w:r w:rsidRPr="004C5C38">
        <w:rPr>
          <w:sz w:val="22"/>
          <w:szCs w:val="22"/>
        </w:rPr>
        <w:t xml:space="preserve">$15,000 </w:t>
      </w:r>
    </w:p>
    <w:p w14:paraId="60409DB2" w14:textId="56A0E0AB" w:rsidR="004C5C38" w:rsidRPr="004C5C38" w:rsidRDefault="004C5C38" w:rsidP="004C5C38">
      <w:pPr>
        <w:ind w:left="1290" w:hanging="1290"/>
        <w:rPr>
          <w:sz w:val="22"/>
          <w:szCs w:val="22"/>
        </w:rPr>
      </w:pPr>
      <w:r>
        <w:rPr>
          <w:sz w:val="22"/>
          <w:szCs w:val="22"/>
        </w:rPr>
        <w:t>2018-202</w:t>
      </w:r>
      <w:r w:rsidR="00156DDB">
        <w:rPr>
          <w:sz w:val="22"/>
          <w:szCs w:val="22"/>
        </w:rPr>
        <w:t>2</w:t>
      </w:r>
      <w:r>
        <w:rPr>
          <w:sz w:val="22"/>
          <w:szCs w:val="22"/>
        </w:rPr>
        <w:tab/>
      </w:r>
      <w:r w:rsidRPr="007623CC">
        <w:rPr>
          <w:i/>
          <w:sz w:val="22"/>
          <w:szCs w:val="22"/>
        </w:rPr>
        <w:t>Improved Characterization of Internal Decadal-Multidecadal Climate Variability Using</w:t>
      </w:r>
      <w:r>
        <w:rPr>
          <w:i/>
          <w:sz w:val="22"/>
          <w:szCs w:val="22"/>
        </w:rPr>
        <w:t xml:space="preserve"> </w:t>
      </w:r>
      <w:r w:rsidRPr="007623CC">
        <w:rPr>
          <w:i/>
          <w:sz w:val="22"/>
          <w:szCs w:val="22"/>
        </w:rPr>
        <w:t>Paleoclimate Archives, Observational Climate Data and Model Simulations</w:t>
      </w:r>
      <w:r>
        <w:rPr>
          <w:sz w:val="22"/>
          <w:szCs w:val="22"/>
        </w:rPr>
        <w:t>, NSF-Paleoclimate Program (Award #</w:t>
      </w:r>
      <w:r w:rsidRPr="00CC5171">
        <w:rPr>
          <w:sz w:val="22"/>
          <w:szCs w:val="22"/>
        </w:rPr>
        <w:t>1748097</w:t>
      </w:r>
      <w:r>
        <w:rPr>
          <w:sz w:val="22"/>
          <w:szCs w:val="22"/>
        </w:rPr>
        <w:t xml:space="preserve">) </w:t>
      </w:r>
      <w:r w:rsidRPr="005A57F0">
        <w:rPr>
          <w:sz w:val="22"/>
          <w:szCs w:val="22"/>
        </w:rPr>
        <w:t>[Principal Investigators: M.E. Mann (Penn State Univ.)</w:t>
      </w:r>
      <w:r>
        <w:rPr>
          <w:sz w:val="22"/>
          <w:szCs w:val="22"/>
        </w:rPr>
        <w:t xml:space="preserve">, </w:t>
      </w:r>
      <w:r w:rsidRPr="005A57F0">
        <w:rPr>
          <w:sz w:val="22"/>
          <w:szCs w:val="22"/>
        </w:rPr>
        <w:t>B. Steinman (Univ. of Minnesota-</w:t>
      </w:r>
      <w:r>
        <w:rPr>
          <w:sz w:val="22"/>
          <w:szCs w:val="22"/>
        </w:rPr>
        <w:t>Duluth)</w:t>
      </w:r>
      <w:r w:rsidRPr="005A57F0">
        <w:rPr>
          <w:sz w:val="22"/>
          <w:szCs w:val="22"/>
        </w:rPr>
        <w:t>] PSU award (M.E. Mann): $</w:t>
      </w:r>
      <w:r>
        <w:rPr>
          <w:sz w:val="22"/>
          <w:szCs w:val="22"/>
        </w:rPr>
        <w:t>474</w:t>
      </w:r>
      <w:r w:rsidRPr="005A57F0">
        <w:rPr>
          <w:sz w:val="22"/>
          <w:szCs w:val="22"/>
        </w:rPr>
        <w:t>,0</w:t>
      </w:r>
      <w:r>
        <w:rPr>
          <w:sz w:val="22"/>
          <w:szCs w:val="22"/>
        </w:rPr>
        <w:t>83</w:t>
      </w:r>
    </w:p>
    <w:p w14:paraId="29EE9280" w14:textId="77777777" w:rsidR="00E766CC" w:rsidRPr="005A57F0" w:rsidRDefault="00492BE4" w:rsidP="00E766CC">
      <w:pPr>
        <w:ind w:left="1290" w:hanging="1290"/>
        <w:rPr>
          <w:b/>
          <w:bCs/>
          <w:i/>
          <w:sz w:val="22"/>
          <w:szCs w:val="22"/>
        </w:rPr>
      </w:pPr>
      <w:r w:rsidRPr="005A57F0">
        <w:rPr>
          <w:sz w:val="22"/>
          <w:szCs w:val="22"/>
        </w:rPr>
        <w:t>2016-2019</w:t>
      </w:r>
      <w:r w:rsidR="00E766CC" w:rsidRPr="005A57F0">
        <w:rPr>
          <w:sz w:val="22"/>
          <w:szCs w:val="22"/>
        </w:rPr>
        <w:tab/>
      </w:r>
      <w:r w:rsidR="00E766CC" w:rsidRPr="005A57F0">
        <w:rPr>
          <w:bCs/>
          <w:i/>
          <w:sz w:val="22"/>
          <w:szCs w:val="22"/>
        </w:rPr>
        <w:t>The Power of Many: Ensemble Toolkit for Earth Sciences</w:t>
      </w:r>
      <w:r w:rsidR="00E766CC" w:rsidRPr="005A57F0">
        <w:rPr>
          <w:i/>
          <w:sz w:val="22"/>
          <w:szCs w:val="22"/>
        </w:rPr>
        <w:t xml:space="preserve">, </w:t>
      </w:r>
      <w:r w:rsidR="00E766CC" w:rsidRPr="005A57F0">
        <w:rPr>
          <w:sz w:val="22"/>
          <w:szCs w:val="22"/>
        </w:rPr>
        <w:t>NSF-</w:t>
      </w:r>
      <w:r w:rsidR="007724A8" w:rsidRPr="005A57F0">
        <w:rPr>
          <w:sz w:val="22"/>
          <w:szCs w:val="22"/>
        </w:rPr>
        <w:t xml:space="preserve"> </w:t>
      </w:r>
      <w:r w:rsidR="00163AF6" w:rsidRPr="005A57F0">
        <w:rPr>
          <w:sz w:val="22"/>
          <w:szCs w:val="22"/>
        </w:rPr>
        <w:t>ICER (“</w:t>
      </w:r>
      <w:r w:rsidR="007724A8" w:rsidRPr="005A57F0">
        <w:rPr>
          <w:sz w:val="22"/>
          <w:szCs w:val="22"/>
        </w:rPr>
        <w:t>EarthCube</w:t>
      </w:r>
      <w:r w:rsidR="00163AF6" w:rsidRPr="005A57F0">
        <w:rPr>
          <w:sz w:val="22"/>
          <w:szCs w:val="22"/>
        </w:rPr>
        <w:t>”)</w:t>
      </w:r>
      <w:r w:rsidR="00E766CC" w:rsidRPr="005A57F0">
        <w:rPr>
          <w:sz w:val="22"/>
          <w:szCs w:val="22"/>
        </w:rPr>
        <w:t xml:space="preserve"> Program (Award #1</w:t>
      </w:r>
      <w:r w:rsidR="00163AF6" w:rsidRPr="005A57F0">
        <w:rPr>
          <w:sz w:val="22"/>
          <w:szCs w:val="22"/>
        </w:rPr>
        <w:t>639707</w:t>
      </w:r>
      <w:r w:rsidR="00E766CC" w:rsidRPr="005A57F0">
        <w:rPr>
          <w:sz w:val="22"/>
          <w:szCs w:val="22"/>
        </w:rPr>
        <w:t xml:space="preserve">) [Principal Investigators: </w:t>
      </w:r>
      <w:r w:rsidR="00163AF6" w:rsidRPr="005A57F0">
        <w:rPr>
          <w:sz w:val="22"/>
          <w:szCs w:val="22"/>
        </w:rPr>
        <w:t>S</w:t>
      </w:r>
      <w:r w:rsidR="00E766CC" w:rsidRPr="005A57F0">
        <w:rPr>
          <w:sz w:val="22"/>
          <w:szCs w:val="22"/>
        </w:rPr>
        <w:t xml:space="preserve">. </w:t>
      </w:r>
      <w:r w:rsidR="00163AF6" w:rsidRPr="005A57F0">
        <w:rPr>
          <w:sz w:val="22"/>
          <w:szCs w:val="22"/>
        </w:rPr>
        <w:t>Jha</w:t>
      </w:r>
      <w:r w:rsidR="00E766CC" w:rsidRPr="005A57F0">
        <w:rPr>
          <w:sz w:val="22"/>
          <w:szCs w:val="22"/>
        </w:rPr>
        <w:t xml:space="preserve"> (</w:t>
      </w:r>
      <w:r w:rsidR="00163AF6" w:rsidRPr="005A57F0">
        <w:rPr>
          <w:sz w:val="22"/>
          <w:szCs w:val="22"/>
        </w:rPr>
        <w:t xml:space="preserve">Rutgers </w:t>
      </w:r>
      <w:r w:rsidR="00E766CC" w:rsidRPr="005A57F0">
        <w:rPr>
          <w:sz w:val="22"/>
          <w:szCs w:val="22"/>
        </w:rPr>
        <w:t xml:space="preserve">Univ), </w:t>
      </w:r>
      <w:r w:rsidR="00163AF6" w:rsidRPr="005A57F0">
        <w:rPr>
          <w:sz w:val="22"/>
          <w:szCs w:val="22"/>
        </w:rPr>
        <w:t>G. Cervone</w:t>
      </w:r>
      <w:r w:rsidR="00E766CC" w:rsidRPr="005A57F0">
        <w:rPr>
          <w:sz w:val="22"/>
          <w:szCs w:val="22"/>
        </w:rPr>
        <w:t xml:space="preserve"> (</w:t>
      </w:r>
      <w:r w:rsidR="00163AF6" w:rsidRPr="005A57F0">
        <w:rPr>
          <w:sz w:val="22"/>
          <w:szCs w:val="22"/>
        </w:rPr>
        <w:t>Penn State Univ.</w:t>
      </w:r>
      <w:r w:rsidR="00E766CC" w:rsidRPr="005A57F0">
        <w:rPr>
          <w:sz w:val="22"/>
          <w:szCs w:val="22"/>
        </w:rPr>
        <w:t>), M.E. Mann (Penn State Univ.)] PSU award (M.E. Mann</w:t>
      </w:r>
      <w:r w:rsidR="00163AF6" w:rsidRPr="005A57F0">
        <w:rPr>
          <w:sz w:val="22"/>
          <w:szCs w:val="22"/>
        </w:rPr>
        <w:t xml:space="preserve"> and G. Cervone</w:t>
      </w:r>
      <w:r w:rsidR="00E766CC" w:rsidRPr="005A57F0">
        <w:rPr>
          <w:sz w:val="22"/>
          <w:szCs w:val="22"/>
        </w:rPr>
        <w:t>): $</w:t>
      </w:r>
      <w:r w:rsidR="00163AF6" w:rsidRPr="005A57F0">
        <w:rPr>
          <w:sz w:val="22"/>
          <w:szCs w:val="22"/>
        </w:rPr>
        <w:t>391</w:t>
      </w:r>
      <w:r w:rsidR="00E766CC" w:rsidRPr="005A57F0">
        <w:rPr>
          <w:sz w:val="22"/>
          <w:szCs w:val="22"/>
        </w:rPr>
        <w:t>,00</w:t>
      </w:r>
      <w:r w:rsidR="00163AF6" w:rsidRPr="005A57F0">
        <w:rPr>
          <w:sz w:val="22"/>
          <w:szCs w:val="22"/>
        </w:rPr>
        <w:t>0</w:t>
      </w:r>
    </w:p>
    <w:p w14:paraId="4077145D" w14:textId="77777777" w:rsidR="00241AA5" w:rsidRPr="005A57F0" w:rsidRDefault="001536E1" w:rsidP="00241AA5">
      <w:pPr>
        <w:ind w:left="1290" w:hanging="1290"/>
        <w:rPr>
          <w:i/>
          <w:sz w:val="22"/>
          <w:szCs w:val="22"/>
        </w:rPr>
      </w:pPr>
      <w:r w:rsidRPr="005A57F0">
        <w:rPr>
          <w:sz w:val="22"/>
          <w:szCs w:val="22"/>
        </w:rPr>
        <w:t>2015</w:t>
      </w:r>
      <w:r w:rsidR="00060A35" w:rsidRPr="005A57F0">
        <w:rPr>
          <w:sz w:val="22"/>
          <w:szCs w:val="22"/>
        </w:rPr>
        <w:t>-2018</w:t>
      </w:r>
      <w:r w:rsidR="00241AA5" w:rsidRPr="005A57F0">
        <w:rPr>
          <w:sz w:val="22"/>
          <w:szCs w:val="22"/>
        </w:rPr>
        <w:tab/>
      </w:r>
      <w:r w:rsidR="00241AA5" w:rsidRPr="005A57F0">
        <w:rPr>
          <w:i/>
          <w:sz w:val="22"/>
          <w:szCs w:val="22"/>
        </w:rPr>
        <w:t xml:space="preserve">Quantitative Reconstruction of Past Drought Patterns in Western North America Using Lakes, Stable Isotopes, and Modeling, </w:t>
      </w:r>
      <w:r w:rsidR="00241AA5" w:rsidRPr="005A57F0">
        <w:rPr>
          <w:sz w:val="22"/>
          <w:szCs w:val="22"/>
        </w:rPr>
        <w:t>NSF-P2C2 Program</w:t>
      </w:r>
      <w:r w:rsidR="008D2160" w:rsidRPr="005A57F0">
        <w:rPr>
          <w:sz w:val="22"/>
          <w:szCs w:val="22"/>
        </w:rPr>
        <w:t xml:space="preserve"> (Award #1446329)</w:t>
      </w:r>
      <w:r w:rsidR="00241AA5" w:rsidRPr="005A57F0">
        <w:rPr>
          <w:sz w:val="22"/>
          <w:szCs w:val="22"/>
        </w:rPr>
        <w:t xml:space="preserve"> [Principal Investigators: B. Steinman (Univ. of Minnesota-Duluth), M. Abbott (Univ. of Pittsburgh), M.E. Mann (Penn State Univ.)] PSU award (M.E. Mann): $</w:t>
      </w:r>
      <w:r w:rsidRPr="005A57F0">
        <w:rPr>
          <w:sz w:val="22"/>
          <w:szCs w:val="22"/>
        </w:rPr>
        <w:t>145,002</w:t>
      </w:r>
    </w:p>
    <w:p w14:paraId="335501C9" w14:textId="77777777" w:rsidR="00D01B5E" w:rsidRPr="005A57F0" w:rsidRDefault="00D01B5E" w:rsidP="00D01B5E">
      <w:pPr>
        <w:ind w:left="1290" w:hanging="1290"/>
        <w:rPr>
          <w:i/>
          <w:sz w:val="22"/>
          <w:szCs w:val="22"/>
        </w:rPr>
      </w:pPr>
      <w:r w:rsidRPr="005A57F0">
        <w:rPr>
          <w:sz w:val="22"/>
          <w:szCs w:val="22"/>
        </w:rPr>
        <w:t>2012-2017</w:t>
      </w:r>
      <w:r w:rsidRPr="005A57F0">
        <w:rPr>
          <w:sz w:val="22"/>
          <w:szCs w:val="22"/>
        </w:rPr>
        <w:tab/>
      </w:r>
      <w:r w:rsidRPr="005A57F0">
        <w:rPr>
          <w:i/>
          <w:sz w:val="22"/>
          <w:szCs w:val="22"/>
        </w:rPr>
        <w:t xml:space="preserve">WSC-Category 2 Collaborative: Robust decision-making for South Florida water resources by ecosystem service valuation, hydro-economic optimization, and conflict resolution modeling, </w:t>
      </w:r>
      <w:r w:rsidRPr="005A57F0">
        <w:rPr>
          <w:sz w:val="22"/>
          <w:szCs w:val="22"/>
        </w:rPr>
        <w:t>NSF-Water Sustainability &amp; Climate Program</w:t>
      </w:r>
      <w:r w:rsidR="00271E07" w:rsidRPr="005A57F0">
        <w:rPr>
          <w:sz w:val="22"/>
          <w:szCs w:val="22"/>
        </w:rPr>
        <w:t xml:space="preserve"> (Award #1204666) </w:t>
      </w:r>
      <w:r w:rsidRPr="005A57F0">
        <w:rPr>
          <w:sz w:val="22"/>
          <w:szCs w:val="22"/>
        </w:rPr>
        <w:t xml:space="preserve"> [Multi-institution award (Univ. of Central Florida/Univ. of Florida/Univ. of Hawaii/Michigan Tech. Univ/Univ. South Florida/Univ. of Miami/Univ. of Penn/Penn State Univ). Principal Investigator (Penn State Univ): J.D. Fuentes; Co-Investigator (Penn State Univ.): M.E. Mann] PSU award (J.D. Fuentes/M.E. Mann): $300,514</w:t>
      </w:r>
    </w:p>
    <w:p w14:paraId="5F32593B" w14:textId="77777777" w:rsidR="00D01B5E" w:rsidRPr="005A57F0" w:rsidRDefault="00D01B5E" w:rsidP="00D01B5E">
      <w:pPr>
        <w:ind w:left="1290" w:hanging="1290"/>
        <w:rPr>
          <w:i/>
          <w:sz w:val="22"/>
          <w:szCs w:val="22"/>
        </w:rPr>
      </w:pPr>
      <w:r w:rsidRPr="005A57F0">
        <w:rPr>
          <w:sz w:val="22"/>
          <w:szCs w:val="22"/>
        </w:rPr>
        <w:t xml:space="preserve">2011-2014 </w:t>
      </w:r>
      <w:r w:rsidRPr="005A57F0">
        <w:rPr>
          <w:sz w:val="22"/>
          <w:szCs w:val="22"/>
        </w:rPr>
        <w:tab/>
      </w:r>
      <w:r w:rsidRPr="005A57F0">
        <w:rPr>
          <w:i/>
          <w:sz w:val="22"/>
          <w:szCs w:val="22"/>
        </w:rPr>
        <w:t>Megadrought: Local vs Remote Causal Factors for Medieval North America</w:t>
      </w:r>
      <w:r w:rsidRPr="005A57F0">
        <w:rPr>
          <w:sz w:val="22"/>
          <w:szCs w:val="22"/>
        </w:rPr>
        <w:t xml:space="preserve">, NSF-Paleo Perspectives on Climate Change Program </w:t>
      </w:r>
      <w:r w:rsidR="00F2672C" w:rsidRPr="005A57F0">
        <w:rPr>
          <w:sz w:val="22"/>
          <w:szCs w:val="22"/>
        </w:rPr>
        <w:t xml:space="preserve">(Award #1103316) </w:t>
      </w:r>
      <w:r w:rsidRPr="005A57F0">
        <w:rPr>
          <w:sz w:val="22"/>
          <w:szCs w:val="22"/>
        </w:rPr>
        <w:t>[Principal Investigator: S. Feng (Univ. of Nebraska); Co-Investigators: Q. Hu, R.J. Oglesby, C.M. Rowe (Univ. of Nebraska), M.E. Mann (Penn State Univ.)] PSU award (M.E. Mann): $151,755</w:t>
      </w:r>
    </w:p>
    <w:p w14:paraId="299604C7" w14:textId="77777777" w:rsidR="00D01B5E" w:rsidRPr="005A57F0" w:rsidRDefault="00D01B5E" w:rsidP="00D01B5E">
      <w:pPr>
        <w:ind w:left="1290" w:hanging="1290"/>
        <w:rPr>
          <w:i/>
          <w:sz w:val="22"/>
          <w:szCs w:val="22"/>
        </w:rPr>
      </w:pPr>
      <w:r w:rsidRPr="005A57F0">
        <w:rPr>
          <w:sz w:val="22"/>
          <w:szCs w:val="22"/>
        </w:rPr>
        <w:t xml:space="preserve">2011-2014 </w:t>
      </w:r>
      <w:r w:rsidRPr="005A57F0">
        <w:rPr>
          <w:sz w:val="22"/>
          <w:szCs w:val="22"/>
        </w:rPr>
        <w:tab/>
      </w:r>
      <w:r w:rsidRPr="005A57F0">
        <w:rPr>
          <w:i/>
          <w:sz w:val="22"/>
          <w:szCs w:val="22"/>
        </w:rPr>
        <w:t xml:space="preserve">Advanced Regional And Decadal Predictions Of Coastal Inundation for the U.S. Atlantic and Gulf Coasts, </w:t>
      </w:r>
      <w:r w:rsidRPr="005A57F0">
        <w:rPr>
          <w:sz w:val="22"/>
          <w:szCs w:val="22"/>
        </w:rPr>
        <w:t xml:space="preserve">NOAA-Improving NOAA’s Climate Services for the Coastal Zone (Special Competition) </w:t>
      </w:r>
      <w:r w:rsidR="00B772C0" w:rsidRPr="005A57F0">
        <w:rPr>
          <w:sz w:val="22"/>
          <w:szCs w:val="22"/>
        </w:rPr>
        <w:t>(Award #NA11OAR4310101</w:t>
      </w:r>
      <w:r w:rsidR="001D5DBE" w:rsidRPr="005A57F0">
        <w:rPr>
          <w:sz w:val="22"/>
          <w:szCs w:val="22"/>
        </w:rPr>
        <w:t xml:space="preserve"> </w:t>
      </w:r>
      <w:r w:rsidRPr="005A57F0">
        <w:rPr>
          <w:sz w:val="22"/>
          <w:szCs w:val="22"/>
        </w:rPr>
        <w:t xml:space="preserve">[Principal Investigators: B. Horton (Univ. of Pennsylvania), J. Donnelly (WHOI), Reide Corbett (East Carolina Univ.), A. </w:t>
      </w:r>
      <w:r w:rsidRPr="005A57F0">
        <w:rPr>
          <w:sz w:val="22"/>
          <w:szCs w:val="22"/>
        </w:rPr>
        <w:lastRenderedPageBreak/>
        <w:t>Kemp (Yale University), K. Lindeman (Florida Inst. Tech.), M.E. Mann (Penn State Univ.), D. Peltier (Univ. of Toronto, Canada), S. Rahmstorf (University of Potsdam, Germany)] PSU award (M.E. Mann): $120,463</w:t>
      </w:r>
    </w:p>
    <w:p w14:paraId="7B41FFAF" w14:textId="77777777" w:rsidR="00D01B5E" w:rsidRPr="005A57F0" w:rsidRDefault="00D01B5E" w:rsidP="00D01B5E">
      <w:pPr>
        <w:tabs>
          <w:tab w:val="left" w:pos="2970"/>
        </w:tabs>
        <w:ind w:left="1260" w:hanging="1260"/>
        <w:rPr>
          <w:sz w:val="22"/>
          <w:szCs w:val="22"/>
        </w:rPr>
      </w:pPr>
      <w:r w:rsidRPr="005A57F0">
        <w:rPr>
          <w:bCs/>
          <w:sz w:val="22"/>
          <w:szCs w:val="22"/>
        </w:rPr>
        <w:t xml:space="preserve">2011-2014 </w:t>
      </w:r>
      <w:r w:rsidRPr="005A57F0">
        <w:rPr>
          <w:bCs/>
          <w:sz w:val="22"/>
          <w:szCs w:val="22"/>
        </w:rPr>
        <w:tab/>
      </w:r>
      <w:r w:rsidRPr="005A57F0">
        <w:rPr>
          <w:bCs/>
          <w:i/>
          <w:iCs/>
          <w:sz w:val="22"/>
          <w:szCs w:val="22"/>
        </w:rPr>
        <w:t xml:space="preserve">Climate and Society – Innovative and Sustainable Collaboration with Senegal, </w:t>
      </w:r>
      <w:r w:rsidRPr="005A57F0">
        <w:rPr>
          <w:bCs/>
          <w:sz w:val="22"/>
          <w:szCs w:val="22"/>
        </w:rPr>
        <w:t>Penn State University</w:t>
      </w:r>
      <w:r w:rsidRPr="005A57F0">
        <w:rPr>
          <w:bCs/>
          <w:i/>
          <w:iCs/>
          <w:sz w:val="22"/>
          <w:szCs w:val="22"/>
        </w:rPr>
        <w:t>-</w:t>
      </w:r>
      <w:r w:rsidRPr="005A57F0">
        <w:rPr>
          <w:sz w:val="22"/>
          <w:szCs w:val="22"/>
        </w:rPr>
        <w:t>AESEDA program [Principal Investigator: J.D. Fuentes; Co-Investigators: P. Tschakert, J. L. Evans, A. M. Thompson, and M.E. Mann] PSU internal award:  $75,000</w:t>
      </w:r>
      <w:r w:rsidRPr="005A57F0">
        <w:rPr>
          <w:sz w:val="22"/>
          <w:szCs w:val="22"/>
        </w:rPr>
        <w:tab/>
      </w:r>
    </w:p>
    <w:p w14:paraId="2DFAE206" w14:textId="77777777" w:rsidR="00D01B5E" w:rsidRPr="005A57F0" w:rsidRDefault="00D01B5E" w:rsidP="00D01B5E">
      <w:pPr>
        <w:ind w:left="1290" w:hanging="1290"/>
        <w:rPr>
          <w:sz w:val="22"/>
          <w:szCs w:val="22"/>
        </w:rPr>
      </w:pPr>
      <w:r w:rsidRPr="005A57F0">
        <w:rPr>
          <w:sz w:val="22"/>
          <w:szCs w:val="22"/>
        </w:rPr>
        <w:t xml:space="preserve">2010-2013 </w:t>
      </w:r>
      <w:r w:rsidRPr="005A57F0">
        <w:rPr>
          <w:sz w:val="22"/>
          <w:szCs w:val="22"/>
        </w:rPr>
        <w:tab/>
      </w:r>
      <w:r w:rsidRPr="005A57F0">
        <w:rPr>
          <w:i/>
          <w:sz w:val="22"/>
          <w:szCs w:val="22"/>
        </w:rPr>
        <w:t>Development of a Northern Hemisphere Gridded Precipitation Dataset Spanning the Past Half Millennium for Analyzing Interannual and Longer-Term Variability in the Monsoons</w:t>
      </w:r>
      <w:r w:rsidRPr="005A57F0">
        <w:rPr>
          <w:sz w:val="22"/>
          <w:szCs w:val="22"/>
        </w:rPr>
        <w:t xml:space="preserve">, NOAA-Climate Change Data &amp; Detection (CCDD) Program </w:t>
      </w:r>
      <w:r w:rsidR="00A91A56" w:rsidRPr="005A57F0">
        <w:rPr>
          <w:sz w:val="22"/>
          <w:szCs w:val="22"/>
        </w:rPr>
        <w:t xml:space="preserve">(Award </w:t>
      </w:r>
      <w:r w:rsidR="00B772C0" w:rsidRPr="005A57F0">
        <w:rPr>
          <w:sz w:val="22"/>
          <w:szCs w:val="22"/>
        </w:rPr>
        <w:t>#NA10OAR4310111</w:t>
      </w:r>
      <w:r w:rsidRPr="005A57F0">
        <w:rPr>
          <w:sz w:val="22"/>
          <w:szCs w:val="22"/>
        </w:rPr>
        <w:t>[Principal Investigators: Q. Hu, S. Feng, R.J. Oglesby (Univ. of Nebraska), M.E. Mann (Penn State Univ.)] PSU award (M.E. Mann): $249,800</w:t>
      </w:r>
    </w:p>
    <w:p w14:paraId="0CBDC6FE" w14:textId="77777777" w:rsidR="00D01B5E" w:rsidRPr="005A57F0" w:rsidRDefault="00D01B5E" w:rsidP="00D01B5E">
      <w:pPr>
        <w:ind w:left="1290" w:hanging="1290"/>
        <w:rPr>
          <w:sz w:val="22"/>
          <w:szCs w:val="22"/>
        </w:rPr>
      </w:pPr>
      <w:r w:rsidRPr="005A57F0">
        <w:rPr>
          <w:sz w:val="22"/>
          <w:szCs w:val="22"/>
        </w:rPr>
        <w:t>2010-2012</w:t>
      </w:r>
      <w:r w:rsidRPr="005A57F0">
        <w:rPr>
          <w:sz w:val="22"/>
          <w:szCs w:val="22"/>
        </w:rPr>
        <w:tab/>
      </w:r>
      <w:r w:rsidRPr="005A57F0">
        <w:rPr>
          <w:i/>
          <w:sz w:val="22"/>
          <w:szCs w:val="22"/>
        </w:rPr>
        <w:t>Climate Literacy Zoo Education Network</w:t>
      </w:r>
      <w:r w:rsidRPr="005A57F0">
        <w:rPr>
          <w:sz w:val="22"/>
          <w:szCs w:val="22"/>
        </w:rPr>
        <w:t xml:space="preserve">, NSF-Arctic Research &amp; Education </w:t>
      </w:r>
      <w:r w:rsidR="00A91A56" w:rsidRPr="005A57F0">
        <w:rPr>
          <w:sz w:val="22"/>
          <w:szCs w:val="22"/>
        </w:rPr>
        <w:t xml:space="preserve">(Award #1043284) </w:t>
      </w:r>
      <w:r w:rsidRPr="005A57F0">
        <w:rPr>
          <w:sz w:val="22"/>
          <w:szCs w:val="22"/>
        </w:rPr>
        <w:t>[Principal Investigators: A. Grajal (Chicago Zoological Society), S.R. Goldman (Univ. of Illinois-Chicago), M.E. Mann (Penn State Univ.)] PSU award (M.E. Mann): $32,733</w:t>
      </w:r>
    </w:p>
    <w:p w14:paraId="6787A456" w14:textId="77777777" w:rsidR="00D01B5E" w:rsidRPr="005A57F0" w:rsidRDefault="00D01B5E" w:rsidP="00D01B5E">
      <w:pPr>
        <w:ind w:left="1290" w:hanging="1290"/>
        <w:rPr>
          <w:i/>
          <w:sz w:val="22"/>
          <w:szCs w:val="22"/>
        </w:rPr>
      </w:pPr>
      <w:r w:rsidRPr="005A57F0">
        <w:rPr>
          <w:sz w:val="22"/>
          <w:szCs w:val="22"/>
        </w:rPr>
        <w:t>2009-2013</w:t>
      </w:r>
      <w:r w:rsidRPr="005A57F0">
        <w:rPr>
          <w:sz w:val="22"/>
          <w:szCs w:val="22"/>
        </w:rPr>
        <w:tab/>
      </w:r>
      <w:r w:rsidRPr="005A57F0">
        <w:rPr>
          <w:i/>
          <w:sz w:val="22"/>
          <w:szCs w:val="22"/>
        </w:rPr>
        <w:t xml:space="preserve">Quantifying the influence of environmental temperature on transmission of vector-borne diseases, </w:t>
      </w:r>
      <w:r w:rsidRPr="005A57F0">
        <w:rPr>
          <w:sz w:val="22"/>
          <w:szCs w:val="22"/>
        </w:rPr>
        <w:t xml:space="preserve">NSF-EF </w:t>
      </w:r>
      <w:r w:rsidR="00A91A56" w:rsidRPr="005A57F0">
        <w:rPr>
          <w:sz w:val="22"/>
          <w:szCs w:val="22"/>
        </w:rPr>
        <w:t xml:space="preserve">(Award #0914384) </w:t>
      </w:r>
      <w:r w:rsidRPr="005A57F0">
        <w:rPr>
          <w:sz w:val="22"/>
          <w:szCs w:val="22"/>
        </w:rPr>
        <w:t>[Principal Investigator: M. Thomas; Co-Investigators: R.G. Crane, M.E. Mann, A. Read, T. Scott (Penn State Univ.)] $1,884,991</w:t>
      </w:r>
    </w:p>
    <w:p w14:paraId="59B85B92" w14:textId="77777777" w:rsidR="00D01B5E" w:rsidRPr="005A57F0" w:rsidRDefault="00D01B5E" w:rsidP="00D01B5E">
      <w:pPr>
        <w:ind w:left="1290" w:hanging="1290"/>
        <w:rPr>
          <w:i/>
          <w:sz w:val="22"/>
          <w:szCs w:val="22"/>
        </w:rPr>
      </w:pPr>
      <w:r w:rsidRPr="005A57F0">
        <w:rPr>
          <w:sz w:val="22"/>
          <w:szCs w:val="22"/>
        </w:rPr>
        <w:t>2009-2012</w:t>
      </w:r>
      <w:r w:rsidRPr="005A57F0">
        <w:rPr>
          <w:sz w:val="22"/>
          <w:szCs w:val="22"/>
        </w:rPr>
        <w:tab/>
      </w:r>
      <w:r w:rsidRPr="005A57F0">
        <w:rPr>
          <w:i/>
          <w:sz w:val="22"/>
          <w:szCs w:val="22"/>
        </w:rPr>
        <w:t>Toward Improved Projections of the Climate Response to Anthropogenic Forcing: Combining Paleoclimate Proxy and Instrumental Observations with an Earth System Model,</w:t>
      </w:r>
      <w:r w:rsidRPr="005A57F0">
        <w:rPr>
          <w:sz w:val="22"/>
          <w:szCs w:val="22"/>
        </w:rPr>
        <w:t xml:space="preserve"> NSF-ATM </w:t>
      </w:r>
      <w:r w:rsidR="00220102" w:rsidRPr="005A57F0">
        <w:rPr>
          <w:sz w:val="22"/>
          <w:szCs w:val="22"/>
        </w:rPr>
        <w:t xml:space="preserve">(Award #0902133) </w:t>
      </w:r>
      <w:r w:rsidRPr="005A57F0">
        <w:rPr>
          <w:sz w:val="22"/>
          <w:szCs w:val="22"/>
        </w:rPr>
        <w:t>[Principal Investigator: M.E. Mann; Co-Investigators: K. Keller (Penn State Univ.), A. Timmermann (Univ. of Hawaii)] $541,184</w:t>
      </w:r>
    </w:p>
    <w:p w14:paraId="109DD233" w14:textId="77777777" w:rsidR="00D01B5E" w:rsidRPr="005A57F0" w:rsidRDefault="00D01B5E" w:rsidP="00D01B5E">
      <w:pPr>
        <w:ind w:left="1290" w:hanging="1290"/>
        <w:rPr>
          <w:sz w:val="22"/>
          <w:szCs w:val="22"/>
        </w:rPr>
      </w:pPr>
      <w:r w:rsidRPr="005A57F0">
        <w:rPr>
          <w:sz w:val="22"/>
          <w:szCs w:val="22"/>
        </w:rPr>
        <w:t>2008-2011</w:t>
      </w:r>
      <w:r w:rsidRPr="005A57F0">
        <w:rPr>
          <w:sz w:val="22"/>
          <w:szCs w:val="22"/>
        </w:rPr>
        <w:tab/>
      </w:r>
      <w:r w:rsidRPr="005A57F0">
        <w:rPr>
          <w:i/>
          <w:sz w:val="22"/>
          <w:szCs w:val="22"/>
        </w:rPr>
        <w:t>A Framework for Probabilistic Projections of Energy-Relevant Streamflow Indices,</w:t>
      </w:r>
      <w:r w:rsidRPr="005A57F0">
        <w:rPr>
          <w:sz w:val="22"/>
          <w:szCs w:val="22"/>
        </w:rPr>
        <w:t xml:space="preserve"> DOE [Principal Investigator: T. Wagener; Co-Investigators: M. Mann, R. Crane, K. Freeman (Penn State Univ.)] $330,000</w:t>
      </w:r>
    </w:p>
    <w:p w14:paraId="1195A00F" w14:textId="77777777" w:rsidR="00D01B5E" w:rsidRPr="005A57F0" w:rsidRDefault="00D01B5E" w:rsidP="00D01B5E">
      <w:pPr>
        <w:ind w:left="1290" w:hanging="1290"/>
        <w:rPr>
          <w:sz w:val="22"/>
          <w:szCs w:val="22"/>
        </w:rPr>
      </w:pPr>
      <w:r w:rsidRPr="005A57F0">
        <w:rPr>
          <w:sz w:val="22"/>
          <w:szCs w:val="22"/>
        </w:rPr>
        <w:t>2008-2009</w:t>
      </w:r>
      <w:r w:rsidRPr="005A57F0">
        <w:rPr>
          <w:sz w:val="22"/>
          <w:szCs w:val="22"/>
        </w:rPr>
        <w:tab/>
      </w:r>
      <w:r w:rsidRPr="005A57F0">
        <w:rPr>
          <w:i/>
          <w:sz w:val="22"/>
          <w:szCs w:val="22"/>
        </w:rPr>
        <w:t>AMS Industry/Government Graduate Fellowship</w:t>
      </w:r>
      <w:r w:rsidRPr="005A57F0">
        <w:rPr>
          <w:sz w:val="22"/>
          <w:szCs w:val="22"/>
        </w:rPr>
        <w:t xml:space="preserve"> (Anthony Sabbatelli), American Meteorological Society [Principal Investigator: M.E. Mann (Penn State Univ.)] $23,000</w:t>
      </w:r>
    </w:p>
    <w:p w14:paraId="342A1566" w14:textId="77777777" w:rsidR="00D01B5E" w:rsidRPr="005A57F0" w:rsidRDefault="00D01B5E" w:rsidP="00D01B5E">
      <w:pPr>
        <w:ind w:left="1290" w:hanging="1290"/>
        <w:rPr>
          <w:sz w:val="22"/>
          <w:szCs w:val="22"/>
        </w:rPr>
      </w:pPr>
      <w:r w:rsidRPr="005A57F0">
        <w:rPr>
          <w:sz w:val="22"/>
          <w:szCs w:val="22"/>
        </w:rPr>
        <w:t>2006-2009</w:t>
      </w:r>
      <w:r w:rsidRPr="005A57F0">
        <w:rPr>
          <w:rFonts w:ascii="Times" w:hAnsi="Times"/>
          <w:sz w:val="22"/>
          <w:szCs w:val="22"/>
        </w:rPr>
        <w:t xml:space="preserve"> </w:t>
      </w:r>
      <w:r w:rsidRPr="005A57F0">
        <w:rPr>
          <w:rFonts w:ascii="Times" w:hAnsi="Times"/>
          <w:sz w:val="22"/>
          <w:szCs w:val="22"/>
        </w:rPr>
        <w:tab/>
      </w:r>
      <w:r w:rsidRPr="005A57F0">
        <w:rPr>
          <w:i/>
          <w:sz w:val="22"/>
          <w:szCs w:val="22"/>
        </w:rPr>
        <w:t>Climate Change Collective Learning and Observatory Network in Ghana,</w:t>
      </w:r>
      <w:r w:rsidRPr="005A57F0">
        <w:rPr>
          <w:sz w:val="22"/>
          <w:szCs w:val="22"/>
        </w:rPr>
        <w:t xml:space="preserve"> USAID </w:t>
      </w:r>
      <w:r w:rsidR="005922E4" w:rsidRPr="005A57F0">
        <w:rPr>
          <w:sz w:val="22"/>
          <w:szCs w:val="22"/>
        </w:rPr>
        <w:t>(Award #</w:t>
      </w:r>
      <w:r w:rsidR="005922E4" w:rsidRPr="005A57F0">
        <w:rPr>
          <w:bCs/>
          <w:sz w:val="22"/>
          <w:szCs w:val="22"/>
        </w:rPr>
        <w:t>EEM-A-00-06-00014</w:t>
      </w:r>
      <w:r w:rsidR="005922E4" w:rsidRPr="005A57F0">
        <w:rPr>
          <w:sz w:val="22"/>
          <w:szCs w:val="22"/>
        </w:rPr>
        <w:t xml:space="preserve">) </w:t>
      </w:r>
      <w:r w:rsidRPr="005A57F0">
        <w:rPr>
          <w:sz w:val="22"/>
          <w:szCs w:val="22"/>
        </w:rPr>
        <w:t>[Principal Investigator: P. Tschakert; Co-Investigators: M.E. Mann, W. Easterling (Penn State Univ.)] $759,928</w:t>
      </w:r>
    </w:p>
    <w:p w14:paraId="4D83BB80" w14:textId="77777777" w:rsidR="00D01B5E" w:rsidRPr="005A57F0" w:rsidRDefault="00D01B5E" w:rsidP="00D01B5E">
      <w:pPr>
        <w:ind w:left="1290" w:hanging="1290"/>
        <w:rPr>
          <w:sz w:val="22"/>
          <w:szCs w:val="22"/>
        </w:rPr>
      </w:pPr>
      <w:r w:rsidRPr="005A57F0">
        <w:rPr>
          <w:sz w:val="22"/>
          <w:szCs w:val="22"/>
        </w:rPr>
        <w:t xml:space="preserve">2006-2009 </w:t>
      </w:r>
      <w:r w:rsidRPr="005A57F0">
        <w:rPr>
          <w:sz w:val="22"/>
          <w:szCs w:val="22"/>
        </w:rPr>
        <w:tab/>
      </w:r>
      <w:r w:rsidRPr="005A57F0">
        <w:rPr>
          <w:i/>
          <w:sz w:val="22"/>
          <w:szCs w:val="22"/>
        </w:rPr>
        <w:t>Analysis and testing of proxy-based climate reconstructions,</w:t>
      </w:r>
      <w:r w:rsidRPr="005A57F0">
        <w:rPr>
          <w:sz w:val="22"/>
          <w:szCs w:val="22"/>
        </w:rPr>
        <w:t xml:space="preserve"> NSF-ATM </w:t>
      </w:r>
      <w:r w:rsidR="00E67938" w:rsidRPr="005A57F0">
        <w:rPr>
          <w:sz w:val="22"/>
          <w:szCs w:val="22"/>
        </w:rPr>
        <w:t xml:space="preserve">(Award #0542356 </w:t>
      </w:r>
      <w:r w:rsidRPr="005A57F0">
        <w:rPr>
          <w:sz w:val="22"/>
          <w:szCs w:val="22"/>
        </w:rPr>
        <w:t>[Principal Investigator: M.E. Mann (Penn State Univ.)] $459,000</w:t>
      </w:r>
    </w:p>
    <w:p w14:paraId="51BD0859" w14:textId="77777777" w:rsidR="00D01B5E" w:rsidRPr="005A57F0" w:rsidRDefault="00D01B5E" w:rsidP="00D01B5E">
      <w:pPr>
        <w:ind w:left="1290" w:hanging="1290"/>
        <w:rPr>
          <w:sz w:val="22"/>
          <w:szCs w:val="22"/>
        </w:rPr>
      </w:pPr>
      <w:r w:rsidRPr="005A57F0">
        <w:rPr>
          <w:sz w:val="22"/>
          <w:szCs w:val="22"/>
        </w:rPr>
        <w:t xml:space="preserve">2006-2009 </w:t>
      </w:r>
      <w:r w:rsidRPr="005A57F0">
        <w:rPr>
          <w:sz w:val="22"/>
          <w:szCs w:val="22"/>
        </w:rPr>
        <w:tab/>
      </w:r>
      <w:r w:rsidRPr="005A57F0">
        <w:rPr>
          <w:i/>
          <w:sz w:val="22"/>
          <w:szCs w:val="22"/>
        </w:rPr>
        <w:t>Constraining the Tropical Pacific’s Role in Low-Frequency Climate Change of the Last Millennium</w:t>
      </w:r>
      <w:r w:rsidRPr="005A57F0">
        <w:rPr>
          <w:sz w:val="22"/>
          <w:szCs w:val="22"/>
        </w:rPr>
        <w:t xml:space="preserve">, NOAA-Climate Change Data &amp; Detection (CCDD) Program </w:t>
      </w:r>
      <w:r w:rsidR="004437CD" w:rsidRPr="005A57F0">
        <w:rPr>
          <w:sz w:val="22"/>
          <w:szCs w:val="22"/>
        </w:rPr>
        <w:t xml:space="preserve">(Grant #NA06OAR4310116) </w:t>
      </w:r>
      <w:r w:rsidRPr="005A57F0">
        <w:rPr>
          <w:sz w:val="22"/>
          <w:szCs w:val="22"/>
        </w:rPr>
        <w:t>[Principal Investigators: K. Cobb (Georgia Tech Univ.), N. Graham (Hydro. Res. Center), M.E. Mann (Penn State Univ.), Hoerling (NOAA Clim. Dyn. Center), Alexander (NOAA Clim. Dyn. Center)] PSU award (M.E. Mann): $68,065</w:t>
      </w:r>
    </w:p>
    <w:p w14:paraId="5BF618EB" w14:textId="77777777" w:rsidR="00D01B5E" w:rsidRPr="005A57F0" w:rsidRDefault="00D01B5E" w:rsidP="00D01B5E">
      <w:pPr>
        <w:ind w:left="1290" w:hanging="1290"/>
        <w:rPr>
          <w:sz w:val="22"/>
          <w:szCs w:val="22"/>
        </w:rPr>
      </w:pPr>
      <w:r w:rsidRPr="005A57F0">
        <w:rPr>
          <w:sz w:val="22"/>
          <w:szCs w:val="22"/>
        </w:rPr>
        <w:t>2006-2007</w:t>
      </w:r>
      <w:r w:rsidRPr="005A57F0">
        <w:rPr>
          <w:sz w:val="22"/>
          <w:szCs w:val="22"/>
        </w:rPr>
        <w:tab/>
      </w:r>
      <w:r w:rsidRPr="005A57F0">
        <w:rPr>
          <w:i/>
          <w:sz w:val="22"/>
          <w:szCs w:val="22"/>
        </w:rPr>
        <w:t>Acquisition of high-performance computing cluster for the Penn State Earth System Science Center (ESSC)</w:t>
      </w:r>
      <w:r w:rsidRPr="005A57F0">
        <w:rPr>
          <w:sz w:val="22"/>
          <w:szCs w:val="22"/>
        </w:rPr>
        <w:t>, NSF-EAR</w:t>
      </w:r>
      <w:r w:rsidR="00694E64" w:rsidRPr="005A57F0">
        <w:rPr>
          <w:sz w:val="22"/>
          <w:szCs w:val="22"/>
        </w:rPr>
        <w:t xml:space="preserve"> (Award #0548962)</w:t>
      </w:r>
      <w:r w:rsidRPr="005A57F0">
        <w:rPr>
          <w:sz w:val="22"/>
          <w:szCs w:val="22"/>
        </w:rPr>
        <w:t xml:space="preserve"> [Principal Investigator: M.E. Mann, Co-Investigators: R. Alley, M. Arthur, J. Evans, D. Pollard (Penn State Univ.)] $100,000</w:t>
      </w:r>
    </w:p>
    <w:p w14:paraId="0B26E05E" w14:textId="77777777" w:rsidR="00D01B5E" w:rsidRPr="005A57F0" w:rsidRDefault="00D01B5E" w:rsidP="00D01B5E">
      <w:pPr>
        <w:ind w:left="1290" w:hanging="1290"/>
        <w:rPr>
          <w:sz w:val="22"/>
          <w:szCs w:val="22"/>
        </w:rPr>
      </w:pPr>
      <w:r w:rsidRPr="005A57F0">
        <w:rPr>
          <w:sz w:val="22"/>
          <w:szCs w:val="22"/>
        </w:rPr>
        <w:t>2003-2006</w:t>
      </w:r>
      <w:r w:rsidRPr="005A57F0">
        <w:rPr>
          <w:sz w:val="22"/>
          <w:szCs w:val="22"/>
        </w:rPr>
        <w:tab/>
      </w:r>
      <w:r w:rsidRPr="005A57F0">
        <w:rPr>
          <w:i/>
          <w:sz w:val="22"/>
          <w:szCs w:val="22"/>
        </w:rPr>
        <w:t>Decadal Variability in the Tropical Indo-Pacific: Integrating Paleo &amp; Coupled Model Results</w:t>
      </w:r>
      <w:r w:rsidRPr="005A57F0">
        <w:rPr>
          <w:sz w:val="22"/>
          <w:szCs w:val="22"/>
        </w:rPr>
        <w:t xml:space="preserve">, NOAA-Climate Change Data &amp; Detection (CCDD) Program </w:t>
      </w:r>
      <w:r w:rsidR="00720608" w:rsidRPr="005A57F0">
        <w:rPr>
          <w:sz w:val="22"/>
          <w:szCs w:val="22"/>
        </w:rPr>
        <w:t xml:space="preserve">(Award #NA03OAR4310145) </w:t>
      </w:r>
      <w:r w:rsidRPr="005A57F0">
        <w:rPr>
          <w:sz w:val="22"/>
          <w:szCs w:val="22"/>
        </w:rPr>
        <w:t>[Principal Investigators: M.E. Mann (U.Va), J. Cole (U. Arizona), V. Mehta (CRCES)] U.Va award (M.E. Mann): $102,000</w:t>
      </w:r>
    </w:p>
    <w:p w14:paraId="6D7A2653" w14:textId="77777777" w:rsidR="00D01B5E" w:rsidRPr="005A57F0" w:rsidRDefault="00D01B5E" w:rsidP="00D01B5E">
      <w:pPr>
        <w:ind w:left="1290" w:hanging="1290"/>
        <w:rPr>
          <w:sz w:val="22"/>
          <w:szCs w:val="22"/>
        </w:rPr>
      </w:pPr>
      <w:r w:rsidRPr="005A57F0">
        <w:rPr>
          <w:sz w:val="22"/>
          <w:szCs w:val="22"/>
        </w:rPr>
        <w:t>2002-2005</w:t>
      </w:r>
      <w:r w:rsidRPr="005A57F0">
        <w:rPr>
          <w:sz w:val="22"/>
          <w:szCs w:val="22"/>
        </w:rPr>
        <w:tab/>
      </w:r>
      <w:r w:rsidRPr="005A57F0">
        <w:rPr>
          <w:bCs/>
          <w:i/>
          <w:iCs/>
          <w:sz w:val="22"/>
          <w:szCs w:val="22"/>
        </w:rPr>
        <w:t xml:space="preserve">Reconstruction and Analysis of Patterns of Climate Variability Over the Last One to Two Millennia, </w:t>
      </w:r>
      <w:r w:rsidRPr="005A57F0">
        <w:rPr>
          <w:bCs/>
          <w:sz w:val="22"/>
          <w:szCs w:val="22"/>
        </w:rPr>
        <w:t>NOAA-Climate Change Data &amp; Detection (CCDD)</w:t>
      </w:r>
      <w:r w:rsidR="00516FEE" w:rsidRPr="005A57F0">
        <w:rPr>
          <w:bCs/>
          <w:sz w:val="22"/>
          <w:szCs w:val="22"/>
        </w:rPr>
        <w:t xml:space="preserve"> (Award #NA16GP2913) </w:t>
      </w:r>
      <w:r w:rsidRPr="005A57F0">
        <w:rPr>
          <w:bCs/>
          <w:sz w:val="22"/>
          <w:szCs w:val="22"/>
        </w:rPr>
        <w:lastRenderedPageBreak/>
        <w:t xml:space="preserve">Program </w:t>
      </w:r>
      <w:r w:rsidRPr="005A57F0">
        <w:rPr>
          <w:sz w:val="22"/>
          <w:szCs w:val="22"/>
        </w:rPr>
        <w:t>[Principal Investigator: M.E. Mann, Co-Investigators: S. Rutherford, R.S. Bradley, M.K. Hughes</w:t>
      </w:r>
      <w:r w:rsidRPr="005A57F0">
        <w:rPr>
          <w:bCs/>
          <w:sz w:val="22"/>
          <w:szCs w:val="22"/>
        </w:rPr>
        <w:t>]</w:t>
      </w:r>
      <w:r w:rsidRPr="005A57F0">
        <w:rPr>
          <w:sz w:val="22"/>
          <w:szCs w:val="22"/>
        </w:rPr>
        <w:t xml:space="preserve"> $315,000</w:t>
      </w:r>
    </w:p>
    <w:p w14:paraId="021D367E" w14:textId="77777777" w:rsidR="00D01B5E" w:rsidRPr="005A57F0" w:rsidRDefault="00D01B5E" w:rsidP="00D01B5E">
      <w:pPr>
        <w:ind w:left="1290" w:hanging="1290"/>
        <w:rPr>
          <w:sz w:val="22"/>
          <w:szCs w:val="22"/>
        </w:rPr>
      </w:pPr>
      <w:r w:rsidRPr="005A57F0">
        <w:rPr>
          <w:sz w:val="22"/>
          <w:szCs w:val="22"/>
        </w:rPr>
        <w:t>2002-2005</w:t>
      </w:r>
      <w:r w:rsidRPr="005A57F0">
        <w:rPr>
          <w:sz w:val="22"/>
          <w:szCs w:val="22"/>
        </w:rPr>
        <w:tab/>
      </w:r>
      <w:r w:rsidRPr="005A57F0">
        <w:rPr>
          <w:bCs/>
          <w:i/>
          <w:sz w:val="22"/>
          <w:szCs w:val="22"/>
        </w:rPr>
        <w:t>Remote Observations of Ice Sheet Surface Temperature: Toward Multi-Proxy Reconstruction of Antarctic Climate Variability</w:t>
      </w:r>
      <w:r w:rsidRPr="005A57F0">
        <w:rPr>
          <w:bCs/>
          <w:sz w:val="22"/>
          <w:szCs w:val="22"/>
        </w:rPr>
        <w:t xml:space="preserve">, NSF-Office of Polar Programs, Antarctic Oceans and Climate System </w:t>
      </w:r>
      <w:r w:rsidR="00C52AD1" w:rsidRPr="005A57F0">
        <w:rPr>
          <w:bCs/>
          <w:sz w:val="22"/>
          <w:szCs w:val="22"/>
        </w:rPr>
        <w:t xml:space="preserve">(Award #0125670) </w:t>
      </w:r>
      <w:r w:rsidRPr="005A57F0">
        <w:rPr>
          <w:bCs/>
          <w:sz w:val="22"/>
          <w:szCs w:val="22"/>
        </w:rPr>
        <w:t xml:space="preserve">[Principal Investigators: M.E. Mann (U. Va), E. Steig (U. Wash.), D. Weinbrenner (U. Wash)] </w:t>
      </w:r>
      <w:r w:rsidRPr="005A57F0">
        <w:rPr>
          <w:rFonts w:ascii="Times" w:hAnsi="Times"/>
          <w:sz w:val="22"/>
          <w:szCs w:val="22"/>
        </w:rPr>
        <w:t>U.Va award (M.E. Mann):</w:t>
      </w:r>
      <w:r w:rsidRPr="005A57F0">
        <w:rPr>
          <w:sz w:val="22"/>
          <w:szCs w:val="22"/>
        </w:rPr>
        <w:t xml:space="preserve"> $133,000</w:t>
      </w:r>
    </w:p>
    <w:p w14:paraId="35C02876" w14:textId="77777777" w:rsidR="00D01B5E" w:rsidRPr="005A57F0" w:rsidRDefault="00D01B5E">
      <w:pPr>
        <w:tabs>
          <w:tab w:val="left" w:pos="2970"/>
        </w:tabs>
        <w:ind w:left="1260" w:hanging="1260"/>
        <w:rPr>
          <w:rFonts w:ascii="Times" w:hAnsi="Times"/>
          <w:bCs/>
          <w:sz w:val="22"/>
          <w:szCs w:val="22"/>
        </w:rPr>
      </w:pPr>
      <w:r w:rsidRPr="005A57F0">
        <w:rPr>
          <w:sz w:val="22"/>
          <w:szCs w:val="22"/>
        </w:rPr>
        <w:t>2002-2003</w:t>
      </w:r>
      <w:r w:rsidRPr="005A57F0">
        <w:rPr>
          <w:sz w:val="22"/>
          <w:szCs w:val="22"/>
        </w:rPr>
        <w:tab/>
      </w:r>
      <w:r w:rsidRPr="005A57F0">
        <w:rPr>
          <w:bCs/>
          <w:i/>
          <w:iCs/>
          <w:sz w:val="22"/>
          <w:szCs w:val="22"/>
        </w:rPr>
        <w:t xml:space="preserve">Paleoclimatic Reconstructions of the Arctic Oscillation, </w:t>
      </w:r>
      <w:r w:rsidRPr="005A57F0">
        <w:rPr>
          <w:bCs/>
          <w:sz w:val="22"/>
          <w:szCs w:val="22"/>
        </w:rPr>
        <w:t xml:space="preserve">NOAA-Cooperative Institute for Arctic Research (CIFAR) Program [Principal Investigators: Rosanne D'Arrigo, Ed Cook (Lamont/Columbia); Co-Investigator: M.E. Mann] </w:t>
      </w:r>
      <w:r w:rsidRPr="005A57F0">
        <w:rPr>
          <w:rFonts w:ascii="Times" w:hAnsi="Times"/>
          <w:sz w:val="22"/>
          <w:szCs w:val="22"/>
        </w:rPr>
        <w:t>U.Va subcontract (M.E. Mann): $14,400</w:t>
      </w:r>
    </w:p>
    <w:p w14:paraId="27DD028D" w14:textId="77777777" w:rsidR="00D01B5E" w:rsidRPr="005A57F0" w:rsidRDefault="00D01B5E">
      <w:pPr>
        <w:tabs>
          <w:tab w:val="left" w:pos="2970"/>
        </w:tabs>
        <w:ind w:left="1260" w:hanging="1260"/>
        <w:rPr>
          <w:bCs/>
          <w:sz w:val="22"/>
          <w:szCs w:val="22"/>
        </w:rPr>
      </w:pPr>
      <w:r w:rsidRPr="005A57F0">
        <w:rPr>
          <w:sz w:val="22"/>
          <w:szCs w:val="22"/>
        </w:rPr>
        <w:t>2002-2003</w:t>
      </w:r>
      <w:r w:rsidRPr="005A57F0">
        <w:rPr>
          <w:sz w:val="22"/>
          <w:szCs w:val="22"/>
        </w:rPr>
        <w:tab/>
      </w:r>
      <w:r w:rsidRPr="005A57F0">
        <w:rPr>
          <w:bCs/>
          <w:i/>
          <w:iCs/>
          <w:sz w:val="22"/>
          <w:szCs w:val="22"/>
        </w:rPr>
        <w:t xml:space="preserve">Global Multidecadal-to-Century-Scale Oscillations During the Last 1000 years, </w:t>
      </w:r>
      <w:r w:rsidRPr="005A57F0">
        <w:rPr>
          <w:bCs/>
          <w:sz w:val="22"/>
          <w:szCs w:val="22"/>
        </w:rPr>
        <w:t>NOAA-Climate Change Data &amp; Detection (CCDD) Program</w:t>
      </w:r>
      <w:r w:rsidRPr="005A57F0">
        <w:rPr>
          <w:bCs/>
          <w:i/>
          <w:iCs/>
          <w:sz w:val="22"/>
          <w:szCs w:val="22"/>
        </w:rPr>
        <w:t xml:space="preserve"> </w:t>
      </w:r>
      <w:r w:rsidRPr="005A57F0">
        <w:rPr>
          <w:bCs/>
          <w:sz w:val="22"/>
          <w:szCs w:val="22"/>
        </w:rPr>
        <w:t xml:space="preserve">[Principal Investigator: Malcolm Hughes (Univ. of Arizona); Co-Investigators: M.E. Mann; J. Park (Yale University)] </w:t>
      </w:r>
      <w:r w:rsidRPr="005A57F0">
        <w:rPr>
          <w:rFonts w:ascii="Times" w:hAnsi="Times"/>
          <w:sz w:val="22"/>
          <w:szCs w:val="22"/>
        </w:rPr>
        <w:t xml:space="preserve">U.Va subcontract (M.E. Mann): </w:t>
      </w:r>
      <w:r w:rsidRPr="005A57F0">
        <w:rPr>
          <w:sz w:val="22"/>
          <w:szCs w:val="22"/>
        </w:rPr>
        <w:t>$20,775</w:t>
      </w:r>
    </w:p>
    <w:p w14:paraId="64B790DF" w14:textId="77777777" w:rsidR="00D01B5E" w:rsidRPr="005A57F0" w:rsidRDefault="00D01B5E">
      <w:pPr>
        <w:tabs>
          <w:tab w:val="left" w:pos="2970"/>
        </w:tabs>
        <w:ind w:left="1260" w:hanging="1260"/>
        <w:rPr>
          <w:sz w:val="22"/>
          <w:szCs w:val="22"/>
        </w:rPr>
      </w:pPr>
      <w:r w:rsidRPr="005A57F0">
        <w:rPr>
          <w:bCs/>
          <w:sz w:val="22"/>
          <w:szCs w:val="22"/>
        </w:rPr>
        <w:t xml:space="preserve">2001-2003 </w:t>
      </w:r>
      <w:r w:rsidRPr="005A57F0">
        <w:rPr>
          <w:bCs/>
          <w:sz w:val="22"/>
          <w:szCs w:val="22"/>
        </w:rPr>
        <w:tab/>
      </w:r>
      <w:r w:rsidRPr="005A57F0">
        <w:rPr>
          <w:bCs/>
          <w:i/>
          <w:iCs/>
          <w:sz w:val="22"/>
          <w:szCs w:val="22"/>
        </w:rPr>
        <w:t xml:space="preserve">Resolving the Scale-wise Sensitivities in the  Dynamical Coupling Between Climate and the Biosphere, </w:t>
      </w:r>
      <w:r w:rsidRPr="005A57F0">
        <w:rPr>
          <w:bCs/>
          <w:sz w:val="22"/>
          <w:szCs w:val="22"/>
        </w:rPr>
        <w:t>University of Virginia</w:t>
      </w:r>
      <w:r w:rsidRPr="005A57F0">
        <w:rPr>
          <w:bCs/>
          <w:i/>
          <w:iCs/>
          <w:sz w:val="22"/>
          <w:szCs w:val="22"/>
        </w:rPr>
        <w:t>-</w:t>
      </w:r>
      <w:r w:rsidRPr="005A57F0">
        <w:rPr>
          <w:sz w:val="22"/>
          <w:szCs w:val="22"/>
        </w:rPr>
        <w:t>Fund for Excellence in Science and Technology (FEST)  [Principal Investigator: J.D. Albertson; Co-Investigators: H. Epstein, M.E. Mann] U.Va internal award:  $214,700</w:t>
      </w:r>
    </w:p>
    <w:p w14:paraId="713D96F2" w14:textId="77777777" w:rsidR="00D01B5E" w:rsidRPr="005A57F0" w:rsidRDefault="00D01B5E">
      <w:pPr>
        <w:tabs>
          <w:tab w:val="left" w:pos="2970"/>
        </w:tabs>
        <w:ind w:left="1260" w:hanging="1260"/>
        <w:rPr>
          <w:sz w:val="22"/>
          <w:szCs w:val="22"/>
        </w:rPr>
      </w:pPr>
      <w:r w:rsidRPr="005A57F0">
        <w:rPr>
          <w:sz w:val="22"/>
          <w:szCs w:val="22"/>
        </w:rPr>
        <w:t>2001-2002</w:t>
      </w:r>
      <w:r w:rsidRPr="005A57F0">
        <w:rPr>
          <w:sz w:val="22"/>
          <w:szCs w:val="22"/>
        </w:rPr>
        <w:tab/>
      </w:r>
      <w:r w:rsidRPr="005A57F0">
        <w:rPr>
          <w:i/>
          <w:sz w:val="22"/>
          <w:szCs w:val="22"/>
        </w:rPr>
        <w:t xml:space="preserve">Advancing predictive models of marine sediment transport, </w:t>
      </w:r>
      <w:r w:rsidRPr="005A57F0">
        <w:rPr>
          <w:iCs/>
          <w:sz w:val="22"/>
          <w:szCs w:val="22"/>
        </w:rPr>
        <w:t>Office of Naval Research</w:t>
      </w:r>
      <w:r w:rsidRPr="005A57F0">
        <w:rPr>
          <w:i/>
          <w:sz w:val="22"/>
          <w:szCs w:val="22"/>
        </w:rPr>
        <w:t xml:space="preserve"> </w:t>
      </w:r>
      <w:r w:rsidRPr="005A57F0">
        <w:rPr>
          <w:sz w:val="22"/>
          <w:szCs w:val="22"/>
        </w:rPr>
        <w:t>[Principal Investigator: P. Wiberg (U.Va), Co-Investigator: M.E. Mann] $20,775</w:t>
      </w:r>
    </w:p>
    <w:p w14:paraId="62D4BD3F" w14:textId="77777777" w:rsidR="00D01B5E" w:rsidRPr="005A57F0" w:rsidRDefault="00D01B5E">
      <w:pPr>
        <w:ind w:left="1290" w:hanging="1290"/>
        <w:rPr>
          <w:sz w:val="22"/>
          <w:szCs w:val="22"/>
        </w:rPr>
      </w:pPr>
      <w:r w:rsidRPr="005A57F0">
        <w:rPr>
          <w:sz w:val="22"/>
          <w:szCs w:val="22"/>
        </w:rPr>
        <w:t>1999-2002</w:t>
      </w:r>
      <w:r w:rsidRPr="005A57F0">
        <w:rPr>
          <w:sz w:val="22"/>
          <w:szCs w:val="22"/>
        </w:rPr>
        <w:tab/>
      </w:r>
      <w:r w:rsidRPr="005A57F0">
        <w:rPr>
          <w:i/>
          <w:sz w:val="22"/>
          <w:szCs w:val="22"/>
        </w:rPr>
        <w:t>Multiproxy Climate Reconstruction: Extension in Space and Time, and Model/Data Intercomparison</w:t>
      </w:r>
      <w:r w:rsidRPr="005A57F0">
        <w:rPr>
          <w:sz w:val="22"/>
          <w:szCs w:val="22"/>
        </w:rPr>
        <w:t xml:space="preserve">, NOAA-Earth Systems History </w:t>
      </w:r>
      <w:r w:rsidR="00516E96" w:rsidRPr="005A57F0">
        <w:rPr>
          <w:sz w:val="22"/>
          <w:szCs w:val="22"/>
        </w:rPr>
        <w:t xml:space="preserve">(Award #NA96GP0404) </w:t>
      </w:r>
      <w:r w:rsidRPr="005A57F0">
        <w:rPr>
          <w:sz w:val="22"/>
          <w:szCs w:val="22"/>
        </w:rPr>
        <w:t>[Principal Investigator: M.E. Mann (U.Va), Co-Investigators: R.S. Bradley, M.K. Hughes] $381,647</w:t>
      </w:r>
    </w:p>
    <w:p w14:paraId="166CF321" w14:textId="77777777" w:rsidR="00D01B5E" w:rsidRPr="005A57F0" w:rsidRDefault="00D01B5E">
      <w:pPr>
        <w:ind w:left="1290" w:hanging="1290"/>
        <w:rPr>
          <w:sz w:val="22"/>
          <w:szCs w:val="22"/>
        </w:rPr>
      </w:pPr>
      <w:r w:rsidRPr="005A57F0">
        <w:rPr>
          <w:sz w:val="22"/>
          <w:szCs w:val="22"/>
        </w:rPr>
        <w:t>1998-2000</w:t>
      </w:r>
      <w:r w:rsidRPr="005A57F0">
        <w:rPr>
          <w:sz w:val="22"/>
          <w:szCs w:val="22"/>
        </w:rPr>
        <w:tab/>
      </w:r>
      <w:r w:rsidRPr="005A57F0">
        <w:rPr>
          <w:i/>
          <w:sz w:val="22"/>
          <w:szCs w:val="22"/>
        </w:rPr>
        <w:t xml:space="preserve">Validation of Decadal-to-Multi-century climate predictions, </w:t>
      </w:r>
      <w:r w:rsidRPr="005A57F0">
        <w:rPr>
          <w:sz w:val="22"/>
          <w:szCs w:val="22"/>
        </w:rPr>
        <w:t>DOE [Principal Investigator: R.S. Bradley (U. Mass); Co-Investigators: H.F. Diaz, M.E. Mann]</w:t>
      </w:r>
    </w:p>
    <w:p w14:paraId="6CB7F946" w14:textId="77777777" w:rsidR="00D01B5E" w:rsidRPr="005A57F0" w:rsidRDefault="00D01B5E">
      <w:pPr>
        <w:ind w:left="1290" w:hanging="1290"/>
        <w:rPr>
          <w:sz w:val="22"/>
          <w:szCs w:val="22"/>
        </w:rPr>
      </w:pPr>
      <w:r w:rsidRPr="005A57F0">
        <w:rPr>
          <w:sz w:val="22"/>
          <w:szCs w:val="22"/>
        </w:rPr>
        <w:t>1998-2000</w:t>
      </w:r>
      <w:r w:rsidRPr="005A57F0">
        <w:rPr>
          <w:sz w:val="22"/>
          <w:szCs w:val="22"/>
        </w:rPr>
        <w:tab/>
      </w:r>
      <w:r w:rsidRPr="005A57F0">
        <w:rPr>
          <w:i/>
          <w:sz w:val="22"/>
          <w:szCs w:val="22"/>
        </w:rPr>
        <w:t>The changing seasons? Detecting and understanding climatic change</w:t>
      </w:r>
      <w:r w:rsidRPr="005A57F0">
        <w:rPr>
          <w:sz w:val="22"/>
          <w:szCs w:val="22"/>
        </w:rPr>
        <w:t xml:space="preserve">, NSF-Hydrological Science [Principal Investigator U. Lall (U. Utah); Co-investigators: M.E. Mann, B. Rajagopalan, M. Cane] $266,235K </w:t>
      </w:r>
    </w:p>
    <w:p w14:paraId="68E2ECC9" w14:textId="77777777" w:rsidR="00D01B5E" w:rsidRPr="005A57F0" w:rsidRDefault="00D01B5E">
      <w:pPr>
        <w:rPr>
          <w:i/>
          <w:sz w:val="22"/>
          <w:szCs w:val="22"/>
        </w:rPr>
      </w:pPr>
      <w:r w:rsidRPr="005A57F0">
        <w:rPr>
          <w:sz w:val="22"/>
          <w:szCs w:val="22"/>
        </w:rPr>
        <w:t>1996-1999</w:t>
      </w:r>
      <w:r w:rsidRPr="005A57F0">
        <w:rPr>
          <w:sz w:val="22"/>
          <w:szCs w:val="22"/>
        </w:rPr>
        <w:tab/>
      </w:r>
      <w:r w:rsidRPr="005A57F0">
        <w:rPr>
          <w:i/>
          <w:sz w:val="22"/>
          <w:szCs w:val="22"/>
        </w:rPr>
        <w:t xml:space="preserve">Patterns of Organized Climatic Variability: Spatio-Temporal Analysis of Globally </w:t>
      </w:r>
    </w:p>
    <w:p w14:paraId="64A2CCAF" w14:textId="77777777" w:rsidR="00D01B5E" w:rsidRPr="005A57F0" w:rsidRDefault="00D01B5E">
      <w:pPr>
        <w:ind w:left="1296"/>
        <w:rPr>
          <w:sz w:val="22"/>
          <w:szCs w:val="22"/>
        </w:rPr>
      </w:pPr>
      <w:r w:rsidRPr="005A57F0">
        <w:rPr>
          <w:i/>
          <w:sz w:val="22"/>
          <w:szCs w:val="22"/>
        </w:rPr>
        <w:t>Distributed Climate Proxy Records and Long-term Model Integrations</w:t>
      </w:r>
      <w:r w:rsidRPr="005A57F0">
        <w:rPr>
          <w:sz w:val="22"/>
          <w:szCs w:val="22"/>
        </w:rPr>
        <w:t>, NSF-Earth Systems History [Principal Investigator: R.S. Bradley (U. Mass); Co-Investigators: M.E. Mann, M.K. Hughes] $270,000</w:t>
      </w:r>
    </w:p>
    <w:p w14:paraId="54934478" w14:textId="77777777" w:rsidR="00D01B5E" w:rsidRPr="005A57F0" w:rsidRDefault="00D01B5E" w:rsidP="00794AB9">
      <w:pPr>
        <w:ind w:left="1296" w:hanging="1296"/>
        <w:rPr>
          <w:sz w:val="22"/>
          <w:szCs w:val="22"/>
        </w:rPr>
      </w:pPr>
      <w:r w:rsidRPr="005A57F0">
        <w:rPr>
          <w:sz w:val="22"/>
          <w:szCs w:val="22"/>
        </w:rPr>
        <w:t>1996-1998</w:t>
      </w:r>
      <w:r w:rsidRPr="005A57F0">
        <w:rPr>
          <w:i/>
          <w:sz w:val="22"/>
          <w:szCs w:val="22"/>
        </w:rPr>
        <w:tab/>
        <w:t>Investigation of Patterns of Organized Large-Scale Climatic Variability During the Last</w:t>
      </w:r>
      <w:r w:rsidR="00794AB9" w:rsidRPr="005A57F0">
        <w:rPr>
          <w:sz w:val="22"/>
          <w:szCs w:val="22"/>
        </w:rPr>
        <w:t xml:space="preserve"> </w:t>
      </w:r>
      <w:r w:rsidRPr="005A57F0">
        <w:rPr>
          <w:i/>
          <w:sz w:val="22"/>
          <w:szCs w:val="22"/>
        </w:rPr>
        <w:t>Millennium</w:t>
      </w:r>
      <w:r w:rsidRPr="005A57F0">
        <w:rPr>
          <w:sz w:val="22"/>
          <w:szCs w:val="22"/>
        </w:rPr>
        <w:t>, DOE, Alexander Hollaender Postdoctoral Fellowship [M.E. Mann] $78,000</w:t>
      </w:r>
    </w:p>
    <w:p w14:paraId="30B682D7" w14:textId="77777777" w:rsidR="00D01B5E" w:rsidRDefault="00D01B5E">
      <w:pPr>
        <w:rPr>
          <w:i/>
        </w:rPr>
      </w:pPr>
    </w:p>
    <w:p w14:paraId="64C64460" w14:textId="77777777" w:rsidR="00D01B5E" w:rsidRDefault="00D01B5E">
      <w:r>
        <w:rPr>
          <w:b/>
        </w:rPr>
        <w:t>Professional Activities</w:t>
      </w:r>
    </w:p>
    <w:p w14:paraId="253A01A6" w14:textId="77777777" w:rsidR="00D01B5E" w:rsidRPr="00224AE3" w:rsidRDefault="00D01B5E" w:rsidP="00D01B5E"/>
    <w:p w14:paraId="2ACCC813" w14:textId="549FA8AC" w:rsidR="005E6FE8" w:rsidRDefault="005E6FE8" w:rsidP="005E6FE8">
      <w:pPr>
        <w:ind w:left="864" w:hanging="864"/>
        <w:rPr>
          <w:sz w:val="22"/>
          <w:szCs w:val="22"/>
        </w:rPr>
      </w:pPr>
      <w:r w:rsidRPr="005E6FE8">
        <w:rPr>
          <w:sz w:val="22"/>
          <w:szCs w:val="22"/>
        </w:rPr>
        <w:t>20</w:t>
      </w:r>
      <w:r>
        <w:rPr>
          <w:sz w:val="22"/>
          <w:szCs w:val="22"/>
        </w:rPr>
        <w:t>2</w:t>
      </w:r>
      <w:r w:rsidRPr="005E6FE8">
        <w:rPr>
          <w:sz w:val="22"/>
          <w:szCs w:val="22"/>
        </w:rPr>
        <w:t>5</w:t>
      </w:r>
      <w:r w:rsidRPr="005E6FE8">
        <w:rPr>
          <w:sz w:val="22"/>
          <w:szCs w:val="22"/>
        </w:rPr>
        <w:tab/>
        <w:t xml:space="preserve">Invited Science Foo Camp ("Sci Foo") participant, event organized by </w:t>
      </w:r>
      <w:r w:rsidRPr="005E6FE8">
        <w:rPr>
          <w:i/>
          <w:sz w:val="22"/>
          <w:szCs w:val="22"/>
        </w:rPr>
        <w:t>Nature</w:t>
      </w:r>
      <w:r w:rsidRPr="005E6FE8">
        <w:rPr>
          <w:sz w:val="22"/>
          <w:szCs w:val="22"/>
        </w:rPr>
        <w:t>, O'Reilly Media, and Google, Mountain View, CA, Ju</w:t>
      </w:r>
      <w:r>
        <w:rPr>
          <w:sz w:val="22"/>
          <w:szCs w:val="22"/>
        </w:rPr>
        <w:t>l</w:t>
      </w:r>
      <w:r w:rsidRPr="005E6FE8">
        <w:rPr>
          <w:sz w:val="22"/>
          <w:szCs w:val="22"/>
        </w:rPr>
        <w:t xml:space="preserve"> </w:t>
      </w:r>
      <w:r>
        <w:rPr>
          <w:sz w:val="22"/>
          <w:szCs w:val="22"/>
        </w:rPr>
        <w:t>18</w:t>
      </w:r>
      <w:r w:rsidRPr="005E6FE8">
        <w:rPr>
          <w:sz w:val="22"/>
          <w:szCs w:val="22"/>
        </w:rPr>
        <w:t>-2</w:t>
      </w:r>
      <w:r>
        <w:rPr>
          <w:sz w:val="22"/>
          <w:szCs w:val="22"/>
        </w:rPr>
        <w:t>0</w:t>
      </w:r>
      <w:r w:rsidRPr="005E6FE8">
        <w:rPr>
          <w:sz w:val="22"/>
          <w:szCs w:val="22"/>
        </w:rPr>
        <w:t>, 20</w:t>
      </w:r>
      <w:r>
        <w:rPr>
          <w:sz w:val="22"/>
          <w:szCs w:val="22"/>
        </w:rPr>
        <w:t>25.</w:t>
      </w:r>
    </w:p>
    <w:p w14:paraId="2DDF74F3" w14:textId="6A5A71CD" w:rsidR="0039580F" w:rsidRDefault="0039580F" w:rsidP="00BC35E0">
      <w:pPr>
        <w:ind w:left="864" w:hanging="864"/>
        <w:rPr>
          <w:sz w:val="22"/>
          <w:szCs w:val="22"/>
        </w:rPr>
      </w:pPr>
      <w:r>
        <w:rPr>
          <w:sz w:val="22"/>
          <w:szCs w:val="22"/>
        </w:rPr>
        <w:t>2025</w:t>
      </w:r>
      <w:r>
        <w:rPr>
          <w:sz w:val="22"/>
          <w:szCs w:val="22"/>
        </w:rPr>
        <w:tab/>
        <w:t xml:space="preserve">Advisory Board, </w:t>
      </w:r>
      <w:r w:rsidRPr="0039580F">
        <w:rPr>
          <w:i/>
          <w:iCs/>
          <w:sz w:val="22"/>
          <w:szCs w:val="22"/>
        </w:rPr>
        <w:t>Stand up for Science</w:t>
      </w:r>
    </w:p>
    <w:p w14:paraId="6098A7CF" w14:textId="624C8D8E" w:rsidR="00BC35E0" w:rsidRDefault="00BC35E0" w:rsidP="00BC35E0">
      <w:pPr>
        <w:ind w:left="864" w:hanging="864"/>
        <w:rPr>
          <w:sz w:val="22"/>
          <w:szCs w:val="22"/>
        </w:rPr>
      </w:pPr>
      <w:r>
        <w:rPr>
          <w:sz w:val="22"/>
          <w:szCs w:val="22"/>
        </w:rPr>
        <w:t>202</w:t>
      </w:r>
      <w:r w:rsidR="00153FFE">
        <w:rPr>
          <w:sz w:val="22"/>
          <w:szCs w:val="22"/>
        </w:rPr>
        <w:t>4</w:t>
      </w:r>
      <w:r>
        <w:rPr>
          <w:sz w:val="22"/>
          <w:szCs w:val="22"/>
        </w:rPr>
        <w:tab/>
      </w:r>
      <w:r w:rsidRPr="005A57F0">
        <w:rPr>
          <w:sz w:val="22"/>
          <w:szCs w:val="22"/>
        </w:rPr>
        <w:t xml:space="preserve">Co-convener/organizer (w/ </w:t>
      </w:r>
      <w:r>
        <w:rPr>
          <w:sz w:val="22"/>
          <w:szCs w:val="22"/>
        </w:rPr>
        <w:t>X. Li</w:t>
      </w:r>
      <w:r w:rsidRPr="005A57F0">
        <w:rPr>
          <w:sz w:val="22"/>
          <w:szCs w:val="22"/>
        </w:rPr>
        <w:t xml:space="preserve">, </w:t>
      </w:r>
      <w:r>
        <w:rPr>
          <w:sz w:val="22"/>
          <w:szCs w:val="22"/>
        </w:rPr>
        <w:t>M. Wehner</w:t>
      </w:r>
      <w:r w:rsidRPr="005A57F0">
        <w:rPr>
          <w:sz w:val="22"/>
          <w:szCs w:val="22"/>
        </w:rPr>
        <w:t>, Session on “</w:t>
      </w:r>
      <w:r w:rsidRPr="008D7D8B">
        <w:rPr>
          <w:sz w:val="22"/>
          <w:szCs w:val="22"/>
        </w:rPr>
        <w:t>Heat Waves Behind the Scenes: Drivers, Mechanisms, and Impacts</w:t>
      </w:r>
      <w:r w:rsidRPr="005A57F0">
        <w:rPr>
          <w:sz w:val="22"/>
          <w:szCs w:val="22"/>
        </w:rPr>
        <w:t xml:space="preserve">”, </w:t>
      </w:r>
      <w:r w:rsidRPr="005A57F0">
        <w:rPr>
          <w:i/>
          <w:sz w:val="22"/>
          <w:szCs w:val="22"/>
        </w:rPr>
        <w:t>AGU Fall Meeting</w:t>
      </w:r>
    </w:p>
    <w:p w14:paraId="3BE64C85" w14:textId="3A461655" w:rsidR="00CB46DD" w:rsidRDefault="008D7D8B" w:rsidP="002D56A1">
      <w:pPr>
        <w:ind w:left="864" w:hanging="864"/>
        <w:rPr>
          <w:sz w:val="22"/>
          <w:szCs w:val="22"/>
        </w:rPr>
      </w:pPr>
      <w:r>
        <w:rPr>
          <w:sz w:val="22"/>
          <w:szCs w:val="22"/>
        </w:rPr>
        <w:t>202</w:t>
      </w:r>
      <w:r w:rsidR="00CB46DD">
        <w:rPr>
          <w:sz w:val="22"/>
          <w:szCs w:val="22"/>
        </w:rPr>
        <w:t>4</w:t>
      </w:r>
      <w:r>
        <w:rPr>
          <w:sz w:val="22"/>
          <w:szCs w:val="22"/>
        </w:rPr>
        <w:tab/>
      </w:r>
      <w:r w:rsidR="00CB46DD">
        <w:rPr>
          <w:sz w:val="22"/>
          <w:szCs w:val="22"/>
        </w:rPr>
        <w:t>Co-host (Penn Center for Science, Sustainability and the Media, with the Annenberg Public Policy Center) of the 24</w:t>
      </w:r>
      <w:r w:rsidR="00CB46DD" w:rsidRPr="00CB46DD">
        <w:rPr>
          <w:sz w:val="22"/>
          <w:szCs w:val="22"/>
          <w:vertAlign w:val="superscript"/>
        </w:rPr>
        <w:t>th</w:t>
      </w:r>
      <w:r w:rsidR="00CB46DD">
        <w:rPr>
          <w:sz w:val="22"/>
          <w:szCs w:val="22"/>
        </w:rPr>
        <w:t xml:space="preserve"> Society of Environmental Journalists (SEJ) annual conference, University of Pennsylvania, Philadelphia PA (Apr 3-7) </w:t>
      </w:r>
    </w:p>
    <w:p w14:paraId="3B47F08E" w14:textId="77924466" w:rsidR="00A30FDB" w:rsidRDefault="00A30FDB" w:rsidP="002D56A1">
      <w:pPr>
        <w:ind w:left="864" w:hanging="864"/>
        <w:rPr>
          <w:sz w:val="22"/>
          <w:szCs w:val="22"/>
        </w:rPr>
      </w:pPr>
      <w:r>
        <w:rPr>
          <w:sz w:val="22"/>
          <w:szCs w:val="22"/>
        </w:rPr>
        <w:t>2024</w:t>
      </w:r>
      <w:r w:rsidR="006B31E0">
        <w:rPr>
          <w:sz w:val="22"/>
          <w:szCs w:val="22"/>
        </w:rPr>
        <w:t>-</w:t>
      </w:r>
      <w:r>
        <w:rPr>
          <w:sz w:val="22"/>
          <w:szCs w:val="22"/>
        </w:rPr>
        <w:tab/>
        <w:t xml:space="preserve">Science Advisory Board, </w:t>
      </w:r>
      <w:r w:rsidRPr="00A30FDB">
        <w:rPr>
          <w:i/>
          <w:iCs/>
          <w:sz w:val="22"/>
          <w:szCs w:val="22"/>
        </w:rPr>
        <w:t>Climate Base Camp</w:t>
      </w:r>
    </w:p>
    <w:p w14:paraId="48767D84" w14:textId="1116958A" w:rsidR="008D7D8B" w:rsidRDefault="00CB46DD" w:rsidP="002D56A1">
      <w:pPr>
        <w:ind w:left="864" w:hanging="864"/>
        <w:rPr>
          <w:sz w:val="22"/>
          <w:szCs w:val="22"/>
        </w:rPr>
      </w:pPr>
      <w:r>
        <w:rPr>
          <w:sz w:val="22"/>
          <w:szCs w:val="22"/>
        </w:rPr>
        <w:t>2023</w:t>
      </w:r>
      <w:r>
        <w:rPr>
          <w:sz w:val="22"/>
          <w:szCs w:val="22"/>
        </w:rPr>
        <w:tab/>
      </w:r>
      <w:r w:rsidR="008D7D8B" w:rsidRPr="005A57F0">
        <w:rPr>
          <w:sz w:val="22"/>
          <w:szCs w:val="22"/>
        </w:rPr>
        <w:t xml:space="preserve">Co-convener/organizer (w/ </w:t>
      </w:r>
      <w:r w:rsidR="008D7D8B">
        <w:rPr>
          <w:sz w:val="22"/>
          <w:szCs w:val="22"/>
        </w:rPr>
        <w:t>X. Li</w:t>
      </w:r>
      <w:r w:rsidR="008D7D8B" w:rsidRPr="005A57F0">
        <w:rPr>
          <w:sz w:val="22"/>
          <w:szCs w:val="22"/>
        </w:rPr>
        <w:t xml:space="preserve">, </w:t>
      </w:r>
      <w:r w:rsidR="008D7D8B">
        <w:rPr>
          <w:sz w:val="22"/>
          <w:szCs w:val="22"/>
        </w:rPr>
        <w:t>M. Wehner</w:t>
      </w:r>
      <w:r w:rsidR="008D7D8B" w:rsidRPr="005A57F0">
        <w:rPr>
          <w:sz w:val="22"/>
          <w:szCs w:val="22"/>
        </w:rPr>
        <w:t>, Session on “</w:t>
      </w:r>
      <w:r w:rsidR="008D7D8B" w:rsidRPr="008D7D8B">
        <w:rPr>
          <w:sz w:val="22"/>
          <w:szCs w:val="22"/>
        </w:rPr>
        <w:t>Heat Waves Behind the Scenes: Drivers, Mechanisms, and Impacts</w:t>
      </w:r>
      <w:r w:rsidR="008D7D8B" w:rsidRPr="005A57F0">
        <w:rPr>
          <w:sz w:val="22"/>
          <w:szCs w:val="22"/>
        </w:rPr>
        <w:t xml:space="preserve">”, </w:t>
      </w:r>
      <w:r w:rsidR="008D7D8B" w:rsidRPr="005A57F0">
        <w:rPr>
          <w:i/>
          <w:sz w:val="22"/>
          <w:szCs w:val="22"/>
        </w:rPr>
        <w:t>AGU Fall Meeting</w:t>
      </w:r>
    </w:p>
    <w:p w14:paraId="3E1406FB" w14:textId="0AB7CE6A" w:rsidR="00E822B7" w:rsidRDefault="00E822B7" w:rsidP="002D56A1">
      <w:pPr>
        <w:ind w:left="864" w:hanging="864"/>
        <w:rPr>
          <w:sz w:val="22"/>
          <w:szCs w:val="22"/>
        </w:rPr>
      </w:pPr>
      <w:r>
        <w:rPr>
          <w:sz w:val="22"/>
          <w:szCs w:val="22"/>
        </w:rPr>
        <w:lastRenderedPageBreak/>
        <w:t>2023-</w:t>
      </w:r>
      <w:r>
        <w:rPr>
          <w:sz w:val="22"/>
          <w:szCs w:val="22"/>
        </w:rPr>
        <w:tab/>
        <w:t xml:space="preserve">Advisory board, </w:t>
      </w:r>
      <w:r w:rsidRPr="00E822B7">
        <w:rPr>
          <w:i/>
          <w:iCs/>
          <w:sz w:val="22"/>
          <w:szCs w:val="22"/>
        </w:rPr>
        <w:t>Outrider Foundation</w:t>
      </w:r>
    </w:p>
    <w:p w14:paraId="7C29849D" w14:textId="59B2DEA3" w:rsidR="002D56A1" w:rsidRDefault="002D56A1" w:rsidP="002D56A1">
      <w:pPr>
        <w:ind w:left="864" w:hanging="864"/>
        <w:rPr>
          <w:sz w:val="22"/>
          <w:szCs w:val="22"/>
        </w:rPr>
      </w:pPr>
      <w:r>
        <w:rPr>
          <w:sz w:val="22"/>
          <w:szCs w:val="22"/>
        </w:rPr>
        <w:t>2022</w:t>
      </w:r>
      <w:r w:rsidRPr="00EF15C6">
        <w:rPr>
          <w:sz w:val="22"/>
          <w:szCs w:val="22"/>
        </w:rPr>
        <w:t xml:space="preserve"> </w:t>
      </w:r>
      <w:r>
        <w:rPr>
          <w:sz w:val="22"/>
          <w:szCs w:val="22"/>
        </w:rPr>
        <w:tab/>
      </w:r>
      <w:r w:rsidRPr="005A57F0">
        <w:rPr>
          <w:sz w:val="22"/>
          <w:szCs w:val="22"/>
        </w:rPr>
        <w:t>Provided testimony to U.S. House of Representatives (</w:t>
      </w:r>
      <w:r>
        <w:rPr>
          <w:sz w:val="22"/>
          <w:szCs w:val="22"/>
        </w:rPr>
        <w:t>Oversight</w:t>
      </w:r>
      <w:r w:rsidRPr="005A57F0">
        <w:rPr>
          <w:sz w:val="22"/>
          <w:szCs w:val="22"/>
        </w:rPr>
        <w:t xml:space="preserve"> Committee</w:t>
      </w:r>
      <w:r>
        <w:rPr>
          <w:sz w:val="22"/>
          <w:szCs w:val="22"/>
        </w:rPr>
        <w:t xml:space="preserve">, Environment Subcommittee </w:t>
      </w:r>
      <w:r w:rsidRPr="005A57F0">
        <w:rPr>
          <w:sz w:val="22"/>
          <w:szCs w:val="22"/>
        </w:rPr>
        <w:t xml:space="preserve">hearing, </w:t>
      </w:r>
      <w:r>
        <w:rPr>
          <w:sz w:val="22"/>
          <w:szCs w:val="22"/>
        </w:rPr>
        <w:t>Feb</w:t>
      </w:r>
      <w:r w:rsidRPr="005A57F0">
        <w:rPr>
          <w:sz w:val="22"/>
          <w:szCs w:val="22"/>
        </w:rPr>
        <w:t xml:space="preserve"> </w:t>
      </w:r>
      <w:r>
        <w:rPr>
          <w:sz w:val="22"/>
          <w:szCs w:val="22"/>
        </w:rPr>
        <w:t>8</w:t>
      </w:r>
      <w:r w:rsidRPr="005A57F0">
        <w:rPr>
          <w:sz w:val="22"/>
          <w:szCs w:val="22"/>
        </w:rPr>
        <w:t>)</w:t>
      </w:r>
    </w:p>
    <w:p w14:paraId="3D5E10ED" w14:textId="77777777" w:rsidR="0079610F" w:rsidRDefault="0079610F" w:rsidP="0079610F">
      <w:pPr>
        <w:ind w:left="864" w:hanging="864"/>
        <w:rPr>
          <w:sz w:val="22"/>
          <w:szCs w:val="22"/>
        </w:rPr>
      </w:pPr>
      <w:r w:rsidRPr="005A57F0">
        <w:rPr>
          <w:sz w:val="22"/>
          <w:szCs w:val="22"/>
        </w:rPr>
        <w:t>20</w:t>
      </w:r>
      <w:r w:rsidR="00704AD7">
        <w:rPr>
          <w:sz w:val="22"/>
          <w:szCs w:val="22"/>
        </w:rPr>
        <w:t>21</w:t>
      </w:r>
      <w:r w:rsidRPr="005A57F0">
        <w:rPr>
          <w:sz w:val="22"/>
          <w:szCs w:val="22"/>
        </w:rPr>
        <w:t xml:space="preserve"> </w:t>
      </w:r>
      <w:r w:rsidRPr="005A57F0">
        <w:rPr>
          <w:sz w:val="22"/>
          <w:szCs w:val="22"/>
        </w:rPr>
        <w:tab/>
        <w:t>Ju</w:t>
      </w:r>
      <w:r w:rsidR="00EA77A3">
        <w:rPr>
          <w:sz w:val="22"/>
          <w:szCs w:val="22"/>
        </w:rPr>
        <w:t>ror</w:t>
      </w:r>
      <w:r w:rsidRPr="005A57F0">
        <w:rPr>
          <w:sz w:val="22"/>
          <w:szCs w:val="22"/>
        </w:rPr>
        <w:t xml:space="preserve">, </w:t>
      </w:r>
      <w:r>
        <w:rPr>
          <w:i/>
          <w:sz w:val="22"/>
          <w:szCs w:val="22"/>
        </w:rPr>
        <w:t>C</w:t>
      </w:r>
      <w:r w:rsidR="00EA77A3">
        <w:rPr>
          <w:i/>
          <w:sz w:val="22"/>
          <w:szCs w:val="22"/>
        </w:rPr>
        <w:t>CMC</w:t>
      </w:r>
      <w:r>
        <w:rPr>
          <w:i/>
          <w:sz w:val="22"/>
          <w:szCs w:val="22"/>
        </w:rPr>
        <w:t xml:space="preserve"> </w:t>
      </w:r>
      <w:r w:rsidRPr="0079610F">
        <w:rPr>
          <w:iCs/>
          <w:sz w:val="22"/>
          <w:szCs w:val="22"/>
        </w:rPr>
        <w:t>Climate Communication Award</w:t>
      </w:r>
    </w:p>
    <w:p w14:paraId="5CBC22D9" w14:textId="77777777" w:rsidR="00062AA6" w:rsidRDefault="00596E4C" w:rsidP="00FC2E78">
      <w:pPr>
        <w:ind w:left="864" w:hanging="864"/>
        <w:rPr>
          <w:sz w:val="22"/>
          <w:szCs w:val="22"/>
        </w:rPr>
      </w:pPr>
      <w:r>
        <w:rPr>
          <w:sz w:val="22"/>
          <w:szCs w:val="22"/>
        </w:rPr>
        <w:t>202</w:t>
      </w:r>
      <w:r w:rsidR="00062AA6">
        <w:rPr>
          <w:sz w:val="22"/>
          <w:szCs w:val="22"/>
        </w:rPr>
        <w:t>1</w:t>
      </w:r>
      <w:r>
        <w:rPr>
          <w:sz w:val="22"/>
          <w:szCs w:val="22"/>
        </w:rPr>
        <w:tab/>
      </w:r>
      <w:r w:rsidR="00062AA6">
        <w:rPr>
          <w:sz w:val="22"/>
          <w:szCs w:val="22"/>
        </w:rPr>
        <w:t>Provided testimony to Australian Parliament (Senate, Environment and Communications References Committee hearing, Apr 12)</w:t>
      </w:r>
    </w:p>
    <w:p w14:paraId="3891B500" w14:textId="77777777" w:rsidR="00596E4C" w:rsidRDefault="00062AA6" w:rsidP="00062AA6">
      <w:pPr>
        <w:ind w:left="864" w:hanging="864"/>
        <w:rPr>
          <w:sz w:val="22"/>
          <w:szCs w:val="22"/>
        </w:rPr>
      </w:pPr>
      <w:r>
        <w:rPr>
          <w:sz w:val="22"/>
          <w:szCs w:val="22"/>
        </w:rPr>
        <w:t>2020-</w:t>
      </w:r>
      <w:r>
        <w:rPr>
          <w:sz w:val="22"/>
          <w:szCs w:val="22"/>
        </w:rPr>
        <w:tab/>
      </w:r>
      <w:r w:rsidR="00596E4C">
        <w:rPr>
          <w:sz w:val="22"/>
          <w:szCs w:val="22"/>
        </w:rPr>
        <w:t xml:space="preserve">Assistant Editor, </w:t>
      </w:r>
      <w:r w:rsidR="00596E4C" w:rsidRPr="00596E4C">
        <w:rPr>
          <w:i/>
          <w:iCs/>
          <w:sz w:val="22"/>
          <w:szCs w:val="22"/>
        </w:rPr>
        <w:t>Proceedings of the National Academy of Sciences</w:t>
      </w:r>
    </w:p>
    <w:p w14:paraId="48D9967E" w14:textId="0DDDD4EC" w:rsidR="00FC2E78" w:rsidRDefault="00FC2E78" w:rsidP="00FC2E78">
      <w:pPr>
        <w:ind w:left="864" w:hanging="864"/>
        <w:rPr>
          <w:sz w:val="22"/>
          <w:szCs w:val="22"/>
        </w:rPr>
      </w:pPr>
      <w:r>
        <w:rPr>
          <w:sz w:val="22"/>
          <w:szCs w:val="22"/>
        </w:rPr>
        <w:t>2020</w:t>
      </w:r>
      <w:r w:rsidR="0003288E">
        <w:rPr>
          <w:sz w:val="22"/>
          <w:szCs w:val="22"/>
        </w:rPr>
        <w:t>-</w:t>
      </w:r>
      <w:r w:rsidR="003D4F97">
        <w:rPr>
          <w:sz w:val="22"/>
          <w:szCs w:val="22"/>
        </w:rPr>
        <w:t>21</w:t>
      </w:r>
      <w:r>
        <w:rPr>
          <w:sz w:val="22"/>
          <w:szCs w:val="22"/>
        </w:rPr>
        <w:tab/>
      </w:r>
      <w:r w:rsidRPr="00F576C2">
        <w:rPr>
          <w:sz w:val="22"/>
          <w:szCs w:val="22"/>
        </w:rPr>
        <w:t>Global Future Council on Net-Zero Transition 2020-2021</w:t>
      </w:r>
      <w:r w:rsidR="00F576C2">
        <w:rPr>
          <w:i/>
          <w:iCs/>
          <w:sz w:val="22"/>
          <w:szCs w:val="22"/>
        </w:rPr>
        <w:t xml:space="preserve">, </w:t>
      </w:r>
      <w:r w:rsidR="00F576C2" w:rsidRPr="00F576C2">
        <w:rPr>
          <w:i/>
          <w:iCs/>
          <w:sz w:val="22"/>
          <w:szCs w:val="22"/>
        </w:rPr>
        <w:t>World Economic Forum</w:t>
      </w:r>
      <w:r w:rsidR="00F576C2" w:rsidRPr="00FC2E78">
        <w:rPr>
          <w:sz w:val="22"/>
          <w:szCs w:val="22"/>
        </w:rPr>
        <w:t> </w:t>
      </w:r>
    </w:p>
    <w:p w14:paraId="5E6F4347" w14:textId="77777777" w:rsidR="00EF15C6" w:rsidRDefault="00EF15C6" w:rsidP="000A1B50">
      <w:pPr>
        <w:ind w:left="864" w:hanging="864"/>
        <w:rPr>
          <w:sz w:val="22"/>
          <w:szCs w:val="22"/>
        </w:rPr>
      </w:pPr>
      <w:r>
        <w:rPr>
          <w:sz w:val="22"/>
          <w:szCs w:val="22"/>
        </w:rPr>
        <w:t>2019</w:t>
      </w:r>
      <w:r w:rsidRPr="00EF15C6">
        <w:rPr>
          <w:sz w:val="22"/>
          <w:szCs w:val="22"/>
        </w:rPr>
        <w:t xml:space="preserve"> </w:t>
      </w:r>
      <w:r>
        <w:rPr>
          <w:sz w:val="22"/>
          <w:szCs w:val="22"/>
        </w:rPr>
        <w:tab/>
      </w:r>
      <w:r w:rsidRPr="005A57F0">
        <w:rPr>
          <w:sz w:val="22"/>
          <w:szCs w:val="22"/>
        </w:rPr>
        <w:t>Provided testimony to U.S. House of Representatives (</w:t>
      </w:r>
      <w:r>
        <w:rPr>
          <w:sz w:val="22"/>
          <w:szCs w:val="22"/>
        </w:rPr>
        <w:t>Oversight</w:t>
      </w:r>
      <w:r w:rsidRPr="005A57F0">
        <w:rPr>
          <w:sz w:val="22"/>
          <w:szCs w:val="22"/>
        </w:rPr>
        <w:t xml:space="preserve"> Committee</w:t>
      </w:r>
      <w:r>
        <w:rPr>
          <w:sz w:val="22"/>
          <w:szCs w:val="22"/>
        </w:rPr>
        <w:t xml:space="preserve">, Environment Subcommittee </w:t>
      </w:r>
      <w:r w:rsidRPr="005A57F0">
        <w:rPr>
          <w:sz w:val="22"/>
          <w:szCs w:val="22"/>
        </w:rPr>
        <w:t xml:space="preserve">hearing, </w:t>
      </w:r>
      <w:r>
        <w:rPr>
          <w:sz w:val="22"/>
          <w:szCs w:val="22"/>
        </w:rPr>
        <w:t>Jun</w:t>
      </w:r>
      <w:r w:rsidRPr="005A57F0">
        <w:rPr>
          <w:sz w:val="22"/>
          <w:szCs w:val="22"/>
        </w:rPr>
        <w:t xml:space="preserve"> 2</w:t>
      </w:r>
      <w:r>
        <w:rPr>
          <w:sz w:val="22"/>
          <w:szCs w:val="22"/>
        </w:rPr>
        <w:t>5</w:t>
      </w:r>
      <w:r w:rsidRPr="005A57F0">
        <w:rPr>
          <w:sz w:val="22"/>
          <w:szCs w:val="22"/>
        </w:rPr>
        <w:t>)</w:t>
      </w:r>
    </w:p>
    <w:p w14:paraId="6D74DD06" w14:textId="47127A0F" w:rsidR="000A1B50" w:rsidRDefault="000A1B50" w:rsidP="000A1B50">
      <w:pPr>
        <w:ind w:left="864" w:hanging="864"/>
        <w:rPr>
          <w:sz w:val="22"/>
          <w:szCs w:val="22"/>
        </w:rPr>
      </w:pPr>
      <w:r>
        <w:rPr>
          <w:sz w:val="22"/>
          <w:szCs w:val="22"/>
        </w:rPr>
        <w:t>2019-</w:t>
      </w:r>
      <w:r w:rsidR="00774264">
        <w:rPr>
          <w:sz w:val="22"/>
          <w:szCs w:val="22"/>
        </w:rPr>
        <w:t>25</w:t>
      </w:r>
      <w:r>
        <w:rPr>
          <w:sz w:val="22"/>
          <w:szCs w:val="22"/>
        </w:rPr>
        <w:tab/>
        <w:t xml:space="preserve">Board of Directors, </w:t>
      </w:r>
      <w:r w:rsidRPr="00C51FE1">
        <w:rPr>
          <w:i/>
          <w:sz w:val="22"/>
          <w:szCs w:val="22"/>
        </w:rPr>
        <w:t>National Center for Science Education</w:t>
      </w:r>
    </w:p>
    <w:p w14:paraId="37500E0A" w14:textId="77777777" w:rsidR="00DB75A8" w:rsidRPr="005A57F0" w:rsidRDefault="00DB75A8" w:rsidP="00DB75A8">
      <w:pPr>
        <w:ind w:left="864" w:hanging="864"/>
        <w:rPr>
          <w:sz w:val="22"/>
          <w:szCs w:val="22"/>
        </w:rPr>
      </w:pPr>
      <w:r w:rsidRPr="005A57F0">
        <w:rPr>
          <w:sz w:val="22"/>
          <w:szCs w:val="22"/>
        </w:rPr>
        <w:t>201</w:t>
      </w:r>
      <w:r>
        <w:rPr>
          <w:sz w:val="22"/>
          <w:szCs w:val="22"/>
        </w:rPr>
        <w:t>8</w:t>
      </w:r>
      <w:r w:rsidRPr="005A57F0">
        <w:rPr>
          <w:sz w:val="22"/>
          <w:szCs w:val="22"/>
        </w:rPr>
        <w:tab/>
        <w:t>Co-convener/organizer (w/ G. Stone</w:t>
      </w:r>
      <w:r w:rsidR="005862A3">
        <w:rPr>
          <w:sz w:val="22"/>
          <w:szCs w:val="22"/>
        </w:rPr>
        <w:t xml:space="preserve"> and R. Mandel</w:t>
      </w:r>
      <w:r w:rsidRPr="005A57F0">
        <w:rPr>
          <w:sz w:val="22"/>
          <w:szCs w:val="22"/>
        </w:rPr>
        <w:t>), Session on “</w:t>
      </w:r>
      <w:r w:rsidR="005862A3" w:rsidRPr="005862A3">
        <w:rPr>
          <w:sz w:val="22"/>
          <w:szCs w:val="22"/>
        </w:rPr>
        <w:t>Accelerating Rates of Change Forewarn of Catastrophic Impacts</w:t>
      </w:r>
      <w:r w:rsidRPr="005A57F0">
        <w:rPr>
          <w:sz w:val="22"/>
          <w:szCs w:val="22"/>
        </w:rPr>
        <w:t xml:space="preserve">”, </w:t>
      </w:r>
      <w:r w:rsidRPr="005A57F0">
        <w:rPr>
          <w:i/>
          <w:sz w:val="22"/>
          <w:szCs w:val="22"/>
        </w:rPr>
        <w:t>GSA Annual Meeting</w:t>
      </w:r>
    </w:p>
    <w:p w14:paraId="15376DFA" w14:textId="77777777" w:rsidR="00581E29" w:rsidRPr="00581E29" w:rsidRDefault="00581E29" w:rsidP="00581E29">
      <w:pPr>
        <w:ind w:left="864" w:hanging="864"/>
        <w:rPr>
          <w:i/>
          <w:sz w:val="22"/>
          <w:szCs w:val="22"/>
        </w:rPr>
      </w:pPr>
      <w:r>
        <w:rPr>
          <w:sz w:val="22"/>
          <w:szCs w:val="22"/>
        </w:rPr>
        <w:t xml:space="preserve">2018 </w:t>
      </w:r>
      <w:r>
        <w:rPr>
          <w:sz w:val="22"/>
          <w:szCs w:val="22"/>
        </w:rPr>
        <w:tab/>
        <w:t>Co-convener/organizer, Invited s</w:t>
      </w:r>
      <w:r w:rsidRPr="005A57F0">
        <w:rPr>
          <w:sz w:val="22"/>
          <w:szCs w:val="22"/>
        </w:rPr>
        <w:t>ession on “</w:t>
      </w:r>
      <w:r>
        <w:rPr>
          <w:sz w:val="22"/>
          <w:szCs w:val="22"/>
        </w:rPr>
        <w:t>Energy Flows in the Climate System</w:t>
      </w:r>
      <w:r w:rsidRPr="005A57F0">
        <w:rPr>
          <w:sz w:val="22"/>
          <w:szCs w:val="22"/>
        </w:rPr>
        <w:t xml:space="preserve">”, </w:t>
      </w:r>
      <w:r w:rsidRPr="005A57F0">
        <w:rPr>
          <w:i/>
          <w:sz w:val="22"/>
          <w:szCs w:val="22"/>
        </w:rPr>
        <w:t>A</w:t>
      </w:r>
      <w:r>
        <w:rPr>
          <w:i/>
          <w:sz w:val="22"/>
          <w:szCs w:val="22"/>
        </w:rPr>
        <w:t xml:space="preserve">PS March </w:t>
      </w:r>
      <w:r w:rsidRPr="005A57F0">
        <w:rPr>
          <w:i/>
          <w:sz w:val="22"/>
          <w:szCs w:val="22"/>
        </w:rPr>
        <w:t>Meetin</w:t>
      </w:r>
      <w:r>
        <w:rPr>
          <w:i/>
          <w:sz w:val="22"/>
          <w:szCs w:val="22"/>
        </w:rPr>
        <w:t>g</w:t>
      </w:r>
    </w:p>
    <w:p w14:paraId="0A82C938" w14:textId="77777777" w:rsidR="003E7C44" w:rsidRDefault="003E7C44" w:rsidP="00F023CF">
      <w:pPr>
        <w:ind w:left="864" w:hanging="864"/>
        <w:rPr>
          <w:sz w:val="22"/>
          <w:szCs w:val="22"/>
        </w:rPr>
      </w:pPr>
      <w:r>
        <w:rPr>
          <w:sz w:val="22"/>
          <w:szCs w:val="22"/>
        </w:rPr>
        <w:t>2018</w:t>
      </w:r>
      <w:r>
        <w:rPr>
          <w:sz w:val="22"/>
          <w:szCs w:val="22"/>
        </w:rPr>
        <w:tab/>
      </w:r>
      <w:r w:rsidR="004B0A8C">
        <w:rPr>
          <w:sz w:val="22"/>
          <w:szCs w:val="22"/>
        </w:rPr>
        <w:t>Chair</w:t>
      </w:r>
      <w:r w:rsidRPr="005A57F0">
        <w:rPr>
          <w:sz w:val="22"/>
          <w:szCs w:val="22"/>
        </w:rPr>
        <w:t xml:space="preserve">, Topical Group on Physics of Climate (GPC), </w:t>
      </w:r>
      <w:r w:rsidRPr="005A57F0">
        <w:rPr>
          <w:i/>
          <w:sz w:val="22"/>
          <w:szCs w:val="22"/>
        </w:rPr>
        <w:t>American Physical Society (APS</w:t>
      </w:r>
      <w:r>
        <w:rPr>
          <w:i/>
          <w:sz w:val="22"/>
          <w:szCs w:val="22"/>
        </w:rPr>
        <w:t>)</w:t>
      </w:r>
    </w:p>
    <w:p w14:paraId="566E2210" w14:textId="77777777" w:rsidR="000C2584" w:rsidRDefault="000C2584" w:rsidP="00F023CF">
      <w:pPr>
        <w:ind w:left="864" w:hanging="864"/>
        <w:rPr>
          <w:sz w:val="22"/>
          <w:szCs w:val="22"/>
        </w:rPr>
      </w:pPr>
      <w:r w:rsidRPr="005A57F0">
        <w:rPr>
          <w:sz w:val="22"/>
          <w:szCs w:val="22"/>
        </w:rPr>
        <w:t xml:space="preserve">2017- </w:t>
      </w:r>
      <w:r w:rsidRPr="005A57F0">
        <w:rPr>
          <w:sz w:val="22"/>
          <w:szCs w:val="22"/>
        </w:rPr>
        <w:tab/>
        <w:t>Ju</w:t>
      </w:r>
      <w:r w:rsidR="0079610F">
        <w:rPr>
          <w:sz w:val="22"/>
          <w:szCs w:val="22"/>
        </w:rPr>
        <w:t>dge</w:t>
      </w:r>
      <w:r w:rsidRPr="005A57F0">
        <w:rPr>
          <w:sz w:val="22"/>
          <w:szCs w:val="22"/>
        </w:rPr>
        <w:t xml:space="preserve">, </w:t>
      </w:r>
      <w:r w:rsidRPr="005A57F0">
        <w:rPr>
          <w:i/>
          <w:sz w:val="22"/>
          <w:szCs w:val="22"/>
        </w:rPr>
        <w:t xml:space="preserve">Roddenbery Foundation </w:t>
      </w:r>
      <w:r w:rsidRPr="005A57F0">
        <w:rPr>
          <w:sz w:val="22"/>
          <w:szCs w:val="22"/>
        </w:rPr>
        <w:t>Fellowship Progr</w:t>
      </w:r>
      <w:r w:rsidR="00BE0A71">
        <w:rPr>
          <w:sz w:val="22"/>
          <w:szCs w:val="22"/>
        </w:rPr>
        <w:t>a</w:t>
      </w:r>
      <w:r w:rsidRPr="005A57F0">
        <w:rPr>
          <w:sz w:val="22"/>
          <w:szCs w:val="22"/>
        </w:rPr>
        <w:t>m</w:t>
      </w:r>
    </w:p>
    <w:p w14:paraId="25283D7C" w14:textId="77777777" w:rsidR="009D7788" w:rsidRPr="00287167" w:rsidRDefault="009D7788" w:rsidP="009D7788">
      <w:pPr>
        <w:ind w:left="864" w:hanging="864"/>
        <w:rPr>
          <w:b/>
          <w:sz w:val="22"/>
          <w:szCs w:val="22"/>
        </w:rPr>
      </w:pPr>
      <w:r>
        <w:rPr>
          <w:sz w:val="22"/>
          <w:szCs w:val="22"/>
        </w:rPr>
        <w:t>2017-23</w:t>
      </w:r>
      <w:r>
        <w:rPr>
          <w:sz w:val="22"/>
          <w:szCs w:val="22"/>
        </w:rPr>
        <w:tab/>
        <w:t xml:space="preserve">Board of Directors, </w:t>
      </w:r>
      <w:r w:rsidRPr="00287167">
        <w:rPr>
          <w:i/>
          <w:sz w:val="22"/>
          <w:szCs w:val="22"/>
        </w:rPr>
        <w:t>PennFuture</w:t>
      </w:r>
    </w:p>
    <w:p w14:paraId="3F7F2C1A" w14:textId="77777777" w:rsidR="00A1141F" w:rsidRPr="005A57F0" w:rsidRDefault="00A1141F" w:rsidP="00A1141F">
      <w:pPr>
        <w:ind w:left="864" w:hanging="864"/>
        <w:rPr>
          <w:sz w:val="22"/>
          <w:szCs w:val="22"/>
        </w:rPr>
      </w:pPr>
      <w:r>
        <w:rPr>
          <w:sz w:val="22"/>
          <w:szCs w:val="22"/>
        </w:rPr>
        <w:t>2017</w:t>
      </w:r>
      <w:r w:rsidRPr="005A57F0">
        <w:rPr>
          <w:sz w:val="22"/>
          <w:szCs w:val="22"/>
        </w:rPr>
        <w:tab/>
        <w:t xml:space="preserve">Co-convener/organizer (w/ J.M. Byrne, </w:t>
      </w:r>
      <w:r>
        <w:rPr>
          <w:sz w:val="22"/>
          <w:szCs w:val="22"/>
        </w:rPr>
        <w:t>R. Alley</w:t>
      </w:r>
      <w:r w:rsidRPr="005A57F0">
        <w:rPr>
          <w:sz w:val="22"/>
          <w:szCs w:val="22"/>
        </w:rPr>
        <w:t>), Session on “</w:t>
      </w:r>
      <w:r w:rsidRPr="00A1141F">
        <w:rPr>
          <w:sz w:val="22"/>
          <w:szCs w:val="22"/>
        </w:rPr>
        <w:t>Climate Solutions: Policy, Planning, Science and Engineering in Uncertain Political and Economic Times</w:t>
      </w:r>
      <w:r w:rsidRPr="005A57F0">
        <w:rPr>
          <w:sz w:val="22"/>
          <w:szCs w:val="22"/>
        </w:rPr>
        <w:t xml:space="preserve">”, </w:t>
      </w:r>
      <w:r w:rsidRPr="005A57F0">
        <w:rPr>
          <w:i/>
          <w:sz w:val="22"/>
          <w:szCs w:val="22"/>
        </w:rPr>
        <w:t>AGU Fall Meeting</w:t>
      </w:r>
    </w:p>
    <w:p w14:paraId="0CCBC9E6" w14:textId="77777777" w:rsidR="00A9015B" w:rsidRPr="005A57F0" w:rsidRDefault="00A9015B" w:rsidP="00F023CF">
      <w:pPr>
        <w:ind w:left="864" w:hanging="864"/>
        <w:rPr>
          <w:sz w:val="22"/>
          <w:szCs w:val="22"/>
        </w:rPr>
      </w:pPr>
      <w:r w:rsidRPr="005A57F0">
        <w:rPr>
          <w:sz w:val="22"/>
          <w:szCs w:val="22"/>
        </w:rPr>
        <w:t>2017</w:t>
      </w:r>
      <w:r w:rsidRPr="005A57F0">
        <w:rPr>
          <w:sz w:val="22"/>
          <w:szCs w:val="22"/>
        </w:rPr>
        <w:tab/>
        <w:t xml:space="preserve">Provided testimony to U.S. </w:t>
      </w:r>
      <w:r w:rsidR="0036184E" w:rsidRPr="005A57F0">
        <w:rPr>
          <w:sz w:val="22"/>
          <w:szCs w:val="22"/>
        </w:rPr>
        <w:t>House of Representatives (</w:t>
      </w:r>
      <w:r w:rsidRPr="005A57F0">
        <w:rPr>
          <w:sz w:val="22"/>
          <w:szCs w:val="22"/>
        </w:rPr>
        <w:t>Science &amp; Technology Committee hearing, Mar 29)</w:t>
      </w:r>
    </w:p>
    <w:p w14:paraId="010D37FA" w14:textId="77777777" w:rsidR="00941486" w:rsidRPr="005A57F0" w:rsidRDefault="003E7C44" w:rsidP="00F023CF">
      <w:pPr>
        <w:ind w:left="864" w:hanging="864"/>
        <w:rPr>
          <w:sz w:val="22"/>
          <w:szCs w:val="22"/>
        </w:rPr>
      </w:pPr>
      <w:r>
        <w:rPr>
          <w:sz w:val="22"/>
          <w:szCs w:val="22"/>
        </w:rPr>
        <w:t>2017</w:t>
      </w:r>
      <w:r w:rsidR="00CC0ACF">
        <w:rPr>
          <w:sz w:val="22"/>
          <w:szCs w:val="22"/>
        </w:rPr>
        <w:tab/>
        <w:t>Chair-E</w:t>
      </w:r>
      <w:r w:rsidR="00941486" w:rsidRPr="005A57F0">
        <w:rPr>
          <w:sz w:val="22"/>
          <w:szCs w:val="22"/>
        </w:rPr>
        <w:t xml:space="preserve">lect, Topical Group on Physics of Climate (GPC), </w:t>
      </w:r>
      <w:r w:rsidR="00941486" w:rsidRPr="005A57F0">
        <w:rPr>
          <w:i/>
          <w:sz w:val="22"/>
          <w:szCs w:val="22"/>
        </w:rPr>
        <w:t>American Physical Society (APS)</w:t>
      </w:r>
    </w:p>
    <w:p w14:paraId="732926DE" w14:textId="77777777" w:rsidR="008C2E9B" w:rsidRPr="005A57F0" w:rsidRDefault="008C2E9B" w:rsidP="00CC667C">
      <w:pPr>
        <w:ind w:left="864" w:hanging="864"/>
        <w:rPr>
          <w:sz w:val="22"/>
          <w:szCs w:val="22"/>
        </w:rPr>
      </w:pPr>
      <w:r w:rsidRPr="005A57F0">
        <w:rPr>
          <w:sz w:val="22"/>
          <w:szCs w:val="22"/>
        </w:rPr>
        <w:t>2016-</w:t>
      </w:r>
      <w:r w:rsidRPr="005A57F0">
        <w:rPr>
          <w:sz w:val="22"/>
          <w:szCs w:val="22"/>
        </w:rPr>
        <w:tab/>
        <w:t>Chair, Scientific Advisory Board, Climate Science Legal Defense Fund (CSLDF)</w:t>
      </w:r>
    </w:p>
    <w:p w14:paraId="0CC50392" w14:textId="77777777" w:rsidR="00DA02EC" w:rsidRPr="005A57F0" w:rsidRDefault="00DA02EC" w:rsidP="00CC667C">
      <w:pPr>
        <w:ind w:left="864" w:hanging="864"/>
        <w:rPr>
          <w:sz w:val="22"/>
          <w:szCs w:val="22"/>
        </w:rPr>
      </w:pPr>
      <w:r w:rsidRPr="005A57F0">
        <w:rPr>
          <w:sz w:val="22"/>
          <w:szCs w:val="22"/>
        </w:rPr>
        <w:t>2016-</w:t>
      </w:r>
      <w:r w:rsidRPr="005A57F0">
        <w:rPr>
          <w:sz w:val="22"/>
          <w:szCs w:val="22"/>
        </w:rPr>
        <w:tab/>
        <w:t>Editorial Board, Palgrave Series in Environmental Sustainability</w:t>
      </w:r>
    </w:p>
    <w:p w14:paraId="7D26ACDC" w14:textId="77777777" w:rsidR="00941486" w:rsidRPr="005A57F0" w:rsidRDefault="003E7C44" w:rsidP="00941486">
      <w:pPr>
        <w:ind w:left="864" w:hanging="864"/>
        <w:rPr>
          <w:i/>
          <w:sz w:val="22"/>
          <w:szCs w:val="22"/>
        </w:rPr>
      </w:pPr>
      <w:r>
        <w:rPr>
          <w:sz w:val="22"/>
          <w:szCs w:val="22"/>
        </w:rPr>
        <w:t>2016</w:t>
      </w:r>
      <w:r w:rsidR="00941486" w:rsidRPr="005A57F0">
        <w:rPr>
          <w:sz w:val="22"/>
          <w:szCs w:val="22"/>
        </w:rPr>
        <w:tab/>
        <w:t xml:space="preserve">Vice Chair, Topical Group on Physics of Climate (GPC), </w:t>
      </w:r>
      <w:r w:rsidR="00941486" w:rsidRPr="005A57F0">
        <w:rPr>
          <w:i/>
          <w:sz w:val="22"/>
          <w:szCs w:val="22"/>
        </w:rPr>
        <w:t>American Physical Society (APS)</w:t>
      </w:r>
    </w:p>
    <w:p w14:paraId="4FC2764C" w14:textId="77777777" w:rsidR="00FB239B" w:rsidRPr="005A57F0" w:rsidRDefault="00CC667C" w:rsidP="00CC667C">
      <w:pPr>
        <w:ind w:left="864" w:hanging="864"/>
        <w:rPr>
          <w:sz w:val="22"/>
          <w:szCs w:val="22"/>
        </w:rPr>
      </w:pPr>
      <w:r w:rsidRPr="005A57F0">
        <w:rPr>
          <w:sz w:val="22"/>
          <w:szCs w:val="22"/>
        </w:rPr>
        <w:t>2015</w:t>
      </w:r>
      <w:r w:rsidRPr="005A57F0">
        <w:rPr>
          <w:sz w:val="22"/>
          <w:szCs w:val="22"/>
        </w:rPr>
        <w:tab/>
      </w:r>
      <w:r w:rsidR="00FB239B" w:rsidRPr="005A57F0">
        <w:rPr>
          <w:sz w:val="22"/>
          <w:szCs w:val="22"/>
        </w:rPr>
        <w:t xml:space="preserve">Invited Science Foo Camp ("Sci Foo") participant, event organized by </w:t>
      </w:r>
      <w:r w:rsidR="00FB239B" w:rsidRPr="005A57F0">
        <w:rPr>
          <w:i/>
          <w:sz w:val="22"/>
          <w:szCs w:val="22"/>
        </w:rPr>
        <w:t>Nature</w:t>
      </w:r>
      <w:r w:rsidR="00FB239B" w:rsidRPr="005A57F0">
        <w:rPr>
          <w:sz w:val="22"/>
          <w:szCs w:val="22"/>
        </w:rPr>
        <w:t>, O'Reilly Media, and Google, GooglePlex, Mountain View, CA, Jun 26-28, 2015.</w:t>
      </w:r>
    </w:p>
    <w:p w14:paraId="72411D8B" w14:textId="2E543207" w:rsidR="00CC667C" w:rsidRPr="005A57F0" w:rsidRDefault="00FB239B" w:rsidP="00CC667C">
      <w:pPr>
        <w:ind w:left="864" w:hanging="864"/>
        <w:rPr>
          <w:sz w:val="22"/>
          <w:szCs w:val="22"/>
        </w:rPr>
      </w:pPr>
      <w:r w:rsidRPr="005A57F0">
        <w:rPr>
          <w:sz w:val="22"/>
          <w:szCs w:val="22"/>
        </w:rPr>
        <w:t xml:space="preserve">2015 </w:t>
      </w:r>
      <w:r w:rsidRPr="005A57F0">
        <w:rPr>
          <w:sz w:val="22"/>
          <w:szCs w:val="22"/>
        </w:rPr>
        <w:tab/>
      </w:r>
      <w:r w:rsidR="00CC667C" w:rsidRPr="005A57F0">
        <w:rPr>
          <w:sz w:val="22"/>
          <w:szCs w:val="22"/>
        </w:rPr>
        <w:t>Co-convener/organizer (w/ S. Hassol), Science</w:t>
      </w:r>
      <w:r w:rsidR="00DA1A7C">
        <w:rPr>
          <w:sz w:val="22"/>
          <w:szCs w:val="22"/>
        </w:rPr>
        <w:t xml:space="preserve"> Communication</w:t>
      </w:r>
      <w:r w:rsidR="00CC667C" w:rsidRPr="005A57F0">
        <w:rPr>
          <w:sz w:val="22"/>
          <w:szCs w:val="22"/>
        </w:rPr>
        <w:t xml:space="preserve"> Workshop, Global Change Center/Interfaces of Global Change Interdisciplinary Graduate Education Program, Virginia Tech</w:t>
      </w:r>
      <w:r w:rsidR="00CC667C" w:rsidRPr="005A57F0">
        <w:rPr>
          <w:bCs/>
          <w:sz w:val="22"/>
          <w:szCs w:val="22"/>
        </w:rPr>
        <w:t xml:space="preserve">, </w:t>
      </w:r>
      <w:r w:rsidR="00CC667C" w:rsidRPr="005A57F0">
        <w:rPr>
          <w:sz w:val="22"/>
          <w:szCs w:val="22"/>
        </w:rPr>
        <w:t xml:space="preserve">Blacksburg, VA, </w:t>
      </w:r>
      <w:r w:rsidR="00CC667C" w:rsidRPr="005A57F0">
        <w:rPr>
          <w:bCs/>
          <w:sz w:val="22"/>
          <w:szCs w:val="22"/>
        </w:rPr>
        <w:t>Mar 20, 2015.</w:t>
      </w:r>
    </w:p>
    <w:p w14:paraId="471758D4" w14:textId="77777777" w:rsidR="000A1EBC" w:rsidRPr="005A57F0" w:rsidRDefault="005C1059" w:rsidP="00FB7311">
      <w:pPr>
        <w:ind w:left="864" w:hanging="864"/>
        <w:rPr>
          <w:bCs/>
          <w:sz w:val="22"/>
          <w:szCs w:val="22"/>
        </w:rPr>
      </w:pPr>
      <w:r w:rsidRPr="005A57F0">
        <w:rPr>
          <w:sz w:val="22"/>
          <w:szCs w:val="22"/>
        </w:rPr>
        <w:t>2015</w:t>
      </w:r>
      <w:r w:rsidRPr="005A57F0">
        <w:rPr>
          <w:sz w:val="22"/>
          <w:szCs w:val="22"/>
        </w:rPr>
        <w:tab/>
      </w:r>
      <w:r w:rsidR="000A1EBC" w:rsidRPr="005A57F0">
        <w:rPr>
          <w:sz w:val="22"/>
          <w:szCs w:val="22"/>
        </w:rPr>
        <w:t>Co-conv</w:t>
      </w:r>
      <w:r w:rsidR="00FB7311" w:rsidRPr="005A57F0">
        <w:rPr>
          <w:sz w:val="22"/>
          <w:szCs w:val="22"/>
        </w:rPr>
        <w:t>ener/organizer (w/ D. J. Wuebbles and M. Wehner), Session on “</w:t>
      </w:r>
      <w:r w:rsidR="00FB7311" w:rsidRPr="005A57F0">
        <w:rPr>
          <w:bCs/>
          <w:sz w:val="22"/>
          <w:szCs w:val="22"/>
        </w:rPr>
        <w:t xml:space="preserve">Severe Weather in a Changing Climate: Informing Risk”, </w:t>
      </w:r>
      <w:r w:rsidR="00FB7311" w:rsidRPr="005A57F0">
        <w:rPr>
          <w:bCs/>
          <w:i/>
          <w:sz w:val="22"/>
          <w:szCs w:val="22"/>
        </w:rPr>
        <w:t>AAAS Annual Meeting</w:t>
      </w:r>
      <w:r w:rsidR="00FB7311" w:rsidRPr="005A57F0">
        <w:rPr>
          <w:bCs/>
          <w:sz w:val="22"/>
          <w:szCs w:val="22"/>
        </w:rPr>
        <w:t>, Feb 13, 2015.</w:t>
      </w:r>
    </w:p>
    <w:p w14:paraId="65B79641" w14:textId="77777777" w:rsidR="005E6C9C" w:rsidRPr="005A57F0" w:rsidRDefault="005E6C9C" w:rsidP="00FB7311">
      <w:pPr>
        <w:ind w:left="864" w:hanging="864"/>
        <w:rPr>
          <w:sz w:val="22"/>
          <w:szCs w:val="22"/>
        </w:rPr>
      </w:pPr>
      <w:r w:rsidRPr="005A57F0">
        <w:rPr>
          <w:sz w:val="22"/>
          <w:szCs w:val="22"/>
        </w:rPr>
        <w:t>2015-</w:t>
      </w:r>
      <w:r w:rsidR="00DA5C82">
        <w:rPr>
          <w:sz w:val="22"/>
          <w:szCs w:val="22"/>
        </w:rPr>
        <w:t>21</w:t>
      </w:r>
      <w:r w:rsidRPr="005A57F0">
        <w:rPr>
          <w:sz w:val="22"/>
          <w:szCs w:val="22"/>
        </w:rPr>
        <w:tab/>
        <w:t xml:space="preserve">Committee on Academic Freedom and Tenure, </w:t>
      </w:r>
      <w:r w:rsidRPr="005A57F0">
        <w:rPr>
          <w:i/>
          <w:sz w:val="22"/>
          <w:szCs w:val="22"/>
        </w:rPr>
        <w:t>American Association of University Professors</w:t>
      </w:r>
      <w:r w:rsidRPr="005A57F0">
        <w:rPr>
          <w:sz w:val="22"/>
          <w:szCs w:val="22"/>
        </w:rPr>
        <w:t xml:space="preserve"> (AAUP)</w:t>
      </w:r>
    </w:p>
    <w:p w14:paraId="4F0C2244" w14:textId="77777777" w:rsidR="00C62FD9" w:rsidRPr="005A57F0" w:rsidRDefault="00C62FD9" w:rsidP="00C62FD9">
      <w:pPr>
        <w:ind w:left="864" w:hanging="864"/>
        <w:rPr>
          <w:i/>
          <w:sz w:val="22"/>
          <w:szCs w:val="22"/>
        </w:rPr>
      </w:pPr>
      <w:r w:rsidRPr="005A57F0">
        <w:rPr>
          <w:sz w:val="22"/>
          <w:szCs w:val="22"/>
        </w:rPr>
        <w:t>2013</w:t>
      </w:r>
      <w:r w:rsidRPr="005A57F0">
        <w:rPr>
          <w:sz w:val="22"/>
          <w:szCs w:val="22"/>
        </w:rPr>
        <w:tab/>
        <w:t>Co-convener/organizer (w/ T.S. Ledley, F.</w:t>
      </w:r>
      <w:r w:rsidR="00C80DCF" w:rsidRPr="005A57F0">
        <w:rPr>
          <w:sz w:val="22"/>
          <w:szCs w:val="22"/>
        </w:rPr>
        <w:t xml:space="preserve"> </w:t>
      </w:r>
      <w:r w:rsidRPr="005A57F0">
        <w:rPr>
          <w:sz w:val="22"/>
          <w:szCs w:val="22"/>
        </w:rPr>
        <w:t xml:space="preserve">Niepold, E. Maibach), Union Session on “Climate Literacy: The Role of the AGU Scientific Community in Climate Change Communication and Engagement”, </w:t>
      </w:r>
      <w:r w:rsidRPr="005A57F0">
        <w:rPr>
          <w:i/>
          <w:sz w:val="22"/>
          <w:szCs w:val="22"/>
        </w:rPr>
        <w:t>AGU Fall Meeting</w:t>
      </w:r>
    </w:p>
    <w:p w14:paraId="1F8B5EB3" w14:textId="77777777" w:rsidR="00C62FD9" w:rsidRPr="005A57F0" w:rsidRDefault="00C62FD9" w:rsidP="00C62FD9">
      <w:pPr>
        <w:ind w:left="864" w:hanging="864"/>
        <w:rPr>
          <w:sz w:val="22"/>
          <w:szCs w:val="22"/>
        </w:rPr>
      </w:pPr>
      <w:r w:rsidRPr="005A57F0">
        <w:rPr>
          <w:sz w:val="22"/>
          <w:szCs w:val="22"/>
        </w:rPr>
        <w:t>2013</w:t>
      </w:r>
      <w:r w:rsidRPr="005A57F0">
        <w:rPr>
          <w:sz w:val="22"/>
          <w:szCs w:val="22"/>
        </w:rPr>
        <w:tab/>
        <w:t xml:space="preserve">Co-convener/organizer (w/ J.M. Byrne, S.D. Donner, P.J. Rasch), Session on “Climate Change Adaptation and Mitigation”, </w:t>
      </w:r>
      <w:r w:rsidRPr="005A57F0">
        <w:rPr>
          <w:i/>
          <w:sz w:val="22"/>
          <w:szCs w:val="22"/>
        </w:rPr>
        <w:t>AGU Fall Meeting</w:t>
      </w:r>
    </w:p>
    <w:p w14:paraId="40BCC441" w14:textId="77777777" w:rsidR="00C62FD9" w:rsidRPr="005A57F0" w:rsidRDefault="00C62FD9" w:rsidP="00C62FD9">
      <w:pPr>
        <w:ind w:left="864" w:hanging="864"/>
        <w:rPr>
          <w:i/>
          <w:sz w:val="22"/>
          <w:szCs w:val="22"/>
        </w:rPr>
      </w:pPr>
      <w:r w:rsidRPr="005A57F0">
        <w:rPr>
          <w:sz w:val="22"/>
          <w:szCs w:val="22"/>
        </w:rPr>
        <w:t>2013</w:t>
      </w:r>
      <w:r w:rsidRPr="005A57F0">
        <w:rPr>
          <w:sz w:val="22"/>
          <w:szCs w:val="22"/>
        </w:rPr>
        <w:tab/>
        <w:t xml:space="preserve">Co-convener/organizer (w/ S.D. Donner, J.M. Byrne, P.J. Rasch), Session on “Cutting-Edge Challenges in Climate Change Science”, </w:t>
      </w:r>
      <w:r w:rsidRPr="005A57F0">
        <w:rPr>
          <w:i/>
          <w:sz w:val="22"/>
          <w:szCs w:val="22"/>
        </w:rPr>
        <w:t>AGU Fall Meeting</w:t>
      </w:r>
    </w:p>
    <w:p w14:paraId="24C1D98A" w14:textId="77777777" w:rsidR="00806F3E" w:rsidRPr="005A57F0" w:rsidRDefault="00806F3E" w:rsidP="00806F3E">
      <w:pPr>
        <w:ind w:left="864" w:hanging="864"/>
        <w:rPr>
          <w:sz w:val="22"/>
          <w:szCs w:val="22"/>
        </w:rPr>
      </w:pPr>
      <w:r w:rsidRPr="005A57F0">
        <w:rPr>
          <w:sz w:val="22"/>
          <w:szCs w:val="22"/>
        </w:rPr>
        <w:t>2013</w:t>
      </w:r>
      <w:r w:rsidRPr="005A57F0">
        <w:rPr>
          <w:sz w:val="22"/>
          <w:szCs w:val="22"/>
        </w:rPr>
        <w:tab/>
        <w:t>Co-convener/organizer (w/ J. Evans), Penn State PSIEE/EESI/EMS Workshop “Climate Change and Impacts Downscaling”, Bald Eagle State Park, PA, Aug 27-29, 2013.</w:t>
      </w:r>
    </w:p>
    <w:p w14:paraId="3BC35A80" w14:textId="77777777" w:rsidR="00D01B5E" w:rsidRPr="005A57F0" w:rsidRDefault="00D01B5E" w:rsidP="00D01B5E">
      <w:pPr>
        <w:ind w:left="864" w:hanging="864"/>
        <w:rPr>
          <w:sz w:val="22"/>
          <w:szCs w:val="22"/>
        </w:rPr>
      </w:pPr>
      <w:r w:rsidRPr="005A57F0">
        <w:rPr>
          <w:sz w:val="22"/>
          <w:szCs w:val="22"/>
        </w:rPr>
        <w:t>2012</w:t>
      </w:r>
      <w:r w:rsidRPr="005A57F0">
        <w:rPr>
          <w:sz w:val="22"/>
          <w:szCs w:val="22"/>
        </w:rPr>
        <w:tab/>
        <w:t xml:space="preserve">Co-convener/organizer (w/ G. Stone, S. Riggs, and A. Buddington), Session on “Rapid sea-level rise: past, present and future”, </w:t>
      </w:r>
      <w:r w:rsidRPr="005A57F0">
        <w:rPr>
          <w:i/>
          <w:sz w:val="22"/>
          <w:szCs w:val="22"/>
        </w:rPr>
        <w:t>GSA Annual Meeting</w:t>
      </w:r>
    </w:p>
    <w:p w14:paraId="5073B265" w14:textId="77777777" w:rsidR="00D01B5E" w:rsidRPr="005A57F0" w:rsidRDefault="00D01B5E" w:rsidP="00D01B5E">
      <w:pPr>
        <w:ind w:left="864" w:hanging="864"/>
        <w:rPr>
          <w:sz w:val="22"/>
          <w:szCs w:val="22"/>
        </w:rPr>
      </w:pPr>
      <w:r w:rsidRPr="005A57F0">
        <w:rPr>
          <w:sz w:val="22"/>
          <w:szCs w:val="22"/>
        </w:rPr>
        <w:lastRenderedPageBreak/>
        <w:t>2012-</w:t>
      </w:r>
      <w:r w:rsidR="00A52738" w:rsidRPr="005A57F0">
        <w:rPr>
          <w:sz w:val="22"/>
          <w:szCs w:val="22"/>
        </w:rPr>
        <w:t>16</w:t>
      </w:r>
      <w:r w:rsidRPr="005A57F0">
        <w:rPr>
          <w:sz w:val="22"/>
          <w:szCs w:val="22"/>
        </w:rPr>
        <w:tab/>
        <w:t>Hans Oeschger Medal Committee, European Geophysical Union</w:t>
      </w:r>
    </w:p>
    <w:p w14:paraId="018FBAFD" w14:textId="77777777" w:rsidR="00D01B5E" w:rsidRPr="005A57F0" w:rsidRDefault="00D01B5E" w:rsidP="00D01B5E">
      <w:pPr>
        <w:ind w:left="864" w:hanging="864"/>
        <w:rPr>
          <w:sz w:val="22"/>
          <w:szCs w:val="22"/>
        </w:rPr>
      </w:pPr>
      <w:r w:rsidRPr="005A57F0">
        <w:rPr>
          <w:sz w:val="22"/>
          <w:szCs w:val="22"/>
        </w:rPr>
        <w:t>2011-12</w:t>
      </w:r>
      <w:r w:rsidRPr="005A57F0">
        <w:rPr>
          <w:sz w:val="22"/>
          <w:szCs w:val="22"/>
        </w:rPr>
        <w:tab/>
        <w:t xml:space="preserve">Expert Reviewer, Working Group I report, </w:t>
      </w:r>
      <w:r w:rsidRPr="005A57F0">
        <w:rPr>
          <w:i/>
          <w:sz w:val="22"/>
          <w:szCs w:val="22"/>
        </w:rPr>
        <w:t>Intergovernmental Panel on Climate Change (IPCC)</w:t>
      </w:r>
      <w:r w:rsidRPr="005A57F0">
        <w:rPr>
          <w:sz w:val="22"/>
          <w:szCs w:val="22"/>
        </w:rPr>
        <w:t>, Fifth Assessment Report</w:t>
      </w:r>
    </w:p>
    <w:p w14:paraId="02053DC7" w14:textId="77777777" w:rsidR="00D01B5E" w:rsidRPr="005A57F0" w:rsidRDefault="00D01B5E" w:rsidP="00D01B5E">
      <w:pPr>
        <w:ind w:left="864" w:hanging="864"/>
        <w:rPr>
          <w:sz w:val="22"/>
          <w:szCs w:val="22"/>
        </w:rPr>
      </w:pPr>
      <w:r w:rsidRPr="005A57F0">
        <w:rPr>
          <w:sz w:val="22"/>
          <w:szCs w:val="22"/>
        </w:rPr>
        <w:t>2011-12</w:t>
      </w:r>
      <w:r w:rsidRPr="005A57F0">
        <w:rPr>
          <w:sz w:val="22"/>
          <w:szCs w:val="22"/>
        </w:rPr>
        <w:tab/>
        <w:t xml:space="preserve">Co-organizer (w/ G. Schmidt, V. Masson-Delmotte, M. Kageyama, E. Guilyardi, A. Timmermann), Workshop on using paleo-climate model/data comparisons to constrain future projections, </w:t>
      </w:r>
      <w:r w:rsidRPr="005A57F0">
        <w:rPr>
          <w:i/>
          <w:sz w:val="22"/>
          <w:szCs w:val="22"/>
        </w:rPr>
        <w:t>PAGES/CLIVAR</w:t>
      </w:r>
      <w:r w:rsidRPr="005A57F0">
        <w:rPr>
          <w:sz w:val="22"/>
          <w:szCs w:val="22"/>
        </w:rPr>
        <w:t>, Honolulu, Hawaii, Mar 1-3, 2012.</w:t>
      </w:r>
    </w:p>
    <w:p w14:paraId="1E1FA1CF" w14:textId="77777777" w:rsidR="00D01B5E" w:rsidRPr="005A57F0" w:rsidRDefault="00F023CF" w:rsidP="00D01B5E">
      <w:pPr>
        <w:ind w:left="864" w:hanging="864"/>
        <w:rPr>
          <w:i/>
          <w:sz w:val="22"/>
          <w:szCs w:val="22"/>
        </w:rPr>
      </w:pPr>
      <w:r w:rsidRPr="005A57F0">
        <w:rPr>
          <w:sz w:val="22"/>
          <w:szCs w:val="22"/>
        </w:rPr>
        <w:t>2011-15</w:t>
      </w:r>
      <w:r w:rsidRPr="005A57F0">
        <w:rPr>
          <w:sz w:val="22"/>
          <w:szCs w:val="22"/>
        </w:rPr>
        <w:tab/>
      </w:r>
      <w:r w:rsidR="00D01B5E" w:rsidRPr="005A57F0">
        <w:rPr>
          <w:sz w:val="22"/>
          <w:szCs w:val="22"/>
        </w:rPr>
        <w:t xml:space="preserve">Member-at-Large of Section W (Atmospheric &amp; Hydrospheric Sciences), </w:t>
      </w:r>
      <w:r w:rsidR="00D01B5E" w:rsidRPr="005A57F0">
        <w:rPr>
          <w:i/>
          <w:sz w:val="22"/>
          <w:szCs w:val="22"/>
        </w:rPr>
        <w:t>American Association for the Advancement of Science (AAAS)</w:t>
      </w:r>
    </w:p>
    <w:p w14:paraId="3E8F4F1C" w14:textId="77777777" w:rsidR="00D01B5E" w:rsidRPr="005A57F0" w:rsidRDefault="00D01B5E" w:rsidP="00D01B5E">
      <w:pPr>
        <w:ind w:left="864" w:hanging="864"/>
        <w:rPr>
          <w:sz w:val="22"/>
          <w:szCs w:val="22"/>
        </w:rPr>
      </w:pPr>
      <w:r w:rsidRPr="005A57F0">
        <w:rPr>
          <w:sz w:val="22"/>
          <w:szCs w:val="22"/>
        </w:rPr>
        <w:t>2010-11</w:t>
      </w:r>
      <w:r w:rsidRPr="005A57F0">
        <w:rPr>
          <w:sz w:val="22"/>
          <w:szCs w:val="22"/>
        </w:rPr>
        <w:tab/>
        <w:t xml:space="preserve">Editor for series (volumes 1-10): </w:t>
      </w:r>
      <w:r w:rsidRPr="005A57F0">
        <w:rPr>
          <w:i/>
          <w:sz w:val="22"/>
          <w:szCs w:val="22"/>
        </w:rPr>
        <w:t>Confronting Global Warming</w:t>
      </w:r>
      <w:r w:rsidRPr="005A57F0">
        <w:rPr>
          <w:sz w:val="22"/>
          <w:szCs w:val="22"/>
        </w:rPr>
        <w:t>, Greenhaven Press, Detriot.</w:t>
      </w:r>
    </w:p>
    <w:p w14:paraId="1ADACC9D" w14:textId="77777777" w:rsidR="00D01B5E" w:rsidRPr="005A57F0" w:rsidRDefault="00D01B5E" w:rsidP="00D01B5E">
      <w:pPr>
        <w:ind w:left="864" w:hanging="864"/>
        <w:rPr>
          <w:sz w:val="22"/>
          <w:szCs w:val="22"/>
        </w:rPr>
      </w:pPr>
      <w:r w:rsidRPr="005A57F0">
        <w:rPr>
          <w:sz w:val="22"/>
          <w:szCs w:val="22"/>
        </w:rPr>
        <w:t>2011</w:t>
      </w:r>
      <w:r w:rsidRPr="005A57F0">
        <w:rPr>
          <w:sz w:val="22"/>
          <w:szCs w:val="22"/>
        </w:rPr>
        <w:tab/>
        <w:t xml:space="preserve">Co-convener/organizer (w/ F. Mekik, S. Mitra, R. Sriver, C. Whitlock, J. Zhu, A. Zimmer), Session on “Using Paleo and Modern Observations to Improve Understanding of Climate Projections, Environmental Change, and Biomass Burning”, </w:t>
      </w:r>
      <w:r w:rsidRPr="005A57F0">
        <w:rPr>
          <w:i/>
          <w:sz w:val="22"/>
          <w:szCs w:val="22"/>
        </w:rPr>
        <w:t>AGU Fall Meeting</w:t>
      </w:r>
    </w:p>
    <w:p w14:paraId="56E86053" w14:textId="77777777" w:rsidR="00D01B5E" w:rsidRPr="005A57F0" w:rsidRDefault="00D01B5E" w:rsidP="00D01B5E">
      <w:pPr>
        <w:ind w:left="864" w:hanging="864"/>
        <w:rPr>
          <w:sz w:val="22"/>
          <w:szCs w:val="22"/>
        </w:rPr>
      </w:pPr>
      <w:r w:rsidRPr="005A57F0">
        <w:rPr>
          <w:sz w:val="22"/>
          <w:szCs w:val="22"/>
        </w:rPr>
        <w:t>2011</w:t>
      </w:r>
      <w:r w:rsidRPr="005A57F0">
        <w:rPr>
          <w:sz w:val="22"/>
          <w:szCs w:val="22"/>
        </w:rPr>
        <w:tab/>
        <w:t>Co-convener/organizer (w/ G. Stone, A. Buddington, and M. Chandler), Session on “</w:t>
      </w:r>
      <w:r w:rsidR="009F73E4" w:rsidRPr="005A57F0">
        <w:rPr>
          <w:sz w:val="22"/>
          <w:szCs w:val="22"/>
        </w:rPr>
        <w:t>Extreme Climate and Weather</w:t>
      </w:r>
      <w:r w:rsidRPr="005A57F0">
        <w:rPr>
          <w:sz w:val="22"/>
          <w:szCs w:val="22"/>
        </w:rPr>
        <w:t xml:space="preserve">: Past, Present, and Future”, </w:t>
      </w:r>
      <w:r w:rsidRPr="005A57F0">
        <w:rPr>
          <w:i/>
          <w:sz w:val="22"/>
          <w:szCs w:val="22"/>
        </w:rPr>
        <w:t>GSA Annual Meeting</w:t>
      </w:r>
    </w:p>
    <w:p w14:paraId="2BC44052" w14:textId="77777777" w:rsidR="00D01B5E" w:rsidRPr="005A57F0" w:rsidRDefault="00D01B5E" w:rsidP="00D01B5E">
      <w:pPr>
        <w:ind w:left="864" w:hanging="864"/>
        <w:rPr>
          <w:sz w:val="22"/>
          <w:szCs w:val="22"/>
        </w:rPr>
      </w:pPr>
      <w:r w:rsidRPr="005A57F0">
        <w:rPr>
          <w:sz w:val="22"/>
          <w:szCs w:val="22"/>
        </w:rPr>
        <w:t>2010</w:t>
      </w:r>
      <w:r w:rsidRPr="005A57F0">
        <w:rPr>
          <w:sz w:val="22"/>
          <w:szCs w:val="22"/>
        </w:rPr>
        <w:tab/>
        <w:t xml:space="preserve">Invited Science Foo Camp ("Sci Foo") participant, event organized by </w:t>
      </w:r>
      <w:r w:rsidRPr="005A57F0">
        <w:rPr>
          <w:i/>
          <w:sz w:val="22"/>
          <w:szCs w:val="22"/>
        </w:rPr>
        <w:t>Nature</w:t>
      </w:r>
      <w:r w:rsidRPr="005A57F0">
        <w:rPr>
          <w:sz w:val="22"/>
          <w:szCs w:val="22"/>
        </w:rPr>
        <w:t xml:space="preserve">, O'Reilly Media, and Google, </w:t>
      </w:r>
      <w:r w:rsidR="00932BE2" w:rsidRPr="005A57F0">
        <w:rPr>
          <w:sz w:val="22"/>
          <w:szCs w:val="22"/>
        </w:rPr>
        <w:t>GoogleP</w:t>
      </w:r>
      <w:r w:rsidRPr="005A57F0">
        <w:rPr>
          <w:sz w:val="22"/>
          <w:szCs w:val="22"/>
        </w:rPr>
        <w:t>lex, Mountain View, CA, July 30-Aug 1, 2010</w:t>
      </w:r>
    </w:p>
    <w:p w14:paraId="22E46069" w14:textId="77777777" w:rsidR="00D01B5E" w:rsidRPr="005A57F0" w:rsidRDefault="00D01B5E" w:rsidP="00D01B5E">
      <w:pPr>
        <w:ind w:left="864" w:hanging="864"/>
        <w:rPr>
          <w:sz w:val="22"/>
          <w:szCs w:val="22"/>
        </w:rPr>
      </w:pPr>
      <w:r w:rsidRPr="005A57F0">
        <w:rPr>
          <w:sz w:val="22"/>
          <w:szCs w:val="22"/>
        </w:rPr>
        <w:t>2010</w:t>
      </w:r>
      <w:r w:rsidRPr="005A57F0">
        <w:rPr>
          <w:sz w:val="22"/>
          <w:szCs w:val="22"/>
        </w:rPr>
        <w:tab/>
        <w:t xml:space="preserve">Co-convener/organizer (w/ G. Stone, A. Buddington), Session on “Exposing Myths and Misrepresentations of Climate Change and Evolution Science”, </w:t>
      </w:r>
      <w:r w:rsidRPr="005A57F0">
        <w:rPr>
          <w:i/>
          <w:sz w:val="22"/>
          <w:szCs w:val="22"/>
        </w:rPr>
        <w:t>GSA Annual Meeting</w:t>
      </w:r>
    </w:p>
    <w:p w14:paraId="2E534EB9" w14:textId="77777777" w:rsidR="00D01B5E" w:rsidRPr="005A57F0" w:rsidRDefault="00D01B5E" w:rsidP="00D01B5E">
      <w:pPr>
        <w:ind w:left="864" w:hanging="864"/>
        <w:rPr>
          <w:sz w:val="22"/>
          <w:szCs w:val="22"/>
        </w:rPr>
      </w:pPr>
      <w:r w:rsidRPr="005A57F0">
        <w:rPr>
          <w:sz w:val="22"/>
          <w:szCs w:val="22"/>
        </w:rPr>
        <w:t xml:space="preserve">2009 </w:t>
      </w:r>
      <w:r w:rsidRPr="005A57F0">
        <w:rPr>
          <w:sz w:val="22"/>
          <w:szCs w:val="22"/>
        </w:rPr>
        <w:tab/>
        <w:t>Co-convener/organizer (w/ G. Stone, A. Buddington), Pardee Key</w:t>
      </w:r>
      <w:r w:rsidR="00A02F4B">
        <w:rPr>
          <w:sz w:val="22"/>
          <w:szCs w:val="22"/>
        </w:rPr>
        <w:t>note Symposium on “</w:t>
      </w:r>
      <w:r w:rsidRPr="005A57F0">
        <w:rPr>
          <w:sz w:val="22"/>
          <w:szCs w:val="22"/>
        </w:rPr>
        <w:t xml:space="preserve">Crisis In The Cryosphere”, </w:t>
      </w:r>
      <w:r w:rsidRPr="005A57F0">
        <w:rPr>
          <w:i/>
          <w:sz w:val="22"/>
          <w:szCs w:val="22"/>
        </w:rPr>
        <w:t>GSA Annual Meeting</w:t>
      </w:r>
    </w:p>
    <w:p w14:paraId="4CFFD9FC" w14:textId="77777777" w:rsidR="00D01B5E" w:rsidRPr="005A57F0" w:rsidRDefault="00D01B5E" w:rsidP="00D01B5E">
      <w:pPr>
        <w:ind w:left="864" w:hanging="864"/>
        <w:rPr>
          <w:sz w:val="22"/>
          <w:szCs w:val="22"/>
        </w:rPr>
      </w:pPr>
      <w:r w:rsidRPr="005A57F0">
        <w:rPr>
          <w:sz w:val="22"/>
          <w:szCs w:val="22"/>
        </w:rPr>
        <w:t>2009-</w:t>
      </w:r>
      <w:r w:rsidRPr="005A57F0">
        <w:rPr>
          <w:sz w:val="22"/>
          <w:szCs w:val="22"/>
        </w:rPr>
        <w:tab/>
        <w:t xml:space="preserve">Guest Editor, </w:t>
      </w:r>
      <w:r w:rsidRPr="005A57F0">
        <w:rPr>
          <w:i/>
          <w:sz w:val="22"/>
          <w:szCs w:val="22"/>
        </w:rPr>
        <w:t>Proceedings of the National Academy of Sciences</w:t>
      </w:r>
    </w:p>
    <w:p w14:paraId="0E5A7D07" w14:textId="77777777" w:rsidR="00D01B5E" w:rsidRPr="005A57F0" w:rsidRDefault="00D01B5E" w:rsidP="00D01B5E">
      <w:pPr>
        <w:ind w:left="864" w:hanging="864"/>
        <w:rPr>
          <w:sz w:val="22"/>
          <w:szCs w:val="22"/>
        </w:rPr>
      </w:pPr>
      <w:r w:rsidRPr="005A57F0">
        <w:rPr>
          <w:sz w:val="22"/>
          <w:szCs w:val="22"/>
        </w:rPr>
        <w:t>2007-08</w:t>
      </w:r>
      <w:r w:rsidRPr="005A57F0">
        <w:rPr>
          <w:sz w:val="22"/>
          <w:szCs w:val="22"/>
        </w:rPr>
        <w:tab/>
        <w:t xml:space="preserve">Associate Editor, </w:t>
      </w:r>
      <w:r w:rsidRPr="005A57F0">
        <w:rPr>
          <w:i/>
          <w:sz w:val="22"/>
          <w:szCs w:val="22"/>
        </w:rPr>
        <w:t>G-Cubed</w:t>
      </w:r>
      <w:r w:rsidRPr="005A57F0">
        <w:rPr>
          <w:sz w:val="22"/>
          <w:szCs w:val="22"/>
        </w:rPr>
        <w:t>, special issue on “Tropical Cyclone-Climate Interactions on All Time Scales"</w:t>
      </w:r>
    </w:p>
    <w:p w14:paraId="407B3F46" w14:textId="77777777" w:rsidR="00D01B5E" w:rsidRPr="005A57F0" w:rsidRDefault="00D01B5E" w:rsidP="00D01B5E">
      <w:pPr>
        <w:ind w:left="864" w:hanging="864"/>
        <w:rPr>
          <w:i/>
          <w:sz w:val="22"/>
          <w:szCs w:val="22"/>
        </w:rPr>
      </w:pPr>
      <w:r w:rsidRPr="005A57F0">
        <w:rPr>
          <w:sz w:val="22"/>
          <w:szCs w:val="22"/>
        </w:rPr>
        <w:t>2007</w:t>
      </w:r>
      <w:r w:rsidRPr="005A57F0">
        <w:rPr>
          <w:sz w:val="22"/>
          <w:szCs w:val="22"/>
        </w:rPr>
        <w:tab/>
        <w:t xml:space="preserve">Co-convener/organizer (w/ P. Jones), IAMAS session on “The Holocene-Anthropocene Transition: From Natural to Human-Dominance of the Earth System”, </w:t>
      </w:r>
      <w:r w:rsidRPr="005A57F0">
        <w:rPr>
          <w:i/>
          <w:sz w:val="22"/>
          <w:szCs w:val="22"/>
        </w:rPr>
        <w:t>IUGG</w:t>
      </w:r>
      <w:r w:rsidRPr="005A57F0">
        <w:rPr>
          <w:sz w:val="22"/>
          <w:szCs w:val="22"/>
        </w:rPr>
        <w:t xml:space="preserve"> 24</w:t>
      </w:r>
      <w:r w:rsidRPr="005A57F0">
        <w:rPr>
          <w:sz w:val="22"/>
          <w:szCs w:val="22"/>
          <w:vertAlign w:val="superscript"/>
        </w:rPr>
        <w:t>th</w:t>
      </w:r>
      <w:r w:rsidRPr="005A57F0">
        <w:rPr>
          <w:sz w:val="22"/>
          <w:szCs w:val="22"/>
        </w:rPr>
        <w:t xml:space="preserve"> General Assembly</w:t>
      </w:r>
    </w:p>
    <w:p w14:paraId="53373014" w14:textId="77777777" w:rsidR="00D01B5E" w:rsidRPr="005A57F0" w:rsidRDefault="00D01B5E" w:rsidP="00D01B5E">
      <w:pPr>
        <w:pStyle w:val="HTMLPreformatted"/>
        <w:ind w:left="864" w:hanging="864"/>
        <w:rPr>
          <w:rFonts w:ascii="Times New Roman" w:hAnsi="Times New Roman" w:cs="Times New Roman"/>
          <w:sz w:val="22"/>
          <w:szCs w:val="22"/>
        </w:rPr>
      </w:pPr>
      <w:r w:rsidRPr="005A57F0">
        <w:rPr>
          <w:rFonts w:ascii="Times New Roman" w:hAnsi="Times New Roman" w:cs="Times New Roman"/>
          <w:sz w:val="22"/>
          <w:szCs w:val="22"/>
        </w:rPr>
        <w:t>2007-08</w:t>
      </w:r>
      <w:r w:rsidRPr="005A57F0">
        <w:rPr>
          <w:rFonts w:ascii="Times New Roman" w:hAnsi="Times New Roman" w:cs="Times New Roman"/>
          <w:sz w:val="22"/>
          <w:szCs w:val="22"/>
        </w:rPr>
        <w:tab/>
        <w:t xml:space="preserve">Member of steering committee, “post-Earth Systems History” workshop, NSF </w:t>
      </w:r>
    </w:p>
    <w:p w14:paraId="073C4C55" w14:textId="77777777" w:rsidR="00D01B5E" w:rsidRPr="005A57F0" w:rsidRDefault="00D01B5E" w:rsidP="00D01B5E">
      <w:pPr>
        <w:ind w:left="864" w:hanging="864"/>
        <w:rPr>
          <w:sz w:val="22"/>
          <w:szCs w:val="22"/>
        </w:rPr>
      </w:pPr>
      <w:r w:rsidRPr="005A57F0">
        <w:rPr>
          <w:sz w:val="22"/>
          <w:szCs w:val="22"/>
        </w:rPr>
        <w:t>2007</w:t>
      </w:r>
      <w:r w:rsidRPr="005A57F0">
        <w:rPr>
          <w:sz w:val="22"/>
          <w:szCs w:val="22"/>
        </w:rPr>
        <w:tab/>
        <w:t xml:space="preserve">Co-convener/organizer (w/ J. Jouzel, P. Jones, W. Dullo), special session `` Climate of the last millennium”, 4th General Assembly, </w:t>
      </w:r>
      <w:r w:rsidRPr="005A57F0">
        <w:rPr>
          <w:i/>
          <w:sz w:val="22"/>
          <w:szCs w:val="22"/>
        </w:rPr>
        <w:t>European Geophysical Union</w:t>
      </w:r>
    </w:p>
    <w:p w14:paraId="2F48FCEC" w14:textId="77777777" w:rsidR="00D01B5E" w:rsidRPr="005A57F0" w:rsidRDefault="00D01B5E" w:rsidP="00D01B5E">
      <w:pPr>
        <w:pStyle w:val="HTMLPreformatted"/>
        <w:ind w:left="864" w:hanging="864"/>
        <w:rPr>
          <w:rFonts w:ascii="Times New Roman" w:hAnsi="Times New Roman" w:cs="Times New Roman"/>
          <w:sz w:val="22"/>
          <w:szCs w:val="22"/>
        </w:rPr>
      </w:pPr>
      <w:r w:rsidRPr="005A57F0">
        <w:rPr>
          <w:rFonts w:ascii="Times New Roman" w:hAnsi="Times New Roman" w:cs="Times New Roman"/>
          <w:sz w:val="22"/>
          <w:szCs w:val="22"/>
        </w:rPr>
        <w:t>2006</w:t>
      </w:r>
      <w:r w:rsidRPr="005A57F0">
        <w:rPr>
          <w:rFonts w:ascii="Times New Roman" w:hAnsi="Times New Roman" w:cs="Times New Roman"/>
          <w:sz w:val="22"/>
          <w:szCs w:val="22"/>
        </w:rPr>
        <w:tab/>
        <w:t>Co-convener/organizer (w/ K. Emanuel, M. Huber, J. Gulledge, P. Webster), theme session ``Tropical Cyclone-Climate Interactions on All Time Scale”, Annual Fall meeting,</w:t>
      </w:r>
      <w:r w:rsidRPr="005A57F0">
        <w:rPr>
          <w:rFonts w:ascii="Times New Roman" w:hAnsi="Times New Roman" w:cs="Times New Roman"/>
          <w:i/>
          <w:sz w:val="22"/>
          <w:szCs w:val="22"/>
        </w:rPr>
        <w:t xml:space="preserve"> American Geophysical Union</w:t>
      </w:r>
    </w:p>
    <w:p w14:paraId="1E1BAB60" w14:textId="77777777" w:rsidR="00D01B5E" w:rsidRPr="005A57F0" w:rsidRDefault="00D01B5E" w:rsidP="00D01B5E">
      <w:pPr>
        <w:ind w:left="864" w:hanging="864"/>
        <w:rPr>
          <w:sz w:val="22"/>
          <w:szCs w:val="22"/>
        </w:rPr>
      </w:pPr>
      <w:r w:rsidRPr="005A57F0">
        <w:rPr>
          <w:sz w:val="22"/>
          <w:szCs w:val="22"/>
        </w:rPr>
        <w:t>2006</w:t>
      </w:r>
      <w:r w:rsidRPr="005A57F0">
        <w:rPr>
          <w:sz w:val="22"/>
          <w:szCs w:val="22"/>
        </w:rPr>
        <w:tab/>
        <w:t xml:space="preserve">Provided testimony to U.S. </w:t>
      </w:r>
      <w:r w:rsidR="0036184E" w:rsidRPr="005A57F0">
        <w:rPr>
          <w:sz w:val="22"/>
          <w:szCs w:val="22"/>
        </w:rPr>
        <w:t xml:space="preserve">House of Representatives (Energy and Commerce </w:t>
      </w:r>
      <w:r w:rsidRPr="005A57F0">
        <w:rPr>
          <w:sz w:val="22"/>
          <w:szCs w:val="22"/>
        </w:rPr>
        <w:t>Committee hearing, July 27)</w:t>
      </w:r>
    </w:p>
    <w:p w14:paraId="268A39D9" w14:textId="77777777" w:rsidR="00D01B5E" w:rsidRPr="005A57F0" w:rsidRDefault="00D01B5E" w:rsidP="00D01B5E">
      <w:pPr>
        <w:rPr>
          <w:sz w:val="22"/>
          <w:szCs w:val="22"/>
        </w:rPr>
      </w:pPr>
      <w:r w:rsidRPr="005A57F0">
        <w:rPr>
          <w:sz w:val="22"/>
          <w:szCs w:val="22"/>
        </w:rPr>
        <w:t xml:space="preserve">2006      </w:t>
      </w:r>
      <w:r w:rsidRPr="005A57F0">
        <w:rPr>
          <w:sz w:val="22"/>
          <w:szCs w:val="22"/>
        </w:rPr>
        <w:tab/>
        <w:t>Co-chair, Workshop on “Past Millennia Climate Variability”, Wengen Switzerland</w:t>
      </w:r>
    </w:p>
    <w:p w14:paraId="1FDA079C" w14:textId="77777777" w:rsidR="00D01B5E" w:rsidRPr="005A57F0" w:rsidRDefault="00D01B5E" w:rsidP="00D01B5E">
      <w:pPr>
        <w:ind w:left="864" w:hanging="864"/>
        <w:rPr>
          <w:sz w:val="22"/>
          <w:szCs w:val="22"/>
        </w:rPr>
      </w:pPr>
      <w:r w:rsidRPr="005A57F0">
        <w:rPr>
          <w:sz w:val="22"/>
          <w:szCs w:val="22"/>
        </w:rPr>
        <w:t>2006</w:t>
      </w:r>
      <w:r w:rsidRPr="005A57F0">
        <w:rPr>
          <w:sz w:val="22"/>
          <w:szCs w:val="22"/>
        </w:rPr>
        <w:tab/>
        <w:t>Co-convener/organizer (w/ J. Jouzel, P. Jones, W. Dullo), special session `` Climate of the last millennium”, 3rd</w:t>
      </w:r>
      <w:r w:rsidR="004C0E32" w:rsidRPr="005A57F0">
        <w:rPr>
          <w:sz w:val="22"/>
          <w:szCs w:val="22"/>
        </w:rPr>
        <w:t xml:space="preserve"> General Assem</w:t>
      </w:r>
      <w:r w:rsidRPr="005A57F0">
        <w:rPr>
          <w:sz w:val="22"/>
          <w:szCs w:val="22"/>
        </w:rPr>
        <w:t xml:space="preserve">bly, </w:t>
      </w:r>
      <w:r w:rsidRPr="005A57F0">
        <w:rPr>
          <w:i/>
          <w:sz w:val="22"/>
          <w:szCs w:val="22"/>
        </w:rPr>
        <w:t>European Geophysical Union</w:t>
      </w:r>
    </w:p>
    <w:p w14:paraId="0A62B3FB" w14:textId="77777777" w:rsidR="00D01B5E" w:rsidRPr="005A57F0" w:rsidRDefault="00D01B5E" w:rsidP="00D01B5E">
      <w:pPr>
        <w:ind w:left="864" w:hanging="864"/>
        <w:rPr>
          <w:sz w:val="22"/>
          <w:szCs w:val="22"/>
        </w:rPr>
      </w:pPr>
      <w:r w:rsidRPr="005A57F0">
        <w:rPr>
          <w:sz w:val="22"/>
          <w:szCs w:val="22"/>
        </w:rPr>
        <w:t>2005-</w:t>
      </w:r>
      <w:r w:rsidR="003103E4">
        <w:rPr>
          <w:sz w:val="22"/>
          <w:szCs w:val="22"/>
        </w:rPr>
        <w:t>08</w:t>
      </w:r>
      <w:r w:rsidRPr="005A57F0">
        <w:rPr>
          <w:sz w:val="22"/>
          <w:szCs w:val="22"/>
        </w:rPr>
        <w:tab/>
        <w:t xml:space="preserve">Editorial advisory board, </w:t>
      </w:r>
      <w:r w:rsidRPr="005A57F0">
        <w:rPr>
          <w:i/>
          <w:sz w:val="22"/>
          <w:szCs w:val="22"/>
        </w:rPr>
        <w:t>The Holocene</w:t>
      </w:r>
      <w:r w:rsidRPr="005A57F0">
        <w:rPr>
          <w:sz w:val="22"/>
          <w:szCs w:val="22"/>
        </w:rPr>
        <w:tab/>
      </w:r>
    </w:p>
    <w:p w14:paraId="079F6287" w14:textId="77777777" w:rsidR="00D01B5E" w:rsidRPr="005A57F0" w:rsidRDefault="00D01B5E" w:rsidP="00D01B5E">
      <w:pPr>
        <w:ind w:left="864" w:hanging="864"/>
        <w:rPr>
          <w:sz w:val="22"/>
          <w:szCs w:val="22"/>
        </w:rPr>
      </w:pPr>
      <w:r w:rsidRPr="005A57F0">
        <w:rPr>
          <w:sz w:val="22"/>
          <w:szCs w:val="22"/>
        </w:rPr>
        <w:t>2005-06</w:t>
      </w:r>
      <w:r w:rsidRPr="005A57F0">
        <w:rPr>
          <w:sz w:val="22"/>
          <w:szCs w:val="22"/>
        </w:rPr>
        <w:tab/>
        <w:t xml:space="preserve">Expert Reviewer, Working Group I report, </w:t>
      </w:r>
      <w:r w:rsidRPr="005A57F0">
        <w:rPr>
          <w:i/>
          <w:sz w:val="22"/>
          <w:szCs w:val="22"/>
        </w:rPr>
        <w:t>Intergovernmental Panel on Climate Change (IPCC)</w:t>
      </w:r>
      <w:r w:rsidRPr="005A57F0">
        <w:rPr>
          <w:sz w:val="22"/>
          <w:szCs w:val="22"/>
        </w:rPr>
        <w:t>, Fourth Assessment Report</w:t>
      </w:r>
    </w:p>
    <w:p w14:paraId="08938D51" w14:textId="77777777" w:rsidR="00D01B5E" w:rsidRPr="005A57F0" w:rsidRDefault="002A760F" w:rsidP="00D01B5E">
      <w:pPr>
        <w:ind w:left="864" w:hanging="864"/>
        <w:rPr>
          <w:sz w:val="22"/>
          <w:szCs w:val="22"/>
        </w:rPr>
      </w:pPr>
      <w:r>
        <w:rPr>
          <w:sz w:val="22"/>
          <w:szCs w:val="22"/>
        </w:rPr>
        <w:t xml:space="preserve">2005 </w:t>
      </w:r>
      <w:r>
        <w:rPr>
          <w:sz w:val="22"/>
          <w:szCs w:val="22"/>
        </w:rPr>
        <w:tab/>
      </w:r>
      <w:r w:rsidR="00D01B5E" w:rsidRPr="005A57F0">
        <w:rPr>
          <w:sz w:val="22"/>
          <w:szCs w:val="22"/>
        </w:rPr>
        <w:t xml:space="preserve">Co-convener/organizer (w/ J. D. Gong and Luterbacher), special session ``Explaining the Climates of Historic Times: Detection and Attribution of Anthropogenic Influences’’, Biennial Assembly of </w:t>
      </w:r>
      <w:r w:rsidR="00D01B5E" w:rsidRPr="005A57F0">
        <w:rPr>
          <w:i/>
          <w:sz w:val="22"/>
          <w:szCs w:val="22"/>
        </w:rPr>
        <w:t xml:space="preserve">IAMAS </w:t>
      </w:r>
    </w:p>
    <w:p w14:paraId="1FA11FB7" w14:textId="77777777" w:rsidR="00D01B5E" w:rsidRPr="005A57F0" w:rsidRDefault="00D01B5E" w:rsidP="00D01B5E">
      <w:pPr>
        <w:ind w:left="864" w:hanging="864"/>
        <w:rPr>
          <w:sz w:val="22"/>
          <w:szCs w:val="22"/>
        </w:rPr>
      </w:pPr>
      <w:r w:rsidRPr="005A57F0">
        <w:rPr>
          <w:sz w:val="22"/>
          <w:szCs w:val="22"/>
        </w:rPr>
        <w:t>2005</w:t>
      </w:r>
      <w:r w:rsidRPr="005A57F0">
        <w:rPr>
          <w:sz w:val="22"/>
          <w:szCs w:val="22"/>
        </w:rPr>
        <w:tab/>
        <w:t xml:space="preserve">Co-convener/organizer (w/ J. Jouzel, P. Jones, W. Dullo), special session `` Climate of the last millennium”, 2nd General Assembly, </w:t>
      </w:r>
      <w:r w:rsidRPr="005A57F0">
        <w:rPr>
          <w:i/>
          <w:sz w:val="22"/>
          <w:szCs w:val="22"/>
        </w:rPr>
        <w:t>European Geophysical Union</w:t>
      </w:r>
    </w:p>
    <w:p w14:paraId="034A674E" w14:textId="77777777" w:rsidR="00D01B5E" w:rsidRPr="005A57F0" w:rsidRDefault="00D01B5E" w:rsidP="00D01B5E">
      <w:pPr>
        <w:ind w:left="864" w:hanging="864"/>
        <w:rPr>
          <w:i/>
          <w:sz w:val="22"/>
          <w:szCs w:val="22"/>
        </w:rPr>
      </w:pPr>
      <w:r w:rsidRPr="005A57F0">
        <w:rPr>
          <w:sz w:val="22"/>
          <w:szCs w:val="22"/>
        </w:rPr>
        <w:t>2004</w:t>
      </w:r>
      <w:r w:rsidRPr="005A57F0">
        <w:rPr>
          <w:sz w:val="22"/>
          <w:szCs w:val="22"/>
        </w:rPr>
        <w:tab/>
        <w:t xml:space="preserve">Co-convener/organizer (w/ J. Jouzel, P. Jones, W. Dullo), special session `` Climate of the past millennium”, 1st General Assembly, </w:t>
      </w:r>
      <w:r w:rsidRPr="005A57F0">
        <w:rPr>
          <w:i/>
          <w:sz w:val="22"/>
          <w:szCs w:val="22"/>
        </w:rPr>
        <w:t>European Geophysical Union</w:t>
      </w:r>
    </w:p>
    <w:p w14:paraId="5869DB2C" w14:textId="77777777" w:rsidR="00D01B5E" w:rsidRPr="005A57F0" w:rsidRDefault="00D01B5E" w:rsidP="00D01B5E">
      <w:pPr>
        <w:autoSpaceDE w:val="0"/>
        <w:autoSpaceDN w:val="0"/>
        <w:adjustRightInd w:val="0"/>
        <w:ind w:left="864" w:hanging="864"/>
        <w:rPr>
          <w:i/>
          <w:sz w:val="22"/>
          <w:szCs w:val="22"/>
        </w:rPr>
      </w:pPr>
      <w:r w:rsidRPr="005A57F0">
        <w:rPr>
          <w:sz w:val="22"/>
          <w:szCs w:val="22"/>
        </w:rPr>
        <w:lastRenderedPageBreak/>
        <w:t xml:space="preserve">2003-04 </w:t>
      </w:r>
      <w:r w:rsidRPr="005A57F0">
        <w:rPr>
          <w:sz w:val="22"/>
          <w:szCs w:val="22"/>
        </w:rPr>
        <w:tab/>
        <w:t xml:space="preserve">Member, National Academy of Sciences/National Research Council </w:t>
      </w:r>
      <w:r w:rsidRPr="005A57F0">
        <w:rPr>
          <w:i/>
          <w:sz w:val="22"/>
          <w:szCs w:val="22"/>
        </w:rPr>
        <w:t>Committee on Radiative Forcing Effects on Climate</w:t>
      </w:r>
    </w:p>
    <w:p w14:paraId="700A1DE5" w14:textId="77777777" w:rsidR="00D01B5E" w:rsidRPr="005A57F0" w:rsidRDefault="00D01B5E" w:rsidP="00D01B5E">
      <w:pPr>
        <w:autoSpaceDE w:val="0"/>
        <w:autoSpaceDN w:val="0"/>
        <w:adjustRightInd w:val="0"/>
        <w:ind w:left="864" w:hanging="864"/>
        <w:rPr>
          <w:sz w:val="22"/>
          <w:szCs w:val="22"/>
        </w:rPr>
      </w:pPr>
      <w:r w:rsidRPr="005A57F0">
        <w:rPr>
          <w:sz w:val="22"/>
          <w:szCs w:val="22"/>
        </w:rPr>
        <w:t>2003</w:t>
      </w:r>
      <w:r w:rsidRPr="005A57F0">
        <w:rPr>
          <w:sz w:val="22"/>
          <w:szCs w:val="22"/>
        </w:rPr>
        <w:tab/>
        <w:t>Provided testimony to U.S. Senate ('Environment and Public Works' Committee hearing, July 29)</w:t>
      </w:r>
    </w:p>
    <w:p w14:paraId="4F29D526" w14:textId="77777777" w:rsidR="00D01B5E" w:rsidRPr="005A57F0" w:rsidRDefault="00D01B5E" w:rsidP="0039190A">
      <w:pPr>
        <w:autoSpaceDE w:val="0"/>
        <w:autoSpaceDN w:val="0"/>
        <w:adjustRightInd w:val="0"/>
        <w:ind w:left="860" w:hanging="860"/>
        <w:rPr>
          <w:sz w:val="22"/>
          <w:szCs w:val="22"/>
        </w:rPr>
      </w:pPr>
      <w:r w:rsidRPr="005A57F0">
        <w:rPr>
          <w:sz w:val="22"/>
          <w:szCs w:val="22"/>
        </w:rPr>
        <w:t>2003</w:t>
      </w:r>
      <w:r w:rsidRPr="005A57F0">
        <w:rPr>
          <w:sz w:val="22"/>
          <w:szCs w:val="22"/>
        </w:rPr>
        <w:tab/>
        <w:t xml:space="preserve">Chair of organizing committee, National Academy of Sciences </w:t>
      </w:r>
      <w:r w:rsidRPr="005A57F0">
        <w:rPr>
          <w:i/>
          <w:sz w:val="22"/>
          <w:szCs w:val="22"/>
        </w:rPr>
        <w:t>Frontiers of Science</w:t>
      </w:r>
      <w:r w:rsidRPr="005A57F0">
        <w:rPr>
          <w:sz w:val="22"/>
          <w:szCs w:val="22"/>
        </w:rPr>
        <w:t xml:space="preserve"> symposium</w:t>
      </w:r>
    </w:p>
    <w:p w14:paraId="12E2EF7E" w14:textId="77777777" w:rsidR="00D01B5E" w:rsidRPr="005A57F0" w:rsidRDefault="00D01B5E" w:rsidP="00D01B5E">
      <w:pPr>
        <w:ind w:left="864" w:hanging="864"/>
        <w:rPr>
          <w:i/>
          <w:sz w:val="22"/>
          <w:szCs w:val="22"/>
        </w:rPr>
      </w:pPr>
      <w:r w:rsidRPr="005A57F0">
        <w:rPr>
          <w:sz w:val="22"/>
          <w:szCs w:val="22"/>
        </w:rPr>
        <w:t>2003</w:t>
      </w:r>
      <w:r w:rsidRPr="005A57F0">
        <w:rPr>
          <w:sz w:val="22"/>
          <w:szCs w:val="22"/>
        </w:rPr>
        <w:tab/>
        <w:t xml:space="preserve">Co-convener/organizer (w/ P. Jones, V. Masson-Delmotte), IAMAS session on `` Climate of the Holocene”, </w:t>
      </w:r>
      <w:r w:rsidRPr="005A57F0">
        <w:rPr>
          <w:i/>
          <w:sz w:val="22"/>
          <w:szCs w:val="22"/>
        </w:rPr>
        <w:t>IUGG</w:t>
      </w:r>
    </w:p>
    <w:p w14:paraId="270A82B3" w14:textId="77777777" w:rsidR="00D01B5E" w:rsidRPr="005A57F0" w:rsidRDefault="00D01B5E" w:rsidP="00D01B5E">
      <w:pPr>
        <w:ind w:left="864" w:hanging="864"/>
        <w:rPr>
          <w:i/>
          <w:sz w:val="22"/>
          <w:szCs w:val="22"/>
        </w:rPr>
      </w:pPr>
      <w:r w:rsidRPr="005A57F0">
        <w:rPr>
          <w:sz w:val="22"/>
          <w:szCs w:val="22"/>
        </w:rPr>
        <w:t>2003</w:t>
      </w:r>
      <w:r w:rsidRPr="005A57F0">
        <w:rPr>
          <w:sz w:val="22"/>
          <w:szCs w:val="22"/>
        </w:rPr>
        <w:tab/>
        <w:t xml:space="preserve">Co-convener/organizer (w/ J. Jouzel, P. Jones, W. Dullo), special session `` Climate of the past millennium”, 28th General Assembly, </w:t>
      </w:r>
      <w:r w:rsidRPr="005A57F0">
        <w:rPr>
          <w:i/>
          <w:sz w:val="22"/>
          <w:szCs w:val="22"/>
        </w:rPr>
        <w:t>European Geophysical Society</w:t>
      </w:r>
    </w:p>
    <w:p w14:paraId="5944E345" w14:textId="77777777" w:rsidR="00D01B5E" w:rsidRPr="005A57F0" w:rsidRDefault="00D01B5E" w:rsidP="00D01B5E">
      <w:pPr>
        <w:ind w:left="864" w:hanging="864"/>
        <w:rPr>
          <w:sz w:val="22"/>
          <w:szCs w:val="22"/>
        </w:rPr>
      </w:pPr>
      <w:r w:rsidRPr="005A57F0">
        <w:rPr>
          <w:sz w:val="22"/>
          <w:szCs w:val="22"/>
        </w:rPr>
        <w:t>2003-05</w:t>
      </w:r>
      <w:r w:rsidRPr="005A57F0">
        <w:rPr>
          <w:sz w:val="22"/>
          <w:szCs w:val="22"/>
        </w:rPr>
        <w:tab/>
        <w:t xml:space="preserve">Advisory board member for </w:t>
      </w:r>
      <w:r w:rsidRPr="005A57F0">
        <w:rPr>
          <w:i/>
          <w:sz w:val="22"/>
          <w:szCs w:val="22"/>
        </w:rPr>
        <w:t>Scientific American</w:t>
      </w:r>
      <w:r w:rsidR="00B56DCE">
        <w:rPr>
          <w:sz w:val="22"/>
          <w:szCs w:val="22"/>
        </w:rPr>
        <w:t xml:space="preserve"> </w:t>
      </w:r>
      <w:r w:rsidRPr="005A57F0">
        <w:rPr>
          <w:sz w:val="22"/>
          <w:szCs w:val="22"/>
        </w:rPr>
        <w:t>'Scientific American 50'</w:t>
      </w:r>
    </w:p>
    <w:p w14:paraId="42CFAA87" w14:textId="77777777" w:rsidR="00D01B5E" w:rsidRPr="005A57F0" w:rsidRDefault="00D01B5E" w:rsidP="00D01B5E">
      <w:pPr>
        <w:ind w:left="864" w:hanging="864"/>
        <w:rPr>
          <w:sz w:val="22"/>
          <w:szCs w:val="22"/>
        </w:rPr>
      </w:pPr>
      <w:r w:rsidRPr="005A57F0">
        <w:rPr>
          <w:sz w:val="22"/>
          <w:szCs w:val="22"/>
        </w:rPr>
        <w:t>2003</w:t>
      </w:r>
      <w:r w:rsidRPr="005A57F0">
        <w:rPr>
          <w:sz w:val="22"/>
          <w:szCs w:val="22"/>
        </w:rPr>
        <w:tab/>
        <w:t xml:space="preserve">Invited Participant, </w:t>
      </w:r>
      <w:r w:rsidRPr="005A57F0">
        <w:rPr>
          <w:i/>
          <w:sz w:val="22"/>
          <w:szCs w:val="22"/>
        </w:rPr>
        <w:t>Workshop on Estimating Climate Sensitivity</w:t>
      </w:r>
      <w:r w:rsidRPr="005A57F0">
        <w:rPr>
          <w:sz w:val="22"/>
          <w:szCs w:val="22"/>
        </w:rPr>
        <w:t>, National Academy of Sciences</w:t>
      </w:r>
    </w:p>
    <w:p w14:paraId="33CDDC6E" w14:textId="77777777" w:rsidR="00D01B5E" w:rsidRPr="005A57F0" w:rsidRDefault="00D01B5E" w:rsidP="00D01B5E">
      <w:pPr>
        <w:ind w:left="864" w:hanging="864"/>
        <w:rPr>
          <w:sz w:val="22"/>
          <w:szCs w:val="22"/>
        </w:rPr>
      </w:pPr>
      <w:r w:rsidRPr="005A57F0">
        <w:rPr>
          <w:sz w:val="22"/>
          <w:szCs w:val="22"/>
        </w:rPr>
        <w:t xml:space="preserve">2003-06 </w:t>
      </w:r>
      <w:r w:rsidRPr="005A57F0">
        <w:rPr>
          <w:sz w:val="22"/>
          <w:szCs w:val="22"/>
        </w:rPr>
        <w:tab/>
        <w:t xml:space="preserve">Member of steering committee, NSF Marine Earth Systems History (MESH) Panel </w:t>
      </w:r>
    </w:p>
    <w:p w14:paraId="7B8E2433" w14:textId="77777777" w:rsidR="00D01B5E" w:rsidRPr="005A57F0" w:rsidRDefault="00D01B5E" w:rsidP="00D01B5E">
      <w:pPr>
        <w:ind w:left="864" w:hanging="864"/>
        <w:rPr>
          <w:sz w:val="22"/>
          <w:szCs w:val="22"/>
        </w:rPr>
      </w:pPr>
      <w:r w:rsidRPr="005A57F0">
        <w:rPr>
          <w:sz w:val="22"/>
          <w:szCs w:val="22"/>
        </w:rPr>
        <w:t>2003-05</w:t>
      </w:r>
      <w:r w:rsidRPr="005A57F0">
        <w:rPr>
          <w:sz w:val="22"/>
          <w:szCs w:val="22"/>
        </w:rPr>
        <w:tab/>
        <w:t>Committee on Probability &amp; Statistics, American Meteorological Society</w:t>
      </w:r>
    </w:p>
    <w:p w14:paraId="170FBA3B" w14:textId="77777777" w:rsidR="00D01B5E" w:rsidRPr="005A57F0" w:rsidRDefault="00D01B5E">
      <w:pPr>
        <w:rPr>
          <w:sz w:val="22"/>
          <w:szCs w:val="22"/>
        </w:rPr>
      </w:pPr>
      <w:r w:rsidRPr="005A57F0">
        <w:rPr>
          <w:sz w:val="22"/>
          <w:szCs w:val="22"/>
        </w:rPr>
        <w:t>2002-</w:t>
      </w:r>
      <w:r w:rsidR="00365818" w:rsidRPr="005A57F0">
        <w:rPr>
          <w:sz w:val="22"/>
          <w:szCs w:val="22"/>
        </w:rPr>
        <w:t xml:space="preserve">05   </w:t>
      </w:r>
      <w:r w:rsidRPr="005A57F0">
        <w:rPr>
          <w:color w:val="000000"/>
          <w:sz w:val="22"/>
          <w:szCs w:val="22"/>
        </w:rPr>
        <w:t>IAMAS delegate for U.S./International Commission on Climate (ICCL)</w:t>
      </w:r>
    </w:p>
    <w:p w14:paraId="51682D18" w14:textId="77777777" w:rsidR="00D01B5E" w:rsidRPr="005A57F0" w:rsidRDefault="00D01B5E">
      <w:pPr>
        <w:rPr>
          <w:sz w:val="22"/>
          <w:szCs w:val="22"/>
        </w:rPr>
      </w:pPr>
      <w:r w:rsidRPr="005A57F0">
        <w:rPr>
          <w:sz w:val="22"/>
          <w:szCs w:val="22"/>
        </w:rPr>
        <w:t>2002</w:t>
      </w:r>
      <w:r w:rsidRPr="005A57F0">
        <w:rPr>
          <w:sz w:val="22"/>
          <w:szCs w:val="22"/>
        </w:rPr>
        <w:tab/>
        <w:t xml:space="preserve">Organizing committee, National Academy of Sciences </w:t>
      </w:r>
      <w:r w:rsidRPr="005A57F0">
        <w:rPr>
          <w:i/>
          <w:sz w:val="22"/>
          <w:szCs w:val="22"/>
        </w:rPr>
        <w:t>Frontiers of Science</w:t>
      </w:r>
      <w:r w:rsidRPr="005A57F0">
        <w:rPr>
          <w:sz w:val="22"/>
          <w:szCs w:val="22"/>
        </w:rPr>
        <w:t xml:space="preserve"> symposium</w:t>
      </w:r>
    </w:p>
    <w:p w14:paraId="2496CC62" w14:textId="77777777" w:rsidR="00D01B5E" w:rsidRPr="005A57F0" w:rsidRDefault="00D01B5E">
      <w:pPr>
        <w:ind w:left="864" w:hanging="864"/>
        <w:rPr>
          <w:sz w:val="22"/>
          <w:szCs w:val="22"/>
        </w:rPr>
      </w:pPr>
      <w:r w:rsidRPr="005A57F0">
        <w:rPr>
          <w:sz w:val="22"/>
          <w:szCs w:val="22"/>
        </w:rPr>
        <w:t>2002</w:t>
      </w:r>
      <w:r w:rsidRPr="005A57F0">
        <w:rPr>
          <w:sz w:val="22"/>
          <w:szCs w:val="22"/>
        </w:rPr>
        <w:tab/>
        <w:t>Co-convener/organizer (w/ H. Von Storch, R. Brazdil), theme session ``Understanding the Late Maunder Minimum climate anomaly”, Annual Spring meeting,</w:t>
      </w:r>
      <w:r w:rsidRPr="005A57F0">
        <w:rPr>
          <w:i/>
          <w:sz w:val="22"/>
          <w:szCs w:val="22"/>
        </w:rPr>
        <w:t xml:space="preserve"> American Geophysical Union</w:t>
      </w:r>
    </w:p>
    <w:p w14:paraId="482B9D33" w14:textId="77777777" w:rsidR="00D01B5E" w:rsidRPr="005A57F0" w:rsidRDefault="00D01B5E">
      <w:pPr>
        <w:ind w:left="864" w:hanging="864"/>
        <w:rPr>
          <w:sz w:val="22"/>
          <w:szCs w:val="22"/>
        </w:rPr>
      </w:pPr>
      <w:r w:rsidRPr="005A57F0">
        <w:rPr>
          <w:sz w:val="22"/>
          <w:szCs w:val="22"/>
        </w:rPr>
        <w:t>2002</w:t>
      </w:r>
      <w:r w:rsidRPr="005A57F0">
        <w:rPr>
          <w:sz w:val="22"/>
          <w:szCs w:val="22"/>
        </w:rPr>
        <w:tab/>
        <w:t xml:space="preserve">Co-convener/organizer (w/ J. Jouzel, P. Jones, W. Dullo), special session `` Climate of the past millennium”, 27th General Assembly, </w:t>
      </w:r>
      <w:r w:rsidRPr="005A57F0">
        <w:rPr>
          <w:i/>
          <w:sz w:val="22"/>
          <w:szCs w:val="22"/>
        </w:rPr>
        <w:t>European Geophysical Society</w:t>
      </w:r>
      <w:r w:rsidRPr="005A57F0">
        <w:rPr>
          <w:sz w:val="22"/>
          <w:szCs w:val="22"/>
        </w:rPr>
        <w:t xml:space="preserve"> </w:t>
      </w:r>
    </w:p>
    <w:p w14:paraId="4C3A7FF3" w14:textId="77777777" w:rsidR="00D01B5E" w:rsidRPr="005A57F0" w:rsidRDefault="00D01B5E">
      <w:pPr>
        <w:ind w:left="864" w:hanging="864"/>
        <w:rPr>
          <w:sz w:val="22"/>
          <w:szCs w:val="22"/>
        </w:rPr>
      </w:pPr>
      <w:r w:rsidRPr="005A57F0">
        <w:rPr>
          <w:sz w:val="22"/>
          <w:szCs w:val="22"/>
        </w:rPr>
        <w:t xml:space="preserve">2001-02 </w:t>
      </w:r>
      <w:r w:rsidRPr="005A57F0">
        <w:rPr>
          <w:sz w:val="22"/>
          <w:szCs w:val="22"/>
        </w:rPr>
        <w:tab/>
        <w:t xml:space="preserve">Member, advisory board, </w:t>
      </w:r>
      <w:r w:rsidRPr="005A57F0">
        <w:rPr>
          <w:i/>
          <w:iCs/>
          <w:sz w:val="22"/>
          <w:szCs w:val="22"/>
        </w:rPr>
        <w:t>Earth Interactions</w:t>
      </w:r>
      <w:r w:rsidRPr="005A57F0">
        <w:rPr>
          <w:sz w:val="22"/>
          <w:szCs w:val="22"/>
        </w:rPr>
        <w:t xml:space="preserve"> (American Geophysical Union)</w:t>
      </w:r>
    </w:p>
    <w:p w14:paraId="7B4B5F9F" w14:textId="77777777" w:rsidR="00D01B5E" w:rsidRPr="005A57F0" w:rsidRDefault="00D01B5E">
      <w:pPr>
        <w:ind w:left="864" w:hanging="864"/>
        <w:rPr>
          <w:sz w:val="22"/>
          <w:szCs w:val="22"/>
        </w:rPr>
      </w:pPr>
      <w:r w:rsidRPr="005A57F0">
        <w:rPr>
          <w:sz w:val="22"/>
          <w:szCs w:val="22"/>
        </w:rPr>
        <w:t xml:space="preserve">2001    </w:t>
      </w:r>
      <w:r w:rsidRPr="005A57F0">
        <w:rPr>
          <w:sz w:val="22"/>
          <w:szCs w:val="22"/>
        </w:rPr>
        <w:tab/>
        <w:t xml:space="preserve">Chair/Organizer, session on "Climate Change Detection/Attribution", National Academy of Science </w:t>
      </w:r>
      <w:r w:rsidRPr="005A57F0">
        <w:rPr>
          <w:i/>
          <w:sz w:val="22"/>
          <w:szCs w:val="22"/>
        </w:rPr>
        <w:t>Frontiers of Science</w:t>
      </w:r>
      <w:r w:rsidRPr="005A57F0">
        <w:rPr>
          <w:sz w:val="22"/>
          <w:szCs w:val="22"/>
        </w:rPr>
        <w:t xml:space="preserve"> annual symposium, Irvine, California, Nov 8-10, 2001.</w:t>
      </w:r>
    </w:p>
    <w:p w14:paraId="15A04881" w14:textId="77777777" w:rsidR="00D01B5E" w:rsidRPr="005A57F0" w:rsidRDefault="00D01B5E" w:rsidP="0039190A">
      <w:pPr>
        <w:ind w:left="860" w:hanging="860"/>
        <w:rPr>
          <w:sz w:val="22"/>
          <w:szCs w:val="22"/>
        </w:rPr>
      </w:pPr>
      <w:r w:rsidRPr="005A57F0">
        <w:rPr>
          <w:sz w:val="22"/>
          <w:szCs w:val="22"/>
        </w:rPr>
        <w:t>2001</w:t>
      </w:r>
      <w:r w:rsidRPr="005A57F0">
        <w:rPr>
          <w:sz w:val="22"/>
          <w:szCs w:val="22"/>
        </w:rPr>
        <w:tab/>
        <w:t xml:space="preserve">Organizer and Host, </w:t>
      </w:r>
      <w:r w:rsidRPr="005A57F0">
        <w:rPr>
          <w:i/>
          <w:sz w:val="22"/>
          <w:szCs w:val="22"/>
        </w:rPr>
        <w:t>PAGES/CLIVAR workshop on</w:t>
      </w:r>
      <w:r w:rsidRPr="005A57F0">
        <w:rPr>
          <w:sz w:val="22"/>
          <w:szCs w:val="22"/>
        </w:rPr>
        <w:t xml:space="preserve"> </w:t>
      </w:r>
      <w:r w:rsidRPr="005A57F0">
        <w:rPr>
          <w:i/>
          <w:sz w:val="22"/>
          <w:szCs w:val="22"/>
        </w:rPr>
        <w:t>Reconstructing Late Holocene Climate</w:t>
      </w:r>
      <w:r w:rsidR="0039190A" w:rsidRPr="005A57F0">
        <w:rPr>
          <w:sz w:val="22"/>
          <w:szCs w:val="22"/>
        </w:rPr>
        <w:t xml:space="preserve">, </w:t>
      </w:r>
      <w:r w:rsidRPr="005A57F0">
        <w:rPr>
          <w:sz w:val="22"/>
          <w:szCs w:val="22"/>
        </w:rPr>
        <w:t>Charlottesville, Virginia, April 17-20, 2001.</w:t>
      </w:r>
    </w:p>
    <w:p w14:paraId="410A4C83" w14:textId="77777777" w:rsidR="00D01B5E" w:rsidRPr="005A57F0" w:rsidRDefault="00D01B5E">
      <w:pPr>
        <w:ind w:left="864" w:hanging="864"/>
        <w:rPr>
          <w:sz w:val="22"/>
          <w:szCs w:val="22"/>
        </w:rPr>
      </w:pPr>
      <w:r w:rsidRPr="005A57F0">
        <w:rPr>
          <w:sz w:val="22"/>
          <w:szCs w:val="22"/>
        </w:rPr>
        <w:t>2001</w:t>
      </w:r>
      <w:r w:rsidRPr="005A57F0">
        <w:rPr>
          <w:sz w:val="22"/>
          <w:szCs w:val="22"/>
        </w:rPr>
        <w:tab/>
        <w:t xml:space="preserve">Co-convener/organizer (w/ J. Jouzel, P. Jones), special session `` Climate of the past millennium”, 26th General Assembly, </w:t>
      </w:r>
      <w:r w:rsidRPr="005A57F0">
        <w:rPr>
          <w:i/>
          <w:sz w:val="22"/>
          <w:szCs w:val="22"/>
        </w:rPr>
        <w:t>European Geophysical Society</w:t>
      </w:r>
      <w:r w:rsidRPr="005A57F0">
        <w:rPr>
          <w:sz w:val="22"/>
          <w:szCs w:val="22"/>
        </w:rPr>
        <w:t xml:space="preserve"> </w:t>
      </w:r>
    </w:p>
    <w:p w14:paraId="43261AA7" w14:textId="77777777" w:rsidR="00D01B5E" w:rsidRPr="005A57F0" w:rsidRDefault="00D01B5E" w:rsidP="002A760F">
      <w:pPr>
        <w:ind w:left="860" w:hanging="860"/>
        <w:rPr>
          <w:sz w:val="22"/>
          <w:szCs w:val="22"/>
        </w:rPr>
      </w:pPr>
      <w:r w:rsidRPr="005A57F0">
        <w:rPr>
          <w:sz w:val="22"/>
          <w:szCs w:val="22"/>
        </w:rPr>
        <w:t>2001</w:t>
      </w:r>
      <w:r w:rsidRPr="005A57F0">
        <w:rPr>
          <w:sz w:val="22"/>
          <w:szCs w:val="22"/>
        </w:rPr>
        <w:tab/>
        <w:t xml:space="preserve">Co-convener/organizer, </w:t>
      </w:r>
      <w:r w:rsidRPr="005A57F0">
        <w:rPr>
          <w:i/>
          <w:sz w:val="22"/>
          <w:szCs w:val="22"/>
        </w:rPr>
        <w:t>NASA /IPRC/ CLI</w:t>
      </w:r>
      <w:r w:rsidR="0039190A" w:rsidRPr="005A57F0">
        <w:rPr>
          <w:i/>
          <w:sz w:val="22"/>
          <w:szCs w:val="22"/>
        </w:rPr>
        <w:t>VAR workshop on Decadal Climate</w:t>
      </w:r>
      <w:r w:rsidR="0039190A" w:rsidRPr="005A57F0">
        <w:rPr>
          <w:i/>
          <w:sz w:val="22"/>
          <w:szCs w:val="22"/>
        </w:rPr>
        <w:tab/>
      </w:r>
      <w:r w:rsidRPr="005A57F0">
        <w:rPr>
          <w:i/>
          <w:sz w:val="22"/>
          <w:szCs w:val="22"/>
        </w:rPr>
        <w:t>Variability</w:t>
      </w:r>
      <w:r w:rsidR="0039190A" w:rsidRPr="005A57F0">
        <w:rPr>
          <w:sz w:val="22"/>
          <w:szCs w:val="22"/>
        </w:rPr>
        <w:t xml:space="preserve">, </w:t>
      </w:r>
      <w:r w:rsidRPr="005A57F0">
        <w:rPr>
          <w:sz w:val="22"/>
          <w:szCs w:val="22"/>
        </w:rPr>
        <w:t xml:space="preserve">Manoa, Hawaii, Jan 8-12, 2001. </w:t>
      </w:r>
    </w:p>
    <w:p w14:paraId="27D94313" w14:textId="77777777" w:rsidR="00D01B5E" w:rsidRPr="005A57F0" w:rsidRDefault="00D01B5E">
      <w:pPr>
        <w:ind w:left="864" w:hanging="864"/>
        <w:rPr>
          <w:sz w:val="22"/>
          <w:szCs w:val="22"/>
        </w:rPr>
      </w:pPr>
      <w:r w:rsidRPr="005A57F0">
        <w:rPr>
          <w:sz w:val="22"/>
          <w:szCs w:val="22"/>
        </w:rPr>
        <w:t>2000-</w:t>
      </w:r>
      <w:r w:rsidR="00A45B23" w:rsidRPr="005A57F0">
        <w:rPr>
          <w:sz w:val="22"/>
          <w:szCs w:val="22"/>
        </w:rPr>
        <w:t>04</w:t>
      </w:r>
      <w:r w:rsidRPr="005A57F0">
        <w:rPr>
          <w:sz w:val="22"/>
          <w:szCs w:val="22"/>
        </w:rPr>
        <w:tab/>
        <w:t xml:space="preserve">Member of Working Group, </w:t>
      </w:r>
      <w:r w:rsidRPr="005A57F0">
        <w:rPr>
          <w:i/>
          <w:sz w:val="22"/>
          <w:szCs w:val="22"/>
        </w:rPr>
        <w:t>International</w:t>
      </w:r>
      <w:r w:rsidRPr="005A57F0">
        <w:rPr>
          <w:sz w:val="22"/>
          <w:szCs w:val="22"/>
        </w:rPr>
        <w:t xml:space="preserve"> </w:t>
      </w:r>
      <w:r w:rsidRPr="005A57F0">
        <w:rPr>
          <w:i/>
          <w:sz w:val="22"/>
          <w:szCs w:val="22"/>
        </w:rPr>
        <w:t>PAGES/CLIVAR</w:t>
      </w:r>
    </w:p>
    <w:p w14:paraId="54EEF18A" w14:textId="77777777" w:rsidR="00D01B5E" w:rsidRPr="005A57F0" w:rsidRDefault="00D01B5E">
      <w:pPr>
        <w:ind w:left="864" w:hanging="864"/>
        <w:rPr>
          <w:sz w:val="22"/>
          <w:szCs w:val="22"/>
        </w:rPr>
      </w:pPr>
      <w:r w:rsidRPr="005A57F0">
        <w:rPr>
          <w:sz w:val="22"/>
          <w:szCs w:val="22"/>
        </w:rPr>
        <w:t>2000-04</w:t>
      </w:r>
      <w:r w:rsidRPr="005A57F0">
        <w:rPr>
          <w:sz w:val="22"/>
          <w:szCs w:val="22"/>
        </w:rPr>
        <w:tab/>
        <w:t xml:space="preserve">Panel member, </w:t>
      </w:r>
      <w:r w:rsidRPr="005A57F0">
        <w:rPr>
          <w:i/>
          <w:sz w:val="22"/>
          <w:szCs w:val="22"/>
        </w:rPr>
        <w:t>NOAA</w:t>
      </w:r>
      <w:r w:rsidRPr="005A57F0">
        <w:rPr>
          <w:sz w:val="22"/>
          <w:szCs w:val="22"/>
        </w:rPr>
        <w:t xml:space="preserve"> </w:t>
      </w:r>
      <w:r w:rsidRPr="005A57F0">
        <w:rPr>
          <w:i/>
          <w:sz w:val="22"/>
          <w:szCs w:val="22"/>
        </w:rPr>
        <w:t>Climate Change Data and Detection Program</w:t>
      </w:r>
    </w:p>
    <w:p w14:paraId="6DB51977" w14:textId="77777777" w:rsidR="00D01B5E" w:rsidRPr="005A57F0" w:rsidRDefault="00D01B5E">
      <w:pPr>
        <w:ind w:left="864" w:hanging="864"/>
        <w:rPr>
          <w:sz w:val="22"/>
          <w:szCs w:val="22"/>
        </w:rPr>
      </w:pPr>
      <w:r w:rsidRPr="005A57F0">
        <w:rPr>
          <w:sz w:val="22"/>
          <w:szCs w:val="22"/>
        </w:rPr>
        <w:t xml:space="preserve">2000-02 </w:t>
      </w:r>
      <w:r w:rsidRPr="005A57F0">
        <w:rPr>
          <w:sz w:val="22"/>
          <w:szCs w:val="22"/>
        </w:rPr>
        <w:tab/>
        <w:t xml:space="preserve">Editor, </w:t>
      </w:r>
      <w:r w:rsidRPr="005A57F0">
        <w:rPr>
          <w:i/>
          <w:sz w:val="22"/>
          <w:szCs w:val="22"/>
        </w:rPr>
        <w:t>Journal of Climate</w:t>
      </w:r>
    </w:p>
    <w:p w14:paraId="579EDE5E" w14:textId="77777777" w:rsidR="00D01B5E" w:rsidRPr="005A57F0" w:rsidRDefault="00D01B5E">
      <w:pPr>
        <w:ind w:left="864" w:hanging="864"/>
        <w:rPr>
          <w:sz w:val="22"/>
          <w:szCs w:val="22"/>
        </w:rPr>
      </w:pPr>
      <w:r w:rsidRPr="005A57F0">
        <w:rPr>
          <w:sz w:val="22"/>
          <w:szCs w:val="22"/>
        </w:rPr>
        <w:t>2000</w:t>
      </w:r>
      <w:r w:rsidRPr="005A57F0">
        <w:rPr>
          <w:sz w:val="22"/>
          <w:szCs w:val="22"/>
        </w:rPr>
        <w:tab/>
        <w:t xml:space="preserve">Co-convener (w/ J. Jouzel, P. Jones), special session `` Climate of the past millennium”, 25th General Assembly, </w:t>
      </w:r>
      <w:r w:rsidRPr="005A57F0">
        <w:rPr>
          <w:i/>
          <w:sz w:val="22"/>
          <w:szCs w:val="22"/>
        </w:rPr>
        <w:t>European Geophysical Society</w:t>
      </w:r>
      <w:r w:rsidRPr="005A57F0">
        <w:rPr>
          <w:sz w:val="22"/>
          <w:szCs w:val="22"/>
        </w:rPr>
        <w:t xml:space="preserve"> </w:t>
      </w:r>
    </w:p>
    <w:p w14:paraId="04C5AAF9" w14:textId="77777777" w:rsidR="00D01B5E" w:rsidRPr="005A57F0" w:rsidRDefault="00D01B5E">
      <w:pPr>
        <w:ind w:left="864" w:hanging="864"/>
        <w:rPr>
          <w:sz w:val="22"/>
          <w:szCs w:val="22"/>
        </w:rPr>
      </w:pPr>
      <w:r w:rsidRPr="005A57F0">
        <w:rPr>
          <w:sz w:val="22"/>
          <w:szCs w:val="22"/>
        </w:rPr>
        <w:t>1999</w:t>
      </w:r>
      <w:r w:rsidRPr="005A57F0">
        <w:rPr>
          <w:sz w:val="22"/>
          <w:szCs w:val="22"/>
        </w:rPr>
        <w:tab/>
        <w:t xml:space="preserve">Co-convener/organizer (w/ J. Jouzel), special session ``Data and model studies of climate changes over the last millennium”, 24th General Assembly, </w:t>
      </w:r>
      <w:r w:rsidRPr="005A57F0">
        <w:rPr>
          <w:i/>
          <w:sz w:val="22"/>
          <w:szCs w:val="22"/>
        </w:rPr>
        <w:t>European Geophysical Society</w:t>
      </w:r>
      <w:r w:rsidRPr="005A57F0">
        <w:rPr>
          <w:sz w:val="22"/>
          <w:szCs w:val="22"/>
        </w:rPr>
        <w:t xml:space="preserve"> </w:t>
      </w:r>
    </w:p>
    <w:p w14:paraId="2E3CB85F" w14:textId="77777777" w:rsidR="00D01B5E" w:rsidRPr="005A57F0" w:rsidRDefault="00D01B5E">
      <w:pPr>
        <w:numPr>
          <w:ilvl w:val="0"/>
          <w:numId w:val="5"/>
        </w:numPr>
        <w:rPr>
          <w:sz w:val="22"/>
          <w:szCs w:val="22"/>
        </w:rPr>
      </w:pPr>
      <w:r w:rsidRPr="005A57F0">
        <w:rPr>
          <w:sz w:val="22"/>
          <w:szCs w:val="22"/>
        </w:rPr>
        <w:t xml:space="preserve">Invited adviser, </w:t>
      </w:r>
      <w:r w:rsidRPr="005A57F0">
        <w:rPr>
          <w:i/>
          <w:sz w:val="22"/>
          <w:szCs w:val="22"/>
        </w:rPr>
        <w:t>NOAA Global Change and Climate Panel</w:t>
      </w:r>
      <w:r w:rsidRPr="005A57F0">
        <w:rPr>
          <w:sz w:val="22"/>
          <w:szCs w:val="22"/>
        </w:rPr>
        <w:t>, Boulder, CO</w:t>
      </w:r>
    </w:p>
    <w:p w14:paraId="6A79EAE7" w14:textId="77777777" w:rsidR="00D01B5E" w:rsidRPr="005A57F0" w:rsidRDefault="00D01B5E">
      <w:pPr>
        <w:rPr>
          <w:sz w:val="22"/>
          <w:szCs w:val="22"/>
        </w:rPr>
      </w:pPr>
      <w:r w:rsidRPr="005A57F0">
        <w:rPr>
          <w:sz w:val="22"/>
          <w:szCs w:val="22"/>
        </w:rPr>
        <w:t>1999</w:t>
      </w:r>
      <w:r w:rsidRPr="005A57F0">
        <w:rPr>
          <w:sz w:val="22"/>
          <w:szCs w:val="22"/>
        </w:rPr>
        <w:tab/>
        <w:t xml:space="preserve">Guest editor, special issue of </w:t>
      </w:r>
      <w:r w:rsidRPr="005A57F0">
        <w:rPr>
          <w:i/>
          <w:sz w:val="22"/>
          <w:szCs w:val="22"/>
        </w:rPr>
        <w:t>Climatic Change</w:t>
      </w:r>
    </w:p>
    <w:p w14:paraId="62358A50" w14:textId="77777777" w:rsidR="00D01B5E" w:rsidRPr="005A57F0" w:rsidRDefault="00D01B5E">
      <w:pPr>
        <w:ind w:left="864" w:hanging="864"/>
        <w:rPr>
          <w:sz w:val="22"/>
          <w:szCs w:val="22"/>
        </w:rPr>
      </w:pPr>
      <w:r w:rsidRPr="005A57F0">
        <w:rPr>
          <w:sz w:val="22"/>
          <w:szCs w:val="22"/>
        </w:rPr>
        <w:t>1999</w:t>
      </w:r>
      <w:r w:rsidRPr="005A57F0">
        <w:rPr>
          <w:sz w:val="22"/>
          <w:szCs w:val="22"/>
        </w:rPr>
        <w:tab/>
        <w:t>Co-convener (w/ J. Overpeck), PAGES/CLIVAR workshop on multiproxy climate reconstruction, Boulder, CO</w:t>
      </w:r>
    </w:p>
    <w:p w14:paraId="3B081C91" w14:textId="77777777" w:rsidR="00D01B5E" w:rsidRPr="005A57F0" w:rsidRDefault="00D01B5E" w:rsidP="00D01B5E">
      <w:pPr>
        <w:ind w:left="864" w:hanging="864"/>
        <w:rPr>
          <w:sz w:val="22"/>
          <w:szCs w:val="22"/>
        </w:rPr>
      </w:pPr>
      <w:r w:rsidRPr="005A57F0">
        <w:rPr>
          <w:sz w:val="22"/>
          <w:szCs w:val="22"/>
        </w:rPr>
        <w:t>1998-00</w:t>
      </w:r>
      <w:r w:rsidRPr="005A57F0">
        <w:rPr>
          <w:sz w:val="22"/>
          <w:szCs w:val="22"/>
        </w:rPr>
        <w:tab/>
        <w:t xml:space="preserve">Lead author, Chapter 2, </w:t>
      </w:r>
      <w:r w:rsidRPr="005A57F0">
        <w:rPr>
          <w:i/>
          <w:sz w:val="22"/>
          <w:szCs w:val="22"/>
        </w:rPr>
        <w:t>Intergovernmental Panel on Climate Change (IPCC)</w:t>
      </w:r>
      <w:r w:rsidRPr="005A57F0">
        <w:rPr>
          <w:sz w:val="22"/>
          <w:szCs w:val="22"/>
        </w:rPr>
        <w:t>, Third Assessment Report</w:t>
      </w:r>
    </w:p>
    <w:p w14:paraId="413CCA08" w14:textId="77777777" w:rsidR="00D01B5E" w:rsidRPr="005A57F0" w:rsidRDefault="00D01B5E">
      <w:pPr>
        <w:ind w:left="864" w:hanging="864"/>
        <w:rPr>
          <w:sz w:val="22"/>
          <w:szCs w:val="22"/>
        </w:rPr>
      </w:pPr>
      <w:r w:rsidRPr="005A57F0">
        <w:rPr>
          <w:sz w:val="22"/>
          <w:szCs w:val="22"/>
        </w:rPr>
        <w:t>1998-00</w:t>
      </w:r>
      <w:r w:rsidRPr="005A57F0">
        <w:rPr>
          <w:sz w:val="22"/>
          <w:szCs w:val="22"/>
        </w:rPr>
        <w:tab/>
        <w:t xml:space="preserve">Contributing author, Chapters 7,8,12, </w:t>
      </w:r>
      <w:r w:rsidRPr="005A57F0">
        <w:rPr>
          <w:i/>
          <w:sz w:val="22"/>
          <w:szCs w:val="22"/>
        </w:rPr>
        <w:t>Intergovernmental Panel on Climate Change (IPCC)</w:t>
      </w:r>
      <w:r w:rsidRPr="005A57F0">
        <w:rPr>
          <w:sz w:val="22"/>
          <w:szCs w:val="22"/>
        </w:rPr>
        <w:t>, Third Assessment Report</w:t>
      </w:r>
    </w:p>
    <w:p w14:paraId="541F6933" w14:textId="77777777" w:rsidR="00D01B5E" w:rsidRPr="005A57F0" w:rsidRDefault="00D01B5E">
      <w:pPr>
        <w:ind w:left="864" w:hanging="864"/>
        <w:rPr>
          <w:i/>
          <w:sz w:val="22"/>
          <w:szCs w:val="22"/>
        </w:rPr>
      </w:pPr>
      <w:r w:rsidRPr="005A57F0">
        <w:rPr>
          <w:sz w:val="22"/>
          <w:szCs w:val="22"/>
        </w:rPr>
        <w:t>1997</w:t>
      </w:r>
      <w:r w:rsidRPr="005A57F0">
        <w:rPr>
          <w:sz w:val="22"/>
          <w:szCs w:val="22"/>
        </w:rPr>
        <w:tab/>
        <w:t>Co-convener/organizer (w/ E. Cook, H. Pollack, D. Chapman) , theme session ``Multiproxy Climate Reconstruction…”, Annual Fall meeting,</w:t>
      </w:r>
      <w:r w:rsidRPr="005A57F0">
        <w:rPr>
          <w:i/>
          <w:sz w:val="22"/>
          <w:szCs w:val="22"/>
        </w:rPr>
        <w:t xml:space="preserve"> American Geophysical Union</w:t>
      </w:r>
    </w:p>
    <w:p w14:paraId="5413B0A1" w14:textId="77777777" w:rsidR="00D01B5E" w:rsidRPr="005A57F0" w:rsidRDefault="00D01B5E">
      <w:pPr>
        <w:ind w:left="864" w:hanging="864"/>
        <w:rPr>
          <w:sz w:val="22"/>
          <w:szCs w:val="22"/>
        </w:rPr>
      </w:pPr>
    </w:p>
    <w:p w14:paraId="126BE7EF" w14:textId="77777777" w:rsidR="00D01B5E" w:rsidRPr="005A57F0" w:rsidRDefault="00D01B5E">
      <w:pPr>
        <w:numPr>
          <w:ilvl w:val="0"/>
          <w:numId w:val="4"/>
        </w:numPr>
        <w:rPr>
          <w:sz w:val="22"/>
          <w:szCs w:val="22"/>
        </w:rPr>
      </w:pPr>
      <w:r w:rsidRPr="005A57F0">
        <w:rPr>
          <w:sz w:val="22"/>
          <w:szCs w:val="22"/>
        </w:rPr>
        <w:lastRenderedPageBreak/>
        <w:t xml:space="preserve">Memberships: </w:t>
      </w:r>
      <w:r w:rsidRPr="005A57F0">
        <w:rPr>
          <w:i/>
          <w:sz w:val="22"/>
          <w:szCs w:val="22"/>
        </w:rPr>
        <w:t>American Meteorological</w:t>
      </w:r>
      <w:r w:rsidRPr="005A57F0">
        <w:rPr>
          <w:sz w:val="22"/>
          <w:szCs w:val="22"/>
        </w:rPr>
        <w:t xml:space="preserve"> </w:t>
      </w:r>
      <w:r w:rsidRPr="005A57F0">
        <w:rPr>
          <w:i/>
          <w:sz w:val="22"/>
          <w:szCs w:val="22"/>
        </w:rPr>
        <w:t>Society</w:t>
      </w:r>
      <w:r w:rsidR="006D5B83">
        <w:rPr>
          <w:i/>
          <w:sz w:val="22"/>
          <w:szCs w:val="22"/>
        </w:rPr>
        <w:t xml:space="preserve"> (Fellow)</w:t>
      </w:r>
      <w:r w:rsidRPr="005A57F0">
        <w:rPr>
          <w:sz w:val="22"/>
          <w:szCs w:val="22"/>
        </w:rPr>
        <w:t xml:space="preserve">; </w:t>
      </w:r>
      <w:r w:rsidRPr="005A57F0">
        <w:rPr>
          <w:i/>
          <w:sz w:val="22"/>
          <w:szCs w:val="22"/>
        </w:rPr>
        <w:t>American Geophysical Union</w:t>
      </w:r>
      <w:r w:rsidR="006D5B83">
        <w:rPr>
          <w:i/>
          <w:sz w:val="22"/>
          <w:szCs w:val="22"/>
        </w:rPr>
        <w:t xml:space="preserve"> (Fellow)</w:t>
      </w:r>
      <w:r w:rsidRPr="005A57F0">
        <w:rPr>
          <w:sz w:val="22"/>
          <w:szCs w:val="22"/>
        </w:rPr>
        <w:t>;</w:t>
      </w:r>
      <w:r w:rsidR="006D5B83">
        <w:rPr>
          <w:sz w:val="22"/>
          <w:szCs w:val="22"/>
        </w:rPr>
        <w:t xml:space="preserve"> </w:t>
      </w:r>
      <w:r w:rsidRPr="005A57F0">
        <w:rPr>
          <w:i/>
          <w:sz w:val="22"/>
          <w:szCs w:val="22"/>
        </w:rPr>
        <w:t>Geological Society of America</w:t>
      </w:r>
      <w:r w:rsidR="006D5B83">
        <w:rPr>
          <w:i/>
          <w:sz w:val="22"/>
          <w:szCs w:val="22"/>
        </w:rPr>
        <w:t xml:space="preserve"> (Fellow)</w:t>
      </w:r>
      <w:r w:rsidRPr="005A57F0">
        <w:rPr>
          <w:sz w:val="22"/>
          <w:szCs w:val="22"/>
        </w:rPr>
        <w:t xml:space="preserve">; </w:t>
      </w:r>
      <w:r w:rsidR="006D5B83" w:rsidRPr="005A57F0">
        <w:rPr>
          <w:i/>
          <w:sz w:val="22"/>
          <w:szCs w:val="22"/>
        </w:rPr>
        <w:t>American Association for the Advancement of Science</w:t>
      </w:r>
      <w:r w:rsidR="006D5B83">
        <w:rPr>
          <w:i/>
          <w:sz w:val="22"/>
          <w:szCs w:val="22"/>
        </w:rPr>
        <w:t xml:space="preserve"> (Fellow); </w:t>
      </w:r>
      <w:r w:rsidR="006D5B83" w:rsidRPr="005A57F0">
        <w:rPr>
          <w:i/>
          <w:sz w:val="22"/>
          <w:szCs w:val="22"/>
        </w:rPr>
        <w:t>European Geophysical Society</w:t>
      </w:r>
      <w:r w:rsidR="006D5B83" w:rsidRPr="005A57F0">
        <w:rPr>
          <w:sz w:val="22"/>
          <w:szCs w:val="22"/>
        </w:rPr>
        <w:t>;</w:t>
      </w:r>
      <w:r w:rsidR="006D5B83" w:rsidRPr="005A57F0">
        <w:rPr>
          <w:i/>
          <w:sz w:val="22"/>
          <w:szCs w:val="22"/>
        </w:rPr>
        <w:t xml:space="preserve"> </w:t>
      </w:r>
      <w:r w:rsidR="004C0E32" w:rsidRPr="005A57F0">
        <w:rPr>
          <w:i/>
          <w:sz w:val="22"/>
          <w:szCs w:val="22"/>
        </w:rPr>
        <w:t>American Physical Society;</w:t>
      </w:r>
      <w:r w:rsidR="006D5B83">
        <w:rPr>
          <w:i/>
          <w:sz w:val="22"/>
          <w:szCs w:val="22"/>
        </w:rPr>
        <w:t xml:space="preserve"> </w:t>
      </w:r>
      <w:r w:rsidR="005D0239" w:rsidRPr="005A57F0">
        <w:rPr>
          <w:i/>
          <w:sz w:val="22"/>
          <w:szCs w:val="22"/>
        </w:rPr>
        <w:t>Sigma</w:t>
      </w:r>
      <w:r w:rsidR="006D5B83">
        <w:rPr>
          <w:i/>
          <w:sz w:val="22"/>
          <w:szCs w:val="22"/>
        </w:rPr>
        <w:t xml:space="preserve"> </w:t>
      </w:r>
      <w:r w:rsidR="005D0239" w:rsidRPr="005A57F0">
        <w:rPr>
          <w:i/>
          <w:sz w:val="22"/>
          <w:szCs w:val="22"/>
        </w:rPr>
        <w:t xml:space="preserve">Xi; </w:t>
      </w:r>
      <w:r w:rsidRPr="005A57F0">
        <w:rPr>
          <w:i/>
          <w:sz w:val="22"/>
          <w:szCs w:val="22"/>
        </w:rPr>
        <w:t>American Association of University Professors; Authors Guild</w:t>
      </w:r>
    </w:p>
    <w:p w14:paraId="50AD6E53" w14:textId="77777777" w:rsidR="00D01B5E" w:rsidRPr="005A57F0" w:rsidRDefault="00D01B5E">
      <w:pPr>
        <w:numPr>
          <w:ilvl w:val="0"/>
          <w:numId w:val="4"/>
        </w:numPr>
        <w:rPr>
          <w:sz w:val="22"/>
          <w:szCs w:val="22"/>
        </w:rPr>
      </w:pPr>
      <w:r w:rsidRPr="005A57F0">
        <w:rPr>
          <w:sz w:val="22"/>
          <w:szCs w:val="22"/>
        </w:rPr>
        <w:t xml:space="preserve">Reviewer for: </w:t>
      </w:r>
      <w:r w:rsidRPr="005A57F0">
        <w:rPr>
          <w:i/>
          <w:sz w:val="22"/>
          <w:szCs w:val="22"/>
        </w:rPr>
        <w:t xml:space="preserve">Nature; </w:t>
      </w:r>
      <w:r w:rsidR="00AB0C7B">
        <w:rPr>
          <w:i/>
          <w:sz w:val="22"/>
          <w:szCs w:val="22"/>
        </w:rPr>
        <w:t xml:space="preserve">Nature Climate Change; Nature Geoscience; Nature Communications; Scientific Reports; </w:t>
      </w:r>
      <w:r w:rsidRPr="005A57F0">
        <w:rPr>
          <w:i/>
          <w:sz w:val="22"/>
          <w:szCs w:val="22"/>
        </w:rPr>
        <w:t>Science</w:t>
      </w:r>
      <w:r w:rsidR="00AB0C7B">
        <w:rPr>
          <w:i/>
          <w:sz w:val="22"/>
          <w:szCs w:val="22"/>
        </w:rPr>
        <w:t xml:space="preserve">; </w:t>
      </w:r>
      <w:r w:rsidRPr="005A57F0">
        <w:rPr>
          <w:i/>
          <w:sz w:val="22"/>
          <w:szCs w:val="22"/>
        </w:rPr>
        <w:t xml:space="preserve">PNAS; Geology; Climatic Change; Geophysical Research Letters; Journal of Climate; JGR-Ocean; JGR-Atmospheres; Paleoceanography; Climate Dynamics; Eos; Int. J. Climatol.; Water Resources Research; Holocene; GSA Today; Climate of the Past; Earth and Planetary Science Letters; Global &amp; Planetary Change; Water Resources Research; Atmospheric &amp; Solar-Terrestrial Physics; Climate Research; PLoS Biology; </w:t>
      </w:r>
      <w:r w:rsidR="00AB0C7B">
        <w:rPr>
          <w:i/>
          <w:sz w:val="22"/>
          <w:szCs w:val="22"/>
        </w:rPr>
        <w:t xml:space="preserve">QJRMS; </w:t>
      </w:r>
      <w:r w:rsidRPr="005A57F0">
        <w:rPr>
          <w:i/>
          <w:sz w:val="22"/>
          <w:szCs w:val="22"/>
        </w:rPr>
        <w:t xml:space="preserve">National Research Council/National Academy of Sciences; </w:t>
      </w:r>
      <w:r w:rsidRPr="005A57F0">
        <w:rPr>
          <w:sz w:val="22"/>
          <w:szCs w:val="22"/>
        </w:rPr>
        <w:t xml:space="preserve">IPCC AR5; NSF, NOAA, DOE grant programs; U.S. CCSP; </w:t>
      </w:r>
      <w:r w:rsidR="00AB0C7B">
        <w:rPr>
          <w:sz w:val="22"/>
          <w:szCs w:val="22"/>
        </w:rPr>
        <w:t>numerous</w:t>
      </w:r>
      <w:r w:rsidRPr="005A57F0">
        <w:rPr>
          <w:sz w:val="22"/>
          <w:szCs w:val="22"/>
        </w:rPr>
        <w:t xml:space="preserve"> books</w:t>
      </w:r>
      <w:r w:rsidR="00AB0C7B">
        <w:rPr>
          <w:sz w:val="22"/>
          <w:szCs w:val="22"/>
        </w:rPr>
        <w:t xml:space="preserve"> and/or book chapters</w:t>
      </w:r>
      <w:r w:rsidRPr="005A57F0">
        <w:rPr>
          <w:sz w:val="22"/>
          <w:szCs w:val="22"/>
        </w:rPr>
        <w:t>.</w:t>
      </w:r>
    </w:p>
    <w:p w14:paraId="286E5054" w14:textId="77777777" w:rsidR="00D01B5E" w:rsidRDefault="00D01B5E" w:rsidP="00D01B5E"/>
    <w:p w14:paraId="2B0C68C1" w14:textId="77777777" w:rsidR="00D01B5E" w:rsidRDefault="00D01B5E" w:rsidP="00D01B5E">
      <w:pPr>
        <w:rPr>
          <w:b/>
        </w:rPr>
      </w:pPr>
      <w:r>
        <w:rPr>
          <w:b/>
        </w:rPr>
        <w:t>Public Outreach:</w:t>
      </w:r>
    </w:p>
    <w:p w14:paraId="161B7D79" w14:textId="77777777" w:rsidR="00D01B5E" w:rsidRDefault="00D01B5E" w:rsidP="00D01B5E"/>
    <w:p w14:paraId="37A937C4" w14:textId="4E411BB8" w:rsidR="00D01B5E" w:rsidRPr="005A57F0" w:rsidRDefault="00D01B5E" w:rsidP="00D01B5E">
      <w:pPr>
        <w:numPr>
          <w:ilvl w:val="0"/>
          <w:numId w:val="16"/>
        </w:numPr>
        <w:tabs>
          <w:tab w:val="clear" w:pos="720"/>
          <w:tab w:val="num" w:pos="440"/>
        </w:tabs>
        <w:ind w:left="440" w:hanging="440"/>
        <w:rPr>
          <w:sz w:val="22"/>
          <w:szCs w:val="22"/>
        </w:rPr>
      </w:pPr>
      <w:r w:rsidRPr="005A57F0">
        <w:rPr>
          <w:sz w:val="22"/>
          <w:szCs w:val="22"/>
        </w:rPr>
        <w:t>Popular Media (</w:t>
      </w:r>
      <w:r w:rsidR="00E4093E">
        <w:rPr>
          <w:sz w:val="22"/>
          <w:szCs w:val="22"/>
        </w:rPr>
        <w:t>500</w:t>
      </w:r>
      <w:r w:rsidR="00883160">
        <w:rPr>
          <w:sz w:val="22"/>
          <w:szCs w:val="22"/>
        </w:rPr>
        <w:t xml:space="preserve">-1000 </w:t>
      </w:r>
      <w:r w:rsidRPr="005A57F0">
        <w:rPr>
          <w:sz w:val="22"/>
          <w:szCs w:val="22"/>
        </w:rPr>
        <w:t>interview</w:t>
      </w:r>
      <w:r w:rsidR="00E4093E">
        <w:rPr>
          <w:sz w:val="22"/>
          <w:szCs w:val="22"/>
        </w:rPr>
        <w:t>s</w:t>
      </w:r>
      <w:r w:rsidRPr="005A57F0">
        <w:rPr>
          <w:sz w:val="22"/>
          <w:szCs w:val="22"/>
        </w:rPr>
        <w:t>/quote</w:t>
      </w:r>
      <w:r w:rsidR="00E4093E">
        <w:rPr>
          <w:sz w:val="22"/>
          <w:szCs w:val="22"/>
        </w:rPr>
        <w:t>s</w:t>
      </w:r>
      <w:r w:rsidRPr="005A57F0">
        <w:rPr>
          <w:sz w:val="22"/>
          <w:szCs w:val="22"/>
        </w:rPr>
        <w:t>/cite</w:t>
      </w:r>
      <w:r w:rsidR="00E4093E">
        <w:rPr>
          <w:sz w:val="22"/>
          <w:szCs w:val="22"/>
        </w:rPr>
        <w:t xml:space="preserve">s </w:t>
      </w:r>
      <w:r w:rsidR="000B0695">
        <w:rPr>
          <w:sz w:val="22"/>
          <w:szCs w:val="22"/>
        </w:rPr>
        <w:t>per year</w:t>
      </w:r>
      <w:r w:rsidRPr="005A57F0">
        <w:rPr>
          <w:sz w:val="22"/>
          <w:szCs w:val="22"/>
        </w:rPr>
        <w:t>):</w:t>
      </w:r>
    </w:p>
    <w:p w14:paraId="6624B4C1" w14:textId="048873AB" w:rsidR="008D13AC" w:rsidRPr="00EB40DC" w:rsidRDefault="00A97DFB" w:rsidP="00E03E1F">
      <w:pPr>
        <w:ind w:left="432"/>
        <w:rPr>
          <w:i/>
          <w:sz w:val="22"/>
          <w:szCs w:val="22"/>
        </w:rPr>
      </w:pPr>
      <w:r w:rsidRPr="005A57F0">
        <w:rPr>
          <w:sz w:val="22"/>
          <w:szCs w:val="22"/>
          <w:u w:val="single"/>
        </w:rPr>
        <w:t xml:space="preserve">Films &amp; </w:t>
      </w:r>
      <w:r w:rsidR="002A5C43" w:rsidRPr="005A57F0">
        <w:rPr>
          <w:sz w:val="22"/>
          <w:szCs w:val="22"/>
          <w:u w:val="single"/>
        </w:rPr>
        <w:t>Documentaries</w:t>
      </w:r>
      <w:r w:rsidR="002A5C43" w:rsidRPr="005A57F0">
        <w:rPr>
          <w:sz w:val="22"/>
          <w:szCs w:val="22"/>
        </w:rPr>
        <w:t>:</w:t>
      </w:r>
      <w:r w:rsidR="002A5C43" w:rsidRPr="005A57F0">
        <w:rPr>
          <w:i/>
          <w:sz w:val="22"/>
          <w:szCs w:val="22"/>
        </w:rPr>
        <w:t xml:space="preserve"> </w:t>
      </w:r>
      <w:r w:rsidR="00E03E1F">
        <w:rPr>
          <w:i/>
          <w:sz w:val="22"/>
          <w:szCs w:val="22"/>
        </w:rPr>
        <w:t xml:space="preserve">Canary </w:t>
      </w:r>
      <w:r w:rsidR="00E03E1F" w:rsidRPr="00E03E1F">
        <w:rPr>
          <w:iCs/>
          <w:sz w:val="22"/>
          <w:szCs w:val="22"/>
        </w:rPr>
        <w:t>(October, 2023);</w:t>
      </w:r>
      <w:r w:rsidR="00E03E1F">
        <w:rPr>
          <w:i/>
          <w:sz w:val="22"/>
          <w:szCs w:val="22"/>
        </w:rPr>
        <w:t xml:space="preserve"> </w:t>
      </w:r>
      <w:r w:rsidR="00D114C3" w:rsidRPr="00D114C3">
        <w:rPr>
          <w:i/>
          <w:sz w:val="22"/>
          <w:szCs w:val="22"/>
        </w:rPr>
        <w:t>Greta</w:t>
      </w:r>
      <w:r w:rsidR="00D114C3">
        <w:rPr>
          <w:i/>
          <w:sz w:val="22"/>
          <w:szCs w:val="22"/>
        </w:rPr>
        <w:t xml:space="preserve"> </w:t>
      </w:r>
      <w:r w:rsidR="00D114C3" w:rsidRPr="00D114C3">
        <w:rPr>
          <w:i/>
          <w:sz w:val="22"/>
          <w:szCs w:val="22"/>
        </w:rPr>
        <w:t>Thunberg: A Year to Change the World</w:t>
      </w:r>
      <w:r w:rsidR="00D114C3">
        <w:rPr>
          <w:i/>
          <w:sz w:val="22"/>
          <w:szCs w:val="22"/>
        </w:rPr>
        <w:t xml:space="preserve"> </w:t>
      </w:r>
      <w:r w:rsidR="00D114C3">
        <w:rPr>
          <w:sz w:val="22"/>
          <w:szCs w:val="22"/>
        </w:rPr>
        <w:t xml:space="preserve">(BBC; April </w:t>
      </w:r>
      <w:r w:rsidR="00D114C3" w:rsidRPr="00AC3C52">
        <w:rPr>
          <w:sz w:val="22"/>
          <w:szCs w:val="22"/>
        </w:rPr>
        <w:t>20</w:t>
      </w:r>
      <w:r w:rsidR="00D114C3">
        <w:rPr>
          <w:sz w:val="22"/>
          <w:szCs w:val="22"/>
        </w:rPr>
        <w:t>21</w:t>
      </w:r>
      <w:r w:rsidR="00D114C3" w:rsidRPr="00AC3C52">
        <w:rPr>
          <w:sz w:val="22"/>
          <w:szCs w:val="22"/>
        </w:rPr>
        <w:t>);</w:t>
      </w:r>
      <w:r w:rsidR="00E03E1F">
        <w:rPr>
          <w:i/>
          <w:sz w:val="22"/>
          <w:szCs w:val="22"/>
        </w:rPr>
        <w:t xml:space="preserve"> </w:t>
      </w:r>
      <w:r w:rsidR="00E82171">
        <w:rPr>
          <w:i/>
          <w:sz w:val="22"/>
          <w:szCs w:val="22"/>
        </w:rPr>
        <w:t xml:space="preserve">The Road to Change: America’s Climate Crisis </w:t>
      </w:r>
      <w:r w:rsidR="00E82171" w:rsidRPr="00E74D8E">
        <w:rPr>
          <w:iCs/>
          <w:sz w:val="22"/>
          <w:szCs w:val="22"/>
        </w:rPr>
        <w:t>(</w:t>
      </w:r>
      <w:r w:rsidR="00E82171" w:rsidRPr="00E82171">
        <w:rPr>
          <w:iCs/>
          <w:sz w:val="22"/>
          <w:szCs w:val="22"/>
        </w:rPr>
        <w:t>CNN</w:t>
      </w:r>
      <w:r w:rsidR="00E82171">
        <w:rPr>
          <w:iCs/>
          <w:sz w:val="22"/>
          <w:szCs w:val="22"/>
        </w:rPr>
        <w:t>; Apr</w:t>
      </w:r>
      <w:r w:rsidR="00D114C3">
        <w:rPr>
          <w:iCs/>
          <w:sz w:val="22"/>
          <w:szCs w:val="22"/>
        </w:rPr>
        <w:t>il</w:t>
      </w:r>
      <w:r w:rsidR="00E82171">
        <w:rPr>
          <w:iCs/>
          <w:sz w:val="22"/>
          <w:szCs w:val="22"/>
        </w:rPr>
        <w:t xml:space="preserve"> 2020</w:t>
      </w:r>
      <w:r w:rsidR="00E82171" w:rsidRPr="00E82171">
        <w:rPr>
          <w:iCs/>
          <w:sz w:val="22"/>
          <w:szCs w:val="22"/>
        </w:rPr>
        <w:t>)</w:t>
      </w:r>
      <w:r w:rsidR="00E82171">
        <w:rPr>
          <w:iCs/>
          <w:sz w:val="22"/>
          <w:szCs w:val="22"/>
        </w:rPr>
        <w:t xml:space="preserve">; </w:t>
      </w:r>
      <w:r w:rsidR="008141BC">
        <w:rPr>
          <w:i/>
          <w:sz w:val="22"/>
          <w:szCs w:val="22"/>
        </w:rPr>
        <w:t>C</w:t>
      </w:r>
      <w:r w:rsidR="008141BC" w:rsidRPr="00EB40DC">
        <w:rPr>
          <w:i/>
          <w:sz w:val="22"/>
          <w:szCs w:val="22"/>
        </w:rPr>
        <w:t>limate Change - The Facts</w:t>
      </w:r>
      <w:r w:rsidR="008141BC">
        <w:rPr>
          <w:i/>
          <w:sz w:val="22"/>
          <w:szCs w:val="22"/>
        </w:rPr>
        <w:t xml:space="preserve"> </w:t>
      </w:r>
      <w:r w:rsidR="008141BC" w:rsidRPr="00EB40DC">
        <w:rPr>
          <w:sz w:val="22"/>
          <w:szCs w:val="22"/>
        </w:rPr>
        <w:t>(</w:t>
      </w:r>
      <w:r w:rsidR="00E82171">
        <w:rPr>
          <w:sz w:val="22"/>
          <w:szCs w:val="22"/>
        </w:rPr>
        <w:t xml:space="preserve">PBS; </w:t>
      </w:r>
      <w:r w:rsidR="008141BC" w:rsidRPr="00EB40DC">
        <w:rPr>
          <w:sz w:val="22"/>
          <w:szCs w:val="22"/>
        </w:rPr>
        <w:t>April 2</w:t>
      </w:r>
      <w:r w:rsidR="008141BC">
        <w:rPr>
          <w:sz w:val="22"/>
          <w:szCs w:val="22"/>
        </w:rPr>
        <w:t>020</w:t>
      </w:r>
      <w:r w:rsidR="008141BC" w:rsidRPr="00EB40DC">
        <w:rPr>
          <w:sz w:val="22"/>
          <w:szCs w:val="22"/>
        </w:rPr>
        <w:t xml:space="preserve">); </w:t>
      </w:r>
      <w:r w:rsidR="00A82681">
        <w:rPr>
          <w:i/>
          <w:sz w:val="22"/>
          <w:szCs w:val="22"/>
        </w:rPr>
        <w:t xml:space="preserve">Climategate-Science of a Scandal </w:t>
      </w:r>
      <w:r w:rsidR="00A82681" w:rsidRPr="00AC3C52">
        <w:rPr>
          <w:sz w:val="22"/>
          <w:szCs w:val="22"/>
        </w:rPr>
        <w:t>(</w:t>
      </w:r>
      <w:r w:rsidR="00E82171">
        <w:rPr>
          <w:sz w:val="22"/>
          <w:szCs w:val="22"/>
        </w:rPr>
        <w:t xml:space="preserve">BBC; </w:t>
      </w:r>
      <w:r w:rsidR="00A82681">
        <w:rPr>
          <w:sz w:val="22"/>
          <w:szCs w:val="22"/>
        </w:rPr>
        <w:t xml:space="preserve">Nov </w:t>
      </w:r>
      <w:r w:rsidR="00A82681" w:rsidRPr="00AC3C52">
        <w:rPr>
          <w:sz w:val="22"/>
          <w:szCs w:val="22"/>
        </w:rPr>
        <w:t>2019);</w:t>
      </w:r>
      <w:r w:rsidR="00A82681">
        <w:rPr>
          <w:i/>
          <w:sz w:val="22"/>
          <w:szCs w:val="22"/>
        </w:rPr>
        <w:t xml:space="preserve"> </w:t>
      </w:r>
      <w:r w:rsidR="00A91ABA">
        <w:rPr>
          <w:i/>
          <w:sz w:val="22"/>
          <w:szCs w:val="22"/>
        </w:rPr>
        <w:t>I</w:t>
      </w:r>
      <w:r w:rsidR="00AC3C52">
        <w:rPr>
          <w:i/>
          <w:sz w:val="22"/>
          <w:szCs w:val="22"/>
        </w:rPr>
        <w:t xml:space="preserve">ce on Fire </w:t>
      </w:r>
      <w:r w:rsidR="00AC3C52" w:rsidRPr="00AC3C52">
        <w:rPr>
          <w:sz w:val="22"/>
          <w:szCs w:val="22"/>
        </w:rPr>
        <w:t>(</w:t>
      </w:r>
      <w:r w:rsidR="00E82171">
        <w:rPr>
          <w:sz w:val="22"/>
          <w:szCs w:val="22"/>
        </w:rPr>
        <w:t xml:space="preserve">HBO; </w:t>
      </w:r>
      <w:r w:rsidR="00AC3C52" w:rsidRPr="00AC3C52">
        <w:rPr>
          <w:sz w:val="22"/>
          <w:szCs w:val="22"/>
        </w:rPr>
        <w:t>May</w:t>
      </w:r>
      <w:r w:rsidR="00AC3C52">
        <w:rPr>
          <w:sz w:val="22"/>
          <w:szCs w:val="22"/>
        </w:rPr>
        <w:t xml:space="preserve"> </w:t>
      </w:r>
      <w:r w:rsidR="00AC3C52" w:rsidRPr="00AC3C52">
        <w:rPr>
          <w:sz w:val="22"/>
          <w:szCs w:val="22"/>
        </w:rPr>
        <w:t xml:space="preserve">2019); </w:t>
      </w:r>
      <w:r w:rsidR="00AC3C52">
        <w:rPr>
          <w:i/>
          <w:sz w:val="22"/>
          <w:szCs w:val="22"/>
        </w:rPr>
        <w:t>C</w:t>
      </w:r>
      <w:r w:rsidR="00EB40DC" w:rsidRPr="00EB40DC">
        <w:rPr>
          <w:i/>
          <w:sz w:val="22"/>
          <w:szCs w:val="22"/>
        </w:rPr>
        <w:t>limate Change - The Facts</w:t>
      </w:r>
      <w:r w:rsidR="00EB40DC">
        <w:rPr>
          <w:i/>
          <w:sz w:val="22"/>
          <w:szCs w:val="22"/>
        </w:rPr>
        <w:t xml:space="preserve"> </w:t>
      </w:r>
      <w:r w:rsidR="00EB40DC" w:rsidRPr="00EB40DC">
        <w:rPr>
          <w:sz w:val="22"/>
          <w:szCs w:val="22"/>
        </w:rPr>
        <w:t>(</w:t>
      </w:r>
      <w:r w:rsidR="00E82171">
        <w:rPr>
          <w:sz w:val="22"/>
          <w:szCs w:val="22"/>
        </w:rPr>
        <w:t xml:space="preserve">BBC; </w:t>
      </w:r>
      <w:r w:rsidR="00EB40DC" w:rsidRPr="00EB40DC">
        <w:rPr>
          <w:sz w:val="22"/>
          <w:szCs w:val="22"/>
        </w:rPr>
        <w:t xml:space="preserve">April 2019); </w:t>
      </w:r>
      <w:r w:rsidR="00D71594">
        <w:rPr>
          <w:i/>
          <w:sz w:val="22"/>
          <w:szCs w:val="22"/>
        </w:rPr>
        <w:t>From Paris</w:t>
      </w:r>
      <w:r w:rsidR="00703738">
        <w:rPr>
          <w:i/>
          <w:sz w:val="22"/>
          <w:szCs w:val="22"/>
        </w:rPr>
        <w:t xml:space="preserve"> to Pittsburgh</w:t>
      </w:r>
      <w:r w:rsidR="00D71594">
        <w:rPr>
          <w:i/>
          <w:sz w:val="22"/>
          <w:szCs w:val="22"/>
        </w:rPr>
        <w:t xml:space="preserve"> </w:t>
      </w:r>
      <w:r w:rsidR="00D71594" w:rsidRPr="005A57F0">
        <w:rPr>
          <w:sz w:val="22"/>
          <w:szCs w:val="22"/>
        </w:rPr>
        <w:t>(</w:t>
      </w:r>
      <w:r w:rsidR="00D71594">
        <w:rPr>
          <w:sz w:val="22"/>
          <w:szCs w:val="22"/>
        </w:rPr>
        <w:t>December</w:t>
      </w:r>
      <w:r w:rsidR="00D71594" w:rsidRPr="005A57F0">
        <w:rPr>
          <w:sz w:val="22"/>
          <w:szCs w:val="22"/>
        </w:rPr>
        <w:t>, 201</w:t>
      </w:r>
      <w:r w:rsidR="00D71594">
        <w:rPr>
          <w:sz w:val="22"/>
          <w:szCs w:val="22"/>
        </w:rPr>
        <w:t>8</w:t>
      </w:r>
      <w:r w:rsidR="00D71594" w:rsidRPr="006F7579">
        <w:rPr>
          <w:sz w:val="22"/>
          <w:szCs w:val="22"/>
        </w:rPr>
        <w:t>)</w:t>
      </w:r>
      <w:r w:rsidR="00D71594" w:rsidRPr="005A57F0">
        <w:rPr>
          <w:sz w:val="22"/>
          <w:szCs w:val="22"/>
        </w:rPr>
        <w:t>;</w:t>
      </w:r>
      <w:r w:rsidR="00D71594" w:rsidRPr="005A57F0">
        <w:rPr>
          <w:i/>
          <w:sz w:val="22"/>
          <w:szCs w:val="22"/>
        </w:rPr>
        <w:t xml:space="preserve"> </w:t>
      </w:r>
      <w:r w:rsidR="00BD2C62" w:rsidRPr="005A57F0">
        <w:rPr>
          <w:i/>
          <w:sz w:val="22"/>
          <w:szCs w:val="22"/>
        </w:rPr>
        <w:t xml:space="preserve">State of Denial – Fault Lines </w:t>
      </w:r>
      <w:r w:rsidR="00BD2C62" w:rsidRPr="005A57F0">
        <w:rPr>
          <w:sz w:val="22"/>
          <w:szCs w:val="22"/>
        </w:rPr>
        <w:t>(April, 2017</w:t>
      </w:r>
      <w:r w:rsidR="00BD2C62" w:rsidRPr="005A57F0">
        <w:rPr>
          <w:i/>
          <w:sz w:val="22"/>
          <w:szCs w:val="22"/>
        </w:rPr>
        <w:t>)</w:t>
      </w:r>
      <w:r w:rsidR="00BD2C62" w:rsidRPr="005A57F0">
        <w:rPr>
          <w:sz w:val="22"/>
          <w:szCs w:val="22"/>
        </w:rPr>
        <w:t>;</w:t>
      </w:r>
      <w:r w:rsidR="00BD2C62" w:rsidRPr="005A57F0">
        <w:rPr>
          <w:i/>
          <w:sz w:val="22"/>
          <w:szCs w:val="22"/>
        </w:rPr>
        <w:t xml:space="preserve"> B</w:t>
      </w:r>
      <w:r w:rsidR="00455F85" w:rsidRPr="005A57F0">
        <w:rPr>
          <w:i/>
          <w:sz w:val="22"/>
          <w:szCs w:val="22"/>
        </w:rPr>
        <w:t xml:space="preserve">ill Nye: Science Guy </w:t>
      </w:r>
      <w:r w:rsidR="00455F85" w:rsidRPr="005A57F0">
        <w:rPr>
          <w:sz w:val="22"/>
          <w:szCs w:val="22"/>
        </w:rPr>
        <w:t>(March, 2017</w:t>
      </w:r>
      <w:r w:rsidR="00455F85" w:rsidRPr="006F7579">
        <w:rPr>
          <w:sz w:val="22"/>
          <w:szCs w:val="22"/>
        </w:rPr>
        <w:t>)</w:t>
      </w:r>
      <w:r w:rsidR="00455F85" w:rsidRPr="005A57F0">
        <w:rPr>
          <w:sz w:val="22"/>
          <w:szCs w:val="22"/>
        </w:rPr>
        <w:t>;</w:t>
      </w:r>
      <w:r w:rsidR="00455F85" w:rsidRPr="005A57F0">
        <w:rPr>
          <w:i/>
          <w:sz w:val="22"/>
          <w:szCs w:val="22"/>
        </w:rPr>
        <w:t xml:space="preserve"> T</w:t>
      </w:r>
      <w:r w:rsidR="00CE7EBD" w:rsidRPr="005A57F0">
        <w:rPr>
          <w:i/>
          <w:sz w:val="22"/>
          <w:szCs w:val="22"/>
        </w:rPr>
        <w:t xml:space="preserve">he Doubt Machine: Inside The </w:t>
      </w:r>
      <w:r w:rsidR="00CE7EBD" w:rsidRPr="005A57F0">
        <w:rPr>
          <w:bCs/>
          <w:i/>
          <w:sz w:val="22"/>
          <w:szCs w:val="22"/>
        </w:rPr>
        <w:t>Koch Brothers</w:t>
      </w:r>
      <w:r w:rsidR="00CE7EBD" w:rsidRPr="005A57F0">
        <w:rPr>
          <w:i/>
          <w:sz w:val="22"/>
          <w:szCs w:val="22"/>
        </w:rPr>
        <w:t xml:space="preserve">' War on </w:t>
      </w:r>
      <w:r w:rsidR="00CE7EBD" w:rsidRPr="005A57F0">
        <w:rPr>
          <w:bCs/>
          <w:i/>
          <w:sz w:val="22"/>
          <w:szCs w:val="22"/>
        </w:rPr>
        <w:t>Climate</w:t>
      </w:r>
      <w:r w:rsidR="00CE7EBD" w:rsidRPr="005A57F0">
        <w:rPr>
          <w:i/>
          <w:sz w:val="22"/>
          <w:szCs w:val="22"/>
        </w:rPr>
        <w:t xml:space="preserve"> Science​</w:t>
      </w:r>
      <w:r w:rsidR="00F26F6C">
        <w:rPr>
          <w:i/>
          <w:sz w:val="22"/>
          <w:szCs w:val="22"/>
        </w:rPr>
        <w:t xml:space="preserve"> </w:t>
      </w:r>
      <w:r w:rsidR="00CE7EBD" w:rsidRPr="005A57F0">
        <w:rPr>
          <w:iCs/>
          <w:sz w:val="22"/>
          <w:szCs w:val="22"/>
        </w:rPr>
        <w:t xml:space="preserve">(October, 2016); </w:t>
      </w:r>
      <w:r w:rsidR="002D3C8E" w:rsidRPr="005A57F0">
        <w:rPr>
          <w:i/>
          <w:sz w:val="22"/>
          <w:szCs w:val="22"/>
        </w:rPr>
        <w:t xml:space="preserve">Before The Flood </w:t>
      </w:r>
      <w:r w:rsidR="002D3C8E" w:rsidRPr="005A57F0">
        <w:rPr>
          <w:iCs/>
          <w:sz w:val="22"/>
          <w:szCs w:val="22"/>
        </w:rPr>
        <w:t>(September, 2016)</w:t>
      </w:r>
      <w:r w:rsidR="002D3C8E" w:rsidRPr="005A57F0">
        <w:rPr>
          <w:i/>
          <w:sz w:val="22"/>
          <w:szCs w:val="22"/>
        </w:rPr>
        <w:t xml:space="preserve">, </w:t>
      </w:r>
      <w:r w:rsidRPr="005A57F0">
        <w:rPr>
          <w:i/>
          <w:iCs/>
          <w:sz w:val="22"/>
          <w:szCs w:val="22"/>
        </w:rPr>
        <w:t xml:space="preserve">Disobedience </w:t>
      </w:r>
      <w:r w:rsidRPr="005A57F0">
        <w:rPr>
          <w:iCs/>
          <w:sz w:val="22"/>
          <w:szCs w:val="22"/>
        </w:rPr>
        <w:t>(April, 2016)</w:t>
      </w:r>
      <w:r w:rsidRPr="005A57F0">
        <w:rPr>
          <w:i/>
          <w:sz w:val="22"/>
          <w:szCs w:val="22"/>
        </w:rPr>
        <w:t xml:space="preserve">, </w:t>
      </w:r>
      <w:r w:rsidR="00F7249C" w:rsidRPr="005A57F0">
        <w:rPr>
          <w:bCs/>
          <w:i/>
          <w:iCs/>
          <w:sz w:val="22"/>
          <w:szCs w:val="22"/>
        </w:rPr>
        <w:t>How to Let Go of the World and Love All the Things Climate Can't Change</w:t>
      </w:r>
      <w:r w:rsidR="00F7249C" w:rsidRPr="005A57F0">
        <w:rPr>
          <w:i/>
          <w:iCs/>
          <w:sz w:val="22"/>
          <w:szCs w:val="22"/>
        </w:rPr>
        <w:t xml:space="preserve"> </w:t>
      </w:r>
      <w:r w:rsidR="00274923" w:rsidRPr="005A57F0">
        <w:rPr>
          <w:iCs/>
          <w:sz w:val="22"/>
          <w:szCs w:val="22"/>
        </w:rPr>
        <w:t>(January, 2016)</w:t>
      </w:r>
      <w:r w:rsidR="00274923" w:rsidRPr="005A57F0">
        <w:rPr>
          <w:i/>
          <w:sz w:val="22"/>
          <w:szCs w:val="22"/>
        </w:rPr>
        <w:t>, Normal Is Over</w:t>
      </w:r>
      <w:r w:rsidR="00274923" w:rsidRPr="005A57F0">
        <w:rPr>
          <w:sz w:val="22"/>
          <w:szCs w:val="22"/>
        </w:rPr>
        <w:t xml:space="preserve"> (January, 2016), </w:t>
      </w:r>
      <w:r w:rsidR="00DC7C83" w:rsidRPr="005A57F0">
        <w:rPr>
          <w:i/>
          <w:sz w:val="22"/>
          <w:szCs w:val="22"/>
        </w:rPr>
        <w:t>Merchants Of Doubt</w:t>
      </w:r>
      <w:r w:rsidR="00DC7C83" w:rsidRPr="005A57F0">
        <w:rPr>
          <w:sz w:val="22"/>
          <w:szCs w:val="22"/>
        </w:rPr>
        <w:t xml:space="preserve"> (March, 2015), </w:t>
      </w:r>
      <w:r w:rsidR="00274923" w:rsidRPr="005A57F0">
        <w:rPr>
          <w:i/>
          <w:sz w:val="22"/>
          <w:szCs w:val="22"/>
        </w:rPr>
        <w:t>Last Hours</w:t>
      </w:r>
      <w:r w:rsidR="00274923" w:rsidRPr="005A57F0">
        <w:rPr>
          <w:sz w:val="22"/>
          <w:szCs w:val="22"/>
        </w:rPr>
        <w:t xml:space="preserve"> (October, 2013), </w:t>
      </w:r>
      <w:r w:rsidR="00274923" w:rsidRPr="005A57F0">
        <w:rPr>
          <w:i/>
          <w:sz w:val="22"/>
          <w:szCs w:val="22"/>
        </w:rPr>
        <w:t xml:space="preserve">Greedy Lying Bastards </w:t>
      </w:r>
      <w:r w:rsidR="00274923" w:rsidRPr="005A57F0">
        <w:rPr>
          <w:sz w:val="22"/>
          <w:szCs w:val="22"/>
        </w:rPr>
        <w:t>(</w:t>
      </w:r>
      <w:r w:rsidR="008D13AC" w:rsidRPr="005A57F0">
        <w:rPr>
          <w:sz w:val="22"/>
          <w:szCs w:val="22"/>
        </w:rPr>
        <w:t>March 2013).</w:t>
      </w:r>
    </w:p>
    <w:p w14:paraId="293749B9" w14:textId="707EE898" w:rsidR="00D01B5E" w:rsidRDefault="00D01B5E" w:rsidP="00D01B5E">
      <w:pPr>
        <w:ind w:left="432"/>
        <w:rPr>
          <w:i/>
          <w:sz w:val="22"/>
          <w:szCs w:val="22"/>
        </w:rPr>
      </w:pPr>
      <w:r w:rsidRPr="005A57F0">
        <w:rPr>
          <w:sz w:val="22"/>
          <w:szCs w:val="22"/>
          <w:u w:val="single"/>
        </w:rPr>
        <w:t>Television</w:t>
      </w:r>
      <w:r w:rsidRPr="005A57F0">
        <w:rPr>
          <w:sz w:val="22"/>
          <w:szCs w:val="22"/>
        </w:rPr>
        <w:t>:</w:t>
      </w:r>
      <w:r w:rsidRPr="005A57F0">
        <w:rPr>
          <w:i/>
          <w:sz w:val="22"/>
          <w:szCs w:val="22"/>
        </w:rPr>
        <w:t xml:space="preserve"> CBS Evening News</w:t>
      </w:r>
      <w:r w:rsidR="002162E3">
        <w:rPr>
          <w:i/>
          <w:sz w:val="22"/>
          <w:szCs w:val="22"/>
        </w:rPr>
        <w:t>;</w:t>
      </w:r>
      <w:r w:rsidRPr="005A57F0">
        <w:rPr>
          <w:i/>
          <w:sz w:val="22"/>
          <w:szCs w:val="22"/>
        </w:rPr>
        <w:t xml:space="preserve"> NBC Evening News</w:t>
      </w:r>
      <w:r w:rsidR="002162E3">
        <w:rPr>
          <w:i/>
          <w:sz w:val="22"/>
          <w:szCs w:val="22"/>
        </w:rPr>
        <w:t>;</w:t>
      </w:r>
      <w:r w:rsidRPr="005A57F0">
        <w:rPr>
          <w:i/>
          <w:sz w:val="22"/>
          <w:szCs w:val="22"/>
        </w:rPr>
        <w:t xml:space="preserve"> ABC Evening News</w:t>
      </w:r>
      <w:r w:rsidR="002162E3">
        <w:rPr>
          <w:i/>
          <w:sz w:val="22"/>
          <w:szCs w:val="22"/>
        </w:rPr>
        <w:t xml:space="preserve">; </w:t>
      </w:r>
      <w:r w:rsidR="009A274A">
        <w:rPr>
          <w:i/>
          <w:sz w:val="22"/>
          <w:szCs w:val="22"/>
        </w:rPr>
        <w:t xml:space="preserve">CBS Sixty Minutes; </w:t>
      </w:r>
      <w:r w:rsidR="008B5232">
        <w:rPr>
          <w:i/>
          <w:sz w:val="22"/>
          <w:szCs w:val="22"/>
        </w:rPr>
        <w:t>ABC</w:t>
      </w:r>
      <w:r w:rsidR="002162E3">
        <w:rPr>
          <w:i/>
          <w:sz w:val="22"/>
          <w:szCs w:val="22"/>
        </w:rPr>
        <w:t xml:space="preserve"> </w:t>
      </w:r>
      <w:r w:rsidR="008B5232">
        <w:rPr>
          <w:i/>
          <w:sz w:val="22"/>
          <w:szCs w:val="22"/>
        </w:rPr>
        <w:t>This Week with George Stephanopoulos;</w:t>
      </w:r>
      <w:r w:rsidR="0027277E">
        <w:rPr>
          <w:i/>
          <w:sz w:val="22"/>
          <w:szCs w:val="22"/>
        </w:rPr>
        <w:t xml:space="preserve"> </w:t>
      </w:r>
      <w:r w:rsidR="00F538D2">
        <w:rPr>
          <w:i/>
          <w:sz w:val="22"/>
          <w:szCs w:val="22"/>
        </w:rPr>
        <w:t xml:space="preserve">ABC Nightline; </w:t>
      </w:r>
      <w:r w:rsidR="0027277E">
        <w:rPr>
          <w:i/>
          <w:sz w:val="22"/>
          <w:szCs w:val="22"/>
        </w:rPr>
        <w:t>Good Morning America</w:t>
      </w:r>
      <w:r w:rsidR="009A274A">
        <w:rPr>
          <w:i/>
          <w:sz w:val="22"/>
          <w:szCs w:val="22"/>
        </w:rPr>
        <w:t xml:space="preserve"> </w:t>
      </w:r>
      <w:r w:rsidR="0027277E">
        <w:rPr>
          <w:i/>
          <w:sz w:val="22"/>
          <w:szCs w:val="22"/>
        </w:rPr>
        <w:t>(ABC);</w:t>
      </w:r>
      <w:r w:rsidR="008B5232">
        <w:rPr>
          <w:i/>
          <w:sz w:val="22"/>
          <w:szCs w:val="22"/>
        </w:rPr>
        <w:t xml:space="preserve"> </w:t>
      </w:r>
      <w:r w:rsidRPr="005A57F0">
        <w:rPr>
          <w:i/>
          <w:sz w:val="22"/>
          <w:szCs w:val="22"/>
        </w:rPr>
        <w:t>Today Show</w:t>
      </w:r>
      <w:r w:rsidR="009A274A">
        <w:rPr>
          <w:i/>
          <w:sz w:val="22"/>
          <w:szCs w:val="22"/>
        </w:rPr>
        <w:t xml:space="preserve"> </w:t>
      </w:r>
      <w:r w:rsidR="0027277E">
        <w:rPr>
          <w:i/>
          <w:sz w:val="22"/>
          <w:szCs w:val="22"/>
        </w:rPr>
        <w:t>(NBC)</w:t>
      </w:r>
      <w:r w:rsidR="002162E3">
        <w:rPr>
          <w:i/>
          <w:sz w:val="22"/>
          <w:szCs w:val="22"/>
        </w:rPr>
        <w:t>;</w:t>
      </w:r>
      <w:r w:rsidRPr="005A57F0">
        <w:rPr>
          <w:i/>
          <w:sz w:val="22"/>
          <w:szCs w:val="22"/>
        </w:rPr>
        <w:t xml:space="preserve"> </w:t>
      </w:r>
      <w:r w:rsidR="009A274A">
        <w:rPr>
          <w:i/>
          <w:sz w:val="22"/>
          <w:szCs w:val="22"/>
        </w:rPr>
        <w:t xml:space="preserve">CBS Mornings; CBS Saturday Morning; </w:t>
      </w:r>
      <w:r w:rsidR="00FD6039" w:rsidRPr="005A57F0">
        <w:rPr>
          <w:i/>
          <w:sz w:val="22"/>
          <w:szCs w:val="22"/>
        </w:rPr>
        <w:t xml:space="preserve">Real Time with Bill Maher (HBO); </w:t>
      </w:r>
      <w:r w:rsidR="004F6DD3">
        <w:rPr>
          <w:i/>
          <w:sz w:val="22"/>
          <w:szCs w:val="22"/>
        </w:rPr>
        <w:t>PBS;</w:t>
      </w:r>
      <w:r w:rsidR="00DC3A5B" w:rsidRPr="005A57F0">
        <w:rPr>
          <w:i/>
          <w:sz w:val="22"/>
          <w:szCs w:val="22"/>
        </w:rPr>
        <w:t xml:space="preserve"> </w:t>
      </w:r>
      <w:r w:rsidR="00A27A52">
        <w:rPr>
          <w:i/>
          <w:sz w:val="22"/>
          <w:szCs w:val="22"/>
        </w:rPr>
        <w:t>PBS News Hour</w:t>
      </w:r>
      <w:r w:rsidR="004F6DD3">
        <w:rPr>
          <w:i/>
          <w:sz w:val="22"/>
          <w:szCs w:val="22"/>
        </w:rPr>
        <w:t>;</w:t>
      </w:r>
      <w:r w:rsidR="00394174">
        <w:rPr>
          <w:i/>
          <w:sz w:val="22"/>
          <w:szCs w:val="22"/>
        </w:rPr>
        <w:t xml:space="preserve"> PBS NOVA;</w:t>
      </w:r>
      <w:r w:rsidR="004F6DD3">
        <w:rPr>
          <w:i/>
          <w:sz w:val="22"/>
          <w:szCs w:val="22"/>
        </w:rPr>
        <w:t xml:space="preserve"> </w:t>
      </w:r>
      <w:r w:rsidR="00B2242D">
        <w:rPr>
          <w:i/>
          <w:sz w:val="22"/>
          <w:szCs w:val="22"/>
        </w:rPr>
        <w:t xml:space="preserve">PBS Amanpour and Company; </w:t>
      </w:r>
      <w:r w:rsidRPr="005A57F0">
        <w:rPr>
          <w:i/>
          <w:sz w:val="22"/>
          <w:szCs w:val="22"/>
        </w:rPr>
        <w:t>CNN</w:t>
      </w:r>
      <w:r w:rsidR="004F6DD3">
        <w:rPr>
          <w:i/>
          <w:sz w:val="22"/>
          <w:szCs w:val="22"/>
        </w:rPr>
        <w:t xml:space="preserve">; </w:t>
      </w:r>
      <w:r w:rsidRPr="005A57F0">
        <w:rPr>
          <w:i/>
          <w:sz w:val="22"/>
          <w:szCs w:val="22"/>
        </w:rPr>
        <w:t>CNN headline news</w:t>
      </w:r>
      <w:r w:rsidR="004F6DD3">
        <w:rPr>
          <w:i/>
          <w:sz w:val="22"/>
          <w:szCs w:val="22"/>
        </w:rPr>
        <w:t>;</w:t>
      </w:r>
      <w:r w:rsidRPr="005A57F0">
        <w:rPr>
          <w:i/>
          <w:sz w:val="22"/>
          <w:szCs w:val="22"/>
        </w:rPr>
        <w:t xml:space="preserve"> CNN (Lou Dobbs show)</w:t>
      </w:r>
      <w:r w:rsidR="004F6DD3">
        <w:rPr>
          <w:i/>
          <w:sz w:val="22"/>
          <w:szCs w:val="22"/>
        </w:rPr>
        <w:t xml:space="preserve">; </w:t>
      </w:r>
      <w:r w:rsidRPr="005A57F0">
        <w:rPr>
          <w:i/>
          <w:sz w:val="22"/>
          <w:szCs w:val="22"/>
        </w:rPr>
        <w:t>CNN (Campbell Brown Show)</w:t>
      </w:r>
      <w:r w:rsidR="004F6DD3">
        <w:rPr>
          <w:i/>
          <w:sz w:val="22"/>
          <w:szCs w:val="22"/>
        </w:rPr>
        <w:t xml:space="preserve">; </w:t>
      </w:r>
      <w:r w:rsidR="003834B6">
        <w:rPr>
          <w:i/>
          <w:sz w:val="22"/>
          <w:szCs w:val="22"/>
        </w:rPr>
        <w:t xml:space="preserve">CNN (New Day); </w:t>
      </w:r>
      <w:r w:rsidR="004F6DD3">
        <w:rPr>
          <w:i/>
          <w:sz w:val="22"/>
          <w:szCs w:val="22"/>
        </w:rPr>
        <w:t xml:space="preserve">CNN (New Day Weekend); </w:t>
      </w:r>
      <w:r w:rsidR="00CE0CD4">
        <w:rPr>
          <w:i/>
          <w:sz w:val="22"/>
          <w:szCs w:val="22"/>
        </w:rPr>
        <w:t xml:space="preserve">CNN </w:t>
      </w:r>
      <w:r w:rsidR="001F0A84">
        <w:rPr>
          <w:i/>
          <w:sz w:val="22"/>
          <w:szCs w:val="22"/>
        </w:rPr>
        <w:t>Special “</w:t>
      </w:r>
      <w:r w:rsidR="00CE0CD4">
        <w:rPr>
          <w:i/>
          <w:sz w:val="22"/>
          <w:szCs w:val="22"/>
        </w:rPr>
        <w:t>Global Warning</w:t>
      </w:r>
      <w:r w:rsidR="001F0A84">
        <w:rPr>
          <w:i/>
          <w:sz w:val="22"/>
          <w:szCs w:val="22"/>
        </w:rPr>
        <w:t>”</w:t>
      </w:r>
      <w:r w:rsidR="004F6DD3">
        <w:rPr>
          <w:i/>
          <w:sz w:val="22"/>
          <w:szCs w:val="22"/>
        </w:rPr>
        <w:t xml:space="preserve">; </w:t>
      </w:r>
      <w:r w:rsidR="006D5701">
        <w:rPr>
          <w:i/>
          <w:sz w:val="22"/>
          <w:szCs w:val="22"/>
        </w:rPr>
        <w:t>CNN Special “All the President’s Lies”</w:t>
      </w:r>
      <w:r w:rsidR="004F6DD3">
        <w:rPr>
          <w:i/>
          <w:sz w:val="22"/>
          <w:szCs w:val="22"/>
        </w:rPr>
        <w:t>;</w:t>
      </w:r>
      <w:r w:rsidR="006D5701">
        <w:rPr>
          <w:i/>
          <w:sz w:val="22"/>
          <w:szCs w:val="22"/>
        </w:rPr>
        <w:t xml:space="preserve"> </w:t>
      </w:r>
      <w:r w:rsidR="00394174">
        <w:rPr>
          <w:i/>
          <w:sz w:val="22"/>
          <w:szCs w:val="22"/>
        </w:rPr>
        <w:t xml:space="preserve">CNN International; </w:t>
      </w:r>
      <w:r w:rsidR="002F103B">
        <w:rPr>
          <w:i/>
          <w:sz w:val="22"/>
          <w:szCs w:val="22"/>
        </w:rPr>
        <w:t xml:space="preserve">NBC New York; </w:t>
      </w:r>
      <w:r w:rsidR="004B21AB">
        <w:rPr>
          <w:i/>
          <w:sz w:val="22"/>
          <w:szCs w:val="22"/>
        </w:rPr>
        <w:t xml:space="preserve">NBC Washington; NBCLX; </w:t>
      </w:r>
      <w:r w:rsidRPr="005A57F0">
        <w:rPr>
          <w:i/>
          <w:sz w:val="22"/>
          <w:szCs w:val="22"/>
        </w:rPr>
        <w:t xml:space="preserve">MSNBC, </w:t>
      </w:r>
      <w:r w:rsidR="00A22EB6" w:rsidRPr="005A57F0">
        <w:rPr>
          <w:i/>
          <w:sz w:val="22"/>
          <w:szCs w:val="22"/>
        </w:rPr>
        <w:t xml:space="preserve">MSNBC (“Up with Chris Hayes”), </w:t>
      </w:r>
      <w:r w:rsidRPr="005A57F0">
        <w:rPr>
          <w:i/>
          <w:sz w:val="22"/>
          <w:szCs w:val="22"/>
        </w:rPr>
        <w:t>MSNBC (“</w:t>
      </w:r>
      <w:r w:rsidR="00A22EB6">
        <w:rPr>
          <w:i/>
          <w:sz w:val="22"/>
          <w:szCs w:val="22"/>
        </w:rPr>
        <w:t>Morning Joe</w:t>
      </w:r>
      <w:r w:rsidRPr="005A57F0">
        <w:rPr>
          <w:i/>
          <w:sz w:val="22"/>
          <w:szCs w:val="22"/>
        </w:rPr>
        <w:t xml:space="preserve">”), </w:t>
      </w:r>
      <w:r w:rsidR="00A02F13" w:rsidRPr="005A57F0">
        <w:rPr>
          <w:i/>
          <w:sz w:val="22"/>
          <w:szCs w:val="22"/>
        </w:rPr>
        <w:t xml:space="preserve">MSNBC (“All In with Chris Hayes”); </w:t>
      </w:r>
      <w:r w:rsidRPr="005A57F0">
        <w:rPr>
          <w:i/>
          <w:sz w:val="22"/>
          <w:szCs w:val="22"/>
        </w:rPr>
        <w:t xml:space="preserve">MSNBC (“Now with Alex Wagner”), </w:t>
      </w:r>
      <w:r w:rsidR="005459E2" w:rsidRPr="005A57F0">
        <w:rPr>
          <w:i/>
          <w:sz w:val="22"/>
          <w:szCs w:val="22"/>
        </w:rPr>
        <w:t xml:space="preserve">MSNBC (“Hardball with Chris Matthews”), </w:t>
      </w:r>
      <w:r w:rsidR="00CB5B6F" w:rsidRPr="005A57F0">
        <w:rPr>
          <w:i/>
          <w:sz w:val="22"/>
          <w:szCs w:val="22"/>
        </w:rPr>
        <w:t>MSNBC (“Andrea Mitchell Reports”),</w:t>
      </w:r>
      <w:r w:rsidR="005E1243" w:rsidRPr="005A57F0">
        <w:rPr>
          <w:i/>
          <w:sz w:val="22"/>
          <w:szCs w:val="22"/>
        </w:rPr>
        <w:t xml:space="preserve"> </w:t>
      </w:r>
      <w:r w:rsidR="00FD26EE">
        <w:rPr>
          <w:i/>
          <w:sz w:val="22"/>
          <w:szCs w:val="22"/>
        </w:rPr>
        <w:t xml:space="preserve">MSNBC (“The Jansing Report”), </w:t>
      </w:r>
      <w:r w:rsidR="005E1243" w:rsidRPr="005A57F0">
        <w:rPr>
          <w:i/>
          <w:sz w:val="22"/>
          <w:szCs w:val="22"/>
        </w:rPr>
        <w:t>MSNBC (“The Reid Report”);</w:t>
      </w:r>
      <w:r w:rsidR="00CB5B6F" w:rsidRPr="005A57F0">
        <w:rPr>
          <w:i/>
          <w:sz w:val="22"/>
          <w:szCs w:val="22"/>
        </w:rPr>
        <w:t xml:space="preserve"> </w:t>
      </w:r>
      <w:r w:rsidR="00EB53DA" w:rsidRPr="005A57F0">
        <w:rPr>
          <w:i/>
          <w:sz w:val="22"/>
          <w:szCs w:val="22"/>
        </w:rPr>
        <w:t>MSNBC (“Weekends with Alex Witt”),</w:t>
      </w:r>
      <w:r w:rsidR="00282F4A" w:rsidRPr="005A57F0">
        <w:rPr>
          <w:i/>
          <w:sz w:val="22"/>
          <w:szCs w:val="22"/>
        </w:rPr>
        <w:t xml:space="preserve"> MSNBC (“MSNBC Live With Thomas Roberts”);</w:t>
      </w:r>
      <w:r w:rsidR="00EB53DA" w:rsidRPr="005A57F0">
        <w:rPr>
          <w:i/>
          <w:sz w:val="22"/>
          <w:szCs w:val="22"/>
        </w:rPr>
        <w:t xml:space="preserve"> </w:t>
      </w:r>
      <w:r w:rsidR="00B9731B" w:rsidRPr="005A57F0">
        <w:rPr>
          <w:i/>
          <w:sz w:val="22"/>
          <w:szCs w:val="22"/>
        </w:rPr>
        <w:t>MSNBC (“</w:t>
      </w:r>
      <w:r w:rsidR="00B9731B">
        <w:rPr>
          <w:i/>
          <w:sz w:val="22"/>
          <w:szCs w:val="22"/>
        </w:rPr>
        <w:t>MSNBC Live With Katy Tur</w:t>
      </w:r>
      <w:r w:rsidR="00B9731B" w:rsidRPr="005A57F0">
        <w:rPr>
          <w:i/>
          <w:sz w:val="22"/>
          <w:szCs w:val="22"/>
        </w:rPr>
        <w:t xml:space="preserve">”), </w:t>
      </w:r>
      <w:r w:rsidR="00C50FE4" w:rsidRPr="005A57F0">
        <w:rPr>
          <w:i/>
          <w:sz w:val="22"/>
          <w:szCs w:val="22"/>
        </w:rPr>
        <w:t>MSNBC (“</w:t>
      </w:r>
      <w:r w:rsidR="00C50FE4">
        <w:rPr>
          <w:i/>
          <w:sz w:val="22"/>
          <w:szCs w:val="22"/>
        </w:rPr>
        <w:t>Velshi and Ruhle</w:t>
      </w:r>
      <w:r w:rsidR="00C50FE4" w:rsidRPr="005A57F0">
        <w:rPr>
          <w:i/>
          <w:sz w:val="22"/>
          <w:szCs w:val="22"/>
        </w:rPr>
        <w:t xml:space="preserve">”), </w:t>
      </w:r>
      <w:r w:rsidR="00675D8D" w:rsidRPr="005A57F0">
        <w:rPr>
          <w:i/>
          <w:sz w:val="22"/>
          <w:szCs w:val="22"/>
        </w:rPr>
        <w:t>MSNBC (“</w:t>
      </w:r>
      <w:r w:rsidR="00675D8D">
        <w:rPr>
          <w:i/>
          <w:sz w:val="22"/>
          <w:szCs w:val="22"/>
        </w:rPr>
        <w:t>The Last Word with Lawrence O’Donnell</w:t>
      </w:r>
      <w:r w:rsidR="00675D8D" w:rsidRPr="005A57F0">
        <w:rPr>
          <w:i/>
          <w:sz w:val="22"/>
          <w:szCs w:val="22"/>
        </w:rPr>
        <w:t>”</w:t>
      </w:r>
      <w:r w:rsidR="002F103B">
        <w:rPr>
          <w:i/>
          <w:sz w:val="22"/>
          <w:szCs w:val="22"/>
        </w:rPr>
        <w:t>)</w:t>
      </w:r>
      <w:r w:rsidR="00632874">
        <w:rPr>
          <w:i/>
          <w:sz w:val="22"/>
          <w:szCs w:val="22"/>
        </w:rPr>
        <w:t>;</w:t>
      </w:r>
      <w:r w:rsidR="00DD53C6">
        <w:rPr>
          <w:i/>
          <w:sz w:val="22"/>
          <w:szCs w:val="22"/>
        </w:rPr>
        <w:t xml:space="preserve"> </w:t>
      </w:r>
      <w:r w:rsidR="002B16C7">
        <w:rPr>
          <w:i/>
          <w:sz w:val="22"/>
          <w:szCs w:val="22"/>
        </w:rPr>
        <w:t xml:space="preserve">MSNBC (“The Medhi Hasan Show”); </w:t>
      </w:r>
      <w:r w:rsidR="004F6DD3">
        <w:rPr>
          <w:i/>
          <w:sz w:val="22"/>
          <w:szCs w:val="22"/>
        </w:rPr>
        <w:t>MSNBC (“</w:t>
      </w:r>
      <w:r w:rsidR="00301242">
        <w:rPr>
          <w:i/>
          <w:sz w:val="22"/>
          <w:szCs w:val="22"/>
        </w:rPr>
        <w:t>Ayman</w:t>
      </w:r>
      <w:r w:rsidR="004F6DD3">
        <w:rPr>
          <w:i/>
          <w:sz w:val="22"/>
          <w:szCs w:val="22"/>
        </w:rPr>
        <w:t xml:space="preserve">”); </w:t>
      </w:r>
      <w:r w:rsidR="00301242">
        <w:rPr>
          <w:i/>
          <w:sz w:val="22"/>
          <w:szCs w:val="22"/>
        </w:rPr>
        <w:t xml:space="preserve">MSNBC (“Velshi”); </w:t>
      </w:r>
      <w:r w:rsidR="00C6342A">
        <w:rPr>
          <w:i/>
          <w:sz w:val="22"/>
          <w:szCs w:val="22"/>
        </w:rPr>
        <w:t xml:space="preserve">MSNBC/Peacock; </w:t>
      </w:r>
      <w:r w:rsidR="00383576">
        <w:rPr>
          <w:i/>
          <w:sz w:val="22"/>
          <w:szCs w:val="22"/>
        </w:rPr>
        <w:t>CNBC</w:t>
      </w:r>
      <w:r w:rsidR="00632874">
        <w:rPr>
          <w:i/>
          <w:sz w:val="22"/>
          <w:szCs w:val="22"/>
        </w:rPr>
        <w:t xml:space="preserve"> </w:t>
      </w:r>
      <w:r w:rsidR="00632874" w:rsidRPr="005A57F0">
        <w:rPr>
          <w:i/>
          <w:sz w:val="22"/>
          <w:szCs w:val="22"/>
        </w:rPr>
        <w:t>(“</w:t>
      </w:r>
      <w:r w:rsidR="00632874">
        <w:rPr>
          <w:i/>
          <w:sz w:val="22"/>
          <w:szCs w:val="22"/>
        </w:rPr>
        <w:t>The News with Shepard Smith</w:t>
      </w:r>
      <w:r w:rsidR="00632874" w:rsidRPr="005A57F0">
        <w:rPr>
          <w:i/>
          <w:sz w:val="22"/>
          <w:szCs w:val="22"/>
        </w:rPr>
        <w:t>”)</w:t>
      </w:r>
      <w:r w:rsidR="00383576">
        <w:rPr>
          <w:i/>
          <w:sz w:val="22"/>
          <w:szCs w:val="22"/>
        </w:rPr>
        <w:t>;</w:t>
      </w:r>
      <w:r w:rsidR="006B436B">
        <w:rPr>
          <w:i/>
          <w:sz w:val="22"/>
          <w:szCs w:val="22"/>
        </w:rPr>
        <w:t xml:space="preserve"> </w:t>
      </w:r>
      <w:r w:rsidRPr="005A57F0">
        <w:rPr>
          <w:i/>
          <w:sz w:val="22"/>
          <w:szCs w:val="22"/>
        </w:rPr>
        <w:t>ABC Nature’s Edge (w</w:t>
      </w:r>
      <w:r w:rsidR="00DC3A5B" w:rsidRPr="005A57F0">
        <w:rPr>
          <w:i/>
          <w:sz w:val="22"/>
          <w:szCs w:val="22"/>
        </w:rPr>
        <w:t>ith Bill Blakemore)</w:t>
      </w:r>
      <w:r w:rsidR="00FD6039" w:rsidRPr="005A57F0">
        <w:rPr>
          <w:i/>
          <w:sz w:val="22"/>
          <w:szCs w:val="22"/>
        </w:rPr>
        <w:t>; PBS (“Charlie Rose Show”)</w:t>
      </w:r>
      <w:r w:rsidR="00DC3A5B" w:rsidRPr="005A57F0">
        <w:rPr>
          <w:i/>
          <w:sz w:val="22"/>
          <w:szCs w:val="22"/>
        </w:rPr>
        <w:t>;</w:t>
      </w:r>
      <w:r w:rsidRPr="005A57F0">
        <w:rPr>
          <w:i/>
          <w:sz w:val="22"/>
          <w:szCs w:val="22"/>
        </w:rPr>
        <w:t xml:space="preserve"> </w:t>
      </w:r>
      <w:r w:rsidR="0057013B" w:rsidRPr="005A57F0">
        <w:rPr>
          <w:i/>
          <w:sz w:val="22"/>
          <w:szCs w:val="22"/>
        </w:rPr>
        <w:t xml:space="preserve">Democracy Now; </w:t>
      </w:r>
      <w:r w:rsidR="002162E3" w:rsidRPr="005A57F0">
        <w:rPr>
          <w:i/>
          <w:sz w:val="22"/>
          <w:szCs w:val="22"/>
        </w:rPr>
        <w:t>Years Of Living Dangerously</w:t>
      </w:r>
      <w:r w:rsidR="002162E3" w:rsidRPr="005A57F0">
        <w:rPr>
          <w:sz w:val="22"/>
          <w:szCs w:val="22"/>
        </w:rPr>
        <w:t xml:space="preserve"> (</w:t>
      </w:r>
      <w:r w:rsidR="002162E3" w:rsidRPr="005A57F0">
        <w:rPr>
          <w:i/>
          <w:sz w:val="22"/>
          <w:szCs w:val="22"/>
        </w:rPr>
        <w:t>Showtime</w:t>
      </w:r>
      <w:r w:rsidR="002162E3" w:rsidRPr="005A57F0">
        <w:rPr>
          <w:sz w:val="22"/>
          <w:szCs w:val="22"/>
        </w:rPr>
        <w:t>)</w:t>
      </w:r>
      <w:r w:rsidR="002162E3">
        <w:rPr>
          <w:sz w:val="22"/>
          <w:szCs w:val="22"/>
        </w:rPr>
        <w:t xml:space="preserve">; </w:t>
      </w:r>
      <w:r w:rsidR="00394174" w:rsidRPr="00394174">
        <w:rPr>
          <w:i/>
          <w:sz w:val="22"/>
          <w:szCs w:val="22"/>
        </w:rPr>
        <w:t>The Weather Channel</w:t>
      </w:r>
      <w:r w:rsidR="00394174">
        <w:rPr>
          <w:i/>
          <w:sz w:val="22"/>
          <w:szCs w:val="22"/>
        </w:rPr>
        <w:t xml:space="preserve">; </w:t>
      </w:r>
      <w:r w:rsidR="00394174" w:rsidRPr="00394174">
        <w:rPr>
          <w:i/>
          <w:sz w:val="22"/>
          <w:szCs w:val="22"/>
        </w:rPr>
        <w:t xml:space="preserve">The Weather Channel “Weather Gone Viral” series; </w:t>
      </w:r>
      <w:r w:rsidRPr="005A57F0">
        <w:rPr>
          <w:i/>
          <w:sz w:val="22"/>
          <w:szCs w:val="22"/>
        </w:rPr>
        <w:t xml:space="preserve">BBC; </w:t>
      </w:r>
      <w:r w:rsidR="00394174">
        <w:rPr>
          <w:i/>
          <w:sz w:val="22"/>
          <w:szCs w:val="22"/>
        </w:rPr>
        <w:t xml:space="preserve">BBC World News;  BBC Scotland; </w:t>
      </w:r>
      <w:r w:rsidR="00C6342A">
        <w:rPr>
          <w:i/>
          <w:sz w:val="22"/>
          <w:szCs w:val="22"/>
        </w:rPr>
        <w:t xml:space="preserve">Channer 4 News (UK); </w:t>
      </w:r>
      <w:r w:rsidR="00F90D89">
        <w:rPr>
          <w:i/>
          <w:sz w:val="22"/>
          <w:szCs w:val="22"/>
        </w:rPr>
        <w:t xml:space="preserve">RTE Prim Time (Ireland); </w:t>
      </w:r>
      <w:r w:rsidR="00D83B4E">
        <w:rPr>
          <w:i/>
          <w:sz w:val="22"/>
          <w:szCs w:val="22"/>
        </w:rPr>
        <w:t xml:space="preserve">Sky News; </w:t>
      </w:r>
      <w:r w:rsidRPr="005A57F0">
        <w:rPr>
          <w:i/>
          <w:sz w:val="22"/>
          <w:szCs w:val="22"/>
        </w:rPr>
        <w:t>CBC</w:t>
      </w:r>
      <w:r w:rsidR="0057013B" w:rsidRPr="005A57F0">
        <w:rPr>
          <w:i/>
          <w:sz w:val="22"/>
          <w:szCs w:val="22"/>
        </w:rPr>
        <w:t xml:space="preserve"> News</w:t>
      </w:r>
      <w:r w:rsidR="00DC3A5B" w:rsidRPr="005A57F0">
        <w:rPr>
          <w:i/>
          <w:sz w:val="22"/>
          <w:szCs w:val="22"/>
        </w:rPr>
        <w:t xml:space="preserve">; </w:t>
      </w:r>
      <w:r w:rsidR="000A6486">
        <w:rPr>
          <w:i/>
          <w:sz w:val="22"/>
          <w:szCs w:val="22"/>
        </w:rPr>
        <w:t xml:space="preserve">CBC News (“The National”); </w:t>
      </w:r>
      <w:r w:rsidR="00DC3A5B" w:rsidRPr="005A57F0">
        <w:rPr>
          <w:i/>
          <w:sz w:val="22"/>
          <w:szCs w:val="22"/>
        </w:rPr>
        <w:t>CBC</w:t>
      </w:r>
      <w:r w:rsidR="00464269">
        <w:rPr>
          <w:i/>
          <w:sz w:val="22"/>
          <w:szCs w:val="22"/>
        </w:rPr>
        <w:t xml:space="preserve"> </w:t>
      </w:r>
      <w:r w:rsidR="0057013B" w:rsidRPr="005A57F0">
        <w:rPr>
          <w:i/>
          <w:sz w:val="22"/>
          <w:szCs w:val="22"/>
        </w:rPr>
        <w:t>("The Hour" with George Stroumboulopoulos</w:t>
      </w:r>
      <w:r w:rsidRPr="005A57F0">
        <w:rPr>
          <w:i/>
          <w:sz w:val="22"/>
          <w:szCs w:val="22"/>
        </w:rPr>
        <w:t>); Current TV (“The Young Turks” with Cenk Uygur); Current TV (“The War Roo</w:t>
      </w:r>
      <w:r w:rsidR="00113BE8">
        <w:rPr>
          <w:i/>
          <w:sz w:val="22"/>
          <w:szCs w:val="22"/>
        </w:rPr>
        <w:t xml:space="preserve">m” with Jennifer Granholm); </w:t>
      </w:r>
      <w:r w:rsidR="00E94A3C">
        <w:rPr>
          <w:i/>
          <w:sz w:val="22"/>
          <w:szCs w:val="22"/>
        </w:rPr>
        <w:t>60 Minutes Australia</w:t>
      </w:r>
      <w:r w:rsidR="007C4A84">
        <w:rPr>
          <w:i/>
          <w:sz w:val="22"/>
          <w:szCs w:val="22"/>
        </w:rPr>
        <w:t xml:space="preserve"> (Australia);</w:t>
      </w:r>
      <w:r w:rsidR="00CE73AB">
        <w:rPr>
          <w:i/>
          <w:sz w:val="22"/>
          <w:szCs w:val="22"/>
        </w:rPr>
        <w:t xml:space="preserve"> </w:t>
      </w:r>
      <w:r w:rsidR="00D40584">
        <w:rPr>
          <w:i/>
          <w:sz w:val="22"/>
          <w:szCs w:val="22"/>
        </w:rPr>
        <w:t xml:space="preserve">The Project (Australia); </w:t>
      </w:r>
      <w:r w:rsidR="00E94A3C">
        <w:rPr>
          <w:i/>
          <w:sz w:val="22"/>
          <w:szCs w:val="22"/>
        </w:rPr>
        <w:t xml:space="preserve">ABC (Q&amp;A; Australia); </w:t>
      </w:r>
      <w:r w:rsidR="00113BE8">
        <w:rPr>
          <w:i/>
          <w:sz w:val="22"/>
          <w:szCs w:val="22"/>
        </w:rPr>
        <w:t>ABC</w:t>
      </w:r>
      <w:r w:rsidR="00464269">
        <w:rPr>
          <w:i/>
          <w:sz w:val="22"/>
          <w:szCs w:val="22"/>
        </w:rPr>
        <w:t xml:space="preserve"> News </w:t>
      </w:r>
      <w:r w:rsidRPr="005A57F0">
        <w:rPr>
          <w:i/>
          <w:sz w:val="22"/>
          <w:szCs w:val="22"/>
        </w:rPr>
        <w:t xml:space="preserve">(Lateline Show; Australia); </w:t>
      </w:r>
      <w:r w:rsidR="00464269">
        <w:rPr>
          <w:i/>
          <w:sz w:val="22"/>
          <w:szCs w:val="22"/>
        </w:rPr>
        <w:t xml:space="preserve">ABC News (News Breakfast; Australia); </w:t>
      </w:r>
      <w:r w:rsidR="00CF69EA">
        <w:rPr>
          <w:i/>
          <w:sz w:val="22"/>
          <w:szCs w:val="22"/>
        </w:rPr>
        <w:t xml:space="preserve">Bloomberg Television; </w:t>
      </w:r>
      <w:r w:rsidRPr="005A57F0">
        <w:rPr>
          <w:i/>
          <w:sz w:val="22"/>
          <w:szCs w:val="22"/>
        </w:rPr>
        <w:t>RT Network (</w:t>
      </w:r>
      <w:r w:rsidR="007E2251" w:rsidRPr="005A57F0">
        <w:rPr>
          <w:i/>
          <w:sz w:val="22"/>
          <w:szCs w:val="22"/>
        </w:rPr>
        <w:t xml:space="preserve">“The Big Picture with Thom </w:t>
      </w:r>
      <w:r w:rsidR="007E2251" w:rsidRPr="005A57F0">
        <w:rPr>
          <w:i/>
          <w:sz w:val="22"/>
          <w:szCs w:val="22"/>
        </w:rPr>
        <w:lastRenderedPageBreak/>
        <w:t>Hartmann”</w:t>
      </w:r>
      <w:r w:rsidRPr="005A57F0">
        <w:rPr>
          <w:i/>
          <w:sz w:val="22"/>
          <w:szCs w:val="22"/>
        </w:rPr>
        <w:t xml:space="preserve">); </w:t>
      </w:r>
      <w:r w:rsidR="00332397">
        <w:rPr>
          <w:i/>
          <w:sz w:val="22"/>
          <w:szCs w:val="22"/>
        </w:rPr>
        <w:t xml:space="preserve">The Agenda with Steve Paikin (TVO); </w:t>
      </w:r>
      <w:r w:rsidR="004D41C6">
        <w:rPr>
          <w:i/>
          <w:sz w:val="22"/>
          <w:szCs w:val="22"/>
        </w:rPr>
        <w:t xml:space="preserve">The Whole Truth with David Eisenhower (WHYY); </w:t>
      </w:r>
      <w:r w:rsidR="00976F8F">
        <w:rPr>
          <w:i/>
          <w:sz w:val="22"/>
          <w:szCs w:val="22"/>
        </w:rPr>
        <w:t xml:space="preserve">Full Court Press with Greta Van Susteren (Gray TV); </w:t>
      </w:r>
      <w:r w:rsidR="00AD5D4E">
        <w:rPr>
          <w:i/>
          <w:sz w:val="22"/>
          <w:szCs w:val="22"/>
        </w:rPr>
        <w:t xml:space="preserve">Chedder TV; </w:t>
      </w:r>
      <w:r w:rsidR="00F24498" w:rsidRPr="005A57F0">
        <w:rPr>
          <w:i/>
          <w:sz w:val="22"/>
          <w:szCs w:val="22"/>
        </w:rPr>
        <w:t xml:space="preserve">The Rubin Report; </w:t>
      </w:r>
      <w:r w:rsidR="006E07F2">
        <w:rPr>
          <w:i/>
          <w:sz w:val="22"/>
          <w:szCs w:val="22"/>
        </w:rPr>
        <w:t xml:space="preserve">Real Talk with Ryan Jespersen; </w:t>
      </w:r>
      <w:r w:rsidRPr="005A57F0">
        <w:rPr>
          <w:i/>
          <w:sz w:val="22"/>
          <w:szCs w:val="22"/>
        </w:rPr>
        <w:t>Al Jazeera English (“Inside Story”);</w:t>
      </w:r>
      <w:r w:rsidR="00740355" w:rsidRPr="005A57F0">
        <w:rPr>
          <w:i/>
          <w:sz w:val="22"/>
          <w:szCs w:val="22"/>
        </w:rPr>
        <w:t xml:space="preserve"> Al Jazeera America (“Inside Story”);</w:t>
      </w:r>
      <w:r w:rsidR="00394174">
        <w:rPr>
          <w:i/>
          <w:sz w:val="22"/>
          <w:szCs w:val="22"/>
        </w:rPr>
        <w:t xml:space="preserve"> RTE News (Ireland); </w:t>
      </w:r>
      <w:r w:rsidR="001804EF">
        <w:rPr>
          <w:i/>
          <w:sz w:val="22"/>
          <w:szCs w:val="22"/>
        </w:rPr>
        <w:t xml:space="preserve">TruTV (“Adam Ruins Everything”); </w:t>
      </w:r>
      <w:r w:rsidR="00282F4A" w:rsidRPr="005A57F0">
        <w:rPr>
          <w:i/>
          <w:sz w:val="22"/>
          <w:szCs w:val="22"/>
        </w:rPr>
        <w:t>The History Channel,</w:t>
      </w:r>
      <w:r w:rsidR="0057013B" w:rsidRPr="005A57F0">
        <w:rPr>
          <w:i/>
          <w:sz w:val="22"/>
          <w:szCs w:val="22"/>
        </w:rPr>
        <w:t xml:space="preserve"> Earth: The Climate Wars</w:t>
      </w:r>
      <w:r w:rsidR="00394BF1">
        <w:rPr>
          <w:i/>
          <w:sz w:val="22"/>
          <w:szCs w:val="22"/>
        </w:rPr>
        <w:t>;</w:t>
      </w:r>
      <w:r w:rsidR="00282F4A" w:rsidRPr="005A57F0">
        <w:rPr>
          <w:i/>
          <w:sz w:val="22"/>
          <w:szCs w:val="22"/>
        </w:rPr>
        <w:t xml:space="preserve"> </w:t>
      </w:r>
      <w:r w:rsidR="00483565">
        <w:rPr>
          <w:i/>
          <w:sz w:val="22"/>
          <w:szCs w:val="22"/>
        </w:rPr>
        <w:t>Volatile Earth (TV mini-series</w:t>
      </w:r>
      <w:r w:rsidR="00FA664B">
        <w:rPr>
          <w:i/>
          <w:sz w:val="22"/>
          <w:szCs w:val="22"/>
        </w:rPr>
        <w:t>, UK</w:t>
      </w:r>
      <w:r w:rsidR="00483565">
        <w:rPr>
          <w:i/>
          <w:sz w:val="22"/>
          <w:szCs w:val="22"/>
        </w:rPr>
        <w:t>)</w:t>
      </w:r>
      <w:r w:rsidR="00394BF1">
        <w:rPr>
          <w:i/>
          <w:sz w:val="22"/>
          <w:szCs w:val="22"/>
        </w:rPr>
        <w:t>;</w:t>
      </w:r>
      <w:r w:rsidR="00483565">
        <w:rPr>
          <w:i/>
          <w:sz w:val="22"/>
          <w:szCs w:val="22"/>
        </w:rPr>
        <w:t xml:space="preserve"> </w:t>
      </w:r>
      <w:r w:rsidRPr="005A57F0">
        <w:rPr>
          <w:i/>
          <w:sz w:val="22"/>
          <w:szCs w:val="22"/>
        </w:rPr>
        <w:t>The Research Channel</w:t>
      </w:r>
      <w:r w:rsidR="00394BF1">
        <w:rPr>
          <w:i/>
          <w:sz w:val="22"/>
          <w:szCs w:val="22"/>
        </w:rPr>
        <w:t>;</w:t>
      </w:r>
      <w:r w:rsidRPr="005A57F0">
        <w:rPr>
          <w:i/>
          <w:sz w:val="22"/>
          <w:szCs w:val="22"/>
        </w:rPr>
        <w:t xml:space="preserve"> Accuweather</w:t>
      </w:r>
      <w:r w:rsidR="00422DEF">
        <w:rPr>
          <w:i/>
          <w:sz w:val="22"/>
          <w:szCs w:val="22"/>
        </w:rPr>
        <w:t xml:space="preserve">; </w:t>
      </w:r>
      <w:r w:rsidRPr="005A57F0">
        <w:rPr>
          <w:i/>
          <w:sz w:val="22"/>
          <w:szCs w:val="22"/>
        </w:rPr>
        <w:t xml:space="preserve">and numerous </w:t>
      </w:r>
      <w:r w:rsidR="00422DEF">
        <w:rPr>
          <w:i/>
          <w:sz w:val="22"/>
          <w:szCs w:val="22"/>
        </w:rPr>
        <w:t xml:space="preserve">other international, national, </w:t>
      </w:r>
      <w:r w:rsidR="008E2D0F">
        <w:rPr>
          <w:i/>
          <w:sz w:val="22"/>
          <w:szCs w:val="22"/>
        </w:rPr>
        <w:t>regional/</w:t>
      </w:r>
      <w:r w:rsidR="00422DEF">
        <w:rPr>
          <w:i/>
          <w:sz w:val="22"/>
          <w:szCs w:val="22"/>
        </w:rPr>
        <w:t xml:space="preserve"> and l</w:t>
      </w:r>
      <w:r w:rsidR="008E2D0F">
        <w:rPr>
          <w:i/>
          <w:sz w:val="22"/>
          <w:szCs w:val="22"/>
        </w:rPr>
        <w:t xml:space="preserve">ocal </w:t>
      </w:r>
      <w:r w:rsidRPr="005A57F0">
        <w:rPr>
          <w:i/>
          <w:sz w:val="22"/>
          <w:szCs w:val="22"/>
        </w:rPr>
        <w:t>news program</w:t>
      </w:r>
      <w:r w:rsidR="00422DEF">
        <w:rPr>
          <w:i/>
          <w:sz w:val="22"/>
          <w:szCs w:val="22"/>
        </w:rPr>
        <w:t>.</w:t>
      </w:r>
    </w:p>
    <w:p w14:paraId="4914107A" w14:textId="7006BDCD" w:rsidR="009047F0" w:rsidRPr="005A57F0" w:rsidRDefault="009047F0" w:rsidP="00D01B5E">
      <w:pPr>
        <w:ind w:left="432"/>
        <w:rPr>
          <w:i/>
          <w:sz w:val="22"/>
          <w:szCs w:val="22"/>
        </w:rPr>
      </w:pPr>
      <w:r w:rsidRPr="009047F0">
        <w:rPr>
          <w:sz w:val="22"/>
          <w:szCs w:val="22"/>
          <w:u w:val="single"/>
        </w:rPr>
        <w:t>Monthly climate-themed television show</w:t>
      </w:r>
      <w:r>
        <w:rPr>
          <w:sz w:val="22"/>
          <w:szCs w:val="22"/>
        </w:rPr>
        <w:t xml:space="preserve"> (with Michal Nachmany), The Daily Climate Show, </w:t>
      </w:r>
      <w:r w:rsidRPr="009047F0">
        <w:rPr>
          <w:i/>
          <w:iCs/>
          <w:sz w:val="22"/>
          <w:szCs w:val="22"/>
        </w:rPr>
        <w:t>Sky News</w:t>
      </w:r>
      <w:r>
        <w:rPr>
          <w:sz w:val="22"/>
          <w:szCs w:val="22"/>
        </w:rPr>
        <w:t xml:space="preserve"> (UK), 2021-</w:t>
      </w:r>
      <w:r w:rsidR="00803CA8">
        <w:rPr>
          <w:sz w:val="22"/>
          <w:szCs w:val="22"/>
        </w:rPr>
        <w:t>22</w:t>
      </w:r>
    </w:p>
    <w:p w14:paraId="21C90318" w14:textId="329790DD" w:rsidR="00D01B5E" w:rsidRPr="005A57F0" w:rsidRDefault="00D01B5E" w:rsidP="00902E39">
      <w:pPr>
        <w:ind w:left="432"/>
        <w:rPr>
          <w:i/>
          <w:sz w:val="22"/>
          <w:szCs w:val="22"/>
        </w:rPr>
      </w:pPr>
      <w:r w:rsidRPr="005A57F0">
        <w:rPr>
          <w:sz w:val="22"/>
          <w:szCs w:val="22"/>
          <w:u w:val="single"/>
        </w:rPr>
        <w:t>Radio</w:t>
      </w:r>
      <w:r w:rsidR="00EF15C6">
        <w:rPr>
          <w:sz w:val="22"/>
          <w:szCs w:val="22"/>
          <w:u w:val="single"/>
        </w:rPr>
        <w:t xml:space="preserve"> and podcast</w:t>
      </w:r>
      <w:r w:rsidRPr="005A57F0">
        <w:rPr>
          <w:sz w:val="22"/>
          <w:szCs w:val="22"/>
        </w:rPr>
        <w:t>:</w:t>
      </w:r>
      <w:r w:rsidRPr="005A57F0">
        <w:rPr>
          <w:i/>
          <w:sz w:val="22"/>
          <w:szCs w:val="22"/>
        </w:rPr>
        <w:t xml:space="preserve">  NPR (</w:t>
      </w:r>
      <w:r w:rsidR="00C6342A">
        <w:rPr>
          <w:i/>
          <w:sz w:val="22"/>
          <w:szCs w:val="22"/>
        </w:rPr>
        <w:t>“Morning Edition”, “</w:t>
      </w:r>
      <w:r w:rsidRPr="005A57F0">
        <w:rPr>
          <w:i/>
          <w:sz w:val="22"/>
          <w:szCs w:val="22"/>
        </w:rPr>
        <w:t>All Things Considered”</w:t>
      </w:r>
      <w:r w:rsidR="00394174">
        <w:rPr>
          <w:i/>
          <w:sz w:val="22"/>
          <w:szCs w:val="22"/>
        </w:rPr>
        <w:t xml:space="preserve">, </w:t>
      </w:r>
      <w:r w:rsidR="00676AA5">
        <w:rPr>
          <w:i/>
          <w:sz w:val="22"/>
          <w:szCs w:val="22"/>
        </w:rPr>
        <w:t>“Weekend Edition”</w:t>
      </w:r>
      <w:r w:rsidR="00394174">
        <w:rPr>
          <w:i/>
          <w:sz w:val="22"/>
          <w:szCs w:val="22"/>
        </w:rPr>
        <w:t xml:space="preserve">, </w:t>
      </w:r>
      <w:r w:rsidRPr="005A57F0">
        <w:rPr>
          <w:i/>
          <w:sz w:val="22"/>
          <w:szCs w:val="22"/>
        </w:rPr>
        <w:t>“Talk of the Nation”; “Earth and Sky”</w:t>
      </w:r>
      <w:r w:rsidR="00394174">
        <w:rPr>
          <w:i/>
          <w:sz w:val="22"/>
          <w:szCs w:val="22"/>
        </w:rPr>
        <w:t xml:space="preserve">, </w:t>
      </w:r>
      <w:r w:rsidRPr="005A57F0">
        <w:rPr>
          <w:i/>
          <w:sz w:val="22"/>
          <w:szCs w:val="22"/>
        </w:rPr>
        <w:t>“Diane Rehm Show</w:t>
      </w:r>
      <w:r w:rsidR="00394174">
        <w:rPr>
          <w:i/>
          <w:sz w:val="22"/>
          <w:szCs w:val="22"/>
        </w:rPr>
        <w:t>”,</w:t>
      </w:r>
      <w:r w:rsidRPr="005A57F0">
        <w:rPr>
          <w:i/>
          <w:sz w:val="22"/>
          <w:szCs w:val="22"/>
        </w:rPr>
        <w:t xml:space="preserve"> “On Point with Tom Ashbrook</w:t>
      </w:r>
      <w:r w:rsidR="00394174">
        <w:rPr>
          <w:i/>
          <w:sz w:val="22"/>
          <w:szCs w:val="22"/>
        </w:rPr>
        <w:t xml:space="preserve">”; </w:t>
      </w:r>
      <w:r w:rsidRPr="005A57F0">
        <w:rPr>
          <w:i/>
          <w:sz w:val="22"/>
          <w:szCs w:val="22"/>
        </w:rPr>
        <w:t xml:space="preserve"> PRI “To The Point”</w:t>
      </w:r>
      <w:r w:rsidR="008070D5">
        <w:rPr>
          <w:i/>
          <w:sz w:val="22"/>
          <w:szCs w:val="22"/>
        </w:rPr>
        <w:t>;</w:t>
      </w:r>
      <w:r w:rsidR="004C3445" w:rsidRPr="005A57F0">
        <w:rPr>
          <w:i/>
          <w:sz w:val="22"/>
          <w:szCs w:val="22"/>
        </w:rPr>
        <w:t xml:space="preserve"> </w:t>
      </w:r>
      <w:r w:rsidR="008070D5">
        <w:rPr>
          <w:i/>
          <w:sz w:val="22"/>
          <w:szCs w:val="22"/>
        </w:rPr>
        <w:t xml:space="preserve">PRI </w:t>
      </w:r>
      <w:r w:rsidR="004C3445" w:rsidRPr="005A57F0">
        <w:rPr>
          <w:i/>
          <w:sz w:val="22"/>
          <w:szCs w:val="22"/>
        </w:rPr>
        <w:t>“Living On Earth”</w:t>
      </w:r>
      <w:r w:rsidR="00394174">
        <w:rPr>
          <w:i/>
          <w:sz w:val="22"/>
          <w:szCs w:val="22"/>
        </w:rPr>
        <w:t>;</w:t>
      </w:r>
      <w:r w:rsidR="0065251D" w:rsidRPr="005A57F0">
        <w:rPr>
          <w:i/>
          <w:sz w:val="22"/>
          <w:szCs w:val="22"/>
        </w:rPr>
        <w:t xml:space="preserve"> </w:t>
      </w:r>
      <w:r w:rsidR="008070D5">
        <w:rPr>
          <w:i/>
          <w:sz w:val="22"/>
          <w:szCs w:val="22"/>
        </w:rPr>
        <w:t xml:space="preserve">PRI </w:t>
      </w:r>
      <w:r w:rsidR="0065251D" w:rsidRPr="005A57F0">
        <w:rPr>
          <w:i/>
          <w:sz w:val="22"/>
          <w:szCs w:val="22"/>
        </w:rPr>
        <w:t>“The Takeaway”</w:t>
      </w:r>
      <w:r w:rsidR="004B750C" w:rsidRPr="005A57F0">
        <w:rPr>
          <w:i/>
          <w:sz w:val="22"/>
          <w:szCs w:val="22"/>
        </w:rPr>
        <w:t xml:space="preserve">, </w:t>
      </w:r>
      <w:r w:rsidR="008070D5">
        <w:rPr>
          <w:i/>
          <w:sz w:val="22"/>
          <w:szCs w:val="22"/>
        </w:rPr>
        <w:t xml:space="preserve">PRI </w:t>
      </w:r>
      <w:r w:rsidR="004B750C" w:rsidRPr="005A57F0">
        <w:rPr>
          <w:i/>
          <w:sz w:val="22"/>
          <w:szCs w:val="22"/>
        </w:rPr>
        <w:t>“The World”</w:t>
      </w:r>
      <w:r w:rsidR="008070D5">
        <w:rPr>
          <w:i/>
          <w:sz w:val="22"/>
          <w:szCs w:val="22"/>
        </w:rPr>
        <w:t>; PRI “Marketplace”</w:t>
      </w:r>
      <w:r w:rsidRPr="005A57F0">
        <w:rPr>
          <w:i/>
          <w:sz w:val="22"/>
          <w:szCs w:val="22"/>
        </w:rPr>
        <w:t xml:space="preserve">); </w:t>
      </w:r>
      <w:r w:rsidR="00676AA5">
        <w:rPr>
          <w:i/>
          <w:sz w:val="22"/>
          <w:szCs w:val="22"/>
        </w:rPr>
        <w:t xml:space="preserve">Science Friday; </w:t>
      </w:r>
      <w:r w:rsidRPr="005A57F0">
        <w:rPr>
          <w:i/>
          <w:sz w:val="22"/>
          <w:szCs w:val="22"/>
        </w:rPr>
        <w:t>Fox News (“Alan Colmes Show”), Michael Smerconish show</w:t>
      </w:r>
      <w:r w:rsidR="009C4A35" w:rsidRPr="005A57F0">
        <w:rPr>
          <w:i/>
          <w:sz w:val="22"/>
          <w:szCs w:val="22"/>
        </w:rPr>
        <w:t xml:space="preserve">, </w:t>
      </w:r>
      <w:r w:rsidR="00EF15C6">
        <w:rPr>
          <w:i/>
          <w:sz w:val="22"/>
          <w:szCs w:val="22"/>
        </w:rPr>
        <w:t xml:space="preserve">Al Franken Podcast, </w:t>
      </w:r>
      <w:r w:rsidR="009C4A35" w:rsidRPr="005A57F0">
        <w:rPr>
          <w:i/>
          <w:sz w:val="22"/>
          <w:szCs w:val="22"/>
        </w:rPr>
        <w:t>Voice of America</w:t>
      </w:r>
      <w:r w:rsidR="00394174">
        <w:rPr>
          <w:i/>
          <w:sz w:val="22"/>
          <w:szCs w:val="22"/>
        </w:rPr>
        <w:t xml:space="preserve">; </w:t>
      </w:r>
      <w:r w:rsidR="00394174" w:rsidRPr="005A57F0">
        <w:rPr>
          <w:i/>
          <w:sz w:val="22"/>
          <w:szCs w:val="22"/>
        </w:rPr>
        <w:t xml:space="preserve">BBC, </w:t>
      </w:r>
      <w:r w:rsidR="00394174">
        <w:rPr>
          <w:i/>
          <w:sz w:val="22"/>
          <w:szCs w:val="22"/>
        </w:rPr>
        <w:t xml:space="preserve">BBC World Service, BBC HardTalk; BBC Radio 4; </w:t>
      </w:r>
      <w:r w:rsidR="00127CBB">
        <w:rPr>
          <w:i/>
          <w:sz w:val="22"/>
          <w:szCs w:val="22"/>
        </w:rPr>
        <w:t xml:space="preserve">RTE News (Ireland); </w:t>
      </w:r>
      <w:r w:rsidR="00951E95">
        <w:rPr>
          <w:i/>
          <w:sz w:val="22"/>
          <w:szCs w:val="22"/>
        </w:rPr>
        <w:t xml:space="preserve">CBC Radio; </w:t>
      </w:r>
      <w:r w:rsidRPr="005A57F0">
        <w:rPr>
          <w:i/>
          <w:sz w:val="22"/>
          <w:szCs w:val="22"/>
        </w:rPr>
        <w:t xml:space="preserve">CBC Radio (“The Current”); </w:t>
      </w:r>
      <w:r w:rsidR="00951E95">
        <w:rPr>
          <w:i/>
          <w:sz w:val="22"/>
          <w:szCs w:val="22"/>
        </w:rPr>
        <w:t>CBC Radio (“Quirks &amp; Quarks”);</w:t>
      </w:r>
      <w:r w:rsidR="00E47143">
        <w:rPr>
          <w:i/>
          <w:sz w:val="22"/>
          <w:szCs w:val="22"/>
        </w:rPr>
        <w:t xml:space="preserve">ABC News Radio (Australia); </w:t>
      </w:r>
      <w:r w:rsidRPr="005A57F0">
        <w:rPr>
          <w:i/>
          <w:sz w:val="22"/>
          <w:szCs w:val="22"/>
        </w:rPr>
        <w:t xml:space="preserve">Stand Up! With </w:t>
      </w:r>
      <w:r w:rsidR="009C4A35" w:rsidRPr="005A57F0">
        <w:rPr>
          <w:i/>
          <w:sz w:val="22"/>
          <w:szCs w:val="22"/>
        </w:rPr>
        <w:t xml:space="preserve">Pete Dominick (Sirius/XM radio), </w:t>
      </w:r>
      <w:r w:rsidR="00373452">
        <w:rPr>
          <w:i/>
          <w:sz w:val="22"/>
          <w:szCs w:val="22"/>
        </w:rPr>
        <w:t xml:space="preserve">Dan Rather’s America (Sirius/XM radio), </w:t>
      </w:r>
      <w:r w:rsidR="009C4A35" w:rsidRPr="005A57F0">
        <w:rPr>
          <w:i/>
          <w:sz w:val="22"/>
          <w:szCs w:val="22"/>
        </w:rPr>
        <w:t>Majority Report with Sam Seder,</w:t>
      </w:r>
      <w:r w:rsidRPr="005A57F0">
        <w:rPr>
          <w:i/>
          <w:sz w:val="22"/>
          <w:szCs w:val="22"/>
        </w:rPr>
        <w:t xml:space="preserve"> Ring of </w:t>
      </w:r>
      <w:r w:rsidR="009C4A35" w:rsidRPr="005A57F0">
        <w:rPr>
          <w:i/>
          <w:sz w:val="22"/>
          <w:szCs w:val="22"/>
        </w:rPr>
        <w:t xml:space="preserve">Fire with Robert F. Kennedy Jr., Thom Hartmann show, </w:t>
      </w:r>
      <w:r w:rsidRPr="005A57F0">
        <w:rPr>
          <w:i/>
          <w:sz w:val="22"/>
          <w:szCs w:val="22"/>
        </w:rPr>
        <w:t>“Exploratio</w:t>
      </w:r>
      <w:r w:rsidR="00600E4D" w:rsidRPr="005A57F0">
        <w:rPr>
          <w:i/>
          <w:sz w:val="22"/>
          <w:szCs w:val="22"/>
        </w:rPr>
        <w:t>ns in Science” with Michio Kaku;</w:t>
      </w:r>
      <w:r w:rsidR="009C4A35" w:rsidRPr="005A57F0">
        <w:rPr>
          <w:i/>
          <w:sz w:val="22"/>
          <w:szCs w:val="22"/>
        </w:rPr>
        <w:t xml:space="preserve"> WCBS, </w:t>
      </w:r>
      <w:r w:rsidR="00630457">
        <w:rPr>
          <w:i/>
          <w:sz w:val="22"/>
          <w:szCs w:val="22"/>
        </w:rPr>
        <w:t xml:space="preserve">KCBS; </w:t>
      </w:r>
      <w:r w:rsidR="00B2242D">
        <w:rPr>
          <w:i/>
          <w:sz w:val="22"/>
          <w:szCs w:val="22"/>
        </w:rPr>
        <w:t xml:space="preserve">WNBC; </w:t>
      </w:r>
      <w:r w:rsidR="009C4A35" w:rsidRPr="005A57F0">
        <w:rPr>
          <w:i/>
          <w:sz w:val="22"/>
          <w:szCs w:val="22"/>
        </w:rPr>
        <w:t>WAMU (Kojo Nnamdi show)</w:t>
      </w:r>
      <w:r w:rsidR="00140C8C">
        <w:rPr>
          <w:i/>
          <w:sz w:val="22"/>
          <w:szCs w:val="22"/>
        </w:rPr>
        <w:t>;</w:t>
      </w:r>
      <w:r w:rsidR="009C4A35" w:rsidRPr="005A57F0">
        <w:rPr>
          <w:i/>
          <w:sz w:val="22"/>
          <w:szCs w:val="22"/>
        </w:rPr>
        <w:t xml:space="preserve"> </w:t>
      </w:r>
      <w:r w:rsidR="00902E39" w:rsidRPr="005A57F0">
        <w:rPr>
          <w:i/>
          <w:sz w:val="22"/>
          <w:szCs w:val="22"/>
        </w:rPr>
        <w:t xml:space="preserve">WHYY radio (Radio Times with Marty Moss-Coane); </w:t>
      </w:r>
      <w:r w:rsidR="00913ADA">
        <w:rPr>
          <w:i/>
          <w:sz w:val="22"/>
          <w:szCs w:val="22"/>
        </w:rPr>
        <w:t xml:space="preserve">KQED (San Fran); KALW (San Fran); </w:t>
      </w:r>
      <w:r w:rsidRPr="005A57F0">
        <w:rPr>
          <w:i/>
          <w:sz w:val="22"/>
          <w:szCs w:val="22"/>
        </w:rPr>
        <w:t>KTRH (Houston)</w:t>
      </w:r>
      <w:r w:rsidR="00140C8C">
        <w:rPr>
          <w:i/>
          <w:sz w:val="22"/>
          <w:szCs w:val="22"/>
        </w:rPr>
        <w:t>;</w:t>
      </w:r>
      <w:r w:rsidRPr="005A57F0">
        <w:rPr>
          <w:i/>
          <w:sz w:val="22"/>
          <w:szCs w:val="22"/>
        </w:rPr>
        <w:t xml:space="preserve"> </w:t>
      </w:r>
      <w:r w:rsidR="009C4A35" w:rsidRPr="005A57F0">
        <w:rPr>
          <w:i/>
          <w:sz w:val="22"/>
          <w:szCs w:val="22"/>
        </w:rPr>
        <w:t>WPSU</w:t>
      </w:r>
      <w:r w:rsidR="00140C8C">
        <w:rPr>
          <w:i/>
          <w:sz w:val="22"/>
          <w:szCs w:val="22"/>
        </w:rPr>
        <w:t>;</w:t>
      </w:r>
      <w:r w:rsidR="009C4A35" w:rsidRPr="005A57F0">
        <w:rPr>
          <w:i/>
          <w:sz w:val="22"/>
          <w:szCs w:val="22"/>
        </w:rPr>
        <w:t xml:space="preserve"> </w:t>
      </w:r>
      <w:r w:rsidRPr="005A57F0">
        <w:rPr>
          <w:i/>
          <w:sz w:val="22"/>
          <w:szCs w:val="22"/>
        </w:rPr>
        <w:t>Radio PA (Harrisburg), WWL Radio News (New Orleans), WFAE (“Charlotte Talks”, Charlotte)</w:t>
      </w:r>
      <w:r w:rsidR="00913ADA">
        <w:rPr>
          <w:i/>
          <w:sz w:val="22"/>
          <w:szCs w:val="22"/>
        </w:rPr>
        <w:t xml:space="preserve">; </w:t>
      </w:r>
      <w:r w:rsidR="00913ADA" w:rsidRPr="005A57F0">
        <w:rPr>
          <w:i/>
          <w:sz w:val="22"/>
          <w:szCs w:val="22"/>
        </w:rPr>
        <w:t xml:space="preserve">On the Green Front with Betsy Rosenberg (Progressive Radio Network); </w:t>
      </w:r>
      <w:r w:rsidR="001A1067">
        <w:rPr>
          <w:i/>
          <w:sz w:val="22"/>
          <w:szCs w:val="22"/>
        </w:rPr>
        <w:t xml:space="preserve">TalkRadio (UK); </w:t>
      </w:r>
      <w:r w:rsidR="00322EC8">
        <w:rPr>
          <w:i/>
          <w:sz w:val="22"/>
          <w:szCs w:val="22"/>
        </w:rPr>
        <w:t>CLEO “House of Fire” podcast;</w:t>
      </w:r>
      <w:r w:rsidR="00B1245C">
        <w:rPr>
          <w:i/>
          <w:sz w:val="22"/>
          <w:szCs w:val="22"/>
        </w:rPr>
        <w:t xml:space="preserve"> Year Project “Climate 2020” podcast;</w:t>
      </w:r>
      <w:r w:rsidR="00322EC8">
        <w:rPr>
          <w:i/>
          <w:sz w:val="22"/>
          <w:szCs w:val="22"/>
        </w:rPr>
        <w:t xml:space="preserve"> </w:t>
      </w:r>
      <w:r w:rsidR="007F3333">
        <w:rPr>
          <w:i/>
          <w:sz w:val="22"/>
          <w:szCs w:val="22"/>
        </w:rPr>
        <w:t xml:space="preserve">The Lancet Voice podcast; </w:t>
      </w:r>
      <w:r w:rsidR="007D0EEB">
        <w:rPr>
          <w:i/>
          <w:sz w:val="22"/>
          <w:szCs w:val="22"/>
        </w:rPr>
        <w:t xml:space="preserve">ClimaTrends podcast; </w:t>
      </w:r>
      <w:r w:rsidR="001A1067">
        <w:rPr>
          <w:i/>
          <w:sz w:val="22"/>
          <w:szCs w:val="22"/>
        </w:rPr>
        <w:t xml:space="preserve">The Planet Podcast </w:t>
      </w:r>
      <w:r w:rsidRPr="005A57F0">
        <w:rPr>
          <w:i/>
          <w:sz w:val="22"/>
          <w:szCs w:val="22"/>
        </w:rPr>
        <w:t>(and numerous others)</w:t>
      </w:r>
    </w:p>
    <w:p w14:paraId="37888357" w14:textId="4E11AF94" w:rsidR="00D01B5E" w:rsidRPr="005A57F0" w:rsidRDefault="00D01B5E" w:rsidP="00D01B5E">
      <w:pPr>
        <w:ind w:left="432"/>
        <w:rPr>
          <w:i/>
          <w:sz w:val="22"/>
          <w:szCs w:val="22"/>
        </w:rPr>
      </w:pPr>
      <w:r w:rsidRPr="005A57F0">
        <w:rPr>
          <w:sz w:val="22"/>
          <w:szCs w:val="22"/>
          <w:u w:val="single"/>
        </w:rPr>
        <w:t>Print (weekly/monthly)</w:t>
      </w:r>
      <w:r w:rsidRPr="005A57F0">
        <w:rPr>
          <w:sz w:val="22"/>
          <w:szCs w:val="22"/>
        </w:rPr>
        <w:t xml:space="preserve">: </w:t>
      </w:r>
      <w:r w:rsidRPr="005A57F0">
        <w:rPr>
          <w:i/>
          <w:sz w:val="22"/>
          <w:szCs w:val="22"/>
        </w:rPr>
        <w:t xml:space="preserve"> Time, </w:t>
      </w:r>
      <w:r w:rsidR="00C50F18">
        <w:rPr>
          <w:i/>
          <w:sz w:val="22"/>
          <w:szCs w:val="22"/>
        </w:rPr>
        <w:t xml:space="preserve">People, </w:t>
      </w:r>
      <w:r w:rsidRPr="005A57F0">
        <w:rPr>
          <w:i/>
          <w:sz w:val="22"/>
          <w:szCs w:val="22"/>
        </w:rPr>
        <w:t xml:space="preserve">Newsweek, Life, US News &amp; World Report, New Republic, The Atlantic, Economist, Rolling Stone, Vanity Fair, </w:t>
      </w:r>
      <w:r w:rsidR="00930568">
        <w:rPr>
          <w:i/>
          <w:sz w:val="22"/>
          <w:szCs w:val="22"/>
        </w:rPr>
        <w:t xml:space="preserve">Esquire, </w:t>
      </w:r>
      <w:r w:rsidR="00712194" w:rsidRPr="005A57F0">
        <w:rPr>
          <w:i/>
          <w:sz w:val="22"/>
          <w:szCs w:val="22"/>
        </w:rPr>
        <w:t xml:space="preserve">The New Yorker, </w:t>
      </w:r>
      <w:r w:rsidRPr="005A57F0">
        <w:rPr>
          <w:i/>
          <w:sz w:val="22"/>
          <w:szCs w:val="22"/>
        </w:rPr>
        <w:t>Mother Jones, American Prospect, The Nation, Chronicle of Higher Education, Miller-McCune, Macleans (and numerous others)</w:t>
      </w:r>
    </w:p>
    <w:p w14:paraId="0B236F5C" w14:textId="77777777" w:rsidR="00D01B5E" w:rsidRPr="005A57F0" w:rsidRDefault="00D01B5E" w:rsidP="00D01B5E">
      <w:pPr>
        <w:ind w:left="432"/>
        <w:rPr>
          <w:i/>
          <w:sz w:val="22"/>
          <w:szCs w:val="22"/>
        </w:rPr>
      </w:pPr>
      <w:r w:rsidRPr="005A57F0">
        <w:rPr>
          <w:sz w:val="22"/>
          <w:szCs w:val="22"/>
          <w:u w:val="single"/>
        </w:rPr>
        <w:t>Print (weekly/monthly, scientific)</w:t>
      </w:r>
      <w:r w:rsidRPr="005A57F0">
        <w:rPr>
          <w:sz w:val="22"/>
          <w:szCs w:val="22"/>
        </w:rPr>
        <w:t xml:space="preserve">: </w:t>
      </w:r>
      <w:r w:rsidRPr="005A57F0">
        <w:rPr>
          <w:i/>
          <w:sz w:val="22"/>
          <w:szCs w:val="22"/>
        </w:rPr>
        <w:t xml:space="preserve"> Scientific American, New Scientist, National Geographic, Discover, Science News, Science, Nature, Popular Science, Seed, Cosmos, Geotimes, Weekly Reader (“current science”), Audubon Magazine</w:t>
      </w:r>
      <w:r w:rsidR="009F5AF7">
        <w:rPr>
          <w:i/>
          <w:sz w:val="22"/>
          <w:szCs w:val="22"/>
        </w:rPr>
        <w:t>, Scholastic SuperScience</w:t>
      </w:r>
      <w:r w:rsidRPr="005A57F0">
        <w:rPr>
          <w:i/>
          <w:sz w:val="22"/>
          <w:szCs w:val="22"/>
        </w:rPr>
        <w:t xml:space="preserve"> (and numerous others)</w:t>
      </w:r>
    </w:p>
    <w:p w14:paraId="6973CC39" w14:textId="77777777" w:rsidR="00D01B5E" w:rsidRPr="005A57F0" w:rsidRDefault="00D01B5E" w:rsidP="00D01B5E">
      <w:pPr>
        <w:ind w:left="432"/>
        <w:rPr>
          <w:i/>
          <w:sz w:val="22"/>
          <w:szCs w:val="22"/>
        </w:rPr>
      </w:pPr>
      <w:r w:rsidRPr="005A57F0">
        <w:rPr>
          <w:sz w:val="22"/>
          <w:szCs w:val="22"/>
          <w:u w:val="single"/>
        </w:rPr>
        <w:t>Print (daily)</w:t>
      </w:r>
      <w:r w:rsidRPr="005A57F0">
        <w:rPr>
          <w:sz w:val="22"/>
          <w:szCs w:val="22"/>
        </w:rPr>
        <w:t xml:space="preserve">: </w:t>
      </w:r>
      <w:r w:rsidRPr="005A57F0">
        <w:rPr>
          <w:i/>
          <w:sz w:val="22"/>
          <w:szCs w:val="22"/>
        </w:rPr>
        <w:t xml:space="preserve"> USA Today, New York Times, New York Times "Science Times", New York Daily News, Washington Post, Wall Street Journal, National Journal, Boston Globe, Los Angeles Times, San Francisco Chronicle, Seattle Times, Houston Chronicle, Chicago Tribune, International Herald Tribune, Philadelphia Inquirer, Pittsburgh Tribune-Review, Pittsburgh Post-Gazette, Miami Herald, Washington Times, Christian Science Monitor; National Post (Canada); London Times (UK), The Guardian (UK), </w:t>
      </w:r>
      <w:r w:rsidR="00446253">
        <w:rPr>
          <w:i/>
          <w:sz w:val="22"/>
          <w:szCs w:val="22"/>
        </w:rPr>
        <w:t xml:space="preserve">The Independent (UK); </w:t>
      </w:r>
      <w:r w:rsidRPr="005A57F0">
        <w:rPr>
          <w:i/>
          <w:sz w:val="22"/>
          <w:szCs w:val="22"/>
        </w:rPr>
        <w:t xml:space="preserve">Die Welt (Germany), Le Monde (France), </w:t>
      </w:r>
      <w:r w:rsidR="00686028">
        <w:rPr>
          <w:i/>
          <w:sz w:val="22"/>
          <w:szCs w:val="22"/>
        </w:rPr>
        <w:t xml:space="preserve">Haaretz (Israel), </w:t>
      </w:r>
      <w:r w:rsidRPr="005A57F0">
        <w:rPr>
          <w:i/>
          <w:sz w:val="22"/>
          <w:szCs w:val="22"/>
        </w:rPr>
        <w:t>Pravda (Russia) (and numerous others)</w:t>
      </w:r>
    </w:p>
    <w:p w14:paraId="1A6EA291" w14:textId="77777777" w:rsidR="00D01B5E" w:rsidRPr="005A57F0" w:rsidRDefault="00D01B5E" w:rsidP="00D01B5E">
      <w:pPr>
        <w:ind w:left="432"/>
        <w:rPr>
          <w:sz w:val="22"/>
          <w:szCs w:val="22"/>
        </w:rPr>
      </w:pPr>
      <w:r w:rsidRPr="005A57F0">
        <w:rPr>
          <w:sz w:val="22"/>
          <w:szCs w:val="22"/>
          <w:u w:val="single"/>
        </w:rPr>
        <w:t>Print (daily, syndicated):</w:t>
      </w:r>
      <w:r w:rsidRPr="005A57F0">
        <w:rPr>
          <w:i/>
          <w:sz w:val="22"/>
          <w:szCs w:val="22"/>
        </w:rPr>
        <w:t xml:space="preserve"> AP, UPI, Reuters,</w:t>
      </w:r>
      <w:r w:rsidRPr="005A57F0">
        <w:rPr>
          <w:sz w:val="22"/>
          <w:szCs w:val="22"/>
        </w:rPr>
        <w:t xml:space="preserve"> </w:t>
      </w:r>
      <w:r w:rsidRPr="005A57F0">
        <w:rPr>
          <w:i/>
          <w:sz w:val="22"/>
          <w:szCs w:val="22"/>
        </w:rPr>
        <w:t>Scripps Howard, Knight Ridder, McClatchy, Ascribe</w:t>
      </w:r>
      <w:r w:rsidRPr="005A57F0">
        <w:rPr>
          <w:sz w:val="22"/>
          <w:szCs w:val="22"/>
        </w:rPr>
        <w:t xml:space="preserve">, </w:t>
      </w:r>
      <w:r w:rsidRPr="005A57F0">
        <w:rPr>
          <w:i/>
          <w:sz w:val="22"/>
          <w:szCs w:val="22"/>
        </w:rPr>
        <w:t>Greenwire</w:t>
      </w:r>
    </w:p>
    <w:p w14:paraId="215F51D2" w14:textId="77777777" w:rsidR="00D01B5E" w:rsidRPr="005A57F0" w:rsidRDefault="00D01B5E" w:rsidP="00D01B5E">
      <w:pPr>
        <w:ind w:left="432"/>
        <w:rPr>
          <w:i/>
          <w:sz w:val="22"/>
          <w:szCs w:val="22"/>
        </w:rPr>
      </w:pPr>
      <w:r w:rsidRPr="005A57F0">
        <w:rPr>
          <w:sz w:val="22"/>
          <w:szCs w:val="22"/>
          <w:u w:val="single"/>
        </w:rPr>
        <w:t>Online:</w:t>
      </w:r>
      <w:r w:rsidRPr="005A57F0">
        <w:rPr>
          <w:i/>
          <w:sz w:val="22"/>
          <w:szCs w:val="22"/>
        </w:rPr>
        <w:t xml:space="preserve"> Huffington Post, Salon, Slate, Discovery Chan</w:t>
      </w:r>
      <w:r w:rsidR="000C4FAC" w:rsidRPr="005A57F0">
        <w:rPr>
          <w:i/>
          <w:sz w:val="22"/>
          <w:szCs w:val="22"/>
        </w:rPr>
        <w:t>nel, Time, National Geographic</w:t>
      </w:r>
      <w:r w:rsidRPr="005A57F0">
        <w:rPr>
          <w:i/>
          <w:sz w:val="22"/>
          <w:szCs w:val="22"/>
        </w:rPr>
        <w:t>, LiveScience</w:t>
      </w:r>
      <w:r w:rsidR="006A5D1E" w:rsidRPr="005A57F0">
        <w:rPr>
          <w:i/>
          <w:sz w:val="22"/>
          <w:szCs w:val="22"/>
        </w:rPr>
        <w:t>, The Conversation</w:t>
      </w:r>
      <w:r w:rsidRPr="005A57F0">
        <w:rPr>
          <w:i/>
          <w:sz w:val="22"/>
          <w:szCs w:val="22"/>
        </w:rPr>
        <w:t xml:space="preserve"> (and numerous others)</w:t>
      </w:r>
    </w:p>
    <w:p w14:paraId="60D2A128" w14:textId="2786BE19" w:rsidR="0070706D" w:rsidRDefault="0070706D" w:rsidP="00D01B5E">
      <w:pPr>
        <w:ind w:left="432"/>
        <w:rPr>
          <w:i/>
          <w:sz w:val="22"/>
          <w:szCs w:val="22"/>
        </w:rPr>
      </w:pPr>
      <w:r w:rsidRPr="005A57F0">
        <w:rPr>
          <w:sz w:val="22"/>
          <w:szCs w:val="22"/>
          <w:u w:val="single"/>
        </w:rPr>
        <w:t>Interactive Online Events</w:t>
      </w:r>
      <w:r w:rsidRPr="005A57F0">
        <w:rPr>
          <w:sz w:val="22"/>
          <w:szCs w:val="22"/>
        </w:rPr>
        <w:t xml:space="preserve">: </w:t>
      </w:r>
      <w:r w:rsidR="002A249E">
        <w:rPr>
          <w:i/>
          <w:sz w:val="22"/>
          <w:szCs w:val="22"/>
        </w:rPr>
        <w:t>Guardian live blog; Huffington Post Live; R</w:t>
      </w:r>
      <w:r w:rsidRPr="005A57F0">
        <w:rPr>
          <w:i/>
          <w:sz w:val="22"/>
          <w:szCs w:val="22"/>
        </w:rPr>
        <w:t>eddit, Fire Dog Lake</w:t>
      </w:r>
      <w:r w:rsidR="0043627A">
        <w:rPr>
          <w:i/>
          <w:sz w:val="22"/>
          <w:szCs w:val="22"/>
        </w:rPr>
        <w:t>;</w:t>
      </w:r>
      <w:r w:rsidRPr="005A57F0">
        <w:rPr>
          <w:i/>
          <w:sz w:val="22"/>
          <w:szCs w:val="22"/>
        </w:rPr>
        <w:t xml:space="preserve"> Daily Kos</w:t>
      </w:r>
      <w:r w:rsidR="0043627A">
        <w:rPr>
          <w:i/>
          <w:sz w:val="22"/>
          <w:szCs w:val="22"/>
        </w:rPr>
        <w:t>;</w:t>
      </w:r>
      <w:r w:rsidR="007C10CC" w:rsidRPr="005A57F0">
        <w:rPr>
          <w:i/>
          <w:sz w:val="22"/>
          <w:szCs w:val="22"/>
        </w:rPr>
        <w:t xml:space="preserve"> Allegheny Front</w:t>
      </w:r>
      <w:r w:rsidRPr="005A57F0">
        <w:rPr>
          <w:i/>
          <w:sz w:val="22"/>
          <w:szCs w:val="22"/>
        </w:rPr>
        <w:t xml:space="preserve"> </w:t>
      </w:r>
    </w:p>
    <w:p w14:paraId="0B7D5A65" w14:textId="578351B0" w:rsidR="0096442E" w:rsidRPr="0096442E" w:rsidRDefault="0096442E" w:rsidP="0096442E">
      <w:pPr>
        <w:ind w:left="432"/>
        <w:rPr>
          <w:i/>
          <w:sz w:val="22"/>
          <w:szCs w:val="22"/>
        </w:rPr>
      </w:pPr>
      <w:r w:rsidRPr="005A57F0">
        <w:rPr>
          <w:sz w:val="22"/>
          <w:szCs w:val="22"/>
          <w:u w:val="single"/>
        </w:rPr>
        <w:t>Theater</w:t>
      </w:r>
      <w:r w:rsidR="00404AF8">
        <w:rPr>
          <w:sz w:val="22"/>
          <w:szCs w:val="22"/>
          <w:u w:val="single"/>
        </w:rPr>
        <w:t>/Museums/Exhibits</w:t>
      </w:r>
      <w:r w:rsidRPr="005A57F0">
        <w:rPr>
          <w:sz w:val="22"/>
          <w:szCs w:val="22"/>
          <w:u w:val="single"/>
        </w:rPr>
        <w:t>:</w:t>
      </w:r>
      <w:r w:rsidRPr="005A57F0">
        <w:rPr>
          <w:i/>
          <w:sz w:val="22"/>
          <w:szCs w:val="22"/>
        </w:rPr>
        <w:t xml:space="preserve"> </w:t>
      </w:r>
      <w:r w:rsidR="00404AF8">
        <w:rPr>
          <w:i/>
          <w:sz w:val="22"/>
          <w:szCs w:val="22"/>
        </w:rPr>
        <w:t>“</w:t>
      </w:r>
      <w:r w:rsidR="00404AF8" w:rsidRPr="00404AF8">
        <w:rPr>
          <w:i/>
          <w:sz w:val="22"/>
          <w:szCs w:val="22"/>
        </w:rPr>
        <w:t>Earth Archives: Stories of Human Impact</w:t>
      </w:r>
      <w:r w:rsidR="00404AF8">
        <w:rPr>
          <w:i/>
          <w:sz w:val="22"/>
          <w:szCs w:val="22"/>
        </w:rPr>
        <w:t xml:space="preserve">”, Penn State </w:t>
      </w:r>
      <w:r w:rsidR="00404AF8" w:rsidRPr="00404AF8">
        <w:rPr>
          <w:i/>
          <w:sz w:val="22"/>
          <w:szCs w:val="22"/>
        </w:rPr>
        <w:t>Libraries exhibition</w:t>
      </w:r>
      <w:r w:rsidR="00404AF8">
        <w:rPr>
          <w:i/>
          <w:sz w:val="22"/>
          <w:szCs w:val="22"/>
        </w:rPr>
        <w:t xml:space="preserve">, Spring/Summer 2022; </w:t>
      </w:r>
      <w:r w:rsidRPr="005A57F0">
        <w:rPr>
          <w:i/>
          <w:sz w:val="22"/>
          <w:szCs w:val="22"/>
        </w:rPr>
        <w:t>Rap Guide to Climate Chaos "TalkBack", Soho Playhouse, New York, NY, 5/14/16; Extreme Whether, Theater for the New City, New York, NY, 10/2/14-10/26/14</w:t>
      </w:r>
      <w:r w:rsidR="00404AF8">
        <w:rPr>
          <w:i/>
          <w:sz w:val="22"/>
          <w:szCs w:val="22"/>
        </w:rPr>
        <w:t>;</w:t>
      </w:r>
      <w:r w:rsidR="00404AF8" w:rsidRPr="00404AF8">
        <w:rPr>
          <w:i/>
          <w:sz w:val="22"/>
          <w:szCs w:val="22"/>
        </w:rPr>
        <w:t xml:space="preserve"> Museum of Modern Art (New York) exhibit “Design and the Elastic Mind”</w:t>
      </w:r>
      <w:r w:rsidR="00404AF8">
        <w:rPr>
          <w:i/>
          <w:sz w:val="22"/>
          <w:szCs w:val="22"/>
        </w:rPr>
        <w:t>,</w:t>
      </w:r>
      <w:r w:rsidR="00404AF8" w:rsidRPr="00404AF8">
        <w:rPr>
          <w:i/>
          <w:sz w:val="22"/>
          <w:szCs w:val="22"/>
        </w:rPr>
        <w:t xml:space="preserve"> Fall 2007</w:t>
      </w:r>
    </w:p>
    <w:p w14:paraId="63018684" w14:textId="543DCA54" w:rsidR="00D01B5E" w:rsidRPr="005A57F0" w:rsidRDefault="00D01B5E" w:rsidP="00D01B5E">
      <w:pPr>
        <w:ind w:left="432"/>
        <w:rPr>
          <w:i/>
          <w:sz w:val="22"/>
          <w:szCs w:val="22"/>
        </w:rPr>
      </w:pPr>
      <w:r w:rsidRPr="005A57F0">
        <w:rPr>
          <w:sz w:val="22"/>
          <w:szCs w:val="22"/>
          <w:u w:val="single"/>
        </w:rPr>
        <w:lastRenderedPageBreak/>
        <w:t>Profiles</w:t>
      </w:r>
      <w:r w:rsidRPr="005A57F0">
        <w:rPr>
          <w:sz w:val="22"/>
          <w:szCs w:val="22"/>
        </w:rPr>
        <w:t xml:space="preserve">: </w:t>
      </w:r>
      <w:r w:rsidR="00A2126F">
        <w:rPr>
          <w:i/>
          <w:sz w:val="22"/>
          <w:szCs w:val="22"/>
        </w:rPr>
        <w:t>S</w:t>
      </w:r>
      <w:r w:rsidRPr="005A57F0">
        <w:rPr>
          <w:i/>
          <w:sz w:val="22"/>
          <w:szCs w:val="22"/>
        </w:rPr>
        <w:t>cientific American</w:t>
      </w:r>
      <w:r w:rsidRPr="005A57F0">
        <w:rPr>
          <w:sz w:val="22"/>
          <w:szCs w:val="22"/>
        </w:rPr>
        <w:t xml:space="preserve">, </w:t>
      </w:r>
      <w:r w:rsidRPr="005A57F0">
        <w:rPr>
          <w:i/>
          <w:sz w:val="22"/>
          <w:szCs w:val="22"/>
        </w:rPr>
        <w:t>Discover, Fortune, New Scientist</w:t>
      </w:r>
      <w:r w:rsidRPr="005A57F0">
        <w:rPr>
          <w:sz w:val="22"/>
          <w:szCs w:val="22"/>
        </w:rPr>
        <w:t xml:space="preserve">, </w:t>
      </w:r>
      <w:r w:rsidRPr="005A57F0">
        <w:rPr>
          <w:i/>
          <w:sz w:val="22"/>
          <w:szCs w:val="22"/>
        </w:rPr>
        <w:t>Mother Jones</w:t>
      </w:r>
      <w:r w:rsidRPr="005A57F0">
        <w:rPr>
          <w:sz w:val="22"/>
          <w:szCs w:val="22"/>
        </w:rPr>
        <w:t xml:space="preserve">, </w:t>
      </w:r>
      <w:r w:rsidR="00067577">
        <w:rPr>
          <w:i/>
          <w:sz w:val="22"/>
          <w:szCs w:val="22"/>
        </w:rPr>
        <w:t xml:space="preserve">Wall Street Journal, </w:t>
      </w:r>
      <w:r w:rsidRPr="005A57F0">
        <w:rPr>
          <w:i/>
          <w:sz w:val="22"/>
          <w:szCs w:val="22"/>
        </w:rPr>
        <w:t>Audubon Magazine</w:t>
      </w:r>
      <w:r w:rsidR="007B5B07" w:rsidRPr="005A57F0">
        <w:rPr>
          <w:i/>
          <w:sz w:val="22"/>
          <w:szCs w:val="22"/>
        </w:rPr>
        <w:t>,</w:t>
      </w:r>
      <w:r w:rsidR="00036B18" w:rsidRPr="005A57F0">
        <w:rPr>
          <w:i/>
          <w:sz w:val="22"/>
          <w:szCs w:val="22"/>
        </w:rPr>
        <w:t xml:space="preserve"> </w:t>
      </w:r>
      <w:r w:rsidR="00CF4CCC" w:rsidRPr="005A57F0">
        <w:rPr>
          <w:i/>
          <w:sz w:val="22"/>
          <w:szCs w:val="22"/>
        </w:rPr>
        <w:t>Harrisburg Pa</w:t>
      </w:r>
      <w:r w:rsidR="00EB56F3" w:rsidRPr="005A57F0">
        <w:rPr>
          <w:i/>
          <w:sz w:val="22"/>
          <w:szCs w:val="22"/>
        </w:rPr>
        <w:t>t</w:t>
      </w:r>
      <w:r w:rsidR="00CF4CCC" w:rsidRPr="005A57F0">
        <w:rPr>
          <w:i/>
          <w:sz w:val="22"/>
          <w:szCs w:val="22"/>
        </w:rPr>
        <w:t xml:space="preserve">riot-News, </w:t>
      </w:r>
      <w:r w:rsidRPr="005A57F0">
        <w:rPr>
          <w:i/>
          <w:sz w:val="22"/>
          <w:szCs w:val="22"/>
        </w:rPr>
        <w:t xml:space="preserve">Williamsport Guardian, </w:t>
      </w:r>
      <w:r w:rsidR="0016591B" w:rsidRPr="005A57F0">
        <w:rPr>
          <w:i/>
          <w:sz w:val="22"/>
          <w:szCs w:val="22"/>
        </w:rPr>
        <w:t>TRT World,</w:t>
      </w:r>
      <w:r w:rsidR="00540F6F" w:rsidRPr="005A57F0">
        <w:rPr>
          <w:i/>
          <w:sz w:val="22"/>
          <w:szCs w:val="22"/>
        </w:rPr>
        <w:t xml:space="preserve"> The Centre Daily Times</w:t>
      </w:r>
      <w:r w:rsidR="00883A7C">
        <w:rPr>
          <w:i/>
          <w:sz w:val="22"/>
          <w:szCs w:val="22"/>
        </w:rPr>
        <w:t>,</w:t>
      </w:r>
      <w:r w:rsidR="0016591B" w:rsidRPr="005A57F0">
        <w:rPr>
          <w:i/>
          <w:sz w:val="22"/>
          <w:szCs w:val="22"/>
        </w:rPr>
        <w:t xml:space="preserve"> </w:t>
      </w:r>
      <w:r w:rsidR="008362EE">
        <w:rPr>
          <w:i/>
          <w:sz w:val="22"/>
          <w:szCs w:val="22"/>
        </w:rPr>
        <w:t>The Tribune-Democrat</w:t>
      </w:r>
      <w:r w:rsidR="00883A7C">
        <w:rPr>
          <w:i/>
          <w:sz w:val="22"/>
          <w:szCs w:val="22"/>
        </w:rPr>
        <w:t>,</w:t>
      </w:r>
      <w:r w:rsidR="008362EE">
        <w:rPr>
          <w:i/>
          <w:sz w:val="22"/>
          <w:szCs w:val="22"/>
        </w:rPr>
        <w:t xml:space="preserve"> </w:t>
      </w:r>
      <w:r w:rsidRPr="005A57F0">
        <w:rPr>
          <w:i/>
          <w:sz w:val="22"/>
          <w:szCs w:val="22"/>
        </w:rPr>
        <w:t>The Independent (UK),</w:t>
      </w:r>
      <w:r w:rsidR="008362EE">
        <w:rPr>
          <w:i/>
          <w:sz w:val="22"/>
          <w:szCs w:val="22"/>
        </w:rPr>
        <w:t xml:space="preserve"> </w:t>
      </w:r>
      <w:r w:rsidRPr="005A57F0">
        <w:rPr>
          <w:i/>
          <w:sz w:val="22"/>
          <w:szCs w:val="22"/>
        </w:rPr>
        <w:t xml:space="preserve">Le Monde (France), </w:t>
      </w:r>
      <w:r w:rsidR="00F727C4">
        <w:rPr>
          <w:i/>
          <w:sz w:val="22"/>
          <w:szCs w:val="22"/>
        </w:rPr>
        <w:t xml:space="preserve">Les Echos (France), </w:t>
      </w:r>
      <w:r w:rsidRPr="005A57F0">
        <w:rPr>
          <w:i/>
          <w:sz w:val="22"/>
          <w:szCs w:val="22"/>
        </w:rPr>
        <w:t>Die Zeit (Germany)</w:t>
      </w:r>
      <w:r w:rsidR="009F524D">
        <w:rPr>
          <w:i/>
          <w:sz w:val="22"/>
          <w:szCs w:val="22"/>
        </w:rPr>
        <w:t>, Eos (American Geophysical Union)</w:t>
      </w:r>
      <w:r w:rsidR="008362EE">
        <w:rPr>
          <w:i/>
          <w:sz w:val="22"/>
          <w:szCs w:val="22"/>
        </w:rPr>
        <w:t>,</w:t>
      </w:r>
      <w:r w:rsidR="009F524D">
        <w:rPr>
          <w:i/>
          <w:sz w:val="22"/>
          <w:szCs w:val="22"/>
        </w:rPr>
        <w:t xml:space="preserve"> </w:t>
      </w:r>
      <w:r w:rsidR="00390225">
        <w:rPr>
          <w:i/>
          <w:sz w:val="22"/>
          <w:szCs w:val="22"/>
        </w:rPr>
        <w:t xml:space="preserve">Catalyst (Union of Concerned Scientists Newsletter), </w:t>
      </w:r>
      <w:r w:rsidR="00883A7C">
        <w:rPr>
          <w:i/>
          <w:sz w:val="22"/>
          <w:szCs w:val="22"/>
        </w:rPr>
        <w:t xml:space="preserve">Proceedings of the National Academy of Sciences; </w:t>
      </w:r>
      <w:r w:rsidR="00970BCF">
        <w:rPr>
          <w:i/>
          <w:sz w:val="22"/>
          <w:szCs w:val="22"/>
        </w:rPr>
        <w:t xml:space="preserve">Penn Today (University of Pennsylvania); </w:t>
      </w:r>
      <w:r w:rsidR="00390225">
        <w:rPr>
          <w:i/>
          <w:sz w:val="22"/>
          <w:szCs w:val="22"/>
        </w:rPr>
        <w:t xml:space="preserve">The Lion’s Roar (Penn State); The Cavalier Daily (UVa); </w:t>
      </w:r>
      <w:r w:rsidR="001B5127">
        <w:rPr>
          <w:i/>
          <w:sz w:val="22"/>
          <w:szCs w:val="22"/>
        </w:rPr>
        <w:t xml:space="preserve">The Daily Collegian (Penn State), </w:t>
      </w:r>
      <w:r w:rsidR="009F524D" w:rsidRPr="005A57F0">
        <w:rPr>
          <w:i/>
          <w:sz w:val="22"/>
          <w:szCs w:val="22"/>
        </w:rPr>
        <w:t xml:space="preserve">Yale Alumni Magazine, Penn Stater (Penn State Alumni Magazine), </w:t>
      </w:r>
      <w:r w:rsidR="002F1F31">
        <w:rPr>
          <w:i/>
          <w:sz w:val="22"/>
          <w:szCs w:val="22"/>
        </w:rPr>
        <w:t>California Magazine (UC Berkeley Alumni Magazine)</w:t>
      </w:r>
      <w:r w:rsidR="004177AD">
        <w:rPr>
          <w:i/>
          <w:sz w:val="22"/>
          <w:szCs w:val="22"/>
        </w:rPr>
        <w:t>;</w:t>
      </w:r>
      <w:r w:rsidR="001D26AF">
        <w:rPr>
          <w:i/>
          <w:sz w:val="22"/>
          <w:szCs w:val="22"/>
        </w:rPr>
        <w:t xml:space="preserve"> The Pennsylvania Gazette (Penn Alumni Magazine),</w:t>
      </w:r>
      <w:r w:rsidR="004177AD">
        <w:rPr>
          <w:i/>
          <w:sz w:val="22"/>
          <w:szCs w:val="22"/>
        </w:rPr>
        <w:t xml:space="preserve"> Academic Influence</w:t>
      </w:r>
    </w:p>
    <w:p w14:paraId="4C926E23" w14:textId="4C710DAA" w:rsidR="009047F0" w:rsidRPr="009047F0" w:rsidRDefault="00427177" w:rsidP="009047F0">
      <w:pPr>
        <w:numPr>
          <w:ilvl w:val="0"/>
          <w:numId w:val="16"/>
        </w:numPr>
        <w:tabs>
          <w:tab w:val="clear" w:pos="720"/>
          <w:tab w:val="num" w:pos="440"/>
        </w:tabs>
        <w:ind w:left="440" w:hanging="440"/>
        <w:rPr>
          <w:sz w:val="22"/>
          <w:szCs w:val="22"/>
        </w:rPr>
      </w:pPr>
      <w:r w:rsidRPr="005A57F0">
        <w:rPr>
          <w:sz w:val="22"/>
          <w:szCs w:val="22"/>
        </w:rPr>
        <w:t>Op-Eds/Commentaries:</w:t>
      </w:r>
      <w:r w:rsidR="00DF71E2">
        <w:rPr>
          <w:sz w:val="22"/>
          <w:szCs w:val="22"/>
        </w:rPr>
        <w:t xml:space="preserve"> </w:t>
      </w:r>
      <w:r w:rsidR="00E27A32" w:rsidRPr="00E27A32">
        <w:rPr>
          <w:i/>
          <w:iCs/>
          <w:sz w:val="22"/>
          <w:szCs w:val="22"/>
        </w:rPr>
        <w:t>San Francisco Chronicle</w:t>
      </w:r>
      <w:r w:rsidR="00E27A32">
        <w:rPr>
          <w:sz w:val="22"/>
          <w:szCs w:val="22"/>
        </w:rPr>
        <w:t xml:space="preserve"> (Sep 26 2025); </w:t>
      </w:r>
      <w:r w:rsidR="00D61620">
        <w:rPr>
          <w:i/>
          <w:iCs/>
          <w:sz w:val="22"/>
          <w:szCs w:val="22"/>
        </w:rPr>
        <w:t>Time Magazine</w:t>
      </w:r>
      <w:r w:rsidR="00D61620">
        <w:rPr>
          <w:sz w:val="22"/>
          <w:szCs w:val="22"/>
        </w:rPr>
        <w:t xml:space="preserve"> </w:t>
      </w:r>
      <w:r w:rsidR="00D61620" w:rsidRPr="00F55643">
        <w:rPr>
          <w:sz w:val="22"/>
          <w:szCs w:val="22"/>
        </w:rPr>
        <w:t>(</w:t>
      </w:r>
      <w:r w:rsidR="00D61620">
        <w:rPr>
          <w:sz w:val="22"/>
          <w:szCs w:val="22"/>
        </w:rPr>
        <w:t>Sep 17</w:t>
      </w:r>
      <w:r w:rsidR="00D61620" w:rsidRPr="00F55643">
        <w:rPr>
          <w:sz w:val="22"/>
          <w:szCs w:val="22"/>
        </w:rPr>
        <w:t xml:space="preserve"> 2025)</w:t>
      </w:r>
      <w:r w:rsidR="00D61620">
        <w:rPr>
          <w:sz w:val="22"/>
          <w:szCs w:val="22"/>
        </w:rPr>
        <w:t>;</w:t>
      </w:r>
      <w:r w:rsidR="00D61620">
        <w:rPr>
          <w:i/>
          <w:iCs/>
          <w:sz w:val="22"/>
          <w:szCs w:val="22"/>
        </w:rPr>
        <w:t xml:space="preserve"> </w:t>
      </w:r>
      <w:r w:rsidR="00445408" w:rsidRPr="00445408">
        <w:rPr>
          <w:i/>
          <w:iCs/>
          <w:sz w:val="22"/>
          <w:szCs w:val="22"/>
        </w:rPr>
        <w:t>LiveScience</w:t>
      </w:r>
      <w:r w:rsidR="00445408">
        <w:rPr>
          <w:sz w:val="22"/>
          <w:szCs w:val="22"/>
        </w:rPr>
        <w:t xml:space="preserve"> </w:t>
      </w:r>
      <w:r w:rsidR="00445408" w:rsidRPr="00F55643">
        <w:rPr>
          <w:sz w:val="22"/>
          <w:szCs w:val="22"/>
        </w:rPr>
        <w:t>(</w:t>
      </w:r>
      <w:r w:rsidR="00445408">
        <w:rPr>
          <w:sz w:val="22"/>
          <w:szCs w:val="22"/>
        </w:rPr>
        <w:t>Sep 11</w:t>
      </w:r>
      <w:r w:rsidR="00445408" w:rsidRPr="00F55643">
        <w:rPr>
          <w:sz w:val="22"/>
          <w:szCs w:val="22"/>
        </w:rPr>
        <w:t xml:space="preserve"> 2025)</w:t>
      </w:r>
      <w:r w:rsidR="00445408">
        <w:rPr>
          <w:sz w:val="22"/>
          <w:szCs w:val="22"/>
        </w:rPr>
        <w:t>;</w:t>
      </w:r>
      <w:r w:rsidR="00445408">
        <w:rPr>
          <w:i/>
          <w:iCs/>
          <w:sz w:val="22"/>
          <w:szCs w:val="22"/>
        </w:rPr>
        <w:t xml:space="preserve"> </w:t>
      </w:r>
      <w:r w:rsidR="00C508F9">
        <w:rPr>
          <w:i/>
          <w:iCs/>
          <w:sz w:val="22"/>
          <w:szCs w:val="22"/>
        </w:rPr>
        <w:t>T</w:t>
      </w:r>
      <w:r w:rsidR="009333EC">
        <w:rPr>
          <w:i/>
          <w:iCs/>
          <w:sz w:val="22"/>
          <w:szCs w:val="22"/>
        </w:rPr>
        <w:t xml:space="preserve">he Boston Globe </w:t>
      </w:r>
      <w:r w:rsidR="009333EC" w:rsidRPr="00F55643">
        <w:rPr>
          <w:sz w:val="22"/>
          <w:szCs w:val="22"/>
        </w:rPr>
        <w:t>(</w:t>
      </w:r>
      <w:r w:rsidR="009333EC">
        <w:rPr>
          <w:sz w:val="22"/>
          <w:szCs w:val="22"/>
        </w:rPr>
        <w:t>Sep 10</w:t>
      </w:r>
      <w:r w:rsidR="009333EC" w:rsidRPr="00F55643">
        <w:rPr>
          <w:sz w:val="22"/>
          <w:szCs w:val="22"/>
        </w:rPr>
        <w:t xml:space="preserve"> 2025)</w:t>
      </w:r>
      <w:r w:rsidR="00445408">
        <w:rPr>
          <w:sz w:val="22"/>
          <w:szCs w:val="22"/>
        </w:rPr>
        <w:t>;</w:t>
      </w:r>
      <w:r w:rsidR="009333EC">
        <w:rPr>
          <w:i/>
          <w:iCs/>
          <w:sz w:val="22"/>
          <w:szCs w:val="22"/>
        </w:rPr>
        <w:t xml:space="preserve"> T</w:t>
      </w:r>
      <w:r w:rsidR="00C508F9">
        <w:rPr>
          <w:i/>
          <w:iCs/>
          <w:sz w:val="22"/>
          <w:szCs w:val="22"/>
        </w:rPr>
        <w:t xml:space="preserve">he Guardian </w:t>
      </w:r>
      <w:r w:rsidR="00C508F9" w:rsidRPr="00F55643">
        <w:rPr>
          <w:sz w:val="22"/>
          <w:szCs w:val="22"/>
        </w:rPr>
        <w:t>(</w:t>
      </w:r>
      <w:r w:rsidR="00C508F9">
        <w:rPr>
          <w:sz w:val="22"/>
          <w:szCs w:val="22"/>
        </w:rPr>
        <w:t>Sep 8</w:t>
      </w:r>
      <w:r w:rsidR="00C508F9" w:rsidRPr="00F55643">
        <w:rPr>
          <w:sz w:val="22"/>
          <w:szCs w:val="22"/>
        </w:rPr>
        <w:t xml:space="preserve"> 2025);</w:t>
      </w:r>
      <w:r w:rsidR="00C508F9">
        <w:rPr>
          <w:sz w:val="22"/>
          <w:szCs w:val="22"/>
        </w:rPr>
        <w:t xml:space="preserve"> </w:t>
      </w:r>
      <w:r w:rsidR="00FE492C" w:rsidRPr="00FE492C">
        <w:rPr>
          <w:i/>
          <w:iCs/>
          <w:sz w:val="22"/>
          <w:szCs w:val="22"/>
        </w:rPr>
        <w:t>StateCollege.com</w:t>
      </w:r>
      <w:r w:rsidR="00FE492C">
        <w:rPr>
          <w:sz w:val="22"/>
          <w:szCs w:val="22"/>
        </w:rPr>
        <w:t xml:space="preserve"> (Jun 11 2025); </w:t>
      </w:r>
      <w:r w:rsidR="008A3AF2">
        <w:rPr>
          <w:i/>
          <w:iCs/>
          <w:sz w:val="22"/>
          <w:szCs w:val="22"/>
        </w:rPr>
        <w:t xml:space="preserve">The Guardian </w:t>
      </w:r>
      <w:r w:rsidR="008A3AF2" w:rsidRPr="00F55643">
        <w:rPr>
          <w:sz w:val="22"/>
          <w:szCs w:val="22"/>
        </w:rPr>
        <w:t>(Ma</w:t>
      </w:r>
      <w:r w:rsidR="008A3AF2">
        <w:rPr>
          <w:sz w:val="22"/>
          <w:szCs w:val="22"/>
        </w:rPr>
        <w:t>y 29</w:t>
      </w:r>
      <w:r w:rsidR="008A3AF2" w:rsidRPr="00F55643">
        <w:rPr>
          <w:sz w:val="22"/>
          <w:szCs w:val="22"/>
        </w:rPr>
        <w:t xml:space="preserve"> 2025);</w:t>
      </w:r>
      <w:r w:rsidR="008A3AF2">
        <w:rPr>
          <w:sz w:val="22"/>
          <w:szCs w:val="22"/>
        </w:rPr>
        <w:t xml:space="preserve"> </w:t>
      </w:r>
      <w:r w:rsidR="003A6302">
        <w:rPr>
          <w:i/>
          <w:iCs/>
          <w:sz w:val="22"/>
          <w:szCs w:val="22"/>
        </w:rPr>
        <w:t xml:space="preserve">Philly Science Action Substack </w:t>
      </w:r>
      <w:r w:rsidR="003A6302" w:rsidRPr="00F55643">
        <w:rPr>
          <w:sz w:val="22"/>
          <w:szCs w:val="22"/>
        </w:rPr>
        <w:t>(</w:t>
      </w:r>
      <w:r w:rsidR="003A6302">
        <w:rPr>
          <w:sz w:val="22"/>
          <w:szCs w:val="22"/>
        </w:rPr>
        <w:t>Apr</w:t>
      </w:r>
      <w:r w:rsidR="003A6302" w:rsidRPr="00F55643">
        <w:rPr>
          <w:sz w:val="22"/>
          <w:szCs w:val="22"/>
        </w:rPr>
        <w:t xml:space="preserve"> </w:t>
      </w:r>
      <w:r w:rsidR="003A6302">
        <w:rPr>
          <w:sz w:val="22"/>
          <w:szCs w:val="22"/>
        </w:rPr>
        <w:t>2</w:t>
      </w:r>
      <w:r w:rsidR="003A6302" w:rsidRPr="00F55643">
        <w:rPr>
          <w:sz w:val="22"/>
          <w:szCs w:val="22"/>
        </w:rPr>
        <w:t>2 2025);</w:t>
      </w:r>
      <w:r w:rsidR="003A6302">
        <w:rPr>
          <w:i/>
          <w:iCs/>
          <w:sz w:val="22"/>
          <w:szCs w:val="22"/>
        </w:rPr>
        <w:t xml:space="preserve"> T</w:t>
      </w:r>
      <w:r w:rsidR="00570F22">
        <w:rPr>
          <w:i/>
          <w:iCs/>
          <w:sz w:val="22"/>
          <w:szCs w:val="22"/>
        </w:rPr>
        <w:t xml:space="preserve">he Guardian </w:t>
      </w:r>
      <w:r w:rsidR="00570F22" w:rsidRPr="00F55643">
        <w:rPr>
          <w:sz w:val="22"/>
          <w:szCs w:val="22"/>
        </w:rPr>
        <w:t>(Mar 12 2025);</w:t>
      </w:r>
      <w:r w:rsidR="00570F22">
        <w:rPr>
          <w:i/>
          <w:iCs/>
          <w:sz w:val="22"/>
          <w:szCs w:val="22"/>
        </w:rPr>
        <w:t xml:space="preserve"> </w:t>
      </w:r>
      <w:r w:rsidR="002D7F3B">
        <w:rPr>
          <w:i/>
          <w:iCs/>
          <w:sz w:val="22"/>
          <w:szCs w:val="22"/>
        </w:rPr>
        <w:t>L</w:t>
      </w:r>
      <w:r w:rsidR="002D7F3B" w:rsidRPr="00D179F9">
        <w:rPr>
          <w:i/>
          <w:iCs/>
          <w:sz w:val="22"/>
          <w:szCs w:val="22"/>
        </w:rPr>
        <w:t>os Angeles Times</w:t>
      </w:r>
      <w:r w:rsidR="002D7F3B">
        <w:rPr>
          <w:sz w:val="22"/>
          <w:szCs w:val="22"/>
        </w:rPr>
        <w:t xml:space="preserve"> (Dec 2 2024); </w:t>
      </w:r>
      <w:r w:rsidR="00E05D6A" w:rsidRPr="00D03A37">
        <w:rPr>
          <w:i/>
          <w:iCs/>
          <w:sz w:val="22"/>
          <w:szCs w:val="22"/>
        </w:rPr>
        <w:t>Bulletin of the Atomic Scientists</w:t>
      </w:r>
      <w:r w:rsidR="00E05D6A">
        <w:rPr>
          <w:sz w:val="22"/>
          <w:szCs w:val="22"/>
        </w:rPr>
        <w:t xml:space="preserve"> (Nov 7 2024); </w:t>
      </w:r>
      <w:r w:rsidR="00D03A37" w:rsidRPr="00D03A37">
        <w:rPr>
          <w:i/>
          <w:iCs/>
          <w:sz w:val="22"/>
          <w:szCs w:val="22"/>
        </w:rPr>
        <w:t>Bulletin of the Atomic Scientists</w:t>
      </w:r>
      <w:r w:rsidR="00D03A37">
        <w:rPr>
          <w:sz w:val="22"/>
          <w:szCs w:val="22"/>
        </w:rPr>
        <w:t xml:space="preserve"> (Aug 16, 2024); </w:t>
      </w:r>
      <w:r w:rsidR="009E7BE7" w:rsidRPr="009E7BE7">
        <w:rPr>
          <w:i/>
          <w:iCs/>
          <w:sz w:val="22"/>
          <w:szCs w:val="22"/>
        </w:rPr>
        <w:t xml:space="preserve">Focus </w:t>
      </w:r>
      <w:r w:rsidR="009E7BE7">
        <w:rPr>
          <w:sz w:val="22"/>
          <w:szCs w:val="22"/>
        </w:rPr>
        <w:t xml:space="preserve">(Germany)(Jul 2 2024); </w:t>
      </w:r>
      <w:r w:rsidR="00FB5B25" w:rsidRPr="00FB5B25">
        <w:rPr>
          <w:i/>
          <w:iCs/>
          <w:sz w:val="22"/>
          <w:szCs w:val="22"/>
        </w:rPr>
        <w:t>Financial Times</w:t>
      </w:r>
      <w:r w:rsidR="00FB5B25">
        <w:rPr>
          <w:sz w:val="22"/>
          <w:szCs w:val="22"/>
        </w:rPr>
        <w:t xml:space="preserve"> (UK)(May 15 2024); </w:t>
      </w:r>
      <w:r w:rsidR="00183EE7">
        <w:rPr>
          <w:i/>
          <w:iCs/>
          <w:sz w:val="22"/>
          <w:szCs w:val="22"/>
        </w:rPr>
        <w:t xml:space="preserve">The Hill </w:t>
      </w:r>
      <w:r w:rsidR="00183EE7">
        <w:rPr>
          <w:sz w:val="22"/>
          <w:szCs w:val="22"/>
        </w:rPr>
        <w:t>(Mar 26 2024)</w:t>
      </w:r>
      <w:r w:rsidR="00183EE7" w:rsidRPr="00931D66">
        <w:rPr>
          <w:sz w:val="22"/>
          <w:szCs w:val="22"/>
        </w:rPr>
        <w:t>;</w:t>
      </w:r>
      <w:r w:rsidR="002D7F3B">
        <w:rPr>
          <w:sz w:val="22"/>
          <w:szCs w:val="22"/>
        </w:rPr>
        <w:t xml:space="preserve"> </w:t>
      </w:r>
      <w:r w:rsidR="00931D66">
        <w:rPr>
          <w:i/>
          <w:iCs/>
          <w:sz w:val="22"/>
          <w:szCs w:val="22"/>
        </w:rPr>
        <w:t xml:space="preserve">New York Times </w:t>
      </w:r>
      <w:r w:rsidR="00931D66">
        <w:rPr>
          <w:sz w:val="22"/>
          <w:szCs w:val="22"/>
        </w:rPr>
        <w:t>(Feb 14 2024)</w:t>
      </w:r>
      <w:r w:rsidR="00931D66" w:rsidRPr="00931D66">
        <w:rPr>
          <w:sz w:val="22"/>
          <w:szCs w:val="22"/>
        </w:rPr>
        <w:t>;</w:t>
      </w:r>
      <w:r w:rsidR="00931D66">
        <w:rPr>
          <w:i/>
          <w:iCs/>
          <w:sz w:val="22"/>
          <w:szCs w:val="22"/>
        </w:rPr>
        <w:t xml:space="preserve"> L</w:t>
      </w:r>
      <w:r w:rsidR="00D179F9" w:rsidRPr="00D179F9">
        <w:rPr>
          <w:i/>
          <w:iCs/>
          <w:sz w:val="22"/>
          <w:szCs w:val="22"/>
        </w:rPr>
        <w:t>os Angeles Times</w:t>
      </w:r>
      <w:r w:rsidR="00D179F9">
        <w:rPr>
          <w:sz w:val="22"/>
          <w:szCs w:val="22"/>
        </w:rPr>
        <w:t xml:space="preserve"> (Dec 11 2023); </w:t>
      </w:r>
      <w:r w:rsidR="00F00B83" w:rsidRPr="00BC7C08">
        <w:rPr>
          <w:i/>
          <w:sz w:val="22"/>
          <w:szCs w:val="22"/>
        </w:rPr>
        <w:t>LiveScienc</w:t>
      </w:r>
      <w:r w:rsidR="00F00B83">
        <w:rPr>
          <w:i/>
          <w:sz w:val="22"/>
          <w:szCs w:val="22"/>
        </w:rPr>
        <w:t>e</w:t>
      </w:r>
      <w:r w:rsidR="00F00B83" w:rsidRPr="00BC7C08">
        <w:rPr>
          <w:i/>
          <w:sz w:val="22"/>
          <w:szCs w:val="22"/>
        </w:rPr>
        <w:t xml:space="preserve"> </w:t>
      </w:r>
      <w:r w:rsidR="00F00B83" w:rsidRPr="00BC7C08">
        <w:rPr>
          <w:sz w:val="22"/>
          <w:szCs w:val="22"/>
        </w:rPr>
        <w:t>(</w:t>
      </w:r>
      <w:r w:rsidR="00F00B83">
        <w:rPr>
          <w:sz w:val="22"/>
          <w:szCs w:val="22"/>
        </w:rPr>
        <w:t>Nov 4</w:t>
      </w:r>
      <w:r w:rsidR="00F00B83" w:rsidRPr="00BC7C08">
        <w:rPr>
          <w:sz w:val="22"/>
          <w:szCs w:val="22"/>
        </w:rPr>
        <w:t>, 20</w:t>
      </w:r>
      <w:r w:rsidR="00F00B83">
        <w:rPr>
          <w:sz w:val="22"/>
          <w:szCs w:val="22"/>
        </w:rPr>
        <w:t>23</w:t>
      </w:r>
      <w:r w:rsidR="00F00B83" w:rsidRPr="00BC7C08">
        <w:rPr>
          <w:sz w:val="22"/>
          <w:szCs w:val="22"/>
        </w:rPr>
        <w:t>);</w:t>
      </w:r>
      <w:r w:rsidR="00F00B83">
        <w:rPr>
          <w:sz w:val="22"/>
          <w:szCs w:val="22"/>
        </w:rPr>
        <w:t xml:space="preserve"> </w:t>
      </w:r>
      <w:r w:rsidR="00D178AD">
        <w:rPr>
          <w:i/>
          <w:iCs/>
          <w:sz w:val="22"/>
          <w:szCs w:val="22"/>
        </w:rPr>
        <w:t>T</w:t>
      </w:r>
      <w:r w:rsidR="00CB615D">
        <w:rPr>
          <w:i/>
          <w:iCs/>
          <w:sz w:val="22"/>
          <w:szCs w:val="22"/>
        </w:rPr>
        <w:t xml:space="preserve">ime Magazine </w:t>
      </w:r>
      <w:r w:rsidR="00CB615D" w:rsidRPr="00CB615D">
        <w:rPr>
          <w:sz w:val="22"/>
          <w:szCs w:val="22"/>
        </w:rPr>
        <w:t xml:space="preserve">(Nov </w:t>
      </w:r>
      <w:r w:rsidR="00846228">
        <w:rPr>
          <w:sz w:val="22"/>
          <w:szCs w:val="22"/>
        </w:rPr>
        <w:t>20</w:t>
      </w:r>
      <w:r w:rsidR="00CB615D" w:rsidRPr="00CB615D">
        <w:rPr>
          <w:sz w:val="22"/>
          <w:szCs w:val="22"/>
        </w:rPr>
        <w:t xml:space="preserve"> 2023); </w:t>
      </w:r>
      <w:r w:rsidR="00CB615D">
        <w:rPr>
          <w:i/>
          <w:iCs/>
          <w:sz w:val="22"/>
          <w:szCs w:val="22"/>
        </w:rPr>
        <w:t>T</w:t>
      </w:r>
      <w:r w:rsidR="00846228">
        <w:rPr>
          <w:i/>
          <w:iCs/>
          <w:sz w:val="22"/>
          <w:szCs w:val="22"/>
        </w:rPr>
        <w:t>he Brilliant</w:t>
      </w:r>
      <w:r w:rsidR="00846228">
        <w:rPr>
          <w:sz w:val="22"/>
          <w:szCs w:val="22"/>
        </w:rPr>
        <w:t xml:space="preserve"> (</w:t>
      </w:r>
      <w:r w:rsidR="00846228" w:rsidRPr="00EB49BD">
        <w:rPr>
          <w:sz w:val="22"/>
          <w:szCs w:val="22"/>
        </w:rPr>
        <w:t xml:space="preserve">Nov </w:t>
      </w:r>
      <w:r w:rsidR="00846228">
        <w:rPr>
          <w:sz w:val="22"/>
          <w:szCs w:val="22"/>
        </w:rPr>
        <w:t>8</w:t>
      </w:r>
      <w:r w:rsidR="00846228" w:rsidRPr="00EB49BD">
        <w:rPr>
          <w:sz w:val="22"/>
          <w:szCs w:val="22"/>
        </w:rPr>
        <w:t xml:space="preserve"> 2023);</w:t>
      </w:r>
      <w:r w:rsidR="00846228">
        <w:rPr>
          <w:i/>
          <w:iCs/>
          <w:sz w:val="22"/>
          <w:szCs w:val="22"/>
        </w:rPr>
        <w:t xml:space="preserve"> T</w:t>
      </w:r>
      <w:r w:rsidR="00EB49BD">
        <w:rPr>
          <w:i/>
          <w:iCs/>
          <w:sz w:val="22"/>
          <w:szCs w:val="22"/>
        </w:rPr>
        <w:t xml:space="preserve">he Hill </w:t>
      </w:r>
      <w:r w:rsidR="00EB49BD" w:rsidRPr="00EB49BD">
        <w:rPr>
          <w:sz w:val="22"/>
          <w:szCs w:val="22"/>
        </w:rPr>
        <w:t xml:space="preserve">(Nov 5 2023); </w:t>
      </w:r>
      <w:r w:rsidR="00EB49BD">
        <w:rPr>
          <w:i/>
          <w:iCs/>
          <w:sz w:val="22"/>
          <w:szCs w:val="22"/>
        </w:rPr>
        <w:t>T</w:t>
      </w:r>
      <w:r w:rsidR="00D178AD">
        <w:rPr>
          <w:i/>
          <w:iCs/>
          <w:sz w:val="22"/>
          <w:szCs w:val="22"/>
        </w:rPr>
        <w:t xml:space="preserve">ime Magazine </w:t>
      </w:r>
      <w:r w:rsidR="00D178AD" w:rsidRPr="00CF0F73">
        <w:rPr>
          <w:sz w:val="22"/>
          <w:szCs w:val="22"/>
        </w:rPr>
        <w:t>(</w:t>
      </w:r>
      <w:r w:rsidR="00D178AD">
        <w:rPr>
          <w:sz w:val="22"/>
          <w:szCs w:val="22"/>
        </w:rPr>
        <w:t>Oct 25</w:t>
      </w:r>
      <w:r w:rsidR="00D178AD" w:rsidRPr="00CF0F73">
        <w:rPr>
          <w:sz w:val="22"/>
          <w:szCs w:val="22"/>
        </w:rPr>
        <w:t xml:space="preserve"> 202</w:t>
      </w:r>
      <w:r w:rsidR="00D178AD">
        <w:rPr>
          <w:sz w:val="22"/>
          <w:szCs w:val="22"/>
        </w:rPr>
        <w:t>3</w:t>
      </w:r>
      <w:r w:rsidR="00D178AD" w:rsidRPr="00CF0F73">
        <w:rPr>
          <w:sz w:val="22"/>
          <w:szCs w:val="22"/>
        </w:rPr>
        <w:t>);</w:t>
      </w:r>
      <w:r w:rsidR="00D178AD">
        <w:rPr>
          <w:i/>
          <w:iCs/>
          <w:sz w:val="22"/>
          <w:szCs w:val="22"/>
        </w:rPr>
        <w:t xml:space="preserve"> </w:t>
      </w:r>
      <w:r w:rsidR="006B7745">
        <w:rPr>
          <w:i/>
          <w:iCs/>
          <w:sz w:val="22"/>
          <w:szCs w:val="22"/>
        </w:rPr>
        <w:t xml:space="preserve">The Hill </w:t>
      </w:r>
      <w:r w:rsidR="006B7745">
        <w:rPr>
          <w:sz w:val="22"/>
          <w:szCs w:val="22"/>
        </w:rPr>
        <w:t>(Oct 13 2023);</w:t>
      </w:r>
      <w:r w:rsidR="006B7745">
        <w:rPr>
          <w:i/>
          <w:iCs/>
          <w:sz w:val="22"/>
          <w:szCs w:val="22"/>
        </w:rPr>
        <w:t xml:space="preserve"> </w:t>
      </w:r>
      <w:r w:rsidR="00BA45B8">
        <w:rPr>
          <w:i/>
          <w:sz w:val="22"/>
          <w:szCs w:val="22"/>
        </w:rPr>
        <w:t>Rolling Stone</w:t>
      </w:r>
      <w:r w:rsidR="00BA45B8" w:rsidRPr="00197EE4">
        <w:rPr>
          <w:i/>
          <w:sz w:val="22"/>
          <w:szCs w:val="22"/>
        </w:rPr>
        <w:t xml:space="preserve"> </w:t>
      </w:r>
      <w:r w:rsidR="00BA45B8" w:rsidRPr="00197EE4">
        <w:rPr>
          <w:sz w:val="22"/>
          <w:szCs w:val="22"/>
        </w:rPr>
        <w:t>(</w:t>
      </w:r>
      <w:r w:rsidR="00BA45B8">
        <w:rPr>
          <w:sz w:val="22"/>
          <w:szCs w:val="22"/>
        </w:rPr>
        <w:t>Oct</w:t>
      </w:r>
      <w:r w:rsidR="00BA45B8" w:rsidRPr="00197EE4">
        <w:rPr>
          <w:sz w:val="22"/>
          <w:szCs w:val="22"/>
        </w:rPr>
        <w:t xml:space="preserve"> </w:t>
      </w:r>
      <w:r w:rsidR="00BA45B8">
        <w:rPr>
          <w:sz w:val="22"/>
          <w:szCs w:val="22"/>
        </w:rPr>
        <w:t>8</w:t>
      </w:r>
      <w:r w:rsidR="00BA45B8" w:rsidRPr="00197EE4">
        <w:rPr>
          <w:sz w:val="22"/>
          <w:szCs w:val="22"/>
        </w:rPr>
        <w:t xml:space="preserve"> 202</w:t>
      </w:r>
      <w:r w:rsidR="00BA45B8">
        <w:rPr>
          <w:sz w:val="22"/>
          <w:szCs w:val="22"/>
        </w:rPr>
        <w:t>3</w:t>
      </w:r>
      <w:r w:rsidR="00BA45B8" w:rsidRPr="00197EE4">
        <w:rPr>
          <w:sz w:val="22"/>
          <w:szCs w:val="22"/>
        </w:rPr>
        <w:t xml:space="preserve">); </w:t>
      </w:r>
      <w:r w:rsidR="00197EE4" w:rsidRPr="00197EE4">
        <w:rPr>
          <w:i/>
          <w:sz w:val="22"/>
          <w:szCs w:val="22"/>
        </w:rPr>
        <w:t xml:space="preserve">Philadelphia Inquirer </w:t>
      </w:r>
      <w:r w:rsidR="00197EE4" w:rsidRPr="00197EE4">
        <w:rPr>
          <w:sz w:val="22"/>
          <w:szCs w:val="22"/>
        </w:rPr>
        <w:t>(</w:t>
      </w:r>
      <w:r w:rsidR="00197EE4">
        <w:rPr>
          <w:sz w:val="22"/>
          <w:szCs w:val="22"/>
        </w:rPr>
        <w:t>Sep</w:t>
      </w:r>
      <w:r w:rsidR="00197EE4" w:rsidRPr="00197EE4">
        <w:rPr>
          <w:sz w:val="22"/>
          <w:szCs w:val="22"/>
        </w:rPr>
        <w:t xml:space="preserve"> 2</w:t>
      </w:r>
      <w:r w:rsidR="00197EE4">
        <w:rPr>
          <w:sz w:val="22"/>
          <w:szCs w:val="22"/>
        </w:rPr>
        <w:t>7</w:t>
      </w:r>
      <w:r w:rsidR="00197EE4" w:rsidRPr="00197EE4">
        <w:rPr>
          <w:sz w:val="22"/>
          <w:szCs w:val="22"/>
        </w:rPr>
        <w:t xml:space="preserve"> 202</w:t>
      </w:r>
      <w:r w:rsidR="00197EE4">
        <w:rPr>
          <w:sz w:val="22"/>
          <w:szCs w:val="22"/>
        </w:rPr>
        <w:t>3</w:t>
      </w:r>
      <w:r w:rsidR="00197EE4" w:rsidRPr="00197EE4">
        <w:rPr>
          <w:sz w:val="22"/>
          <w:szCs w:val="22"/>
        </w:rPr>
        <w:t xml:space="preserve">); </w:t>
      </w:r>
      <w:r w:rsidR="007A7AA9" w:rsidRPr="007A7AA9">
        <w:rPr>
          <w:i/>
          <w:iCs/>
          <w:sz w:val="22"/>
          <w:szCs w:val="22"/>
        </w:rPr>
        <w:t>USA Today</w:t>
      </w:r>
      <w:r w:rsidR="007A7AA9" w:rsidRPr="007A7AA9">
        <w:rPr>
          <w:sz w:val="22"/>
          <w:szCs w:val="22"/>
        </w:rPr>
        <w:t xml:space="preserve"> (</w:t>
      </w:r>
      <w:r w:rsidR="007A7AA9">
        <w:rPr>
          <w:sz w:val="22"/>
          <w:szCs w:val="22"/>
        </w:rPr>
        <w:t>Sep</w:t>
      </w:r>
      <w:r w:rsidR="007A7AA9" w:rsidRPr="007A7AA9">
        <w:rPr>
          <w:sz w:val="22"/>
          <w:szCs w:val="22"/>
        </w:rPr>
        <w:t xml:space="preserve"> 2</w:t>
      </w:r>
      <w:r w:rsidR="007A7AA9">
        <w:rPr>
          <w:sz w:val="22"/>
          <w:szCs w:val="22"/>
        </w:rPr>
        <w:t>7</w:t>
      </w:r>
      <w:r w:rsidR="007A7AA9" w:rsidRPr="007A7AA9">
        <w:rPr>
          <w:sz w:val="22"/>
          <w:szCs w:val="22"/>
        </w:rPr>
        <w:t xml:space="preserve"> 202</w:t>
      </w:r>
      <w:r w:rsidR="007A7AA9">
        <w:rPr>
          <w:sz w:val="22"/>
          <w:szCs w:val="22"/>
        </w:rPr>
        <w:t>3</w:t>
      </w:r>
      <w:r w:rsidR="007A7AA9" w:rsidRPr="007A7AA9">
        <w:rPr>
          <w:sz w:val="22"/>
          <w:szCs w:val="22"/>
        </w:rPr>
        <w:t xml:space="preserve">); </w:t>
      </w:r>
      <w:r w:rsidR="004C01F6">
        <w:rPr>
          <w:i/>
          <w:iCs/>
          <w:sz w:val="22"/>
          <w:szCs w:val="22"/>
        </w:rPr>
        <w:t>B</w:t>
      </w:r>
      <w:r w:rsidR="004C01F6" w:rsidRPr="00EA2F8D">
        <w:rPr>
          <w:i/>
          <w:iCs/>
          <w:sz w:val="22"/>
          <w:szCs w:val="22"/>
        </w:rPr>
        <w:t>oston Globe</w:t>
      </w:r>
      <w:r w:rsidR="004C01F6">
        <w:rPr>
          <w:sz w:val="22"/>
          <w:szCs w:val="22"/>
        </w:rPr>
        <w:t xml:space="preserve"> (Sep 25 2023); </w:t>
      </w:r>
      <w:r w:rsidR="00681CF5" w:rsidRPr="00152BC4">
        <w:rPr>
          <w:i/>
          <w:iCs/>
          <w:sz w:val="22"/>
          <w:szCs w:val="22"/>
        </w:rPr>
        <w:t>Los Angeles Times</w:t>
      </w:r>
      <w:r w:rsidR="00681CF5">
        <w:rPr>
          <w:sz w:val="22"/>
          <w:szCs w:val="22"/>
        </w:rPr>
        <w:t xml:space="preserve"> (Sep 24 2023); </w:t>
      </w:r>
      <w:r w:rsidR="007F1686">
        <w:rPr>
          <w:i/>
          <w:iCs/>
          <w:sz w:val="22"/>
          <w:szCs w:val="22"/>
        </w:rPr>
        <w:t xml:space="preserve">The Guardian </w:t>
      </w:r>
      <w:r w:rsidR="007F1686">
        <w:rPr>
          <w:sz w:val="22"/>
          <w:szCs w:val="22"/>
        </w:rPr>
        <w:t xml:space="preserve">(Jul 19 </w:t>
      </w:r>
      <w:r w:rsidR="007F1686" w:rsidRPr="00CF0F73">
        <w:rPr>
          <w:sz w:val="22"/>
          <w:szCs w:val="22"/>
        </w:rPr>
        <w:t>202</w:t>
      </w:r>
      <w:r w:rsidR="007F1686">
        <w:rPr>
          <w:sz w:val="22"/>
          <w:szCs w:val="22"/>
        </w:rPr>
        <w:t>3</w:t>
      </w:r>
      <w:r w:rsidR="007F1686" w:rsidRPr="00CF0F73">
        <w:rPr>
          <w:sz w:val="22"/>
          <w:szCs w:val="22"/>
        </w:rPr>
        <w:t>);</w:t>
      </w:r>
      <w:r w:rsidR="007F1686">
        <w:rPr>
          <w:i/>
          <w:iCs/>
          <w:sz w:val="22"/>
          <w:szCs w:val="22"/>
        </w:rPr>
        <w:t xml:space="preserve"> </w:t>
      </w:r>
      <w:r w:rsidR="000F5BD8">
        <w:rPr>
          <w:i/>
          <w:iCs/>
          <w:sz w:val="22"/>
          <w:szCs w:val="22"/>
        </w:rPr>
        <w:t xml:space="preserve">The Independent </w:t>
      </w:r>
      <w:r w:rsidR="000F5BD8">
        <w:rPr>
          <w:sz w:val="22"/>
          <w:szCs w:val="22"/>
        </w:rPr>
        <w:t>(Jun 9</w:t>
      </w:r>
      <w:r w:rsidR="000F5BD8" w:rsidRPr="00CF0F73">
        <w:rPr>
          <w:sz w:val="22"/>
          <w:szCs w:val="22"/>
        </w:rPr>
        <w:t xml:space="preserve"> 202</w:t>
      </w:r>
      <w:r w:rsidR="000F5BD8">
        <w:rPr>
          <w:sz w:val="22"/>
          <w:szCs w:val="22"/>
        </w:rPr>
        <w:t>3</w:t>
      </w:r>
      <w:r w:rsidR="000F5BD8" w:rsidRPr="00CF0F73">
        <w:rPr>
          <w:sz w:val="22"/>
          <w:szCs w:val="22"/>
        </w:rPr>
        <w:t>);</w:t>
      </w:r>
      <w:r w:rsidR="000F5BD8">
        <w:rPr>
          <w:sz w:val="22"/>
          <w:szCs w:val="22"/>
        </w:rPr>
        <w:t xml:space="preserve"> </w:t>
      </w:r>
      <w:r w:rsidR="004D051C">
        <w:rPr>
          <w:i/>
          <w:iCs/>
          <w:sz w:val="22"/>
          <w:szCs w:val="22"/>
        </w:rPr>
        <w:t>T</w:t>
      </w:r>
      <w:r w:rsidR="00DB1195">
        <w:rPr>
          <w:i/>
          <w:iCs/>
          <w:sz w:val="22"/>
          <w:szCs w:val="22"/>
        </w:rPr>
        <w:t xml:space="preserve">he Guardian </w:t>
      </w:r>
      <w:r w:rsidR="00DB1195">
        <w:rPr>
          <w:sz w:val="22"/>
          <w:szCs w:val="22"/>
        </w:rPr>
        <w:t>(Apr 7</w:t>
      </w:r>
      <w:r w:rsidR="00DB1195" w:rsidRPr="00CF0F73">
        <w:rPr>
          <w:sz w:val="22"/>
          <w:szCs w:val="22"/>
        </w:rPr>
        <w:t xml:space="preserve"> 202</w:t>
      </w:r>
      <w:r w:rsidR="00DB1195">
        <w:rPr>
          <w:sz w:val="22"/>
          <w:szCs w:val="22"/>
        </w:rPr>
        <w:t>3</w:t>
      </w:r>
      <w:r w:rsidR="00DB1195" w:rsidRPr="00CF0F73">
        <w:rPr>
          <w:sz w:val="22"/>
          <w:szCs w:val="22"/>
        </w:rPr>
        <w:t>);</w:t>
      </w:r>
      <w:r w:rsidR="00DB1195">
        <w:rPr>
          <w:i/>
          <w:iCs/>
          <w:sz w:val="22"/>
          <w:szCs w:val="22"/>
        </w:rPr>
        <w:t xml:space="preserve"> T</w:t>
      </w:r>
      <w:r w:rsidR="00156EEE">
        <w:rPr>
          <w:i/>
          <w:iCs/>
          <w:sz w:val="22"/>
          <w:szCs w:val="22"/>
        </w:rPr>
        <w:t>he Hill</w:t>
      </w:r>
      <w:r w:rsidR="00156EEE">
        <w:rPr>
          <w:sz w:val="22"/>
          <w:szCs w:val="22"/>
        </w:rPr>
        <w:t xml:space="preserve"> (Feb 23</w:t>
      </w:r>
      <w:r w:rsidR="00156EEE" w:rsidRPr="00CF0F73">
        <w:rPr>
          <w:sz w:val="22"/>
          <w:szCs w:val="22"/>
        </w:rPr>
        <w:t xml:space="preserve"> 202</w:t>
      </w:r>
      <w:r w:rsidR="00156EEE">
        <w:rPr>
          <w:sz w:val="22"/>
          <w:szCs w:val="22"/>
        </w:rPr>
        <w:t>3</w:t>
      </w:r>
      <w:r w:rsidR="00156EEE" w:rsidRPr="00CF0F73">
        <w:rPr>
          <w:sz w:val="22"/>
          <w:szCs w:val="22"/>
        </w:rPr>
        <w:t>);</w:t>
      </w:r>
      <w:r w:rsidR="00156EEE">
        <w:rPr>
          <w:i/>
          <w:iCs/>
          <w:sz w:val="22"/>
          <w:szCs w:val="22"/>
        </w:rPr>
        <w:t xml:space="preserve"> T</w:t>
      </w:r>
      <w:r w:rsidR="004D051C">
        <w:rPr>
          <w:i/>
          <w:iCs/>
          <w:sz w:val="22"/>
          <w:szCs w:val="22"/>
        </w:rPr>
        <w:t xml:space="preserve">ime Magazine </w:t>
      </w:r>
      <w:r w:rsidR="004D051C" w:rsidRPr="00CF0F73">
        <w:rPr>
          <w:sz w:val="22"/>
          <w:szCs w:val="22"/>
        </w:rPr>
        <w:t>(</w:t>
      </w:r>
      <w:r w:rsidR="004D051C">
        <w:rPr>
          <w:sz w:val="22"/>
          <w:szCs w:val="22"/>
        </w:rPr>
        <w:t>Nov 15</w:t>
      </w:r>
      <w:r w:rsidR="004D051C" w:rsidRPr="00CF0F73">
        <w:rPr>
          <w:sz w:val="22"/>
          <w:szCs w:val="22"/>
        </w:rPr>
        <w:t xml:space="preserve"> 2022);</w:t>
      </w:r>
      <w:r w:rsidR="004D051C">
        <w:rPr>
          <w:i/>
          <w:iCs/>
          <w:sz w:val="22"/>
          <w:szCs w:val="22"/>
        </w:rPr>
        <w:t xml:space="preserve"> </w:t>
      </w:r>
      <w:r w:rsidR="00AF02E7" w:rsidRPr="00152BC4">
        <w:rPr>
          <w:i/>
          <w:iCs/>
          <w:sz w:val="22"/>
          <w:szCs w:val="22"/>
        </w:rPr>
        <w:t>Los Angeles Times</w:t>
      </w:r>
      <w:r w:rsidR="00AF02E7">
        <w:rPr>
          <w:sz w:val="22"/>
          <w:szCs w:val="22"/>
        </w:rPr>
        <w:t xml:space="preserve"> (Nov 6 2022); </w:t>
      </w:r>
      <w:r w:rsidR="006E3E9B" w:rsidRPr="006E3E9B">
        <w:rPr>
          <w:i/>
          <w:iCs/>
          <w:sz w:val="22"/>
          <w:szCs w:val="22"/>
        </w:rPr>
        <w:t>The</w:t>
      </w:r>
      <w:r w:rsidR="00B57C9A">
        <w:rPr>
          <w:i/>
          <w:iCs/>
          <w:sz w:val="22"/>
          <w:szCs w:val="22"/>
        </w:rPr>
        <w:t xml:space="preserve"> New Republic </w:t>
      </w:r>
      <w:r w:rsidR="00B57C9A" w:rsidRPr="006E3E9B">
        <w:rPr>
          <w:sz w:val="22"/>
          <w:szCs w:val="22"/>
        </w:rPr>
        <w:t>(</w:t>
      </w:r>
      <w:r w:rsidR="00B57C9A">
        <w:rPr>
          <w:sz w:val="22"/>
          <w:szCs w:val="22"/>
        </w:rPr>
        <w:t>Oct 12</w:t>
      </w:r>
      <w:r w:rsidR="00B57C9A" w:rsidRPr="006E3E9B">
        <w:rPr>
          <w:sz w:val="22"/>
          <w:szCs w:val="22"/>
        </w:rPr>
        <w:t xml:space="preserve"> 2022);</w:t>
      </w:r>
      <w:r w:rsidR="00B57C9A">
        <w:rPr>
          <w:i/>
          <w:iCs/>
          <w:sz w:val="22"/>
          <w:szCs w:val="22"/>
        </w:rPr>
        <w:t xml:space="preserve"> </w:t>
      </w:r>
      <w:r w:rsidR="006E3E9B" w:rsidRPr="006E3E9B">
        <w:rPr>
          <w:i/>
          <w:iCs/>
          <w:sz w:val="22"/>
          <w:szCs w:val="22"/>
        </w:rPr>
        <w:t>Guardian</w:t>
      </w:r>
      <w:r w:rsidR="006E3E9B" w:rsidRPr="006E3E9B">
        <w:rPr>
          <w:sz w:val="22"/>
          <w:szCs w:val="22"/>
        </w:rPr>
        <w:t xml:space="preserve"> (</w:t>
      </w:r>
      <w:r w:rsidR="006E3E9B">
        <w:rPr>
          <w:sz w:val="22"/>
          <w:szCs w:val="22"/>
        </w:rPr>
        <w:t>Sep 30</w:t>
      </w:r>
      <w:r w:rsidR="006E3E9B" w:rsidRPr="006E3E9B">
        <w:rPr>
          <w:sz w:val="22"/>
          <w:szCs w:val="22"/>
        </w:rPr>
        <w:t xml:space="preserve"> 2022); </w:t>
      </w:r>
      <w:r w:rsidR="00D4114F">
        <w:rPr>
          <w:i/>
          <w:iCs/>
          <w:sz w:val="22"/>
          <w:szCs w:val="22"/>
        </w:rPr>
        <w:t xml:space="preserve">The Hill </w:t>
      </w:r>
      <w:r w:rsidR="00D4114F">
        <w:rPr>
          <w:sz w:val="22"/>
          <w:szCs w:val="22"/>
        </w:rPr>
        <w:t>(Sep 12 2022);</w:t>
      </w:r>
      <w:r w:rsidR="00D4114F">
        <w:rPr>
          <w:i/>
          <w:iCs/>
          <w:sz w:val="22"/>
          <w:szCs w:val="22"/>
        </w:rPr>
        <w:t xml:space="preserve"> </w:t>
      </w:r>
      <w:r w:rsidR="007152B7">
        <w:rPr>
          <w:i/>
          <w:iCs/>
          <w:sz w:val="22"/>
          <w:szCs w:val="22"/>
        </w:rPr>
        <w:t xml:space="preserve">The Hill </w:t>
      </w:r>
      <w:r w:rsidR="007152B7">
        <w:rPr>
          <w:sz w:val="22"/>
          <w:szCs w:val="22"/>
        </w:rPr>
        <w:t>(Jul 22 2022);</w:t>
      </w:r>
      <w:r w:rsidR="007152B7">
        <w:rPr>
          <w:i/>
          <w:iCs/>
          <w:sz w:val="22"/>
          <w:szCs w:val="22"/>
        </w:rPr>
        <w:t xml:space="preserve"> </w:t>
      </w:r>
      <w:r w:rsidR="00AC5D5B">
        <w:rPr>
          <w:i/>
          <w:iCs/>
          <w:sz w:val="22"/>
          <w:szCs w:val="22"/>
        </w:rPr>
        <w:t xml:space="preserve">The Hill </w:t>
      </w:r>
      <w:r w:rsidR="00AC5D5B">
        <w:rPr>
          <w:sz w:val="22"/>
          <w:szCs w:val="22"/>
        </w:rPr>
        <w:t>(Jun 15 2022);</w:t>
      </w:r>
      <w:r w:rsidR="00AC5D5B">
        <w:rPr>
          <w:i/>
          <w:iCs/>
          <w:sz w:val="22"/>
          <w:szCs w:val="22"/>
        </w:rPr>
        <w:t xml:space="preserve"> </w:t>
      </w:r>
      <w:r w:rsidR="00DA38E7">
        <w:rPr>
          <w:i/>
          <w:iCs/>
          <w:sz w:val="22"/>
          <w:szCs w:val="22"/>
        </w:rPr>
        <w:t>The Guardian</w:t>
      </w:r>
      <w:r w:rsidR="00DA38E7" w:rsidRPr="00DA38E7">
        <w:rPr>
          <w:sz w:val="22"/>
          <w:szCs w:val="22"/>
        </w:rPr>
        <w:t xml:space="preserve"> </w:t>
      </w:r>
      <w:r w:rsidR="00DA38E7">
        <w:rPr>
          <w:sz w:val="22"/>
          <w:szCs w:val="22"/>
        </w:rPr>
        <w:t>(May 2</w:t>
      </w:r>
      <w:r w:rsidR="0057478F">
        <w:rPr>
          <w:sz w:val="22"/>
          <w:szCs w:val="22"/>
        </w:rPr>
        <w:t>7</w:t>
      </w:r>
      <w:r w:rsidR="00AD56FD">
        <w:rPr>
          <w:sz w:val="22"/>
          <w:szCs w:val="22"/>
        </w:rPr>
        <w:t xml:space="preserve"> </w:t>
      </w:r>
      <w:r w:rsidR="00DA38E7">
        <w:rPr>
          <w:sz w:val="22"/>
          <w:szCs w:val="22"/>
        </w:rPr>
        <w:t>2022);</w:t>
      </w:r>
      <w:r w:rsidR="0057478F">
        <w:rPr>
          <w:i/>
          <w:iCs/>
          <w:sz w:val="22"/>
          <w:szCs w:val="22"/>
        </w:rPr>
        <w:t xml:space="preserve"> </w:t>
      </w:r>
      <w:r w:rsidR="00DA38E7">
        <w:rPr>
          <w:i/>
          <w:iCs/>
          <w:sz w:val="22"/>
          <w:szCs w:val="22"/>
        </w:rPr>
        <w:t>N</w:t>
      </w:r>
      <w:r w:rsidR="00F11DF0">
        <w:rPr>
          <w:i/>
          <w:iCs/>
          <w:sz w:val="22"/>
          <w:szCs w:val="22"/>
        </w:rPr>
        <w:t xml:space="preserve">ewsweek </w:t>
      </w:r>
      <w:r w:rsidR="00F11DF0" w:rsidRPr="00CF0F73">
        <w:rPr>
          <w:sz w:val="22"/>
          <w:szCs w:val="22"/>
        </w:rPr>
        <w:t xml:space="preserve">(Apr </w:t>
      </w:r>
      <w:r w:rsidR="00F11DF0">
        <w:rPr>
          <w:sz w:val="22"/>
          <w:szCs w:val="22"/>
        </w:rPr>
        <w:t>29</w:t>
      </w:r>
      <w:r w:rsidR="00F11DF0" w:rsidRPr="00CF0F73">
        <w:rPr>
          <w:sz w:val="22"/>
          <w:szCs w:val="22"/>
        </w:rPr>
        <w:t xml:space="preserve"> 2022);</w:t>
      </w:r>
      <w:r w:rsidR="00F11DF0">
        <w:rPr>
          <w:i/>
          <w:iCs/>
          <w:sz w:val="22"/>
          <w:szCs w:val="22"/>
        </w:rPr>
        <w:t xml:space="preserve"> </w:t>
      </w:r>
      <w:r w:rsidR="00CF0F73">
        <w:rPr>
          <w:i/>
          <w:iCs/>
          <w:sz w:val="22"/>
          <w:szCs w:val="22"/>
        </w:rPr>
        <w:t xml:space="preserve">Time Magazine </w:t>
      </w:r>
      <w:r w:rsidR="00CF0F73" w:rsidRPr="00CF0F73">
        <w:rPr>
          <w:sz w:val="22"/>
          <w:szCs w:val="22"/>
        </w:rPr>
        <w:t>(Apr 12 2022);</w:t>
      </w:r>
      <w:r w:rsidR="00CF0F73">
        <w:rPr>
          <w:i/>
          <w:iCs/>
          <w:sz w:val="22"/>
          <w:szCs w:val="22"/>
        </w:rPr>
        <w:t xml:space="preserve"> B</w:t>
      </w:r>
      <w:r w:rsidR="00EA2F8D" w:rsidRPr="00EA2F8D">
        <w:rPr>
          <w:i/>
          <w:iCs/>
          <w:sz w:val="22"/>
          <w:szCs w:val="22"/>
        </w:rPr>
        <w:t>oston Globe</w:t>
      </w:r>
      <w:r w:rsidR="00EA2F8D">
        <w:rPr>
          <w:sz w:val="22"/>
          <w:szCs w:val="22"/>
        </w:rPr>
        <w:t xml:space="preserve"> (Apr 4 2022); </w:t>
      </w:r>
      <w:r w:rsidR="00152BC4" w:rsidRPr="00152BC4">
        <w:rPr>
          <w:i/>
          <w:iCs/>
          <w:sz w:val="22"/>
          <w:szCs w:val="22"/>
        </w:rPr>
        <w:t>Los Angeles Times</w:t>
      </w:r>
      <w:r w:rsidR="00152BC4">
        <w:rPr>
          <w:sz w:val="22"/>
          <w:szCs w:val="22"/>
        </w:rPr>
        <w:t xml:space="preserve"> (Apr 3 2022); </w:t>
      </w:r>
      <w:r w:rsidR="006500CF" w:rsidRPr="00152BC4">
        <w:rPr>
          <w:i/>
          <w:iCs/>
          <w:sz w:val="22"/>
          <w:szCs w:val="22"/>
        </w:rPr>
        <w:t>Everett Herald</w:t>
      </w:r>
      <w:r w:rsidR="006500CF">
        <w:rPr>
          <w:sz w:val="22"/>
          <w:szCs w:val="22"/>
        </w:rPr>
        <w:t xml:space="preserve"> </w:t>
      </w:r>
      <w:r w:rsidR="006500CF" w:rsidRPr="00BC7C08">
        <w:rPr>
          <w:sz w:val="22"/>
          <w:szCs w:val="22"/>
        </w:rPr>
        <w:t>(</w:t>
      </w:r>
      <w:r w:rsidR="006500CF">
        <w:rPr>
          <w:sz w:val="22"/>
          <w:szCs w:val="22"/>
        </w:rPr>
        <w:t>Mar 5</w:t>
      </w:r>
      <w:r w:rsidR="006500CF" w:rsidRPr="00BC7C08">
        <w:rPr>
          <w:sz w:val="22"/>
          <w:szCs w:val="22"/>
        </w:rPr>
        <w:t xml:space="preserve"> 202</w:t>
      </w:r>
      <w:r w:rsidR="006500CF">
        <w:rPr>
          <w:sz w:val="22"/>
          <w:szCs w:val="22"/>
        </w:rPr>
        <w:t>2</w:t>
      </w:r>
      <w:r w:rsidR="006500CF" w:rsidRPr="00BC7C08">
        <w:rPr>
          <w:sz w:val="22"/>
          <w:szCs w:val="22"/>
        </w:rPr>
        <w:t xml:space="preserve">); </w:t>
      </w:r>
      <w:r w:rsidR="008A3D0A">
        <w:rPr>
          <w:i/>
          <w:sz w:val="22"/>
          <w:szCs w:val="22"/>
        </w:rPr>
        <w:t>Fast Company</w:t>
      </w:r>
      <w:r w:rsidR="008A3D0A" w:rsidRPr="00BC7C08">
        <w:rPr>
          <w:i/>
          <w:sz w:val="22"/>
          <w:szCs w:val="22"/>
        </w:rPr>
        <w:t xml:space="preserve"> </w:t>
      </w:r>
      <w:r w:rsidR="008A3D0A" w:rsidRPr="00BC7C08">
        <w:rPr>
          <w:sz w:val="22"/>
          <w:szCs w:val="22"/>
        </w:rPr>
        <w:t>(</w:t>
      </w:r>
      <w:r w:rsidR="008A3D0A">
        <w:rPr>
          <w:sz w:val="22"/>
          <w:szCs w:val="22"/>
        </w:rPr>
        <w:t>Mar 5</w:t>
      </w:r>
      <w:r w:rsidR="008A3D0A" w:rsidRPr="00BC7C08">
        <w:rPr>
          <w:sz w:val="22"/>
          <w:szCs w:val="22"/>
        </w:rPr>
        <w:t xml:space="preserve"> 202</w:t>
      </w:r>
      <w:r w:rsidR="008A3D0A">
        <w:rPr>
          <w:sz w:val="22"/>
          <w:szCs w:val="22"/>
        </w:rPr>
        <w:t>2</w:t>
      </w:r>
      <w:r w:rsidR="008A3D0A" w:rsidRPr="00BC7C08">
        <w:rPr>
          <w:sz w:val="22"/>
          <w:szCs w:val="22"/>
        </w:rPr>
        <w:t xml:space="preserve">); </w:t>
      </w:r>
      <w:r w:rsidR="00A978EF" w:rsidRPr="00A978EF">
        <w:rPr>
          <w:i/>
          <w:iCs/>
          <w:sz w:val="22"/>
          <w:szCs w:val="22"/>
        </w:rPr>
        <w:t>Buffalo News</w:t>
      </w:r>
      <w:r w:rsidR="00A978EF">
        <w:rPr>
          <w:sz w:val="22"/>
          <w:szCs w:val="22"/>
        </w:rPr>
        <w:t xml:space="preserve"> (Mar 4 2022);</w:t>
      </w:r>
      <w:r w:rsidR="008A3D0A">
        <w:rPr>
          <w:i/>
          <w:sz w:val="22"/>
          <w:szCs w:val="22"/>
        </w:rPr>
        <w:t xml:space="preserve"> </w:t>
      </w:r>
      <w:r w:rsidR="008F0B19">
        <w:rPr>
          <w:i/>
          <w:sz w:val="22"/>
          <w:szCs w:val="22"/>
        </w:rPr>
        <w:t xml:space="preserve">Houston Chronicle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Pr>
          <w:i/>
          <w:sz w:val="22"/>
          <w:szCs w:val="22"/>
        </w:rPr>
        <w:t xml:space="preserve">New Haven Register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w:t>
      </w:r>
      <w:r w:rsidR="008F0B19">
        <w:rPr>
          <w:sz w:val="22"/>
          <w:szCs w:val="22"/>
        </w:rPr>
        <w:t xml:space="preserve"> </w:t>
      </w:r>
      <w:r w:rsidR="008F0B19" w:rsidRPr="008F0B19">
        <w:rPr>
          <w:i/>
          <w:iCs/>
          <w:sz w:val="22"/>
          <w:szCs w:val="22"/>
        </w:rPr>
        <w:t>Edwardsville Intelligencer</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sidRPr="008F0B19">
        <w:rPr>
          <w:i/>
          <w:iCs/>
          <w:sz w:val="22"/>
          <w:szCs w:val="22"/>
        </w:rPr>
        <w:t xml:space="preserve"> Fairfield Citizen</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sidRPr="008F0B19">
        <w:rPr>
          <w:i/>
          <w:iCs/>
          <w:sz w:val="22"/>
          <w:szCs w:val="22"/>
        </w:rPr>
        <w:t xml:space="preserve"> Jacksonville Journal-Courier</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A3D0A">
        <w:rPr>
          <w:i/>
          <w:sz w:val="22"/>
          <w:szCs w:val="22"/>
        </w:rPr>
        <w:t>T</w:t>
      </w:r>
      <w:r w:rsidR="002D5A8B" w:rsidRPr="00BC7C08">
        <w:rPr>
          <w:i/>
          <w:sz w:val="22"/>
          <w:szCs w:val="22"/>
        </w:rPr>
        <w:t xml:space="preserve">he Conversation </w:t>
      </w:r>
      <w:r w:rsidR="002D5A8B" w:rsidRPr="00BC7C08">
        <w:rPr>
          <w:sz w:val="22"/>
          <w:szCs w:val="22"/>
        </w:rPr>
        <w:t>(</w:t>
      </w:r>
      <w:r w:rsidR="002D5A8B">
        <w:rPr>
          <w:sz w:val="22"/>
          <w:szCs w:val="22"/>
        </w:rPr>
        <w:t>Mar 1</w:t>
      </w:r>
      <w:r w:rsidR="002D5A8B" w:rsidRPr="00BC7C08">
        <w:rPr>
          <w:sz w:val="22"/>
          <w:szCs w:val="22"/>
        </w:rPr>
        <w:t xml:space="preserve"> 202</w:t>
      </w:r>
      <w:r w:rsidR="002D5A8B">
        <w:rPr>
          <w:sz w:val="22"/>
          <w:szCs w:val="22"/>
        </w:rPr>
        <w:t>2</w:t>
      </w:r>
      <w:r w:rsidR="002D5A8B" w:rsidRPr="00BC7C08">
        <w:rPr>
          <w:sz w:val="22"/>
          <w:szCs w:val="22"/>
        </w:rPr>
        <w:t xml:space="preserve">); </w:t>
      </w:r>
      <w:r w:rsidR="006500CF" w:rsidRPr="006500CF">
        <w:rPr>
          <w:i/>
          <w:iCs/>
          <w:sz w:val="22"/>
          <w:szCs w:val="22"/>
        </w:rPr>
        <w:t>Daily Maverick</w:t>
      </w:r>
      <w:r w:rsidR="006500CF">
        <w:rPr>
          <w:sz w:val="22"/>
          <w:szCs w:val="22"/>
        </w:rPr>
        <w:t xml:space="preserve"> (Feb 24, 2022); </w:t>
      </w:r>
      <w:r w:rsidR="0027538C">
        <w:rPr>
          <w:i/>
          <w:iCs/>
          <w:sz w:val="22"/>
          <w:szCs w:val="22"/>
        </w:rPr>
        <w:t xml:space="preserve">Washington Post </w:t>
      </w:r>
      <w:r w:rsidR="0027538C">
        <w:rPr>
          <w:sz w:val="22"/>
          <w:szCs w:val="22"/>
        </w:rPr>
        <w:t>(Feb 23 2022);</w:t>
      </w:r>
      <w:r w:rsidR="0027538C">
        <w:rPr>
          <w:i/>
          <w:iCs/>
          <w:sz w:val="22"/>
          <w:szCs w:val="22"/>
        </w:rPr>
        <w:t xml:space="preserve"> T</w:t>
      </w:r>
      <w:r w:rsidR="00100B21">
        <w:rPr>
          <w:i/>
          <w:iCs/>
          <w:sz w:val="22"/>
          <w:szCs w:val="22"/>
        </w:rPr>
        <w:t xml:space="preserve">he Hill </w:t>
      </w:r>
      <w:r w:rsidR="00100B21">
        <w:rPr>
          <w:sz w:val="22"/>
          <w:szCs w:val="22"/>
        </w:rPr>
        <w:t>(Feb 7 2022);</w:t>
      </w:r>
      <w:r w:rsidR="00100B21">
        <w:rPr>
          <w:i/>
          <w:iCs/>
          <w:sz w:val="22"/>
          <w:szCs w:val="22"/>
        </w:rPr>
        <w:t xml:space="preserve"> B</w:t>
      </w:r>
      <w:r w:rsidR="00FD69E0">
        <w:rPr>
          <w:i/>
          <w:iCs/>
          <w:sz w:val="22"/>
          <w:szCs w:val="22"/>
        </w:rPr>
        <w:t>oston Globe</w:t>
      </w:r>
      <w:r w:rsidR="00FD69E0">
        <w:rPr>
          <w:sz w:val="22"/>
          <w:szCs w:val="22"/>
        </w:rPr>
        <w:t xml:space="preserve"> (Dec 21 2021); </w:t>
      </w:r>
      <w:r w:rsidR="008055DF">
        <w:rPr>
          <w:i/>
          <w:iCs/>
          <w:sz w:val="22"/>
          <w:szCs w:val="22"/>
        </w:rPr>
        <w:t xml:space="preserve">NBC News Think </w:t>
      </w:r>
      <w:r w:rsidR="008055DF">
        <w:rPr>
          <w:sz w:val="22"/>
          <w:szCs w:val="22"/>
        </w:rPr>
        <w:t>(Nov 19, 2021);</w:t>
      </w:r>
      <w:r w:rsidR="008055DF">
        <w:rPr>
          <w:i/>
          <w:iCs/>
          <w:sz w:val="22"/>
          <w:szCs w:val="22"/>
        </w:rPr>
        <w:t xml:space="preserve"> L</w:t>
      </w:r>
      <w:r w:rsidR="001A537C">
        <w:rPr>
          <w:i/>
          <w:iCs/>
          <w:sz w:val="22"/>
          <w:szCs w:val="22"/>
        </w:rPr>
        <w:t>os Angeles Times</w:t>
      </w:r>
      <w:r w:rsidR="001A537C" w:rsidRPr="007031F4">
        <w:rPr>
          <w:sz w:val="22"/>
          <w:szCs w:val="22"/>
        </w:rPr>
        <w:t xml:space="preserve"> </w:t>
      </w:r>
      <w:r w:rsidR="001A537C">
        <w:rPr>
          <w:sz w:val="22"/>
          <w:szCs w:val="22"/>
        </w:rPr>
        <w:t xml:space="preserve">(Nov 13, 2021); </w:t>
      </w:r>
      <w:r w:rsidR="001B7ED1">
        <w:rPr>
          <w:i/>
          <w:iCs/>
          <w:sz w:val="22"/>
          <w:szCs w:val="22"/>
        </w:rPr>
        <w:t>Boston Globe</w:t>
      </w:r>
      <w:r w:rsidR="001B7ED1">
        <w:rPr>
          <w:sz w:val="22"/>
          <w:szCs w:val="22"/>
        </w:rPr>
        <w:t xml:space="preserve"> (Nov 9 2021); </w:t>
      </w:r>
      <w:r w:rsidR="001B7ED1">
        <w:rPr>
          <w:i/>
          <w:iCs/>
          <w:sz w:val="22"/>
          <w:szCs w:val="22"/>
        </w:rPr>
        <w:t>G</w:t>
      </w:r>
      <w:r w:rsidR="00446095">
        <w:rPr>
          <w:i/>
          <w:iCs/>
          <w:sz w:val="22"/>
          <w:szCs w:val="22"/>
        </w:rPr>
        <w:t xml:space="preserve">reensboro News &amp; Record </w:t>
      </w:r>
      <w:r w:rsidR="00446095">
        <w:rPr>
          <w:sz w:val="22"/>
          <w:szCs w:val="22"/>
        </w:rPr>
        <w:t xml:space="preserve">(Nov 6, 2021); </w:t>
      </w:r>
      <w:r w:rsidR="00446095">
        <w:rPr>
          <w:i/>
          <w:iCs/>
          <w:sz w:val="22"/>
          <w:szCs w:val="22"/>
        </w:rPr>
        <w:t>T</w:t>
      </w:r>
      <w:r w:rsidR="00906806">
        <w:rPr>
          <w:i/>
          <w:iCs/>
          <w:sz w:val="22"/>
          <w:szCs w:val="22"/>
        </w:rPr>
        <w:t xml:space="preserve">he New Statesman </w:t>
      </w:r>
      <w:r w:rsidR="00906806">
        <w:rPr>
          <w:sz w:val="22"/>
          <w:szCs w:val="22"/>
        </w:rPr>
        <w:t xml:space="preserve">(Nov 4, 2021); </w:t>
      </w:r>
      <w:r w:rsidR="00446095">
        <w:rPr>
          <w:i/>
          <w:iCs/>
          <w:sz w:val="22"/>
          <w:szCs w:val="22"/>
        </w:rPr>
        <w:t>Pittsburgh Post-Gazette</w:t>
      </w:r>
      <w:r w:rsidR="00446095" w:rsidRPr="00446095">
        <w:rPr>
          <w:sz w:val="22"/>
          <w:szCs w:val="22"/>
        </w:rPr>
        <w:t xml:space="preserve"> </w:t>
      </w:r>
      <w:r w:rsidR="00446095">
        <w:rPr>
          <w:sz w:val="22"/>
          <w:szCs w:val="22"/>
        </w:rPr>
        <w:t xml:space="preserve">(Nov 3, 2021); </w:t>
      </w:r>
      <w:r w:rsidR="00906806">
        <w:rPr>
          <w:i/>
          <w:iCs/>
          <w:sz w:val="22"/>
          <w:szCs w:val="22"/>
        </w:rPr>
        <w:t xml:space="preserve">The </w:t>
      </w:r>
      <w:r w:rsidR="00906806" w:rsidRPr="004C7B0B">
        <w:rPr>
          <w:i/>
          <w:iCs/>
          <w:sz w:val="22"/>
          <w:szCs w:val="22"/>
        </w:rPr>
        <w:t>Guardian</w:t>
      </w:r>
      <w:r w:rsidR="00906806">
        <w:rPr>
          <w:sz w:val="22"/>
          <w:szCs w:val="22"/>
        </w:rPr>
        <w:t xml:space="preserve"> (Oct 31, 2021); </w:t>
      </w:r>
      <w:r w:rsidR="007031F4">
        <w:rPr>
          <w:i/>
          <w:iCs/>
          <w:sz w:val="22"/>
          <w:szCs w:val="22"/>
        </w:rPr>
        <w:t>Los Angeles Times</w:t>
      </w:r>
      <w:r w:rsidR="007031F4" w:rsidRPr="007031F4">
        <w:rPr>
          <w:sz w:val="22"/>
          <w:szCs w:val="22"/>
        </w:rPr>
        <w:t xml:space="preserve"> </w:t>
      </w:r>
      <w:r w:rsidR="007031F4">
        <w:rPr>
          <w:sz w:val="22"/>
          <w:szCs w:val="22"/>
        </w:rPr>
        <w:t xml:space="preserve">(Oct 31, 2021); </w:t>
      </w:r>
      <w:r w:rsidR="007031F4">
        <w:rPr>
          <w:i/>
          <w:iCs/>
          <w:sz w:val="22"/>
          <w:szCs w:val="22"/>
        </w:rPr>
        <w:t xml:space="preserve"> The </w:t>
      </w:r>
      <w:r w:rsidR="009F3C19">
        <w:rPr>
          <w:i/>
          <w:iCs/>
          <w:sz w:val="22"/>
          <w:szCs w:val="22"/>
        </w:rPr>
        <w:t xml:space="preserve">Scotsman </w:t>
      </w:r>
      <w:r w:rsidR="009F3C19">
        <w:rPr>
          <w:sz w:val="22"/>
          <w:szCs w:val="22"/>
        </w:rPr>
        <w:t xml:space="preserve">(Oct 30, 2021); </w:t>
      </w:r>
      <w:r w:rsidR="009F3C19">
        <w:rPr>
          <w:i/>
          <w:iCs/>
          <w:sz w:val="22"/>
          <w:szCs w:val="22"/>
        </w:rPr>
        <w:t>The</w:t>
      </w:r>
      <w:r w:rsidR="00834839">
        <w:rPr>
          <w:i/>
          <w:iCs/>
          <w:sz w:val="22"/>
          <w:szCs w:val="22"/>
        </w:rPr>
        <w:t xml:space="preserve"> Hill</w:t>
      </w:r>
      <w:r w:rsidR="00834839">
        <w:rPr>
          <w:sz w:val="22"/>
          <w:szCs w:val="22"/>
        </w:rPr>
        <w:t xml:space="preserve"> (Oct 12, 2021); </w:t>
      </w:r>
      <w:r w:rsidR="0080465E">
        <w:rPr>
          <w:i/>
          <w:iCs/>
          <w:sz w:val="22"/>
          <w:szCs w:val="22"/>
        </w:rPr>
        <w:t xml:space="preserve">The Morning Call </w:t>
      </w:r>
      <w:r w:rsidR="0080465E">
        <w:rPr>
          <w:sz w:val="22"/>
          <w:szCs w:val="22"/>
        </w:rPr>
        <w:t xml:space="preserve">(Sep 21, 2021); </w:t>
      </w:r>
      <w:r w:rsidR="00290D2F">
        <w:rPr>
          <w:i/>
          <w:sz w:val="22"/>
          <w:szCs w:val="22"/>
        </w:rPr>
        <w:t>The Boston Globe</w:t>
      </w:r>
      <w:r w:rsidR="00290D2F" w:rsidRPr="0014315B">
        <w:rPr>
          <w:i/>
          <w:sz w:val="22"/>
          <w:szCs w:val="22"/>
        </w:rPr>
        <w:t xml:space="preserve"> </w:t>
      </w:r>
      <w:r w:rsidR="00290D2F" w:rsidRPr="0014315B">
        <w:rPr>
          <w:sz w:val="22"/>
          <w:szCs w:val="22"/>
        </w:rPr>
        <w:t>(</w:t>
      </w:r>
      <w:r w:rsidR="00290D2F">
        <w:rPr>
          <w:sz w:val="22"/>
          <w:szCs w:val="22"/>
        </w:rPr>
        <w:t>Sep 15, 2021);</w:t>
      </w:r>
      <w:r w:rsidR="00290D2F" w:rsidRPr="0014315B">
        <w:rPr>
          <w:sz w:val="22"/>
          <w:szCs w:val="22"/>
        </w:rPr>
        <w:t xml:space="preserve"> </w:t>
      </w:r>
      <w:r w:rsidR="00272564">
        <w:rPr>
          <w:i/>
          <w:iCs/>
          <w:sz w:val="22"/>
          <w:szCs w:val="22"/>
        </w:rPr>
        <w:t xml:space="preserve">Lehigh Valley Live </w:t>
      </w:r>
      <w:r w:rsidR="00272564">
        <w:rPr>
          <w:sz w:val="22"/>
          <w:szCs w:val="22"/>
        </w:rPr>
        <w:t xml:space="preserve">(Sep 12, 2021); </w:t>
      </w:r>
      <w:r w:rsidR="00272564">
        <w:rPr>
          <w:i/>
          <w:iCs/>
          <w:sz w:val="22"/>
          <w:szCs w:val="22"/>
        </w:rPr>
        <w:t>T</w:t>
      </w:r>
      <w:r w:rsidR="008F7D51" w:rsidRPr="008F7D51">
        <w:rPr>
          <w:i/>
          <w:iCs/>
          <w:sz w:val="22"/>
          <w:szCs w:val="22"/>
        </w:rPr>
        <w:t>imes Herald</w:t>
      </w:r>
      <w:r w:rsidR="008F7D51">
        <w:rPr>
          <w:sz w:val="22"/>
          <w:szCs w:val="22"/>
        </w:rPr>
        <w:t xml:space="preserve"> (PA)(Sep 7, 2021); </w:t>
      </w:r>
      <w:r w:rsidR="008F7D51" w:rsidRPr="008F7D51">
        <w:rPr>
          <w:i/>
          <w:iCs/>
          <w:sz w:val="22"/>
          <w:szCs w:val="22"/>
        </w:rPr>
        <w:t>Pottstown Mercury</w:t>
      </w:r>
      <w:r w:rsidR="008F7D51">
        <w:rPr>
          <w:sz w:val="22"/>
          <w:szCs w:val="22"/>
        </w:rPr>
        <w:t xml:space="preserve"> (Sep 7, 2021); </w:t>
      </w:r>
      <w:r w:rsidR="008F7D51" w:rsidRPr="008F7D51">
        <w:rPr>
          <w:i/>
          <w:iCs/>
          <w:sz w:val="22"/>
          <w:szCs w:val="22"/>
        </w:rPr>
        <w:t>Lansdale Reporter</w:t>
      </w:r>
      <w:r w:rsidR="008F7D51">
        <w:rPr>
          <w:sz w:val="22"/>
          <w:szCs w:val="22"/>
        </w:rPr>
        <w:t xml:space="preserve"> (Sep 7, 2021); </w:t>
      </w:r>
      <w:r w:rsidR="00CD36BA">
        <w:rPr>
          <w:i/>
          <w:iCs/>
          <w:sz w:val="22"/>
          <w:szCs w:val="22"/>
        </w:rPr>
        <w:t xml:space="preserve">Centre Daily Times </w:t>
      </w:r>
      <w:r w:rsidR="00CD36BA">
        <w:rPr>
          <w:sz w:val="22"/>
          <w:szCs w:val="22"/>
        </w:rPr>
        <w:t>(Sep 5</w:t>
      </w:r>
      <w:r w:rsidR="00CD36BA" w:rsidRPr="00862A7B">
        <w:rPr>
          <w:sz w:val="22"/>
          <w:szCs w:val="22"/>
        </w:rPr>
        <w:t xml:space="preserve">, 2021); </w:t>
      </w:r>
      <w:r w:rsidR="00CD36BA">
        <w:rPr>
          <w:i/>
          <w:iCs/>
          <w:sz w:val="22"/>
          <w:szCs w:val="22"/>
        </w:rPr>
        <w:t>T</w:t>
      </w:r>
      <w:r w:rsidR="00964CC6" w:rsidRPr="004C7B0B">
        <w:rPr>
          <w:i/>
          <w:iCs/>
          <w:sz w:val="22"/>
          <w:szCs w:val="22"/>
        </w:rPr>
        <w:t>he</w:t>
      </w:r>
      <w:r w:rsidR="00964CC6">
        <w:rPr>
          <w:i/>
          <w:iCs/>
          <w:sz w:val="22"/>
          <w:szCs w:val="22"/>
        </w:rPr>
        <w:t xml:space="preserve"> </w:t>
      </w:r>
      <w:r w:rsidR="00862A7B">
        <w:rPr>
          <w:i/>
          <w:iCs/>
          <w:sz w:val="22"/>
          <w:szCs w:val="22"/>
        </w:rPr>
        <w:t xml:space="preserve">Portland Press-Herald </w:t>
      </w:r>
      <w:r w:rsidR="00862A7B" w:rsidRPr="00862A7B">
        <w:rPr>
          <w:sz w:val="22"/>
          <w:szCs w:val="22"/>
        </w:rPr>
        <w:t xml:space="preserve">(Aug 29, 2021); </w:t>
      </w:r>
      <w:r w:rsidR="00862A7B">
        <w:rPr>
          <w:i/>
          <w:iCs/>
          <w:sz w:val="22"/>
          <w:szCs w:val="22"/>
        </w:rPr>
        <w:t xml:space="preserve">The </w:t>
      </w:r>
      <w:r w:rsidR="00964CC6">
        <w:rPr>
          <w:i/>
          <w:iCs/>
          <w:sz w:val="22"/>
          <w:szCs w:val="22"/>
        </w:rPr>
        <w:t>Hill</w:t>
      </w:r>
      <w:r w:rsidR="00964CC6">
        <w:rPr>
          <w:sz w:val="22"/>
          <w:szCs w:val="22"/>
        </w:rPr>
        <w:t xml:space="preserve"> (Aug 19, 2021); </w:t>
      </w:r>
      <w:r w:rsidR="00F62DE8">
        <w:rPr>
          <w:i/>
          <w:sz w:val="22"/>
          <w:szCs w:val="22"/>
        </w:rPr>
        <w:t>The Boston Globe</w:t>
      </w:r>
      <w:r w:rsidR="00F62DE8" w:rsidRPr="0014315B">
        <w:rPr>
          <w:i/>
          <w:sz w:val="22"/>
          <w:szCs w:val="22"/>
        </w:rPr>
        <w:t xml:space="preserve"> </w:t>
      </w:r>
      <w:r w:rsidR="00F62DE8" w:rsidRPr="0014315B">
        <w:rPr>
          <w:sz w:val="22"/>
          <w:szCs w:val="22"/>
        </w:rPr>
        <w:t>(</w:t>
      </w:r>
      <w:r w:rsidR="00F62DE8">
        <w:rPr>
          <w:sz w:val="22"/>
          <w:szCs w:val="22"/>
        </w:rPr>
        <w:t>Aug 16, 2021);</w:t>
      </w:r>
      <w:r w:rsidR="00F62DE8" w:rsidRPr="0014315B">
        <w:rPr>
          <w:sz w:val="22"/>
          <w:szCs w:val="22"/>
        </w:rPr>
        <w:t xml:space="preserve"> </w:t>
      </w:r>
      <w:r w:rsidR="00CB6EAC" w:rsidRPr="004C62D6">
        <w:rPr>
          <w:i/>
          <w:sz w:val="22"/>
          <w:szCs w:val="22"/>
        </w:rPr>
        <w:t>Time Magazine</w:t>
      </w:r>
      <w:r w:rsidR="00CB6EAC" w:rsidRPr="004C62D6">
        <w:rPr>
          <w:sz w:val="22"/>
          <w:szCs w:val="22"/>
        </w:rPr>
        <w:t xml:space="preserve"> (</w:t>
      </w:r>
      <w:r w:rsidR="00CB6EAC">
        <w:rPr>
          <w:sz w:val="22"/>
          <w:szCs w:val="22"/>
        </w:rPr>
        <w:t>Aug</w:t>
      </w:r>
      <w:r w:rsidR="00CB6EAC" w:rsidRPr="004C62D6">
        <w:rPr>
          <w:sz w:val="22"/>
          <w:szCs w:val="22"/>
        </w:rPr>
        <w:t xml:space="preserve"> </w:t>
      </w:r>
      <w:r w:rsidR="00CB6EAC">
        <w:rPr>
          <w:sz w:val="22"/>
          <w:szCs w:val="22"/>
        </w:rPr>
        <w:t>9</w:t>
      </w:r>
      <w:r w:rsidR="00CB6EAC" w:rsidRPr="004C62D6">
        <w:rPr>
          <w:sz w:val="22"/>
          <w:szCs w:val="22"/>
        </w:rPr>
        <w:t>, 20</w:t>
      </w:r>
      <w:r w:rsidR="00CB6EAC">
        <w:rPr>
          <w:sz w:val="22"/>
          <w:szCs w:val="22"/>
        </w:rPr>
        <w:t>21</w:t>
      </w:r>
      <w:r w:rsidR="00CB6EAC" w:rsidRPr="004C62D6">
        <w:rPr>
          <w:sz w:val="22"/>
          <w:szCs w:val="22"/>
        </w:rPr>
        <w:t>);</w:t>
      </w:r>
      <w:r w:rsidR="00CB6EAC">
        <w:rPr>
          <w:sz w:val="22"/>
          <w:szCs w:val="22"/>
        </w:rPr>
        <w:t xml:space="preserve"> </w:t>
      </w:r>
      <w:r w:rsidR="004C62D6" w:rsidRPr="004C62D6">
        <w:rPr>
          <w:i/>
          <w:sz w:val="22"/>
          <w:szCs w:val="22"/>
        </w:rPr>
        <w:t>Time Magazine</w:t>
      </w:r>
      <w:r w:rsidR="004C62D6" w:rsidRPr="004C62D6">
        <w:rPr>
          <w:sz w:val="22"/>
          <w:szCs w:val="22"/>
        </w:rPr>
        <w:t xml:space="preserve"> (</w:t>
      </w:r>
      <w:r w:rsidR="004C62D6">
        <w:rPr>
          <w:sz w:val="22"/>
          <w:szCs w:val="22"/>
        </w:rPr>
        <w:t>Aug</w:t>
      </w:r>
      <w:r w:rsidR="004C62D6" w:rsidRPr="004C62D6">
        <w:rPr>
          <w:sz w:val="22"/>
          <w:szCs w:val="22"/>
        </w:rPr>
        <w:t xml:space="preserve"> </w:t>
      </w:r>
      <w:r w:rsidR="004C62D6">
        <w:rPr>
          <w:sz w:val="22"/>
          <w:szCs w:val="22"/>
        </w:rPr>
        <w:t>6</w:t>
      </w:r>
      <w:r w:rsidR="004C62D6" w:rsidRPr="004C62D6">
        <w:rPr>
          <w:sz w:val="22"/>
          <w:szCs w:val="22"/>
        </w:rPr>
        <w:t>, 20</w:t>
      </w:r>
      <w:r w:rsidR="004C62D6">
        <w:rPr>
          <w:sz w:val="22"/>
          <w:szCs w:val="22"/>
        </w:rPr>
        <w:t>21</w:t>
      </w:r>
      <w:r w:rsidR="004C62D6" w:rsidRPr="004C62D6">
        <w:rPr>
          <w:sz w:val="22"/>
          <w:szCs w:val="22"/>
        </w:rPr>
        <w:t>);</w:t>
      </w:r>
      <w:r w:rsidR="004C62D6">
        <w:rPr>
          <w:sz w:val="22"/>
          <w:szCs w:val="22"/>
        </w:rPr>
        <w:t xml:space="preserve"> </w:t>
      </w:r>
      <w:r w:rsidR="00772B0E">
        <w:rPr>
          <w:i/>
          <w:iCs/>
          <w:sz w:val="22"/>
          <w:szCs w:val="22"/>
        </w:rPr>
        <w:t xml:space="preserve">The </w:t>
      </w:r>
      <w:r w:rsidR="00772B0E" w:rsidRPr="004C7B0B">
        <w:rPr>
          <w:i/>
          <w:iCs/>
          <w:sz w:val="22"/>
          <w:szCs w:val="22"/>
        </w:rPr>
        <w:t>Guardian</w:t>
      </w:r>
      <w:r w:rsidR="00772B0E">
        <w:rPr>
          <w:sz w:val="22"/>
          <w:szCs w:val="22"/>
        </w:rPr>
        <w:t xml:space="preserve"> (Jul 28, 2021); </w:t>
      </w:r>
      <w:r w:rsidR="004C7B0B" w:rsidRPr="004C7B0B">
        <w:rPr>
          <w:i/>
          <w:iCs/>
          <w:sz w:val="22"/>
          <w:szCs w:val="22"/>
        </w:rPr>
        <w:t>The</w:t>
      </w:r>
      <w:r w:rsidR="00FB0674">
        <w:rPr>
          <w:i/>
          <w:iCs/>
          <w:sz w:val="22"/>
          <w:szCs w:val="22"/>
        </w:rPr>
        <w:t xml:space="preserve"> Hill</w:t>
      </w:r>
      <w:r w:rsidR="00FB0674">
        <w:rPr>
          <w:sz w:val="22"/>
          <w:szCs w:val="22"/>
        </w:rPr>
        <w:t xml:space="preserve"> (Ju</w:t>
      </w:r>
      <w:r w:rsidR="00772B0E">
        <w:rPr>
          <w:sz w:val="22"/>
          <w:szCs w:val="22"/>
        </w:rPr>
        <w:t>l 22</w:t>
      </w:r>
      <w:r w:rsidR="00FB0674">
        <w:rPr>
          <w:sz w:val="22"/>
          <w:szCs w:val="22"/>
        </w:rPr>
        <w:t xml:space="preserve">, 2021); </w:t>
      </w:r>
      <w:r w:rsidR="00FB0674">
        <w:rPr>
          <w:i/>
          <w:iCs/>
          <w:sz w:val="22"/>
          <w:szCs w:val="22"/>
        </w:rPr>
        <w:t xml:space="preserve">The </w:t>
      </w:r>
      <w:r w:rsidR="004C7B0B" w:rsidRPr="004C7B0B">
        <w:rPr>
          <w:i/>
          <w:iCs/>
          <w:sz w:val="22"/>
          <w:szCs w:val="22"/>
        </w:rPr>
        <w:t>Guardian</w:t>
      </w:r>
      <w:r w:rsidR="004C7B0B">
        <w:rPr>
          <w:sz w:val="22"/>
          <w:szCs w:val="22"/>
        </w:rPr>
        <w:t xml:space="preserve"> (Jun 29, 2021); </w:t>
      </w:r>
      <w:r w:rsidR="0014315B" w:rsidRPr="0014315B">
        <w:rPr>
          <w:i/>
          <w:sz w:val="22"/>
          <w:szCs w:val="22"/>
        </w:rPr>
        <w:t xml:space="preserve">New York Times </w:t>
      </w:r>
      <w:r w:rsidR="0014315B" w:rsidRPr="0014315B">
        <w:rPr>
          <w:sz w:val="22"/>
          <w:szCs w:val="22"/>
        </w:rPr>
        <w:t>(</w:t>
      </w:r>
      <w:r w:rsidR="0014315B">
        <w:rPr>
          <w:sz w:val="22"/>
          <w:szCs w:val="22"/>
        </w:rPr>
        <w:t>Jun 29 2021);</w:t>
      </w:r>
      <w:r w:rsidR="0014315B" w:rsidRPr="0014315B">
        <w:rPr>
          <w:sz w:val="22"/>
          <w:szCs w:val="22"/>
        </w:rPr>
        <w:t xml:space="preserve"> </w:t>
      </w:r>
      <w:r w:rsidR="00574D1C">
        <w:rPr>
          <w:i/>
          <w:sz w:val="22"/>
          <w:szCs w:val="22"/>
        </w:rPr>
        <w:t>Philadelphia Inquirer</w:t>
      </w:r>
      <w:r w:rsidR="00CC7160">
        <w:rPr>
          <w:i/>
          <w:sz w:val="22"/>
          <w:szCs w:val="22"/>
        </w:rPr>
        <w:t xml:space="preserve"> </w:t>
      </w:r>
      <w:r w:rsidR="00574D1C">
        <w:rPr>
          <w:sz w:val="22"/>
          <w:szCs w:val="22"/>
        </w:rPr>
        <w:t>(Jun 28</w:t>
      </w:r>
      <w:r w:rsidR="00574D1C" w:rsidRPr="00BC7C08">
        <w:rPr>
          <w:sz w:val="22"/>
          <w:szCs w:val="22"/>
        </w:rPr>
        <w:t xml:space="preserve"> 202</w:t>
      </w:r>
      <w:r w:rsidR="00574D1C">
        <w:rPr>
          <w:sz w:val="22"/>
          <w:szCs w:val="22"/>
        </w:rPr>
        <w:t>1</w:t>
      </w:r>
      <w:r w:rsidR="00574D1C" w:rsidRPr="00BC7C08">
        <w:rPr>
          <w:sz w:val="22"/>
          <w:szCs w:val="22"/>
        </w:rPr>
        <w:t>);</w:t>
      </w:r>
      <w:r w:rsidR="00574D1C">
        <w:rPr>
          <w:sz w:val="22"/>
          <w:szCs w:val="22"/>
        </w:rPr>
        <w:t xml:space="preserve"> </w:t>
      </w:r>
      <w:r w:rsidR="00574D1C">
        <w:rPr>
          <w:i/>
          <w:sz w:val="22"/>
          <w:szCs w:val="22"/>
        </w:rPr>
        <w:t>N</w:t>
      </w:r>
      <w:r w:rsidR="00514472" w:rsidRPr="00BC7C08">
        <w:rPr>
          <w:i/>
          <w:sz w:val="22"/>
          <w:szCs w:val="22"/>
        </w:rPr>
        <w:t>ewsweek</w:t>
      </w:r>
      <w:r w:rsidR="00514472" w:rsidRPr="00BC7C08">
        <w:rPr>
          <w:sz w:val="22"/>
          <w:szCs w:val="22"/>
        </w:rPr>
        <w:t xml:space="preserve"> (</w:t>
      </w:r>
      <w:r w:rsidR="00514472">
        <w:rPr>
          <w:sz w:val="22"/>
          <w:szCs w:val="22"/>
        </w:rPr>
        <w:t>Jun 25</w:t>
      </w:r>
      <w:r w:rsidR="00514472" w:rsidRPr="00BC7C08">
        <w:rPr>
          <w:sz w:val="22"/>
          <w:szCs w:val="22"/>
        </w:rPr>
        <w:t xml:space="preserve"> 202</w:t>
      </w:r>
      <w:r w:rsidR="00514472">
        <w:rPr>
          <w:sz w:val="22"/>
          <w:szCs w:val="22"/>
        </w:rPr>
        <w:t>1</w:t>
      </w:r>
      <w:r w:rsidR="00514472" w:rsidRPr="00BC7C08">
        <w:rPr>
          <w:sz w:val="22"/>
          <w:szCs w:val="22"/>
        </w:rPr>
        <w:t>);</w:t>
      </w:r>
      <w:r w:rsidR="00514472">
        <w:rPr>
          <w:sz w:val="22"/>
          <w:szCs w:val="22"/>
        </w:rPr>
        <w:t xml:space="preserve"> </w:t>
      </w:r>
      <w:r w:rsidR="00C95CBA" w:rsidRPr="00C95CBA">
        <w:rPr>
          <w:i/>
          <w:iCs/>
          <w:sz w:val="22"/>
          <w:szCs w:val="22"/>
        </w:rPr>
        <w:t>USA Today</w:t>
      </w:r>
      <w:r w:rsidR="00C95CBA">
        <w:rPr>
          <w:sz w:val="22"/>
          <w:szCs w:val="22"/>
        </w:rPr>
        <w:t xml:space="preserve"> (Jun 21 2021); </w:t>
      </w:r>
      <w:r w:rsidR="00034AED" w:rsidRPr="00034AED">
        <w:rPr>
          <w:i/>
          <w:iCs/>
          <w:sz w:val="22"/>
          <w:szCs w:val="22"/>
        </w:rPr>
        <w:t>MarketWatch</w:t>
      </w:r>
      <w:r w:rsidR="00034AED">
        <w:rPr>
          <w:sz w:val="22"/>
          <w:szCs w:val="22"/>
        </w:rPr>
        <w:t xml:space="preserve"> (Jun 16 2021); </w:t>
      </w:r>
      <w:r w:rsidR="008D5723" w:rsidRPr="00BC7C08">
        <w:rPr>
          <w:i/>
          <w:sz w:val="22"/>
          <w:szCs w:val="22"/>
        </w:rPr>
        <w:t xml:space="preserve">Scientific American </w:t>
      </w:r>
      <w:r w:rsidR="008D5723" w:rsidRPr="00BC7C08">
        <w:rPr>
          <w:sz w:val="22"/>
          <w:szCs w:val="22"/>
        </w:rPr>
        <w:t>(</w:t>
      </w:r>
      <w:r w:rsidR="008D5723">
        <w:rPr>
          <w:sz w:val="22"/>
          <w:szCs w:val="22"/>
        </w:rPr>
        <w:t>Jun</w:t>
      </w:r>
      <w:r w:rsidR="008D5723" w:rsidRPr="00BC7C08">
        <w:rPr>
          <w:sz w:val="22"/>
          <w:szCs w:val="22"/>
        </w:rPr>
        <w:t xml:space="preserve"> </w:t>
      </w:r>
      <w:r w:rsidR="008D5723">
        <w:rPr>
          <w:sz w:val="22"/>
          <w:szCs w:val="22"/>
        </w:rPr>
        <w:t>1</w:t>
      </w:r>
      <w:r w:rsidR="008D5723" w:rsidRPr="00BC7C08">
        <w:rPr>
          <w:sz w:val="22"/>
          <w:szCs w:val="22"/>
        </w:rPr>
        <w:t>, 20</w:t>
      </w:r>
      <w:r w:rsidR="008D5723">
        <w:rPr>
          <w:sz w:val="22"/>
          <w:szCs w:val="22"/>
        </w:rPr>
        <w:t>21</w:t>
      </w:r>
      <w:r w:rsidR="008D5723" w:rsidRPr="00BC7C08">
        <w:rPr>
          <w:sz w:val="22"/>
          <w:szCs w:val="22"/>
        </w:rPr>
        <w:t>);</w:t>
      </w:r>
      <w:r w:rsidR="008D5723" w:rsidRPr="00BC7C08">
        <w:rPr>
          <w:i/>
          <w:sz w:val="22"/>
          <w:szCs w:val="22"/>
        </w:rPr>
        <w:t xml:space="preserve"> </w:t>
      </w:r>
      <w:r w:rsidR="00DF71E2">
        <w:rPr>
          <w:i/>
          <w:sz w:val="22"/>
          <w:szCs w:val="22"/>
        </w:rPr>
        <w:t>T</w:t>
      </w:r>
      <w:r w:rsidR="00DF71E2" w:rsidRPr="005A57F0">
        <w:rPr>
          <w:i/>
          <w:sz w:val="22"/>
          <w:szCs w:val="22"/>
        </w:rPr>
        <w:t xml:space="preserve">he Guardian </w:t>
      </w:r>
      <w:r w:rsidR="00DF71E2">
        <w:rPr>
          <w:sz w:val="22"/>
          <w:szCs w:val="22"/>
        </w:rPr>
        <w:t>(Apr 22, 2021</w:t>
      </w:r>
      <w:r w:rsidR="00DF71E2" w:rsidRPr="005A57F0">
        <w:rPr>
          <w:sz w:val="22"/>
          <w:szCs w:val="22"/>
        </w:rPr>
        <w:t>);</w:t>
      </w:r>
      <w:r w:rsidR="00DF71E2">
        <w:rPr>
          <w:i/>
          <w:sz w:val="22"/>
          <w:szCs w:val="22"/>
        </w:rPr>
        <w:t xml:space="preserve"> </w:t>
      </w:r>
      <w:r w:rsidR="00FA1CBB" w:rsidRPr="00BC7C08">
        <w:rPr>
          <w:i/>
          <w:sz w:val="22"/>
          <w:szCs w:val="22"/>
        </w:rPr>
        <w:t>Newsweek</w:t>
      </w:r>
      <w:r w:rsidR="00FA1CBB" w:rsidRPr="00BC7C08">
        <w:rPr>
          <w:sz w:val="22"/>
          <w:szCs w:val="22"/>
        </w:rPr>
        <w:t xml:space="preserve"> (</w:t>
      </w:r>
      <w:r w:rsidR="00FA1CBB">
        <w:rPr>
          <w:sz w:val="22"/>
          <w:szCs w:val="22"/>
        </w:rPr>
        <w:t>Apr 6</w:t>
      </w:r>
      <w:r w:rsidR="00FA1CBB" w:rsidRPr="00BC7C08">
        <w:rPr>
          <w:sz w:val="22"/>
          <w:szCs w:val="22"/>
        </w:rPr>
        <w:t>, 202</w:t>
      </w:r>
      <w:r w:rsidR="00FA1CBB">
        <w:rPr>
          <w:sz w:val="22"/>
          <w:szCs w:val="22"/>
        </w:rPr>
        <w:t>1</w:t>
      </w:r>
      <w:r w:rsidR="00FA1CBB" w:rsidRPr="00BC7C08">
        <w:rPr>
          <w:sz w:val="22"/>
          <w:szCs w:val="22"/>
        </w:rPr>
        <w:t>);</w:t>
      </w:r>
      <w:r w:rsidR="00FA1CBB">
        <w:rPr>
          <w:sz w:val="22"/>
          <w:szCs w:val="22"/>
        </w:rPr>
        <w:t xml:space="preserve"> </w:t>
      </w:r>
      <w:r w:rsidR="00D96E3E">
        <w:rPr>
          <w:i/>
          <w:sz w:val="22"/>
          <w:szCs w:val="22"/>
        </w:rPr>
        <w:t>T</w:t>
      </w:r>
      <w:r w:rsidR="00D96E3E" w:rsidRPr="005A57F0">
        <w:rPr>
          <w:i/>
          <w:sz w:val="22"/>
          <w:szCs w:val="22"/>
        </w:rPr>
        <w:t xml:space="preserve">he Guardian </w:t>
      </w:r>
      <w:r w:rsidR="00D96E3E">
        <w:rPr>
          <w:sz w:val="22"/>
          <w:szCs w:val="22"/>
        </w:rPr>
        <w:t>(Mar 24, 2021</w:t>
      </w:r>
      <w:r w:rsidR="00D96E3E" w:rsidRPr="005A57F0">
        <w:rPr>
          <w:sz w:val="22"/>
          <w:szCs w:val="22"/>
        </w:rPr>
        <w:t>);</w:t>
      </w:r>
      <w:r w:rsidR="00D96E3E">
        <w:rPr>
          <w:i/>
          <w:sz w:val="22"/>
          <w:szCs w:val="22"/>
        </w:rPr>
        <w:t xml:space="preserve"> </w:t>
      </w:r>
      <w:r w:rsidR="00E46DD6" w:rsidRPr="00BC7C08">
        <w:rPr>
          <w:i/>
          <w:sz w:val="22"/>
          <w:szCs w:val="22"/>
        </w:rPr>
        <w:t>Newsweek</w:t>
      </w:r>
      <w:r w:rsidR="00E46DD6" w:rsidRPr="00BC7C08">
        <w:rPr>
          <w:sz w:val="22"/>
          <w:szCs w:val="22"/>
        </w:rPr>
        <w:t xml:space="preserve"> (</w:t>
      </w:r>
      <w:r w:rsidR="00E46DD6">
        <w:rPr>
          <w:sz w:val="22"/>
          <w:szCs w:val="22"/>
        </w:rPr>
        <w:t>Feb</w:t>
      </w:r>
      <w:r w:rsidR="00E46DD6" w:rsidRPr="00BC7C08">
        <w:rPr>
          <w:sz w:val="22"/>
          <w:szCs w:val="22"/>
        </w:rPr>
        <w:t xml:space="preserve"> 2</w:t>
      </w:r>
      <w:r w:rsidR="00E46DD6">
        <w:rPr>
          <w:sz w:val="22"/>
          <w:szCs w:val="22"/>
        </w:rPr>
        <w:t>3</w:t>
      </w:r>
      <w:r w:rsidR="00E46DD6" w:rsidRPr="00BC7C08">
        <w:rPr>
          <w:sz w:val="22"/>
          <w:szCs w:val="22"/>
        </w:rPr>
        <w:t>, 202</w:t>
      </w:r>
      <w:r w:rsidR="00E46DD6">
        <w:rPr>
          <w:sz w:val="22"/>
          <w:szCs w:val="22"/>
        </w:rPr>
        <w:t>1</w:t>
      </w:r>
      <w:r w:rsidR="00E46DD6" w:rsidRPr="00BC7C08">
        <w:rPr>
          <w:sz w:val="22"/>
          <w:szCs w:val="22"/>
        </w:rPr>
        <w:t>);</w:t>
      </w:r>
      <w:r w:rsidR="00E46DD6">
        <w:rPr>
          <w:sz w:val="22"/>
          <w:szCs w:val="22"/>
        </w:rPr>
        <w:t xml:space="preserve"> </w:t>
      </w:r>
      <w:r w:rsidR="00CC2FB9" w:rsidRPr="00CC2FB9">
        <w:rPr>
          <w:i/>
          <w:iCs/>
          <w:sz w:val="22"/>
          <w:szCs w:val="22"/>
        </w:rPr>
        <w:t>Crikey</w:t>
      </w:r>
      <w:r w:rsidR="00CC2FB9">
        <w:rPr>
          <w:sz w:val="22"/>
          <w:szCs w:val="22"/>
        </w:rPr>
        <w:t xml:space="preserve"> (Feb 8 2021); </w:t>
      </w:r>
      <w:r w:rsidR="00BC7C08">
        <w:rPr>
          <w:i/>
          <w:sz w:val="22"/>
          <w:szCs w:val="22"/>
        </w:rPr>
        <w:t>T</w:t>
      </w:r>
      <w:r w:rsidR="00BC7C08" w:rsidRPr="00964692">
        <w:rPr>
          <w:i/>
          <w:sz w:val="22"/>
          <w:szCs w:val="22"/>
        </w:rPr>
        <w:t>he Hill</w:t>
      </w:r>
      <w:r w:rsidR="00BC7C08">
        <w:rPr>
          <w:sz w:val="22"/>
          <w:szCs w:val="22"/>
        </w:rPr>
        <w:t xml:space="preserve"> (Feb 4, 2021); </w:t>
      </w:r>
      <w:r w:rsidR="003E5FC4">
        <w:rPr>
          <w:i/>
          <w:sz w:val="22"/>
          <w:szCs w:val="22"/>
        </w:rPr>
        <w:t>U</w:t>
      </w:r>
      <w:r w:rsidR="003E5FC4" w:rsidRPr="004373E3">
        <w:rPr>
          <w:i/>
          <w:sz w:val="22"/>
          <w:szCs w:val="22"/>
        </w:rPr>
        <w:t>SA Today</w:t>
      </w:r>
      <w:r w:rsidR="003E5FC4">
        <w:rPr>
          <w:i/>
          <w:sz w:val="22"/>
          <w:szCs w:val="22"/>
        </w:rPr>
        <w:t xml:space="preserve"> </w:t>
      </w:r>
      <w:r w:rsidR="003E5FC4">
        <w:rPr>
          <w:sz w:val="22"/>
          <w:szCs w:val="22"/>
        </w:rPr>
        <w:t xml:space="preserve">(Feb 2, 2021); </w:t>
      </w:r>
      <w:r w:rsidR="00BC7C08" w:rsidRPr="00C22167">
        <w:rPr>
          <w:i/>
          <w:sz w:val="22"/>
          <w:szCs w:val="22"/>
        </w:rPr>
        <w:t>N</w:t>
      </w:r>
      <w:r w:rsidR="00BC7C08">
        <w:rPr>
          <w:i/>
          <w:sz w:val="22"/>
          <w:szCs w:val="22"/>
        </w:rPr>
        <w:t xml:space="preserve">BC News Think </w:t>
      </w:r>
      <w:r w:rsidR="00BC7C08" w:rsidRPr="00C22167">
        <w:rPr>
          <w:sz w:val="22"/>
          <w:szCs w:val="22"/>
        </w:rPr>
        <w:t>(</w:t>
      </w:r>
      <w:r w:rsidR="00BC7C08">
        <w:rPr>
          <w:sz w:val="22"/>
          <w:szCs w:val="22"/>
        </w:rPr>
        <w:t>Dec 19</w:t>
      </w:r>
      <w:r w:rsidR="00BC7C08" w:rsidRPr="00C22167">
        <w:rPr>
          <w:sz w:val="22"/>
          <w:szCs w:val="22"/>
        </w:rPr>
        <w:t>, 20</w:t>
      </w:r>
      <w:r w:rsidR="00BC7C08">
        <w:rPr>
          <w:sz w:val="22"/>
          <w:szCs w:val="22"/>
        </w:rPr>
        <w:t>20</w:t>
      </w:r>
      <w:r w:rsidR="00BC7C08" w:rsidRPr="00C22167">
        <w:rPr>
          <w:sz w:val="22"/>
          <w:szCs w:val="22"/>
        </w:rPr>
        <w:t>);</w:t>
      </w:r>
      <w:r w:rsidR="00BC7C08">
        <w:rPr>
          <w:sz w:val="22"/>
          <w:szCs w:val="22"/>
        </w:rPr>
        <w:t xml:space="preserve"> </w:t>
      </w:r>
      <w:r w:rsidR="00257DD8">
        <w:rPr>
          <w:i/>
          <w:sz w:val="22"/>
          <w:szCs w:val="22"/>
        </w:rPr>
        <w:t>T</w:t>
      </w:r>
      <w:r w:rsidR="00257DD8" w:rsidRPr="005A57F0">
        <w:rPr>
          <w:i/>
          <w:sz w:val="22"/>
          <w:szCs w:val="22"/>
        </w:rPr>
        <w:t xml:space="preserve">he Guardian </w:t>
      </w:r>
      <w:r w:rsidR="00257DD8">
        <w:rPr>
          <w:sz w:val="22"/>
          <w:szCs w:val="22"/>
        </w:rPr>
        <w:t>(Oct 18, 2020</w:t>
      </w:r>
      <w:r w:rsidR="00257DD8" w:rsidRPr="005A57F0">
        <w:rPr>
          <w:sz w:val="22"/>
          <w:szCs w:val="22"/>
        </w:rPr>
        <w:t>);</w:t>
      </w:r>
      <w:r w:rsidR="00257DD8">
        <w:rPr>
          <w:i/>
          <w:sz w:val="22"/>
          <w:szCs w:val="22"/>
        </w:rPr>
        <w:t xml:space="preserve"> </w:t>
      </w:r>
      <w:r w:rsidR="00B854CC">
        <w:rPr>
          <w:i/>
          <w:sz w:val="22"/>
          <w:szCs w:val="22"/>
        </w:rPr>
        <w:t>T</w:t>
      </w:r>
      <w:r w:rsidR="00B854CC" w:rsidRPr="005A57F0">
        <w:rPr>
          <w:i/>
          <w:sz w:val="22"/>
          <w:szCs w:val="22"/>
        </w:rPr>
        <w:t xml:space="preserve">he Guardian </w:t>
      </w:r>
      <w:r w:rsidR="00B854CC">
        <w:rPr>
          <w:sz w:val="22"/>
          <w:szCs w:val="22"/>
        </w:rPr>
        <w:t>(Oct 16, 2020</w:t>
      </w:r>
      <w:r w:rsidR="00B854CC" w:rsidRPr="005A57F0">
        <w:rPr>
          <w:sz w:val="22"/>
          <w:szCs w:val="22"/>
        </w:rPr>
        <w:t>);</w:t>
      </w:r>
      <w:r w:rsidR="00B854CC">
        <w:rPr>
          <w:i/>
          <w:sz w:val="22"/>
          <w:szCs w:val="22"/>
        </w:rPr>
        <w:t xml:space="preserve"> </w:t>
      </w:r>
      <w:r w:rsidR="00BC7C08" w:rsidRPr="00BC7C08">
        <w:rPr>
          <w:i/>
          <w:sz w:val="22"/>
          <w:szCs w:val="22"/>
        </w:rPr>
        <w:t>Newsweek</w:t>
      </w:r>
      <w:r w:rsidR="00BC7C08" w:rsidRPr="00BC7C08">
        <w:rPr>
          <w:sz w:val="22"/>
          <w:szCs w:val="22"/>
        </w:rPr>
        <w:t xml:space="preserve"> (Sep 28, 2020);</w:t>
      </w:r>
      <w:r w:rsidR="00BC7C08" w:rsidRPr="00BC7C08">
        <w:rPr>
          <w:i/>
          <w:sz w:val="22"/>
          <w:szCs w:val="22"/>
        </w:rPr>
        <w:t xml:space="preserve"> Newsweek</w:t>
      </w:r>
      <w:r w:rsidR="00BC7C08" w:rsidRPr="00BC7C08">
        <w:rPr>
          <w:sz w:val="22"/>
          <w:szCs w:val="22"/>
        </w:rPr>
        <w:t xml:space="preserve"> (Sep 14, 2020);</w:t>
      </w:r>
      <w:r w:rsidR="00BC7C08" w:rsidRPr="00BC7C08">
        <w:rPr>
          <w:i/>
          <w:sz w:val="22"/>
          <w:szCs w:val="22"/>
        </w:rPr>
        <w:t xml:space="preserve"> Newsweek</w:t>
      </w:r>
      <w:r w:rsidR="00BC7C08" w:rsidRPr="00BC7C08">
        <w:rPr>
          <w:sz w:val="22"/>
          <w:szCs w:val="22"/>
        </w:rPr>
        <w:t xml:space="preserve"> (Aug 28, 2020);</w:t>
      </w:r>
      <w:r w:rsidR="00BC7C08" w:rsidRPr="00BC7C08">
        <w:rPr>
          <w:i/>
          <w:sz w:val="22"/>
          <w:szCs w:val="22"/>
        </w:rPr>
        <w:t xml:space="preserve"> Newsweek</w:t>
      </w:r>
      <w:r w:rsidR="00BC7C08" w:rsidRPr="00BC7C08">
        <w:rPr>
          <w:sz w:val="22"/>
          <w:szCs w:val="22"/>
        </w:rPr>
        <w:t xml:space="preserve"> (Aug 11, 2020);</w:t>
      </w:r>
      <w:r w:rsidR="00BC7C08" w:rsidRPr="00BC7C08">
        <w:rPr>
          <w:i/>
          <w:sz w:val="22"/>
          <w:szCs w:val="22"/>
        </w:rPr>
        <w:t xml:space="preserve"> </w:t>
      </w:r>
      <w:r w:rsidR="005158EB">
        <w:rPr>
          <w:i/>
          <w:sz w:val="22"/>
          <w:szCs w:val="22"/>
        </w:rPr>
        <w:t>T</w:t>
      </w:r>
      <w:r w:rsidR="005158EB" w:rsidRPr="005A57F0">
        <w:rPr>
          <w:i/>
          <w:sz w:val="22"/>
          <w:szCs w:val="22"/>
        </w:rPr>
        <w:t xml:space="preserve">he Guardian </w:t>
      </w:r>
      <w:r w:rsidR="005158EB">
        <w:rPr>
          <w:sz w:val="22"/>
          <w:szCs w:val="22"/>
        </w:rPr>
        <w:t>(Jul 29, 2020</w:t>
      </w:r>
      <w:r w:rsidR="005158EB" w:rsidRPr="005A57F0">
        <w:rPr>
          <w:sz w:val="22"/>
          <w:szCs w:val="22"/>
        </w:rPr>
        <w:t>);</w:t>
      </w:r>
      <w:r w:rsidR="005158EB">
        <w:rPr>
          <w:i/>
          <w:sz w:val="22"/>
          <w:szCs w:val="22"/>
        </w:rPr>
        <w:t xml:space="preserve"> </w:t>
      </w:r>
      <w:r w:rsidR="008B7331">
        <w:rPr>
          <w:i/>
          <w:sz w:val="22"/>
          <w:szCs w:val="22"/>
        </w:rPr>
        <w:t xml:space="preserve">California Magazine </w:t>
      </w:r>
      <w:r w:rsidR="008B7331">
        <w:rPr>
          <w:sz w:val="22"/>
          <w:szCs w:val="22"/>
        </w:rPr>
        <w:t>(Summer 2020</w:t>
      </w:r>
      <w:r w:rsidR="008B7331" w:rsidRPr="005A57F0">
        <w:rPr>
          <w:sz w:val="22"/>
          <w:szCs w:val="22"/>
        </w:rPr>
        <w:t>);</w:t>
      </w:r>
      <w:r w:rsidR="008B7331">
        <w:rPr>
          <w:i/>
          <w:sz w:val="22"/>
          <w:szCs w:val="22"/>
        </w:rPr>
        <w:t xml:space="preserve"> </w:t>
      </w:r>
      <w:r w:rsidR="00D9356C" w:rsidRPr="00BC7C08">
        <w:rPr>
          <w:i/>
          <w:sz w:val="22"/>
          <w:szCs w:val="22"/>
        </w:rPr>
        <w:t>The Hill</w:t>
      </w:r>
      <w:r w:rsidR="00D9356C" w:rsidRPr="00BC7C08">
        <w:rPr>
          <w:sz w:val="22"/>
          <w:szCs w:val="22"/>
        </w:rPr>
        <w:t xml:space="preserve"> (Jun 1, 2020); </w:t>
      </w:r>
      <w:r w:rsidR="00D9356C" w:rsidRPr="00BC7C08">
        <w:rPr>
          <w:i/>
          <w:sz w:val="22"/>
          <w:szCs w:val="22"/>
        </w:rPr>
        <w:t>Newsweek</w:t>
      </w:r>
      <w:r w:rsidR="00D9356C" w:rsidRPr="00BC7C08">
        <w:rPr>
          <w:sz w:val="22"/>
          <w:szCs w:val="22"/>
        </w:rPr>
        <w:t xml:space="preserve"> (May 7, 2020);</w:t>
      </w:r>
      <w:r w:rsidR="00D9356C" w:rsidRPr="00BC7C08">
        <w:rPr>
          <w:i/>
          <w:sz w:val="22"/>
          <w:szCs w:val="22"/>
        </w:rPr>
        <w:t xml:space="preserve"> Newsweek</w:t>
      </w:r>
      <w:r w:rsidR="00D9356C" w:rsidRPr="00BC7C08">
        <w:rPr>
          <w:sz w:val="22"/>
          <w:szCs w:val="22"/>
        </w:rPr>
        <w:t xml:space="preserve"> (Apr 1, 2020</w:t>
      </w:r>
      <w:r w:rsidR="00D9356C">
        <w:rPr>
          <w:sz w:val="22"/>
          <w:szCs w:val="22"/>
        </w:rPr>
        <w:t>);</w:t>
      </w:r>
      <w:r w:rsidR="008B7331">
        <w:rPr>
          <w:i/>
          <w:sz w:val="22"/>
          <w:szCs w:val="22"/>
        </w:rPr>
        <w:t xml:space="preserve"> T</w:t>
      </w:r>
      <w:r w:rsidR="00B53D69" w:rsidRPr="005A57F0">
        <w:rPr>
          <w:i/>
          <w:sz w:val="22"/>
          <w:szCs w:val="22"/>
        </w:rPr>
        <w:t xml:space="preserve">he Guardian </w:t>
      </w:r>
      <w:r w:rsidR="00B53D69">
        <w:rPr>
          <w:sz w:val="22"/>
          <w:szCs w:val="22"/>
        </w:rPr>
        <w:t>(Feb 6, 2020</w:t>
      </w:r>
      <w:r w:rsidR="00B53D69" w:rsidRPr="005A57F0">
        <w:rPr>
          <w:sz w:val="22"/>
          <w:szCs w:val="22"/>
        </w:rPr>
        <w:t>);</w:t>
      </w:r>
      <w:r w:rsidR="00B53D69">
        <w:rPr>
          <w:i/>
          <w:sz w:val="22"/>
          <w:szCs w:val="22"/>
        </w:rPr>
        <w:t xml:space="preserve"> </w:t>
      </w:r>
      <w:r w:rsidR="00225B25" w:rsidRPr="005A57F0">
        <w:rPr>
          <w:i/>
          <w:sz w:val="22"/>
          <w:szCs w:val="22"/>
        </w:rPr>
        <w:t xml:space="preserve">The Guardian </w:t>
      </w:r>
      <w:r w:rsidR="00225B25">
        <w:rPr>
          <w:sz w:val="22"/>
          <w:szCs w:val="22"/>
        </w:rPr>
        <w:t>(Feb 3, 2020</w:t>
      </w:r>
      <w:r w:rsidR="00225B25" w:rsidRPr="005A57F0">
        <w:rPr>
          <w:sz w:val="22"/>
          <w:szCs w:val="22"/>
        </w:rPr>
        <w:t>);</w:t>
      </w:r>
      <w:r w:rsidR="00D9356C" w:rsidRPr="00BC7C08">
        <w:rPr>
          <w:i/>
          <w:sz w:val="22"/>
          <w:szCs w:val="22"/>
        </w:rPr>
        <w:t xml:space="preserve"> Newsweek</w:t>
      </w:r>
      <w:r w:rsidR="00D9356C" w:rsidRPr="00BC7C08">
        <w:rPr>
          <w:sz w:val="22"/>
          <w:szCs w:val="22"/>
        </w:rPr>
        <w:t xml:space="preserve"> (Jan 14, 2020);</w:t>
      </w:r>
      <w:r w:rsidR="00D9356C" w:rsidRPr="00BC7C08">
        <w:rPr>
          <w:i/>
          <w:sz w:val="22"/>
          <w:szCs w:val="22"/>
        </w:rPr>
        <w:t xml:space="preserve"> The Conversation </w:t>
      </w:r>
      <w:r w:rsidR="00D9356C" w:rsidRPr="00BC7C08">
        <w:rPr>
          <w:sz w:val="22"/>
          <w:szCs w:val="22"/>
        </w:rPr>
        <w:t xml:space="preserve">(Jan 10, 2020); </w:t>
      </w:r>
      <w:r w:rsidR="003E3175" w:rsidRPr="005A57F0">
        <w:rPr>
          <w:i/>
          <w:sz w:val="22"/>
          <w:szCs w:val="22"/>
        </w:rPr>
        <w:t xml:space="preserve">The Guardian </w:t>
      </w:r>
      <w:r w:rsidR="003E3175">
        <w:rPr>
          <w:sz w:val="22"/>
          <w:szCs w:val="22"/>
        </w:rPr>
        <w:t>(Jan 2, 2020</w:t>
      </w:r>
      <w:r w:rsidR="003E3175" w:rsidRPr="005A57F0">
        <w:rPr>
          <w:sz w:val="22"/>
          <w:szCs w:val="22"/>
        </w:rPr>
        <w:t>);</w:t>
      </w:r>
      <w:r w:rsidR="003E3175" w:rsidRPr="005A57F0">
        <w:rPr>
          <w:i/>
          <w:sz w:val="22"/>
          <w:szCs w:val="22"/>
        </w:rPr>
        <w:t xml:space="preserve"> </w:t>
      </w:r>
      <w:r w:rsidR="00902D3C" w:rsidRPr="00BC7C08">
        <w:rPr>
          <w:i/>
          <w:sz w:val="22"/>
          <w:szCs w:val="22"/>
        </w:rPr>
        <w:t>Newsweek</w:t>
      </w:r>
      <w:r w:rsidR="00902D3C" w:rsidRPr="00BC7C08">
        <w:rPr>
          <w:sz w:val="22"/>
          <w:szCs w:val="22"/>
        </w:rPr>
        <w:t xml:space="preserve"> (Nov 14, 2019);</w:t>
      </w:r>
      <w:r w:rsidR="00902D3C" w:rsidRPr="00BC7C08">
        <w:rPr>
          <w:i/>
          <w:sz w:val="22"/>
          <w:szCs w:val="22"/>
        </w:rPr>
        <w:t xml:space="preserve"> </w:t>
      </w:r>
      <w:r w:rsidR="00902D3C">
        <w:rPr>
          <w:i/>
          <w:iCs/>
          <w:sz w:val="22"/>
          <w:szCs w:val="22"/>
        </w:rPr>
        <w:t xml:space="preserve">Tampa Bay Times </w:t>
      </w:r>
      <w:r w:rsidR="00902D3C">
        <w:rPr>
          <w:sz w:val="22"/>
          <w:szCs w:val="22"/>
        </w:rPr>
        <w:t xml:space="preserve">(Nov 12, 2019); </w:t>
      </w:r>
      <w:r w:rsidR="00902D3C" w:rsidRPr="00BC7C08">
        <w:rPr>
          <w:i/>
          <w:sz w:val="22"/>
          <w:szCs w:val="22"/>
        </w:rPr>
        <w:t>Newsweek</w:t>
      </w:r>
      <w:r w:rsidR="00902D3C" w:rsidRPr="00BC7C08">
        <w:rPr>
          <w:sz w:val="22"/>
          <w:szCs w:val="22"/>
        </w:rPr>
        <w:t xml:space="preserve"> (Oct 29, 2019);</w:t>
      </w:r>
      <w:r w:rsidR="00902D3C">
        <w:rPr>
          <w:sz w:val="22"/>
          <w:szCs w:val="22"/>
        </w:rPr>
        <w:t xml:space="preserve"> </w:t>
      </w:r>
      <w:r w:rsidR="00902D3C">
        <w:rPr>
          <w:i/>
          <w:iCs/>
          <w:sz w:val="22"/>
          <w:szCs w:val="22"/>
        </w:rPr>
        <w:t>L</w:t>
      </w:r>
      <w:r w:rsidR="00902D3C" w:rsidRPr="009C065C">
        <w:rPr>
          <w:i/>
          <w:iCs/>
          <w:sz w:val="22"/>
          <w:szCs w:val="22"/>
        </w:rPr>
        <w:t>exington Herald-Leader</w:t>
      </w:r>
      <w:r w:rsidR="00902D3C">
        <w:rPr>
          <w:sz w:val="22"/>
          <w:szCs w:val="22"/>
        </w:rPr>
        <w:t xml:space="preserve"> (Oct 2, 2019);</w:t>
      </w:r>
      <w:r w:rsidR="00902D3C" w:rsidRPr="00BC7C08">
        <w:rPr>
          <w:i/>
          <w:sz w:val="22"/>
          <w:szCs w:val="22"/>
        </w:rPr>
        <w:t xml:space="preserve"> </w:t>
      </w:r>
      <w:r w:rsidR="00902D3C" w:rsidRPr="00BC7C08">
        <w:rPr>
          <w:i/>
          <w:iCs/>
          <w:sz w:val="22"/>
          <w:szCs w:val="22"/>
        </w:rPr>
        <w:lastRenderedPageBreak/>
        <w:t>Times Higher Ed</w:t>
      </w:r>
      <w:r w:rsidR="00902D3C" w:rsidRPr="00BC7C08">
        <w:rPr>
          <w:i/>
          <w:sz w:val="22"/>
          <w:szCs w:val="22"/>
        </w:rPr>
        <w:t xml:space="preserve">ucation </w:t>
      </w:r>
      <w:r w:rsidR="00902D3C" w:rsidRPr="00BC7C08">
        <w:rPr>
          <w:sz w:val="22"/>
          <w:szCs w:val="22"/>
        </w:rPr>
        <w:t>(Sep 27, 2019);</w:t>
      </w:r>
      <w:r w:rsidR="00902D3C" w:rsidRPr="00BC7C08">
        <w:rPr>
          <w:i/>
          <w:sz w:val="22"/>
          <w:szCs w:val="22"/>
        </w:rPr>
        <w:t xml:space="preserve"> </w:t>
      </w:r>
      <w:r w:rsidR="00902D3C" w:rsidRPr="00BC7C08">
        <w:rPr>
          <w:sz w:val="22"/>
          <w:szCs w:val="22"/>
        </w:rPr>
        <w:t xml:space="preserve"> </w:t>
      </w:r>
      <w:r w:rsidR="00902D3C" w:rsidRPr="00BC7C08">
        <w:rPr>
          <w:i/>
          <w:sz w:val="22"/>
          <w:szCs w:val="22"/>
        </w:rPr>
        <w:t>Newsweek</w:t>
      </w:r>
      <w:r w:rsidR="00902D3C" w:rsidRPr="00BC7C08">
        <w:rPr>
          <w:sz w:val="22"/>
          <w:szCs w:val="22"/>
        </w:rPr>
        <w:t xml:space="preserve"> (Sep 24, 2019);</w:t>
      </w:r>
      <w:r w:rsidR="00902D3C">
        <w:rPr>
          <w:sz w:val="22"/>
          <w:szCs w:val="22"/>
        </w:rPr>
        <w:t xml:space="preserve"> </w:t>
      </w:r>
      <w:r w:rsidR="00291488">
        <w:rPr>
          <w:i/>
          <w:sz w:val="22"/>
          <w:szCs w:val="22"/>
        </w:rPr>
        <w:t>Time Magazine</w:t>
      </w:r>
      <w:r w:rsidR="009C065C">
        <w:rPr>
          <w:sz w:val="22"/>
          <w:szCs w:val="22"/>
        </w:rPr>
        <w:t xml:space="preserve"> (</w:t>
      </w:r>
      <w:r w:rsidR="00291488">
        <w:rPr>
          <w:sz w:val="22"/>
          <w:szCs w:val="22"/>
        </w:rPr>
        <w:t>Sep 12, 2019);</w:t>
      </w:r>
      <w:r w:rsidR="00291488">
        <w:rPr>
          <w:i/>
          <w:sz w:val="22"/>
          <w:szCs w:val="22"/>
        </w:rPr>
        <w:t xml:space="preserve"> </w:t>
      </w:r>
      <w:r w:rsidR="003E3175" w:rsidRPr="005A57F0">
        <w:rPr>
          <w:i/>
          <w:sz w:val="22"/>
          <w:szCs w:val="22"/>
        </w:rPr>
        <w:t xml:space="preserve">The Guardian </w:t>
      </w:r>
      <w:r w:rsidR="003E3175">
        <w:rPr>
          <w:sz w:val="22"/>
          <w:szCs w:val="22"/>
        </w:rPr>
        <w:t>(Sep 4, 2019</w:t>
      </w:r>
      <w:r w:rsidR="003E3175" w:rsidRPr="005A57F0">
        <w:rPr>
          <w:sz w:val="22"/>
          <w:szCs w:val="22"/>
        </w:rPr>
        <w:t>);</w:t>
      </w:r>
      <w:r w:rsidR="003E3175" w:rsidRPr="005A57F0">
        <w:rPr>
          <w:i/>
          <w:sz w:val="22"/>
          <w:szCs w:val="22"/>
        </w:rPr>
        <w:t xml:space="preserve"> </w:t>
      </w:r>
      <w:r w:rsidR="00291488">
        <w:rPr>
          <w:i/>
          <w:sz w:val="22"/>
          <w:szCs w:val="22"/>
        </w:rPr>
        <w:t>H</w:t>
      </w:r>
      <w:r w:rsidR="002A42F5">
        <w:rPr>
          <w:i/>
          <w:sz w:val="22"/>
          <w:szCs w:val="22"/>
        </w:rPr>
        <w:t xml:space="preserve">artford Courant </w:t>
      </w:r>
      <w:r w:rsidR="002A42F5">
        <w:rPr>
          <w:sz w:val="22"/>
          <w:szCs w:val="22"/>
        </w:rPr>
        <w:t>(Aug 25, 2019);</w:t>
      </w:r>
      <w:r w:rsidR="002A42F5">
        <w:rPr>
          <w:i/>
          <w:sz w:val="22"/>
          <w:szCs w:val="22"/>
        </w:rPr>
        <w:t xml:space="preserve"> S</w:t>
      </w:r>
      <w:r w:rsidR="009948C7">
        <w:rPr>
          <w:i/>
          <w:sz w:val="22"/>
          <w:szCs w:val="22"/>
        </w:rPr>
        <w:t>pektrum (Germany)</w:t>
      </w:r>
      <w:r w:rsidR="009948C7">
        <w:rPr>
          <w:sz w:val="22"/>
          <w:szCs w:val="22"/>
        </w:rPr>
        <w:t>(Jun 19, 2019);</w:t>
      </w:r>
      <w:r w:rsidR="009948C7">
        <w:rPr>
          <w:i/>
          <w:sz w:val="22"/>
          <w:szCs w:val="22"/>
        </w:rPr>
        <w:t xml:space="preserve"> U</w:t>
      </w:r>
      <w:r w:rsidR="004373E3" w:rsidRPr="004373E3">
        <w:rPr>
          <w:i/>
          <w:sz w:val="22"/>
          <w:szCs w:val="22"/>
        </w:rPr>
        <w:t>SA Today</w:t>
      </w:r>
      <w:r w:rsidR="009948C7">
        <w:rPr>
          <w:i/>
          <w:sz w:val="22"/>
          <w:szCs w:val="22"/>
        </w:rPr>
        <w:t xml:space="preserve"> </w:t>
      </w:r>
      <w:r w:rsidR="004373E3">
        <w:rPr>
          <w:sz w:val="22"/>
          <w:szCs w:val="22"/>
        </w:rPr>
        <w:t xml:space="preserve">(Jun 3, 2019); </w:t>
      </w:r>
      <w:r w:rsidR="003D6B54">
        <w:rPr>
          <w:i/>
          <w:sz w:val="22"/>
          <w:szCs w:val="22"/>
        </w:rPr>
        <w:t xml:space="preserve">Courier-Journal </w:t>
      </w:r>
      <w:r w:rsidR="003D6B54">
        <w:rPr>
          <w:sz w:val="22"/>
          <w:szCs w:val="22"/>
        </w:rPr>
        <w:t>(May 16, 2019</w:t>
      </w:r>
      <w:r w:rsidR="003D6B54" w:rsidRPr="005A57F0">
        <w:rPr>
          <w:sz w:val="22"/>
          <w:szCs w:val="22"/>
        </w:rPr>
        <w:t>);</w:t>
      </w:r>
      <w:r w:rsidR="003D6B54">
        <w:rPr>
          <w:i/>
          <w:sz w:val="22"/>
          <w:szCs w:val="22"/>
        </w:rPr>
        <w:t xml:space="preserve"> </w:t>
      </w:r>
      <w:r>
        <w:rPr>
          <w:i/>
          <w:sz w:val="22"/>
          <w:szCs w:val="22"/>
        </w:rPr>
        <w:t xml:space="preserve">Observer-Reporter </w:t>
      </w:r>
      <w:r>
        <w:rPr>
          <w:sz w:val="22"/>
          <w:szCs w:val="22"/>
        </w:rPr>
        <w:t>(Apr 28, 2019</w:t>
      </w:r>
      <w:r w:rsidRPr="005A57F0">
        <w:rPr>
          <w:sz w:val="22"/>
          <w:szCs w:val="22"/>
        </w:rPr>
        <w:t>);</w:t>
      </w:r>
      <w:r>
        <w:rPr>
          <w:i/>
          <w:sz w:val="22"/>
          <w:szCs w:val="22"/>
        </w:rPr>
        <w:t xml:space="preserve"> </w:t>
      </w:r>
      <w:r w:rsidR="00023BD3">
        <w:rPr>
          <w:i/>
          <w:sz w:val="22"/>
          <w:szCs w:val="22"/>
        </w:rPr>
        <w:t>H</w:t>
      </w:r>
      <w:r w:rsidR="007B66AC">
        <w:rPr>
          <w:i/>
          <w:sz w:val="22"/>
          <w:szCs w:val="22"/>
        </w:rPr>
        <w:t>arrisburg</w:t>
      </w:r>
      <w:r>
        <w:rPr>
          <w:i/>
          <w:sz w:val="22"/>
          <w:szCs w:val="22"/>
        </w:rPr>
        <w:t xml:space="preserve"> </w:t>
      </w:r>
      <w:r w:rsidR="007B66AC">
        <w:rPr>
          <w:i/>
          <w:sz w:val="22"/>
          <w:szCs w:val="22"/>
        </w:rPr>
        <w:t>Patriot-News</w:t>
      </w:r>
      <w:r w:rsidR="009948C7">
        <w:rPr>
          <w:i/>
          <w:sz w:val="22"/>
          <w:szCs w:val="22"/>
        </w:rPr>
        <w:t xml:space="preserve"> </w:t>
      </w:r>
      <w:r w:rsidR="007B66AC">
        <w:rPr>
          <w:sz w:val="22"/>
          <w:szCs w:val="22"/>
        </w:rPr>
        <w:t>(Mar 25, 2019</w:t>
      </w:r>
      <w:r w:rsidR="007B66AC" w:rsidRPr="005A57F0">
        <w:rPr>
          <w:sz w:val="22"/>
          <w:szCs w:val="22"/>
        </w:rPr>
        <w:t>);</w:t>
      </w:r>
      <w:r w:rsidR="007B66AC">
        <w:rPr>
          <w:i/>
          <w:sz w:val="22"/>
          <w:szCs w:val="22"/>
        </w:rPr>
        <w:t xml:space="preserve"> </w:t>
      </w:r>
      <w:r w:rsidR="00902D3C" w:rsidRPr="005A57F0">
        <w:rPr>
          <w:i/>
          <w:sz w:val="22"/>
          <w:szCs w:val="22"/>
        </w:rPr>
        <w:t xml:space="preserve">The Guardian </w:t>
      </w:r>
      <w:r w:rsidR="00902D3C">
        <w:rPr>
          <w:sz w:val="22"/>
          <w:szCs w:val="22"/>
        </w:rPr>
        <w:t>(Mar 20, 2019</w:t>
      </w:r>
      <w:r w:rsidR="00902D3C" w:rsidRPr="005A57F0">
        <w:rPr>
          <w:sz w:val="22"/>
          <w:szCs w:val="22"/>
        </w:rPr>
        <w:t>);</w:t>
      </w:r>
      <w:r w:rsidR="00902D3C" w:rsidRPr="005A57F0">
        <w:rPr>
          <w:i/>
          <w:sz w:val="22"/>
          <w:szCs w:val="22"/>
        </w:rPr>
        <w:t xml:space="preserve"> </w:t>
      </w:r>
      <w:r w:rsidR="001D62B5">
        <w:rPr>
          <w:i/>
          <w:sz w:val="22"/>
          <w:szCs w:val="22"/>
        </w:rPr>
        <w:t xml:space="preserve">New </w:t>
      </w:r>
      <w:r w:rsidR="00815E9D">
        <w:rPr>
          <w:i/>
          <w:sz w:val="22"/>
          <w:szCs w:val="22"/>
        </w:rPr>
        <w:t xml:space="preserve">Zealand Herald </w:t>
      </w:r>
      <w:r w:rsidR="00815E9D">
        <w:rPr>
          <w:sz w:val="22"/>
          <w:szCs w:val="22"/>
        </w:rPr>
        <w:t>(Mar 5, 2019</w:t>
      </w:r>
      <w:r w:rsidR="00815E9D" w:rsidRPr="005A57F0">
        <w:rPr>
          <w:sz w:val="22"/>
          <w:szCs w:val="22"/>
        </w:rPr>
        <w:t>);</w:t>
      </w:r>
      <w:r w:rsidR="00815E9D">
        <w:rPr>
          <w:i/>
          <w:sz w:val="22"/>
          <w:szCs w:val="22"/>
        </w:rPr>
        <w:t xml:space="preserve"> T</w:t>
      </w:r>
      <w:r w:rsidR="00873FE9" w:rsidRPr="005A57F0">
        <w:rPr>
          <w:i/>
          <w:sz w:val="22"/>
          <w:szCs w:val="22"/>
        </w:rPr>
        <w:t xml:space="preserve">he </w:t>
      </w:r>
      <w:r w:rsidR="00204C7F">
        <w:rPr>
          <w:i/>
          <w:sz w:val="22"/>
          <w:szCs w:val="22"/>
        </w:rPr>
        <w:t>Observer/Guardian</w:t>
      </w:r>
      <w:r w:rsidR="00873FE9" w:rsidRPr="005A57F0">
        <w:rPr>
          <w:i/>
          <w:sz w:val="22"/>
          <w:szCs w:val="22"/>
        </w:rPr>
        <w:t xml:space="preserve"> </w:t>
      </w:r>
      <w:r w:rsidR="00873FE9">
        <w:rPr>
          <w:sz w:val="22"/>
          <w:szCs w:val="22"/>
        </w:rPr>
        <w:t>(Feb 3, 2019</w:t>
      </w:r>
      <w:r w:rsidR="00873FE9" w:rsidRPr="005A57F0">
        <w:rPr>
          <w:sz w:val="22"/>
          <w:szCs w:val="22"/>
        </w:rPr>
        <w:t>);</w:t>
      </w:r>
      <w:r w:rsidR="00873FE9" w:rsidRPr="005A57F0">
        <w:rPr>
          <w:i/>
          <w:sz w:val="22"/>
          <w:szCs w:val="22"/>
        </w:rPr>
        <w:t xml:space="preserve"> </w:t>
      </w:r>
      <w:r w:rsidR="00902D3C" w:rsidRPr="00BC7C08">
        <w:rPr>
          <w:i/>
          <w:sz w:val="22"/>
          <w:szCs w:val="22"/>
        </w:rPr>
        <w:t>Newsweek</w:t>
      </w:r>
      <w:r w:rsidR="00902D3C" w:rsidRPr="00BC7C08">
        <w:rPr>
          <w:sz w:val="22"/>
          <w:szCs w:val="22"/>
        </w:rPr>
        <w:t xml:space="preserve"> (Aug 22, 2019);</w:t>
      </w:r>
      <w:r w:rsidR="00902D3C" w:rsidRPr="00BC7C08">
        <w:rPr>
          <w:i/>
          <w:sz w:val="22"/>
          <w:szCs w:val="22"/>
        </w:rPr>
        <w:t xml:space="preserve"> Newsweek</w:t>
      </w:r>
      <w:r w:rsidR="00902D3C" w:rsidRPr="00BC7C08">
        <w:rPr>
          <w:sz w:val="22"/>
          <w:szCs w:val="22"/>
        </w:rPr>
        <w:t xml:space="preserve"> (Aug 15, 2019);</w:t>
      </w:r>
      <w:r w:rsidR="00902D3C" w:rsidRPr="00BC7C08">
        <w:rPr>
          <w:i/>
          <w:sz w:val="22"/>
          <w:szCs w:val="22"/>
        </w:rPr>
        <w:t xml:space="preserve"> Newsweek</w:t>
      </w:r>
      <w:r w:rsidR="00902D3C" w:rsidRPr="00BC7C08">
        <w:rPr>
          <w:sz w:val="22"/>
          <w:szCs w:val="22"/>
        </w:rPr>
        <w:t xml:space="preserve"> (Aug 6, 2019);</w:t>
      </w:r>
      <w:r w:rsidR="00902D3C" w:rsidRPr="00BC7C08">
        <w:rPr>
          <w:i/>
          <w:sz w:val="22"/>
          <w:szCs w:val="22"/>
        </w:rPr>
        <w:t xml:space="preserve"> Newsweek</w:t>
      </w:r>
      <w:r w:rsidR="00902D3C" w:rsidRPr="00BC7C08">
        <w:rPr>
          <w:sz w:val="22"/>
          <w:szCs w:val="22"/>
        </w:rPr>
        <w:t xml:space="preserve"> (Jun 6, 2019);</w:t>
      </w:r>
      <w:r w:rsidR="00902D3C" w:rsidRPr="00BC7C08">
        <w:rPr>
          <w:i/>
          <w:sz w:val="22"/>
          <w:szCs w:val="22"/>
        </w:rPr>
        <w:t xml:space="preserve"> Newsweek</w:t>
      </w:r>
      <w:r w:rsidR="00902D3C" w:rsidRPr="00BC7C08">
        <w:rPr>
          <w:sz w:val="22"/>
          <w:szCs w:val="22"/>
        </w:rPr>
        <w:t xml:space="preserve"> (May 21, 2019);</w:t>
      </w:r>
      <w:r w:rsidR="00902D3C" w:rsidRPr="00BC7C08">
        <w:rPr>
          <w:i/>
          <w:sz w:val="22"/>
          <w:szCs w:val="22"/>
        </w:rPr>
        <w:t xml:space="preserve"> Newsweek</w:t>
      </w:r>
      <w:r w:rsidR="00902D3C" w:rsidRPr="00BC7C08">
        <w:rPr>
          <w:sz w:val="22"/>
          <w:szCs w:val="22"/>
        </w:rPr>
        <w:t xml:space="preserve"> (May 10, 2019);</w:t>
      </w:r>
      <w:r w:rsidR="00902D3C" w:rsidRPr="00BC7C08">
        <w:rPr>
          <w:i/>
          <w:sz w:val="22"/>
          <w:szCs w:val="22"/>
        </w:rPr>
        <w:t xml:space="preserve"> Newsweek</w:t>
      </w:r>
      <w:r w:rsidR="00902D3C" w:rsidRPr="00BC7C08">
        <w:rPr>
          <w:sz w:val="22"/>
          <w:szCs w:val="22"/>
        </w:rPr>
        <w:t xml:space="preserve"> (Apr 24, 2019);</w:t>
      </w:r>
      <w:r w:rsidR="00902D3C" w:rsidRPr="00BC7C08">
        <w:rPr>
          <w:i/>
          <w:sz w:val="22"/>
          <w:szCs w:val="22"/>
        </w:rPr>
        <w:t xml:space="preserve"> National Geographic </w:t>
      </w:r>
      <w:r w:rsidR="00902D3C" w:rsidRPr="00BC7C08">
        <w:rPr>
          <w:sz w:val="22"/>
          <w:szCs w:val="22"/>
        </w:rPr>
        <w:t>(Apr 22, 2019);</w:t>
      </w:r>
      <w:r w:rsidR="00902D3C" w:rsidRPr="00BC7C08">
        <w:rPr>
          <w:i/>
          <w:sz w:val="22"/>
          <w:szCs w:val="22"/>
        </w:rPr>
        <w:t xml:space="preserve"> Newsweek</w:t>
      </w:r>
      <w:r w:rsidR="00902D3C" w:rsidRPr="00BC7C08">
        <w:rPr>
          <w:sz w:val="22"/>
          <w:szCs w:val="22"/>
        </w:rPr>
        <w:t xml:space="preserve"> (Apr 5, 2019);</w:t>
      </w:r>
      <w:r w:rsidR="00902D3C" w:rsidRPr="00BC7C08">
        <w:rPr>
          <w:i/>
          <w:sz w:val="22"/>
          <w:szCs w:val="22"/>
        </w:rPr>
        <w:t xml:space="preserve"> Pittsburgh Tribune-Review </w:t>
      </w:r>
      <w:r w:rsidR="00902D3C" w:rsidRPr="00BC7C08">
        <w:rPr>
          <w:sz w:val="22"/>
          <w:szCs w:val="22"/>
        </w:rPr>
        <w:t>(Mar 29, 2019);</w:t>
      </w:r>
      <w:r w:rsidR="00902D3C" w:rsidRPr="00BC7C08">
        <w:rPr>
          <w:i/>
          <w:sz w:val="22"/>
          <w:szCs w:val="22"/>
        </w:rPr>
        <w:t xml:space="preserve"> Newsweek</w:t>
      </w:r>
      <w:r w:rsidR="00902D3C" w:rsidRPr="00BC7C08">
        <w:rPr>
          <w:sz w:val="22"/>
          <w:szCs w:val="22"/>
        </w:rPr>
        <w:t xml:space="preserve"> (Mar 28, 2019);</w:t>
      </w:r>
      <w:r w:rsidR="00902D3C" w:rsidRPr="00BC7C08">
        <w:rPr>
          <w:i/>
          <w:sz w:val="22"/>
          <w:szCs w:val="22"/>
        </w:rPr>
        <w:t xml:space="preserve"> Newsweek</w:t>
      </w:r>
      <w:r w:rsidR="00902D3C" w:rsidRPr="00BC7C08">
        <w:rPr>
          <w:sz w:val="22"/>
          <w:szCs w:val="22"/>
        </w:rPr>
        <w:t xml:space="preserve"> (Apr 5, 2019);</w:t>
      </w:r>
      <w:r w:rsidR="00902D3C" w:rsidRPr="00BC7C08">
        <w:rPr>
          <w:i/>
          <w:sz w:val="22"/>
          <w:szCs w:val="22"/>
        </w:rPr>
        <w:t xml:space="preserve"> </w:t>
      </w:r>
      <w:r w:rsidR="00314385" w:rsidRPr="00BC7C08">
        <w:rPr>
          <w:i/>
          <w:sz w:val="22"/>
          <w:szCs w:val="22"/>
        </w:rPr>
        <w:t xml:space="preserve">Huffington Post </w:t>
      </w:r>
      <w:r w:rsidR="00314385" w:rsidRPr="00BC7C08">
        <w:rPr>
          <w:sz w:val="22"/>
          <w:szCs w:val="22"/>
        </w:rPr>
        <w:t>(Dec 11, 2018);</w:t>
      </w:r>
      <w:r w:rsidR="00314385" w:rsidRPr="00BC7C08">
        <w:rPr>
          <w:i/>
          <w:sz w:val="22"/>
          <w:szCs w:val="22"/>
        </w:rPr>
        <w:t xml:space="preserve"> </w:t>
      </w:r>
      <w:r w:rsidR="00314385">
        <w:rPr>
          <w:i/>
          <w:sz w:val="22"/>
          <w:szCs w:val="22"/>
        </w:rPr>
        <w:t xml:space="preserve">Politico </w:t>
      </w:r>
      <w:r w:rsidR="00314385" w:rsidRPr="004737E7">
        <w:rPr>
          <w:sz w:val="22"/>
          <w:szCs w:val="22"/>
        </w:rPr>
        <w:t>(</w:t>
      </w:r>
      <w:r w:rsidR="00314385">
        <w:rPr>
          <w:sz w:val="22"/>
          <w:szCs w:val="22"/>
        </w:rPr>
        <w:t>Nov 29</w:t>
      </w:r>
      <w:r w:rsidR="00314385" w:rsidRPr="005A57F0">
        <w:rPr>
          <w:sz w:val="22"/>
          <w:szCs w:val="22"/>
        </w:rPr>
        <w:t>, 201</w:t>
      </w:r>
      <w:r w:rsidR="00314385">
        <w:rPr>
          <w:sz w:val="22"/>
          <w:szCs w:val="22"/>
        </w:rPr>
        <w:t>8</w:t>
      </w:r>
      <w:r w:rsidR="00314385" w:rsidRPr="005A57F0">
        <w:rPr>
          <w:sz w:val="22"/>
          <w:szCs w:val="22"/>
        </w:rPr>
        <w:t>);</w:t>
      </w:r>
      <w:r w:rsidR="00314385">
        <w:rPr>
          <w:i/>
          <w:sz w:val="22"/>
          <w:szCs w:val="22"/>
        </w:rPr>
        <w:t xml:space="preserve"> </w:t>
      </w:r>
      <w:r w:rsidR="00314385" w:rsidRPr="00BC7C08">
        <w:rPr>
          <w:i/>
          <w:sz w:val="22"/>
          <w:szCs w:val="22"/>
        </w:rPr>
        <w:t>Newsweek</w:t>
      </w:r>
      <w:r w:rsidR="00314385" w:rsidRPr="00BC7C08">
        <w:rPr>
          <w:sz w:val="22"/>
          <w:szCs w:val="22"/>
        </w:rPr>
        <w:t xml:space="preserve"> (Nov 28, 2018);</w:t>
      </w:r>
      <w:r w:rsidR="00314385">
        <w:rPr>
          <w:sz w:val="22"/>
          <w:szCs w:val="22"/>
        </w:rPr>
        <w:t xml:space="preserve"> </w:t>
      </w:r>
      <w:r w:rsidR="00314385">
        <w:rPr>
          <w:i/>
          <w:sz w:val="22"/>
          <w:szCs w:val="22"/>
        </w:rPr>
        <w:t>Hartford Courant</w:t>
      </w:r>
      <w:r w:rsidR="00314385" w:rsidRPr="005A57F0">
        <w:rPr>
          <w:i/>
          <w:sz w:val="22"/>
          <w:szCs w:val="22"/>
        </w:rPr>
        <w:t xml:space="preserve"> </w:t>
      </w:r>
      <w:r w:rsidR="00314385" w:rsidRPr="005A57F0">
        <w:rPr>
          <w:sz w:val="22"/>
          <w:szCs w:val="22"/>
        </w:rPr>
        <w:t>(</w:t>
      </w:r>
      <w:r w:rsidR="00314385">
        <w:rPr>
          <w:sz w:val="22"/>
          <w:szCs w:val="22"/>
        </w:rPr>
        <w:t>Nov 3</w:t>
      </w:r>
      <w:r w:rsidR="00314385" w:rsidRPr="005A57F0">
        <w:rPr>
          <w:sz w:val="22"/>
          <w:szCs w:val="22"/>
        </w:rPr>
        <w:t>, 201</w:t>
      </w:r>
      <w:r w:rsidR="00314385">
        <w:rPr>
          <w:sz w:val="22"/>
          <w:szCs w:val="22"/>
        </w:rPr>
        <w:t>8</w:t>
      </w:r>
      <w:r w:rsidR="00314385" w:rsidRPr="005A57F0">
        <w:rPr>
          <w:sz w:val="22"/>
          <w:szCs w:val="22"/>
        </w:rPr>
        <w:t>);</w:t>
      </w:r>
      <w:r w:rsidR="00314385" w:rsidRPr="005A57F0">
        <w:rPr>
          <w:i/>
          <w:sz w:val="22"/>
          <w:szCs w:val="22"/>
        </w:rPr>
        <w:t xml:space="preserve"> Washington Post </w:t>
      </w:r>
      <w:r w:rsidR="00314385" w:rsidRPr="005A57F0">
        <w:rPr>
          <w:sz w:val="22"/>
          <w:szCs w:val="22"/>
        </w:rPr>
        <w:t>(</w:t>
      </w:r>
      <w:r w:rsidR="00314385">
        <w:rPr>
          <w:sz w:val="22"/>
          <w:szCs w:val="22"/>
        </w:rPr>
        <w:t>Nov 2</w:t>
      </w:r>
      <w:r w:rsidR="00314385" w:rsidRPr="005A57F0">
        <w:rPr>
          <w:sz w:val="22"/>
          <w:szCs w:val="22"/>
        </w:rPr>
        <w:t>, 201</w:t>
      </w:r>
      <w:r w:rsidR="00314385">
        <w:rPr>
          <w:sz w:val="22"/>
          <w:szCs w:val="22"/>
        </w:rPr>
        <w:t>8</w:t>
      </w:r>
      <w:r w:rsidR="00314385" w:rsidRPr="005A57F0">
        <w:rPr>
          <w:sz w:val="22"/>
          <w:szCs w:val="22"/>
        </w:rPr>
        <w:t>);</w:t>
      </w:r>
      <w:r w:rsidR="00314385">
        <w:rPr>
          <w:sz w:val="22"/>
          <w:szCs w:val="22"/>
        </w:rPr>
        <w:t xml:space="preserve"> </w:t>
      </w:r>
      <w:r w:rsidR="00314385" w:rsidRPr="005A57F0">
        <w:rPr>
          <w:i/>
          <w:sz w:val="22"/>
          <w:szCs w:val="22"/>
        </w:rPr>
        <w:t xml:space="preserve">The Guardian </w:t>
      </w:r>
      <w:r w:rsidR="00314385">
        <w:rPr>
          <w:sz w:val="22"/>
          <w:szCs w:val="22"/>
        </w:rPr>
        <w:t>(Sep 14, 2018</w:t>
      </w:r>
      <w:r w:rsidR="00314385" w:rsidRPr="005A57F0">
        <w:rPr>
          <w:sz w:val="22"/>
          <w:szCs w:val="22"/>
        </w:rPr>
        <w:t>);</w:t>
      </w:r>
      <w:r w:rsidR="00314385" w:rsidRPr="005A57F0">
        <w:rPr>
          <w:i/>
          <w:sz w:val="22"/>
          <w:szCs w:val="22"/>
        </w:rPr>
        <w:t xml:space="preserve"> </w:t>
      </w:r>
      <w:r w:rsidR="00314385" w:rsidRPr="00BC7C08">
        <w:rPr>
          <w:i/>
          <w:sz w:val="22"/>
          <w:szCs w:val="22"/>
        </w:rPr>
        <w:t xml:space="preserve">Virgin Racing </w:t>
      </w:r>
      <w:r w:rsidR="00314385" w:rsidRPr="00BC7C08">
        <w:rPr>
          <w:sz w:val="22"/>
          <w:szCs w:val="22"/>
        </w:rPr>
        <w:t>(Aug 6, 2018);</w:t>
      </w:r>
      <w:r w:rsidR="00314385" w:rsidRPr="00BC7C08">
        <w:rPr>
          <w:i/>
          <w:sz w:val="22"/>
          <w:szCs w:val="22"/>
        </w:rPr>
        <w:t xml:space="preserve"> The Hill</w:t>
      </w:r>
      <w:r w:rsidR="00314385" w:rsidRPr="00BC7C08">
        <w:rPr>
          <w:sz w:val="22"/>
          <w:szCs w:val="22"/>
        </w:rPr>
        <w:t xml:space="preserve"> (Jun 13, 2018); </w:t>
      </w:r>
      <w:r w:rsidR="00314385" w:rsidRPr="00BC7C08">
        <w:rPr>
          <w:i/>
          <w:sz w:val="22"/>
          <w:szCs w:val="22"/>
        </w:rPr>
        <w:t xml:space="preserve">Scientific American </w:t>
      </w:r>
      <w:r w:rsidR="00314385" w:rsidRPr="00BC7C08">
        <w:rPr>
          <w:sz w:val="22"/>
          <w:szCs w:val="22"/>
        </w:rPr>
        <w:t>(Apr 20, 2018);</w:t>
      </w:r>
      <w:r w:rsidR="00314385" w:rsidRPr="00BC7C08">
        <w:rPr>
          <w:i/>
          <w:sz w:val="22"/>
          <w:szCs w:val="22"/>
        </w:rPr>
        <w:t xml:space="preserve"> </w:t>
      </w:r>
      <w:r w:rsidR="00314385">
        <w:rPr>
          <w:i/>
          <w:sz w:val="22"/>
          <w:szCs w:val="22"/>
        </w:rPr>
        <w:t xml:space="preserve">New Scientist </w:t>
      </w:r>
      <w:r w:rsidR="00314385">
        <w:rPr>
          <w:sz w:val="22"/>
          <w:szCs w:val="22"/>
        </w:rPr>
        <w:t>(Feb 21, 2018</w:t>
      </w:r>
      <w:r w:rsidR="00314385" w:rsidRPr="005A57F0">
        <w:rPr>
          <w:sz w:val="22"/>
          <w:szCs w:val="22"/>
        </w:rPr>
        <w:t>)</w:t>
      </w:r>
      <w:r w:rsidR="00314385" w:rsidRPr="00BA0752">
        <w:rPr>
          <w:sz w:val="22"/>
          <w:szCs w:val="22"/>
        </w:rPr>
        <w:t>;</w:t>
      </w:r>
      <w:r w:rsidR="00314385">
        <w:rPr>
          <w:i/>
          <w:sz w:val="22"/>
          <w:szCs w:val="22"/>
        </w:rPr>
        <w:t xml:space="preserve"> New York Times </w:t>
      </w:r>
      <w:r w:rsidR="00314385">
        <w:rPr>
          <w:sz w:val="22"/>
          <w:szCs w:val="22"/>
        </w:rPr>
        <w:t>(Feb 5, 2018</w:t>
      </w:r>
      <w:r w:rsidR="00314385" w:rsidRPr="005A57F0">
        <w:rPr>
          <w:sz w:val="22"/>
          <w:szCs w:val="22"/>
        </w:rPr>
        <w:t>)</w:t>
      </w:r>
      <w:r w:rsidR="00314385" w:rsidRPr="00BA0752">
        <w:rPr>
          <w:sz w:val="22"/>
          <w:szCs w:val="22"/>
        </w:rPr>
        <w:t>;</w:t>
      </w:r>
      <w:r w:rsidR="00314385">
        <w:rPr>
          <w:sz w:val="22"/>
          <w:szCs w:val="22"/>
        </w:rPr>
        <w:t xml:space="preserve"> </w:t>
      </w:r>
      <w:r w:rsidR="00314385" w:rsidRPr="00BC7C08">
        <w:rPr>
          <w:i/>
          <w:sz w:val="22"/>
          <w:szCs w:val="22"/>
        </w:rPr>
        <w:t xml:space="preserve">Climate Reality </w:t>
      </w:r>
      <w:r w:rsidR="00314385" w:rsidRPr="00BC7C08">
        <w:rPr>
          <w:sz w:val="22"/>
          <w:szCs w:val="22"/>
        </w:rPr>
        <w:t>(Jan 4, 2018);</w:t>
      </w:r>
      <w:r w:rsidR="00314385" w:rsidRPr="00BC7C08">
        <w:rPr>
          <w:i/>
          <w:sz w:val="22"/>
          <w:szCs w:val="22"/>
        </w:rPr>
        <w:t xml:space="preserve"> </w:t>
      </w:r>
      <w:r w:rsidR="00781C84">
        <w:rPr>
          <w:i/>
          <w:sz w:val="22"/>
          <w:szCs w:val="22"/>
        </w:rPr>
        <w:t>T</w:t>
      </w:r>
      <w:r w:rsidR="00E45478" w:rsidRPr="005A57F0">
        <w:rPr>
          <w:i/>
          <w:sz w:val="22"/>
          <w:szCs w:val="22"/>
        </w:rPr>
        <w:t xml:space="preserve">he Bend Bulletin </w:t>
      </w:r>
      <w:r w:rsidR="00E45478">
        <w:rPr>
          <w:sz w:val="22"/>
          <w:szCs w:val="22"/>
        </w:rPr>
        <w:t>(Jan 2, 2018</w:t>
      </w:r>
      <w:r w:rsidR="00E45478" w:rsidRPr="005A57F0">
        <w:rPr>
          <w:sz w:val="22"/>
          <w:szCs w:val="22"/>
        </w:rPr>
        <w:t>);</w:t>
      </w:r>
      <w:r w:rsidR="00E45478" w:rsidRPr="005A57F0">
        <w:rPr>
          <w:i/>
          <w:sz w:val="22"/>
          <w:szCs w:val="22"/>
        </w:rPr>
        <w:t xml:space="preserve"> </w:t>
      </w:r>
      <w:r w:rsidR="00A1433C" w:rsidRPr="00BC7C08">
        <w:rPr>
          <w:i/>
          <w:sz w:val="22"/>
          <w:szCs w:val="22"/>
        </w:rPr>
        <w:t xml:space="preserve">CNN </w:t>
      </w:r>
      <w:r w:rsidR="00A1433C" w:rsidRPr="00BC7C08">
        <w:rPr>
          <w:sz w:val="22"/>
          <w:szCs w:val="22"/>
        </w:rPr>
        <w:t>(Nov 7, 2017);</w:t>
      </w:r>
      <w:r w:rsidR="00A1433C">
        <w:rPr>
          <w:sz w:val="22"/>
          <w:szCs w:val="22"/>
        </w:rPr>
        <w:t xml:space="preserve"> </w:t>
      </w:r>
      <w:r w:rsidR="0005587A" w:rsidRPr="005A57F0">
        <w:rPr>
          <w:i/>
          <w:sz w:val="22"/>
          <w:szCs w:val="22"/>
        </w:rPr>
        <w:t xml:space="preserve">The Bend Bulletin </w:t>
      </w:r>
      <w:r w:rsidR="0005587A" w:rsidRPr="005A57F0">
        <w:rPr>
          <w:sz w:val="22"/>
          <w:szCs w:val="22"/>
        </w:rPr>
        <w:t>(Oct 25, 2017);</w:t>
      </w:r>
      <w:r w:rsidR="0005587A" w:rsidRPr="005A57F0">
        <w:rPr>
          <w:i/>
          <w:sz w:val="22"/>
          <w:szCs w:val="22"/>
        </w:rPr>
        <w:t xml:space="preserve"> T</w:t>
      </w:r>
      <w:r w:rsidR="00C67EEB" w:rsidRPr="005A57F0">
        <w:rPr>
          <w:i/>
          <w:sz w:val="22"/>
          <w:szCs w:val="22"/>
        </w:rPr>
        <w:t xml:space="preserve">he Guardian </w:t>
      </w:r>
      <w:r w:rsidR="00C67EEB" w:rsidRPr="005A57F0">
        <w:rPr>
          <w:sz w:val="22"/>
          <w:szCs w:val="22"/>
        </w:rPr>
        <w:t>(Aug 28, 2017);</w:t>
      </w:r>
      <w:r w:rsidR="00C67EEB" w:rsidRPr="005A57F0">
        <w:rPr>
          <w:i/>
          <w:sz w:val="22"/>
          <w:szCs w:val="22"/>
        </w:rPr>
        <w:t xml:space="preserve"> </w:t>
      </w:r>
      <w:r w:rsidR="00A1433C" w:rsidRPr="00BC7C08">
        <w:rPr>
          <w:i/>
          <w:sz w:val="22"/>
          <w:szCs w:val="22"/>
        </w:rPr>
        <w:t xml:space="preserve">Scientific American </w:t>
      </w:r>
      <w:r w:rsidR="00A1433C" w:rsidRPr="00BC7C08">
        <w:rPr>
          <w:sz w:val="22"/>
          <w:szCs w:val="22"/>
        </w:rPr>
        <w:t>(Sep 8, 2017);</w:t>
      </w:r>
      <w:r w:rsidR="00A1433C" w:rsidRPr="00BC7C08">
        <w:rPr>
          <w:i/>
          <w:sz w:val="22"/>
          <w:szCs w:val="22"/>
        </w:rPr>
        <w:t xml:space="preserve"> Washington Post </w:t>
      </w:r>
      <w:r w:rsidR="00A1433C" w:rsidRPr="00BC7C08">
        <w:rPr>
          <w:sz w:val="22"/>
          <w:szCs w:val="22"/>
        </w:rPr>
        <w:t>(Sep 7, 2017);</w:t>
      </w:r>
      <w:r w:rsidR="00A1433C" w:rsidRPr="00BC7C08">
        <w:rPr>
          <w:i/>
          <w:sz w:val="22"/>
          <w:szCs w:val="22"/>
        </w:rPr>
        <w:t xml:space="preserve"> Washington Post </w:t>
      </w:r>
      <w:r w:rsidR="00A1433C" w:rsidRPr="00BC7C08">
        <w:rPr>
          <w:sz w:val="22"/>
          <w:szCs w:val="22"/>
        </w:rPr>
        <w:t>(Jul 12, 2017);</w:t>
      </w:r>
      <w:r w:rsidR="00A1433C">
        <w:rPr>
          <w:sz w:val="22"/>
          <w:szCs w:val="22"/>
        </w:rPr>
        <w:t xml:space="preserve"> </w:t>
      </w:r>
      <w:r w:rsidR="00A1433C" w:rsidRPr="00BC7C08">
        <w:rPr>
          <w:i/>
          <w:sz w:val="22"/>
          <w:szCs w:val="22"/>
        </w:rPr>
        <w:t xml:space="preserve">Common Dreams </w:t>
      </w:r>
      <w:r w:rsidR="00A1433C" w:rsidRPr="00BC7C08">
        <w:rPr>
          <w:sz w:val="22"/>
          <w:szCs w:val="22"/>
        </w:rPr>
        <w:t>(Jul 10, 2017);</w:t>
      </w:r>
      <w:r w:rsidR="00A1433C">
        <w:rPr>
          <w:sz w:val="22"/>
          <w:szCs w:val="22"/>
        </w:rPr>
        <w:t xml:space="preserve"> </w:t>
      </w:r>
      <w:r w:rsidR="00C67EEB" w:rsidRPr="005A57F0">
        <w:rPr>
          <w:i/>
          <w:sz w:val="22"/>
          <w:szCs w:val="22"/>
        </w:rPr>
        <w:t>T</w:t>
      </w:r>
      <w:r w:rsidR="00074AD9" w:rsidRPr="005A57F0">
        <w:rPr>
          <w:i/>
          <w:sz w:val="22"/>
          <w:szCs w:val="22"/>
        </w:rPr>
        <w:t xml:space="preserve">he </w:t>
      </w:r>
      <w:r w:rsidR="006B59EF" w:rsidRPr="005A57F0">
        <w:rPr>
          <w:i/>
          <w:sz w:val="22"/>
          <w:szCs w:val="22"/>
        </w:rPr>
        <w:t>Colorado Springs Gazette</w:t>
      </w:r>
      <w:r w:rsidR="006B59EF" w:rsidRPr="005A57F0">
        <w:rPr>
          <w:sz w:val="22"/>
          <w:szCs w:val="22"/>
        </w:rPr>
        <w:t xml:space="preserve"> (Aug 13, 2017); </w:t>
      </w:r>
      <w:r w:rsidR="006B59EF" w:rsidRPr="005A57F0">
        <w:rPr>
          <w:i/>
          <w:sz w:val="22"/>
          <w:szCs w:val="22"/>
        </w:rPr>
        <w:t xml:space="preserve">The </w:t>
      </w:r>
      <w:r w:rsidR="00074AD9" w:rsidRPr="005A57F0">
        <w:rPr>
          <w:i/>
          <w:sz w:val="22"/>
          <w:szCs w:val="22"/>
        </w:rPr>
        <w:t xml:space="preserve">San Diego Union-Tribune </w:t>
      </w:r>
      <w:r w:rsidR="00074AD9" w:rsidRPr="005A57F0">
        <w:rPr>
          <w:sz w:val="22"/>
          <w:szCs w:val="22"/>
        </w:rPr>
        <w:t xml:space="preserve">(Jul 7, 2017); </w:t>
      </w:r>
      <w:r w:rsidR="00074AD9" w:rsidRPr="005A57F0">
        <w:rPr>
          <w:i/>
          <w:sz w:val="22"/>
          <w:szCs w:val="22"/>
        </w:rPr>
        <w:t>T</w:t>
      </w:r>
      <w:r w:rsidR="00071640" w:rsidRPr="005A57F0">
        <w:rPr>
          <w:i/>
          <w:sz w:val="22"/>
          <w:szCs w:val="22"/>
        </w:rPr>
        <w:t>he Roanoke Times</w:t>
      </w:r>
      <w:r w:rsidR="00071640" w:rsidRPr="005A57F0">
        <w:rPr>
          <w:sz w:val="22"/>
          <w:szCs w:val="22"/>
        </w:rPr>
        <w:t xml:space="preserve"> (Jun 11, 2017); </w:t>
      </w:r>
      <w:r w:rsidR="00A1433C" w:rsidRPr="00BC7C08">
        <w:rPr>
          <w:i/>
          <w:sz w:val="22"/>
          <w:szCs w:val="22"/>
        </w:rPr>
        <w:t xml:space="preserve">Foreign Affairs </w:t>
      </w:r>
      <w:r w:rsidR="00A1433C" w:rsidRPr="00BC7C08">
        <w:rPr>
          <w:sz w:val="22"/>
          <w:szCs w:val="22"/>
        </w:rPr>
        <w:t>(Apr 21, 2017);</w:t>
      </w:r>
      <w:r w:rsidR="00A1433C" w:rsidRPr="00BC7C08">
        <w:rPr>
          <w:i/>
          <w:sz w:val="22"/>
          <w:szCs w:val="22"/>
        </w:rPr>
        <w:t xml:space="preserve"> Time </w:t>
      </w:r>
      <w:r w:rsidR="00A1433C" w:rsidRPr="00BC7C08">
        <w:rPr>
          <w:sz w:val="22"/>
          <w:szCs w:val="22"/>
        </w:rPr>
        <w:t>(Apr 8, 2017);</w:t>
      </w:r>
      <w:r w:rsidR="00A1433C">
        <w:rPr>
          <w:sz w:val="22"/>
          <w:szCs w:val="22"/>
        </w:rPr>
        <w:t xml:space="preserve"> </w:t>
      </w:r>
      <w:r w:rsidR="001A3585" w:rsidRPr="005A57F0">
        <w:rPr>
          <w:i/>
          <w:sz w:val="22"/>
          <w:szCs w:val="22"/>
        </w:rPr>
        <w:t xml:space="preserve">New Scientist </w:t>
      </w:r>
      <w:r w:rsidR="001A3585" w:rsidRPr="005A57F0">
        <w:rPr>
          <w:sz w:val="22"/>
          <w:szCs w:val="22"/>
        </w:rPr>
        <w:t>(Feb 10, 2017);</w:t>
      </w:r>
      <w:r w:rsidR="00A1433C" w:rsidRPr="00A1433C">
        <w:rPr>
          <w:i/>
          <w:sz w:val="22"/>
          <w:szCs w:val="22"/>
        </w:rPr>
        <w:t xml:space="preserve"> </w:t>
      </w:r>
      <w:r w:rsidR="00A1433C" w:rsidRPr="00BC7C08">
        <w:rPr>
          <w:i/>
          <w:sz w:val="22"/>
          <w:szCs w:val="22"/>
        </w:rPr>
        <w:t xml:space="preserve">Undark Magazine </w:t>
      </w:r>
      <w:r w:rsidR="00A1433C" w:rsidRPr="00BC7C08">
        <w:rPr>
          <w:sz w:val="22"/>
          <w:szCs w:val="22"/>
        </w:rPr>
        <w:t>(Feb 10, 2017);</w:t>
      </w:r>
      <w:r w:rsidR="00A1433C" w:rsidRPr="00BC7C08">
        <w:rPr>
          <w:i/>
          <w:sz w:val="22"/>
          <w:szCs w:val="22"/>
        </w:rPr>
        <w:t xml:space="preserve"> The Guardian </w:t>
      </w:r>
      <w:r w:rsidR="00A1433C" w:rsidRPr="00BC7C08">
        <w:rPr>
          <w:sz w:val="22"/>
          <w:szCs w:val="22"/>
        </w:rPr>
        <w:t>(Feb 6, 2017);</w:t>
      </w:r>
      <w:r w:rsidR="00A1433C" w:rsidRPr="00BC7C08">
        <w:rPr>
          <w:i/>
          <w:sz w:val="22"/>
          <w:szCs w:val="22"/>
        </w:rPr>
        <w:t xml:space="preserve"> The Hill </w:t>
      </w:r>
      <w:r w:rsidR="00A1433C" w:rsidRPr="00BC7C08">
        <w:rPr>
          <w:sz w:val="22"/>
          <w:szCs w:val="22"/>
        </w:rPr>
        <w:t>(Jan 31, 2017);</w:t>
      </w:r>
      <w:r w:rsidR="00A1433C" w:rsidRPr="00BC7C08">
        <w:rPr>
          <w:i/>
          <w:sz w:val="22"/>
          <w:szCs w:val="22"/>
        </w:rPr>
        <w:t xml:space="preserve"> </w:t>
      </w:r>
      <w:r w:rsidR="00A1433C" w:rsidRPr="00BC7C08">
        <w:rPr>
          <w:sz w:val="22"/>
          <w:szCs w:val="22"/>
        </w:rPr>
        <w:t xml:space="preserve">Columbia Univ/LDEO </w:t>
      </w:r>
      <w:r w:rsidR="00A1433C" w:rsidRPr="00BC7C08">
        <w:rPr>
          <w:i/>
          <w:sz w:val="22"/>
          <w:szCs w:val="22"/>
        </w:rPr>
        <w:t>Voices</w:t>
      </w:r>
      <w:r w:rsidR="00A1433C" w:rsidRPr="00BC7C08">
        <w:rPr>
          <w:sz w:val="22"/>
          <w:szCs w:val="22"/>
        </w:rPr>
        <w:t xml:space="preserve"> (Jan 9, 2017); </w:t>
      </w:r>
      <w:r w:rsidR="008E7D67" w:rsidRPr="005A57F0">
        <w:rPr>
          <w:i/>
          <w:sz w:val="22"/>
          <w:szCs w:val="22"/>
        </w:rPr>
        <w:t>Centre Daily Times</w:t>
      </w:r>
      <w:r w:rsidR="008E7D67" w:rsidRPr="005A57F0">
        <w:rPr>
          <w:sz w:val="22"/>
          <w:szCs w:val="22"/>
        </w:rPr>
        <w:t xml:space="preserve"> (Dec 23, 2016); </w:t>
      </w:r>
      <w:r w:rsidR="008E7D67" w:rsidRPr="005A57F0">
        <w:rPr>
          <w:i/>
          <w:sz w:val="22"/>
          <w:szCs w:val="22"/>
        </w:rPr>
        <w:t xml:space="preserve">Washington Post </w:t>
      </w:r>
      <w:r w:rsidR="008E7D67" w:rsidRPr="005A57F0">
        <w:rPr>
          <w:sz w:val="22"/>
          <w:szCs w:val="22"/>
        </w:rPr>
        <w:t>(Dec 16, 2016);</w:t>
      </w:r>
      <w:r w:rsidR="008E7D67" w:rsidRPr="005A57F0">
        <w:rPr>
          <w:i/>
          <w:sz w:val="22"/>
          <w:szCs w:val="22"/>
        </w:rPr>
        <w:t xml:space="preserve"> Le Monde </w:t>
      </w:r>
      <w:r w:rsidR="008E7D67" w:rsidRPr="005A57F0">
        <w:rPr>
          <w:sz w:val="22"/>
          <w:szCs w:val="22"/>
        </w:rPr>
        <w:t>(Nov 29, 2016);</w:t>
      </w:r>
      <w:r w:rsidR="008E7D67" w:rsidRPr="005A57F0">
        <w:rPr>
          <w:i/>
          <w:sz w:val="22"/>
          <w:szCs w:val="22"/>
        </w:rPr>
        <w:t xml:space="preserve"> </w:t>
      </w:r>
      <w:r w:rsidR="008E7D67" w:rsidRPr="00BC7C08">
        <w:rPr>
          <w:i/>
          <w:sz w:val="22"/>
          <w:szCs w:val="22"/>
        </w:rPr>
        <w:t xml:space="preserve">Alternet </w:t>
      </w:r>
      <w:r w:rsidR="008E7D67" w:rsidRPr="00BC7C08">
        <w:rPr>
          <w:sz w:val="22"/>
          <w:szCs w:val="22"/>
        </w:rPr>
        <w:t xml:space="preserve">(Oct 14, 2016); </w:t>
      </w:r>
      <w:r w:rsidR="008E7D67" w:rsidRPr="00BC7C08">
        <w:rPr>
          <w:i/>
          <w:sz w:val="22"/>
          <w:szCs w:val="22"/>
        </w:rPr>
        <w:t xml:space="preserve">Huffington Post/Ecowatch </w:t>
      </w:r>
      <w:r w:rsidR="008E7D67" w:rsidRPr="00BC7C08">
        <w:rPr>
          <w:sz w:val="22"/>
          <w:szCs w:val="22"/>
        </w:rPr>
        <w:t>(Oct 3, 2016);</w:t>
      </w:r>
      <w:r w:rsidR="008E7D67">
        <w:rPr>
          <w:sz w:val="22"/>
          <w:szCs w:val="22"/>
        </w:rPr>
        <w:t xml:space="preserve"> </w:t>
      </w:r>
      <w:r w:rsidR="008E7D67" w:rsidRPr="00BC7C08">
        <w:rPr>
          <w:i/>
          <w:sz w:val="22"/>
          <w:szCs w:val="22"/>
        </w:rPr>
        <w:t xml:space="preserve">Huffington Post/Ecowatch </w:t>
      </w:r>
      <w:r w:rsidR="008E7D67" w:rsidRPr="00BC7C08">
        <w:rPr>
          <w:sz w:val="22"/>
          <w:szCs w:val="22"/>
        </w:rPr>
        <w:t xml:space="preserve">(Sep 19, 2016); </w:t>
      </w:r>
      <w:r w:rsidR="008E7D67" w:rsidRPr="005A57F0">
        <w:rPr>
          <w:i/>
          <w:sz w:val="22"/>
          <w:szCs w:val="22"/>
        </w:rPr>
        <w:t xml:space="preserve">Washington Post </w:t>
      </w:r>
      <w:r w:rsidR="008E7D67" w:rsidRPr="005A57F0">
        <w:rPr>
          <w:sz w:val="22"/>
          <w:szCs w:val="22"/>
        </w:rPr>
        <w:t>(Sep 18, 2016);</w:t>
      </w:r>
      <w:r w:rsidR="008E7D67" w:rsidRPr="005A57F0">
        <w:rPr>
          <w:i/>
          <w:sz w:val="22"/>
          <w:szCs w:val="22"/>
        </w:rPr>
        <w:t xml:space="preserve"> </w:t>
      </w:r>
      <w:r w:rsidR="008E7D67" w:rsidRPr="00BC7C08">
        <w:rPr>
          <w:i/>
          <w:sz w:val="22"/>
          <w:szCs w:val="22"/>
        </w:rPr>
        <w:t xml:space="preserve">The Hill </w:t>
      </w:r>
      <w:r w:rsidR="008E7D67" w:rsidRPr="00BC7C08">
        <w:rPr>
          <w:sz w:val="22"/>
          <w:szCs w:val="22"/>
        </w:rPr>
        <w:t>(Sep 14, 2016);</w:t>
      </w:r>
      <w:r w:rsidR="008E7D67">
        <w:rPr>
          <w:sz w:val="22"/>
          <w:szCs w:val="22"/>
        </w:rPr>
        <w:t xml:space="preserve"> </w:t>
      </w:r>
      <w:r w:rsidR="008E7D67" w:rsidRPr="005A57F0">
        <w:rPr>
          <w:i/>
          <w:sz w:val="22"/>
          <w:szCs w:val="22"/>
        </w:rPr>
        <w:t>Regina Leader-Post</w:t>
      </w:r>
      <w:r w:rsidR="008E7D67" w:rsidRPr="005A57F0">
        <w:rPr>
          <w:sz w:val="22"/>
          <w:szCs w:val="22"/>
        </w:rPr>
        <w:t xml:space="preserve"> (Jul 19, 2016);</w:t>
      </w:r>
      <w:r w:rsidR="008E7D67" w:rsidRPr="00BC7C08">
        <w:rPr>
          <w:i/>
          <w:sz w:val="22"/>
          <w:szCs w:val="22"/>
        </w:rPr>
        <w:t xml:space="preserve"> Huffington Post/Ecowatch </w:t>
      </w:r>
      <w:r w:rsidR="008E7D67" w:rsidRPr="00BC7C08">
        <w:rPr>
          <w:sz w:val="22"/>
          <w:szCs w:val="22"/>
        </w:rPr>
        <w:t xml:space="preserve">(Jul 15, 2016); </w:t>
      </w:r>
      <w:r w:rsidR="008E7D67" w:rsidRPr="005A57F0">
        <w:rPr>
          <w:i/>
          <w:sz w:val="22"/>
          <w:szCs w:val="22"/>
        </w:rPr>
        <w:t xml:space="preserve">Prescott Daily Courier </w:t>
      </w:r>
      <w:r w:rsidR="008E7D67" w:rsidRPr="005A57F0">
        <w:rPr>
          <w:sz w:val="22"/>
          <w:szCs w:val="22"/>
        </w:rPr>
        <w:t xml:space="preserve">(May 28, 2016); </w:t>
      </w:r>
      <w:r w:rsidR="008E7D67" w:rsidRPr="005A57F0">
        <w:rPr>
          <w:i/>
          <w:sz w:val="22"/>
          <w:szCs w:val="22"/>
        </w:rPr>
        <w:t>Centre Daily Times</w:t>
      </w:r>
      <w:r w:rsidR="008E7D67" w:rsidRPr="005A57F0">
        <w:rPr>
          <w:sz w:val="22"/>
          <w:szCs w:val="22"/>
        </w:rPr>
        <w:t xml:space="preserve"> (May 26, 2016); </w:t>
      </w:r>
      <w:r w:rsidR="008E7D67" w:rsidRPr="00BC7C08">
        <w:rPr>
          <w:i/>
          <w:sz w:val="22"/>
          <w:szCs w:val="22"/>
        </w:rPr>
        <w:t xml:space="preserve">Huffington Post/Ecowatch/Planet Experts </w:t>
      </w:r>
      <w:r w:rsidR="008E7D67" w:rsidRPr="00BC7C08">
        <w:rPr>
          <w:sz w:val="22"/>
          <w:szCs w:val="22"/>
        </w:rPr>
        <w:t xml:space="preserve">(Mar 28, 2016); </w:t>
      </w:r>
      <w:r w:rsidR="00A355E8" w:rsidRPr="005A57F0">
        <w:rPr>
          <w:i/>
          <w:sz w:val="22"/>
          <w:szCs w:val="22"/>
        </w:rPr>
        <w:t xml:space="preserve">Columbia Basin Herald </w:t>
      </w:r>
      <w:r w:rsidR="00A355E8" w:rsidRPr="005A57F0">
        <w:rPr>
          <w:sz w:val="22"/>
          <w:szCs w:val="22"/>
        </w:rPr>
        <w:t xml:space="preserve">(Mar 24, 2016); </w:t>
      </w:r>
      <w:r w:rsidR="00A355E8" w:rsidRPr="005A57F0">
        <w:rPr>
          <w:i/>
          <w:sz w:val="22"/>
          <w:szCs w:val="22"/>
        </w:rPr>
        <w:t>H</w:t>
      </w:r>
      <w:r w:rsidR="00066E73" w:rsidRPr="005A57F0">
        <w:rPr>
          <w:i/>
          <w:sz w:val="22"/>
          <w:szCs w:val="22"/>
        </w:rPr>
        <w:t xml:space="preserve">arrisburg Patriot-News </w:t>
      </w:r>
      <w:r w:rsidR="00066E73" w:rsidRPr="005A57F0">
        <w:rPr>
          <w:sz w:val="22"/>
          <w:szCs w:val="22"/>
        </w:rPr>
        <w:t xml:space="preserve">(Feb 25, 2016); </w:t>
      </w:r>
      <w:r w:rsidR="00DB104F" w:rsidRPr="005A57F0">
        <w:rPr>
          <w:i/>
          <w:sz w:val="22"/>
          <w:szCs w:val="22"/>
        </w:rPr>
        <w:t>Knoxville News-Sentinel</w:t>
      </w:r>
      <w:r w:rsidR="00DB104F" w:rsidRPr="005A57F0">
        <w:rPr>
          <w:sz w:val="22"/>
          <w:szCs w:val="22"/>
        </w:rPr>
        <w:t xml:space="preserve"> (Feb 7, 2016); </w:t>
      </w:r>
      <w:r w:rsidR="008E7D67" w:rsidRPr="00BC7C08">
        <w:rPr>
          <w:i/>
          <w:sz w:val="22"/>
          <w:szCs w:val="22"/>
        </w:rPr>
        <w:t xml:space="preserve">LiveScience/Huffington Post </w:t>
      </w:r>
      <w:r w:rsidR="008E7D67" w:rsidRPr="00BC7C08">
        <w:rPr>
          <w:sz w:val="22"/>
          <w:szCs w:val="22"/>
        </w:rPr>
        <w:t>(Jan 25, 2016);</w:t>
      </w:r>
      <w:r w:rsidR="008E7D67">
        <w:rPr>
          <w:sz w:val="22"/>
          <w:szCs w:val="22"/>
        </w:rPr>
        <w:t xml:space="preserve"> </w:t>
      </w:r>
      <w:r w:rsidR="00244C77" w:rsidRPr="005A57F0">
        <w:rPr>
          <w:i/>
          <w:sz w:val="22"/>
          <w:szCs w:val="22"/>
        </w:rPr>
        <w:t xml:space="preserve">New York Times </w:t>
      </w:r>
      <w:r w:rsidR="00244C77" w:rsidRPr="005A57F0">
        <w:rPr>
          <w:sz w:val="22"/>
          <w:szCs w:val="22"/>
        </w:rPr>
        <w:t xml:space="preserve">(Dec 7, 2015); </w:t>
      </w:r>
      <w:r w:rsidR="00244C77" w:rsidRPr="005A57F0">
        <w:rPr>
          <w:i/>
          <w:sz w:val="22"/>
          <w:szCs w:val="22"/>
        </w:rPr>
        <w:t>T</w:t>
      </w:r>
      <w:r w:rsidR="00022839" w:rsidRPr="005A57F0">
        <w:rPr>
          <w:i/>
          <w:sz w:val="22"/>
          <w:szCs w:val="22"/>
        </w:rPr>
        <w:t xml:space="preserve">he Union </w:t>
      </w:r>
      <w:r w:rsidR="00022839" w:rsidRPr="005A57F0">
        <w:rPr>
          <w:sz w:val="22"/>
          <w:szCs w:val="22"/>
        </w:rPr>
        <w:t xml:space="preserve">(Oct 10, 2015); </w:t>
      </w:r>
      <w:r w:rsidR="006678E5" w:rsidRPr="00BC7C08">
        <w:rPr>
          <w:i/>
          <w:sz w:val="22"/>
          <w:szCs w:val="22"/>
        </w:rPr>
        <w:t xml:space="preserve">Huffington Post/Ecowatch/Planet Experts </w:t>
      </w:r>
      <w:r w:rsidR="006678E5" w:rsidRPr="00BC7C08">
        <w:rPr>
          <w:sz w:val="22"/>
          <w:szCs w:val="22"/>
        </w:rPr>
        <w:t xml:space="preserve">(Dec 23, 2015); </w:t>
      </w:r>
      <w:r w:rsidR="006678E5" w:rsidRPr="00BC7C08">
        <w:rPr>
          <w:i/>
          <w:sz w:val="22"/>
          <w:szCs w:val="22"/>
        </w:rPr>
        <w:t xml:space="preserve">Huffington Post </w:t>
      </w:r>
      <w:r w:rsidR="006678E5" w:rsidRPr="00BC7C08">
        <w:rPr>
          <w:sz w:val="22"/>
          <w:szCs w:val="22"/>
        </w:rPr>
        <w:t xml:space="preserve">(Dec 13, 2015); </w:t>
      </w:r>
      <w:r w:rsidR="006678E5" w:rsidRPr="005A57F0">
        <w:rPr>
          <w:i/>
          <w:sz w:val="22"/>
          <w:szCs w:val="22"/>
        </w:rPr>
        <w:t xml:space="preserve">The Union </w:t>
      </w:r>
      <w:r w:rsidR="006678E5" w:rsidRPr="005A57F0">
        <w:rPr>
          <w:sz w:val="22"/>
          <w:szCs w:val="22"/>
        </w:rPr>
        <w:t xml:space="preserve">(Sep 23, 2015); </w:t>
      </w:r>
      <w:r w:rsidR="006678E5" w:rsidRPr="00BC7C08">
        <w:rPr>
          <w:i/>
          <w:sz w:val="22"/>
          <w:szCs w:val="22"/>
        </w:rPr>
        <w:t xml:space="preserve">Huffington Post/Ecowatch/Planet Experts </w:t>
      </w:r>
      <w:r w:rsidR="006678E5" w:rsidRPr="00BC7C08">
        <w:rPr>
          <w:sz w:val="22"/>
          <w:szCs w:val="22"/>
        </w:rPr>
        <w:t xml:space="preserve">(Sep 21, 2015); </w:t>
      </w:r>
      <w:r w:rsidR="006678E5" w:rsidRPr="00BC7C08">
        <w:rPr>
          <w:i/>
          <w:sz w:val="22"/>
          <w:szCs w:val="22"/>
        </w:rPr>
        <w:t xml:space="preserve">Huffington Post/Ecowatch </w:t>
      </w:r>
      <w:r w:rsidR="006678E5" w:rsidRPr="00BC7C08">
        <w:rPr>
          <w:sz w:val="22"/>
          <w:szCs w:val="22"/>
        </w:rPr>
        <w:t xml:space="preserve">(Sep 11, 2015); </w:t>
      </w:r>
      <w:r w:rsidR="006678E5" w:rsidRPr="00BC7C08">
        <w:rPr>
          <w:i/>
          <w:sz w:val="22"/>
          <w:szCs w:val="22"/>
        </w:rPr>
        <w:t>The Guardian</w:t>
      </w:r>
      <w:r w:rsidR="006678E5" w:rsidRPr="00BC7C08">
        <w:rPr>
          <w:sz w:val="22"/>
          <w:szCs w:val="22"/>
        </w:rPr>
        <w:t xml:space="preserve"> (Aug 11, 2015); </w:t>
      </w:r>
      <w:r w:rsidR="006678E5" w:rsidRPr="00BC7C08">
        <w:rPr>
          <w:i/>
          <w:sz w:val="22"/>
          <w:szCs w:val="22"/>
        </w:rPr>
        <w:t xml:space="preserve">Ecowatch </w:t>
      </w:r>
      <w:r w:rsidR="006678E5" w:rsidRPr="00BC7C08">
        <w:rPr>
          <w:sz w:val="22"/>
          <w:szCs w:val="22"/>
        </w:rPr>
        <w:t>(Jun 5, 2015),</w:t>
      </w:r>
      <w:r w:rsidR="006678E5" w:rsidRPr="00BC7C08">
        <w:rPr>
          <w:i/>
          <w:sz w:val="22"/>
          <w:szCs w:val="22"/>
        </w:rPr>
        <w:t xml:space="preserve"> Australian Broadcasting Corporation </w:t>
      </w:r>
      <w:r w:rsidR="006678E5" w:rsidRPr="00BC7C08">
        <w:rPr>
          <w:sz w:val="22"/>
          <w:szCs w:val="22"/>
        </w:rPr>
        <w:t>(Apr 8, 2015),</w:t>
      </w:r>
      <w:r w:rsidR="006678E5" w:rsidRPr="00BC7C08">
        <w:rPr>
          <w:i/>
          <w:sz w:val="22"/>
          <w:szCs w:val="22"/>
        </w:rPr>
        <w:t xml:space="preserve"> Huffington Post/Planet Experts/Ecowatch </w:t>
      </w:r>
      <w:r w:rsidR="006678E5" w:rsidRPr="00BC7C08">
        <w:rPr>
          <w:sz w:val="22"/>
          <w:szCs w:val="22"/>
        </w:rPr>
        <w:t xml:space="preserve">(Feb 26, 2015); </w:t>
      </w:r>
      <w:r w:rsidR="006678E5" w:rsidRPr="00BC7C08">
        <w:rPr>
          <w:i/>
          <w:sz w:val="22"/>
          <w:szCs w:val="22"/>
        </w:rPr>
        <w:t xml:space="preserve">The Guardian </w:t>
      </w:r>
      <w:r w:rsidR="006678E5" w:rsidRPr="00BC7C08">
        <w:rPr>
          <w:sz w:val="22"/>
          <w:szCs w:val="22"/>
        </w:rPr>
        <w:t>(Jan 31, 2015);</w:t>
      </w:r>
      <w:r w:rsidR="006678E5" w:rsidRPr="00BC7C08">
        <w:rPr>
          <w:i/>
          <w:sz w:val="22"/>
          <w:szCs w:val="22"/>
        </w:rPr>
        <w:t xml:space="preserve"> EcoWatch</w:t>
      </w:r>
      <w:r w:rsidR="006678E5" w:rsidRPr="00BC7C08">
        <w:rPr>
          <w:sz w:val="22"/>
          <w:szCs w:val="22"/>
        </w:rPr>
        <w:t xml:space="preserve"> (Jan 30, 2015); </w:t>
      </w:r>
      <w:r w:rsidR="00C76661" w:rsidRPr="005A57F0">
        <w:rPr>
          <w:i/>
          <w:sz w:val="22"/>
          <w:szCs w:val="22"/>
        </w:rPr>
        <w:t xml:space="preserve">Providence Journal </w:t>
      </w:r>
      <w:r w:rsidR="00C76661" w:rsidRPr="005A57F0">
        <w:rPr>
          <w:sz w:val="22"/>
          <w:szCs w:val="22"/>
        </w:rPr>
        <w:t>(Dec 11, 2014)</w:t>
      </w:r>
      <w:r w:rsidR="00C76661" w:rsidRPr="005A57F0">
        <w:rPr>
          <w:i/>
          <w:sz w:val="22"/>
          <w:szCs w:val="22"/>
        </w:rPr>
        <w:t xml:space="preserve">); </w:t>
      </w:r>
      <w:r w:rsidR="005A25FD" w:rsidRPr="00BC7C08">
        <w:rPr>
          <w:i/>
          <w:sz w:val="22"/>
          <w:szCs w:val="22"/>
        </w:rPr>
        <w:t xml:space="preserve">Huffington Post/Ecowatch </w:t>
      </w:r>
      <w:r w:rsidR="005A25FD" w:rsidRPr="00BC7C08">
        <w:rPr>
          <w:sz w:val="22"/>
          <w:szCs w:val="22"/>
        </w:rPr>
        <w:t>(Dec 8, 2014);</w:t>
      </w:r>
      <w:r w:rsidR="005A25FD" w:rsidRPr="00BC7C08">
        <w:rPr>
          <w:i/>
          <w:sz w:val="22"/>
          <w:szCs w:val="22"/>
        </w:rPr>
        <w:t xml:space="preserve"> </w:t>
      </w:r>
      <w:r w:rsidR="00E3294D" w:rsidRPr="005A57F0">
        <w:rPr>
          <w:i/>
          <w:sz w:val="22"/>
          <w:szCs w:val="22"/>
        </w:rPr>
        <w:t xml:space="preserve">Philadelphia Inquirer </w:t>
      </w:r>
      <w:r w:rsidR="00E3294D" w:rsidRPr="005A57F0">
        <w:rPr>
          <w:sz w:val="22"/>
          <w:szCs w:val="22"/>
        </w:rPr>
        <w:t>(Dec 5, 2014);</w:t>
      </w:r>
      <w:r w:rsidR="00EB56F3" w:rsidRPr="005A57F0">
        <w:rPr>
          <w:i/>
          <w:sz w:val="22"/>
          <w:szCs w:val="22"/>
        </w:rPr>
        <w:t xml:space="preserve"> </w:t>
      </w:r>
      <w:r w:rsidR="005A25FD" w:rsidRPr="00BC7C08">
        <w:rPr>
          <w:i/>
          <w:sz w:val="22"/>
          <w:szCs w:val="22"/>
        </w:rPr>
        <w:t xml:space="preserve">The Conversation </w:t>
      </w:r>
      <w:r w:rsidR="005A25FD" w:rsidRPr="00BC7C08">
        <w:rPr>
          <w:sz w:val="22"/>
          <w:szCs w:val="22"/>
        </w:rPr>
        <w:t xml:space="preserve">(Oct 21, 2014); </w:t>
      </w:r>
      <w:r w:rsidR="005A25FD" w:rsidRPr="00BC7C08">
        <w:rPr>
          <w:i/>
          <w:sz w:val="22"/>
          <w:szCs w:val="22"/>
        </w:rPr>
        <w:t xml:space="preserve">Huffington Post </w:t>
      </w:r>
      <w:r w:rsidR="005A25FD" w:rsidRPr="00BC7C08">
        <w:rPr>
          <w:sz w:val="22"/>
          <w:szCs w:val="22"/>
        </w:rPr>
        <w:t xml:space="preserve">(Oct 17, 2014); </w:t>
      </w:r>
      <w:r w:rsidR="005A25FD" w:rsidRPr="00BC7C08">
        <w:rPr>
          <w:i/>
          <w:sz w:val="22"/>
          <w:szCs w:val="22"/>
        </w:rPr>
        <w:t xml:space="preserve">Huffington Post </w:t>
      </w:r>
      <w:r w:rsidR="005A25FD" w:rsidRPr="00BC7C08">
        <w:rPr>
          <w:sz w:val="22"/>
          <w:szCs w:val="22"/>
        </w:rPr>
        <w:t>(Oct 10, 2014);</w:t>
      </w:r>
      <w:r w:rsidR="005A25FD" w:rsidRPr="00BC7C08">
        <w:rPr>
          <w:i/>
          <w:sz w:val="22"/>
          <w:szCs w:val="22"/>
        </w:rPr>
        <w:t xml:space="preserve"> Huffington Post/EcoWatch </w:t>
      </w:r>
      <w:r w:rsidR="005A25FD" w:rsidRPr="00BC7C08">
        <w:rPr>
          <w:sz w:val="22"/>
          <w:szCs w:val="22"/>
        </w:rPr>
        <w:t xml:space="preserve">(Oct 3, 2014); </w:t>
      </w:r>
      <w:r w:rsidR="005A25FD" w:rsidRPr="00BC7C08">
        <w:rPr>
          <w:i/>
          <w:sz w:val="22"/>
          <w:szCs w:val="22"/>
        </w:rPr>
        <w:t xml:space="preserve">Huffington Post/EcoWatch </w:t>
      </w:r>
      <w:r w:rsidR="005A25FD" w:rsidRPr="00BC7C08">
        <w:rPr>
          <w:sz w:val="22"/>
          <w:szCs w:val="22"/>
        </w:rPr>
        <w:t xml:space="preserve">(Sep 19, 2014); </w:t>
      </w:r>
      <w:r w:rsidR="005A25FD" w:rsidRPr="00BC7C08">
        <w:rPr>
          <w:i/>
          <w:sz w:val="22"/>
          <w:szCs w:val="22"/>
        </w:rPr>
        <w:t xml:space="preserve">Huffington Post/EcoWatch </w:t>
      </w:r>
      <w:r w:rsidR="005A25FD" w:rsidRPr="00BC7C08">
        <w:rPr>
          <w:sz w:val="22"/>
          <w:szCs w:val="22"/>
        </w:rPr>
        <w:t xml:space="preserve">(Aug 7, 2014); </w:t>
      </w:r>
      <w:r w:rsidR="005A25FD" w:rsidRPr="00BC7C08">
        <w:rPr>
          <w:i/>
          <w:sz w:val="22"/>
          <w:szCs w:val="22"/>
        </w:rPr>
        <w:t xml:space="preserve">Ecowatch </w:t>
      </w:r>
      <w:r w:rsidR="005A25FD" w:rsidRPr="00BC7C08">
        <w:rPr>
          <w:sz w:val="22"/>
          <w:szCs w:val="22"/>
        </w:rPr>
        <w:t xml:space="preserve">(Aug 6, 2014); </w:t>
      </w:r>
      <w:r w:rsidR="001B4619" w:rsidRPr="005A57F0">
        <w:rPr>
          <w:i/>
          <w:sz w:val="22"/>
          <w:szCs w:val="22"/>
        </w:rPr>
        <w:t xml:space="preserve">Allentown </w:t>
      </w:r>
      <w:r w:rsidR="0076795D" w:rsidRPr="005A57F0">
        <w:rPr>
          <w:i/>
          <w:sz w:val="22"/>
          <w:szCs w:val="22"/>
        </w:rPr>
        <w:t xml:space="preserve">Morning Call </w:t>
      </w:r>
      <w:r w:rsidR="0076795D" w:rsidRPr="005A57F0">
        <w:rPr>
          <w:sz w:val="22"/>
          <w:szCs w:val="22"/>
        </w:rPr>
        <w:t xml:space="preserve">(Jul 30, 2014); </w:t>
      </w:r>
      <w:r w:rsidR="005A25FD" w:rsidRPr="00BC7C08">
        <w:rPr>
          <w:i/>
          <w:sz w:val="22"/>
          <w:szCs w:val="22"/>
        </w:rPr>
        <w:t xml:space="preserve">Huffington Post </w:t>
      </w:r>
      <w:r w:rsidR="005A25FD" w:rsidRPr="00BC7C08">
        <w:rPr>
          <w:sz w:val="22"/>
          <w:szCs w:val="22"/>
        </w:rPr>
        <w:t xml:space="preserve">(Jun 9, 2014); </w:t>
      </w:r>
      <w:r w:rsidR="005A25FD" w:rsidRPr="00BC7C08">
        <w:rPr>
          <w:i/>
          <w:sz w:val="22"/>
          <w:szCs w:val="22"/>
        </w:rPr>
        <w:t xml:space="preserve">Huffington Post </w:t>
      </w:r>
      <w:r w:rsidR="005A25FD" w:rsidRPr="00BC7C08">
        <w:rPr>
          <w:sz w:val="22"/>
          <w:szCs w:val="22"/>
        </w:rPr>
        <w:t xml:space="preserve">(May 18, 2014); </w:t>
      </w:r>
      <w:r w:rsidR="005A25FD" w:rsidRPr="00BC7C08">
        <w:rPr>
          <w:i/>
          <w:sz w:val="22"/>
          <w:szCs w:val="22"/>
        </w:rPr>
        <w:t>The Guardian</w:t>
      </w:r>
      <w:r w:rsidR="005A25FD" w:rsidRPr="00BC7C08">
        <w:rPr>
          <w:sz w:val="22"/>
          <w:szCs w:val="22"/>
        </w:rPr>
        <w:t xml:space="preserve"> (May 6, 2014); </w:t>
      </w:r>
      <w:r w:rsidR="005A25FD" w:rsidRPr="00BC7C08">
        <w:rPr>
          <w:i/>
          <w:sz w:val="22"/>
          <w:szCs w:val="22"/>
        </w:rPr>
        <w:t>EcoWatch</w:t>
      </w:r>
      <w:r w:rsidR="005A25FD" w:rsidRPr="00BC7C08">
        <w:rPr>
          <w:sz w:val="22"/>
          <w:szCs w:val="22"/>
        </w:rPr>
        <w:t xml:space="preserve"> (Mar 27, 2014); </w:t>
      </w:r>
      <w:r w:rsidR="005B5671" w:rsidRPr="005A57F0">
        <w:rPr>
          <w:i/>
          <w:sz w:val="22"/>
          <w:szCs w:val="22"/>
        </w:rPr>
        <w:t>Centre Daily Times</w:t>
      </w:r>
      <w:r w:rsidR="005B5671" w:rsidRPr="005A57F0">
        <w:rPr>
          <w:sz w:val="22"/>
          <w:szCs w:val="22"/>
        </w:rPr>
        <w:t xml:space="preserve"> (Mar 20, 2014); </w:t>
      </w:r>
      <w:r w:rsidR="005A25FD" w:rsidRPr="00BC7C08">
        <w:rPr>
          <w:i/>
          <w:sz w:val="22"/>
          <w:szCs w:val="22"/>
        </w:rPr>
        <w:t>LiveScience</w:t>
      </w:r>
      <w:r w:rsidR="005A25FD" w:rsidRPr="00BC7C08">
        <w:rPr>
          <w:sz w:val="22"/>
          <w:szCs w:val="22"/>
        </w:rPr>
        <w:t xml:space="preserve"> (Feb 25, 2014); </w:t>
      </w:r>
      <w:r w:rsidR="009A1EF1" w:rsidRPr="005A57F0">
        <w:rPr>
          <w:i/>
          <w:sz w:val="22"/>
          <w:szCs w:val="22"/>
        </w:rPr>
        <w:t xml:space="preserve">The </w:t>
      </w:r>
      <w:r w:rsidR="00BD5E7E" w:rsidRPr="005A57F0">
        <w:rPr>
          <w:i/>
          <w:sz w:val="22"/>
          <w:szCs w:val="22"/>
        </w:rPr>
        <w:t xml:space="preserve">Pittsburgh Post-Gazette </w:t>
      </w:r>
      <w:r w:rsidR="00BD5E7E" w:rsidRPr="005A57F0">
        <w:rPr>
          <w:sz w:val="22"/>
          <w:szCs w:val="22"/>
        </w:rPr>
        <w:t>(Feb 23, 2014)</w:t>
      </w:r>
      <w:r w:rsidR="00BD5E7E" w:rsidRPr="005A57F0">
        <w:rPr>
          <w:i/>
          <w:sz w:val="22"/>
          <w:szCs w:val="22"/>
        </w:rPr>
        <w:t xml:space="preserve">; </w:t>
      </w:r>
      <w:r w:rsidR="009A1EF1" w:rsidRPr="005A57F0">
        <w:rPr>
          <w:i/>
          <w:sz w:val="22"/>
          <w:szCs w:val="22"/>
        </w:rPr>
        <w:t xml:space="preserve">Mark News </w:t>
      </w:r>
      <w:r w:rsidR="009A1EF1" w:rsidRPr="005A57F0">
        <w:rPr>
          <w:sz w:val="22"/>
          <w:szCs w:val="22"/>
        </w:rPr>
        <w:t xml:space="preserve">(Feb 21, 2014); </w:t>
      </w:r>
      <w:r w:rsidR="005A25FD" w:rsidRPr="00BC7C08">
        <w:rPr>
          <w:i/>
          <w:sz w:val="22"/>
          <w:szCs w:val="22"/>
        </w:rPr>
        <w:t xml:space="preserve">Huffington Post </w:t>
      </w:r>
      <w:r w:rsidR="005A25FD" w:rsidRPr="00BC7C08">
        <w:rPr>
          <w:sz w:val="22"/>
          <w:szCs w:val="22"/>
        </w:rPr>
        <w:t xml:space="preserve">(Feb 9, 2014); </w:t>
      </w:r>
      <w:r w:rsidR="00287AB6" w:rsidRPr="005A57F0">
        <w:rPr>
          <w:i/>
          <w:sz w:val="22"/>
          <w:szCs w:val="22"/>
        </w:rPr>
        <w:t xml:space="preserve">New York Times </w:t>
      </w:r>
      <w:r w:rsidR="00287AB6" w:rsidRPr="005A57F0">
        <w:rPr>
          <w:sz w:val="22"/>
          <w:szCs w:val="22"/>
        </w:rPr>
        <w:t xml:space="preserve">(Jan 19, 2014); </w:t>
      </w:r>
      <w:r w:rsidR="00287AB6" w:rsidRPr="005A57F0">
        <w:rPr>
          <w:i/>
          <w:sz w:val="22"/>
          <w:szCs w:val="22"/>
        </w:rPr>
        <w:t>T</w:t>
      </w:r>
      <w:r w:rsidR="0034367F" w:rsidRPr="005A57F0">
        <w:rPr>
          <w:i/>
          <w:sz w:val="22"/>
          <w:szCs w:val="22"/>
        </w:rPr>
        <w:t xml:space="preserve">he Virginian-Pilot </w:t>
      </w:r>
      <w:r w:rsidR="0034367F" w:rsidRPr="005A57F0">
        <w:rPr>
          <w:sz w:val="22"/>
          <w:szCs w:val="22"/>
        </w:rPr>
        <w:t xml:space="preserve">(Jan 8, 2014); </w:t>
      </w:r>
      <w:r w:rsidR="0034367F" w:rsidRPr="005A57F0">
        <w:rPr>
          <w:i/>
          <w:sz w:val="22"/>
          <w:szCs w:val="22"/>
        </w:rPr>
        <w:t>S</w:t>
      </w:r>
      <w:r w:rsidR="00A0416B" w:rsidRPr="005A57F0">
        <w:rPr>
          <w:i/>
          <w:sz w:val="22"/>
          <w:szCs w:val="22"/>
        </w:rPr>
        <w:t xml:space="preserve">cranton Times-Tribune </w:t>
      </w:r>
      <w:r w:rsidR="00A0416B" w:rsidRPr="005A57F0">
        <w:rPr>
          <w:sz w:val="22"/>
          <w:szCs w:val="22"/>
        </w:rPr>
        <w:t>(Dec 20, 2013)</w:t>
      </w:r>
      <w:r w:rsidR="00C03BDD" w:rsidRPr="005A57F0">
        <w:rPr>
          <w:sz w:val="22"/>
          <w:szCs w:val="22"/>
        </w:rPr>
        <w:t xml:space="preserve">; </w:t>
      </w:r>
      <w:r w:rsidR="00753CB9" w:rsidRPr="00BC7C08">
        <w:rPr>
          <w:i/>
          <w:sz w:val="22"/>
          <w:szCs w:val="22"/>
        </w:rPr>
        <w:t xml:space="preserve">Huffington Post </w:t>
      </w:r>
      <w:r w:rsidR="00753CB9" w:rsidRPr="00BC7C08">
        <w:rPr>
          <w:sz w:val="22"/>
          <w:szCs w:val="22"/>
        </w:rPr>
        <w:t xml:space="preserve">(Nov 21, 2013); </w:t>
      </w:r>
      <w:r w:rsidR="00753CB9" w:rsidRPr="00BC7C08">
        <w:rPr>
          <w:i/>
          <w:sz w:val="22"/>
          <w:szCs w:val="22"/>
        </w:rPr>
        <w:t>EcoWatch</w:t>
      </w:r>
      <w:r w:rsidR="00753CB9" w:rsidRPr="00BC7C08">
        <w:rPr>
          <w:sz w:val="22"/>
          <w:szCs w:val="22"/>
        </w:rPr>
        <w:t xml:space="preserve"> (Nov 16, 2013); </w:t>
      </w:r>
      <w:r w:rsidR="00753CB9" w:rsidRPr="00BC7C08">
        <w:rPr>
          <w:i/>
          <w:sz w:val="22"/>
          <w:szCs w:val="22"/>
        </w:rPr>
        <w:t xml:space="preserve">Huffington Post </w:t>
      </w:r>
      <w:r w:rsidR="00753CB9" w:rsidRPr="00BC7C08">
        <w:rPr>
          <w:sz w:val="22"/>
          <w:szCs w:val="22"/>
        </w:rPr>
        <w:t xml:space="preserve">(Oct 31, 2013); </w:t>
      </w:r>
      <w:r w:rsidR="00753CB9" w:rsidRPr="00BC7C08">
        <w:rPr>
          <w:i/>
          <w:sz w:val="22"/>
          <w:szCs w:val="22"/>
        </w:rPr>
        <w:t>The Guardian</w:t>
      </w:r>
      <w:r w:rsidR="00753CB9" w:rsidRPr="00BC7C08">
        <w:rPr>
          <w:sz w:val="22"/>
          <w:szCs w:val="22"/>
        </w:rPr>
        <w:t xml:space="preserve"> (Sep 28, 2013); </w:t>
      </w:r>
      <w:r w:rsidR="00753CB9" w:rsidRPr="00BC7C08">
        <w:rPr>
          <w:i/>
          <w:sz w:val="22"/>
          <w:szCs w:val="22"/>
        </w:rPr>
        <w:t xml:space="preserve">Australian Broadcasting Corporation </w:t>
      </w:r>
      <w:r w:rsidR="00753CB9" w:rsidRPr="00BC7C08">
        <w:rPr>
          <w:sz w:val="22"/>
          <w:szCs w:val="22"/>
        </w:rPr>
        <w:t xml:space="preserve">(Sep 27, 2013); </w:t>
      </w:r>
      <w:r w:rsidR="00753CB9" w:rsidRPr="00BC7C08">
        <w:rPr>
          <w:i/>
          <w:sz w:val="22"/>
          <w:szCs w:val="22"/>
        </w:rPr>
        <w:t xml:space="preserve">Huffington Post </w:t>
      </w:r>
      <w:r w:rsidR="00753CB9" w:rsidRPr="00BC7C08">
        <w:rPr>
          <w:sz w:val="22"/>
          <w:szCs w:val="22"/>
        </w:rPr>
        <w:t xml:space="preserve">(Sep 27, 2013); </w:t>
      </w:r>
      <w:r w:rsidR="00753CB9" w:rsidRPr="00BC7C08">
        <w:rPr>
          <w:i/>
          <w:sz w:val="22"/>
          <w:szCs w:val="22"/>
        </w:rPr>
        <w:t>LiveScience</w:t>
      </w:r>
      <w:r w:rsidR="00753CB9" w:rsidRPr="00BC7C08">
        <w:rPr>
          <w:sz w:val="22"/>
          <w:szCs w:val="22"/>
        </w:rPr>
        <w:t xml:space="preserve"> (Sep 26, 2013); </w:t>
      </w:r>
      <w:r w:rsidR="000D5FFC" w:rsidRPr="005A57F0">
        <w:rPr>
          <w:i/>
          <w:sz w:val="22"/>
          <w:szCs w:val="22"/>
        </w:rPr>
        <w:t xml:space="preserve">Richmond Times-Dispatch </w:t>
      </w:r>
      <w:r w:rsidR="000D5FFC" w:rsidRPr="005A57F0">
        <w:rPr>
          <w:sz w:val="22"/>
          <w:szCs w:val="22"/>
        </w:rPr>
        <w:t>(Aug 24, 2013)</w:t>
      </w:r>
      <w:r w:rsidR="000D5FFC" w:rsidRPr="005A57F0">
        <w:rPr>
          <w:i/>
          <w:sz w:val="22"/>
          <w:szCs w:val="22"/>
        </w:rPr>
        <w:t>; C</w:t>
      </w:r>
      <w:r w:rsidR="00381020" w:rsidRPr="005A57F0">
        <w:rPr>
          <w:i/>
          <w:sz w:val="22"/>
          <w:szCs w:val="22"/>
        </w:rPr>
        <w:t xml:space="preserve">entre Daily Times </w:t>
      </w:r>
      <w:r w:rsidR="00381020" w:rsidRPr="005A57F0">
        <w:rPr>
          <w:sz w:val="22"/>
          <w:szCs w:val="22"/>
        </w:rPr>
        <w:t>(Jun 27, 2013),</w:t>
      </w:r>
      <w:r w:rsidR="00381020" w:rsidRPr="005A57F0">
        <w:rPr>
          <w:i/>
          <w:sz w:val="22"/>
          <w:szCs w:val="22"/>
        </w:rPr>
        <w:t xml:space="preserve"> H</w:t>
      </w:r>
      <w:r w:rsidR="00053A1D" w:rsidRPr="005A57F0">
        <w:rPr>
          <w:i/>
          <w:sz w:val="22"/>
          <w:szCs w:val="22"/>
        </w:rPr>
        <w:t xml:space="preserve">arrisburg Patriot-News </w:t>
      </w:r>
      <w:r w:rsidR="00053A1D" w:rsidRPr="005A57F0">
        <w:rPr>
          <w:sz w:val="22"/>
          <w:szCs w:val="22"/>
        </w:rPr>
        <w:t>(Jun 13, 2013)</w:t>
      </w:r>
      <w:r w:rsidR="00C10477" w:rsidRPr="005A57F0">
        <w:rPr>
          <w:sz w:val="22"/>
          <w:szCs w:val="22"/>
        </w:rPr>
        <w:t xml:space="preserve">; </w:t>
      </w:r>
      <w:r w:rsidR="00753CB9" w:rsidRPr="00BC7C08">
        <w:rPr>
          <w:i/>
          <w:sz w:val="22"/>
          <w:szCs w:val="22"/>
        </w:rPr>
        <w:t xml:space="preserve">Huffington Post </w:t>
      </w:r>
      <w:r w:rsidR="00753CB9" w:rsidRPr="00BC7C08">
        <w:rPr>
          <w:sz w:val="22"/>
          <w:szCs w:val="22"/>
        </w:rPr>
        <w:t xml:space="preserve">(May 13, 2013); </w:t>
      </w:r>
      <w:r w:rsidR="00AE09BE" w:rsidRPr="005A57F0">
        <w:rPr>
          <w:i/>
          <w:sz w:val="22"/>
          <w:szCs w:val="22"/>
        </w:rPr>
        <w:t>T</w:t>
      </w:r>
      <w:r w:rsidR="00C75600" w:rsidRPr="005A57F0">
        <w:rPr>
          <w:i/>
          <w:sz w:val="22"/>
          <w:szCs w:val="22"/>
        </w:rPr>
        <w:t xml:space="preserve">he Scientist </w:t>
      </w:r>
      <w:r w:rsidR="00C75600" w:rsidRPr="005A57F0">
        <w:rPr>
          <w:sz w:val="22"/>
          <w:szCs w:val="22"/>
        </w:rPr>
        <w:t>(Mar 27, 2013)</w:t>
      </w:r>
      <w:r w:rsidR="00C10477" w:rsidRPr="005A57F0">
        <w:rPr>
          <w:sz w:val="22"/>
          <w:szCs w:val="22"/>
        </w:rPr>
        <w:t>;</w:t>
      </w:r>
      <w:r w:rsidR="00C75600" w:rsidRPr="005A57F0">
        <w:rPr>
          <w:i/>
          <w:sz w:val="22"/>
          <w:szCs w:val="22"/>
        </w:rPr>
        <w:t xml:space="preserve"> </w:t>
      </w:r>
      <w:r w:rsidR="00753CB9" w:rsidRPr="00BC7C08">
        <w:rPr>
          <w:i/>
          <w:sz w:val="22"/>
          <w:szCs w:val="22"/>
        </w:rPr>
        <w:t xml:space="preserve">Australian Broadcasting Corporation </w:t>
      </w:r>
      <w:r w:rsidR="00753CB9" w:rsidRPr="00BC7C08">
        <w:rPr>
          <w:sz w:val="22"/>
          <w:szCs w:val="22"/>
        </w:rPr>
        <w:t xml:space="preserve">(Apr 12, 2013); </w:t>
      </w:r>
      <w:r w:rsidR="00753CB9" w:rsidRPr="00BC7C08">
        <w:rPr>
          <w:i/>
          <w:sz w:val="22"/>
          <w:szCs w:val="22"/>
        </w:rPr>
        <w:t xml:space="preserve">Huffington Post </w:t>
      </w:r>
      <w:r w:rsidR="00753CB9" w:rsidRPr="00BC7C08">
        <w:rPr>
          <w:sz w:val="22"/>
          <w:szCs w:val="22"/>
        </w:rPr>
        <w:t xml:space="preserve">(Feb 4, 2013); </w:t>
      </w:r>
      <w:r w:rsidR="00D01B5E" w:rsidRPr="005A57F0">
        <w:rPr>
          <w:i/>
          <w:sz w:val="22"/>
          <w:szCs w:val="22"/>
        </w:rPr>
        <w:t xml:space="preserve">Popular Science </w:t>
      </w:r>
      <w:r w:rsidR="00D01B5E" w:rsidRPr="005A57F0">
        <w:rPr>
          <w:sz w:val="22"/>
          <w:szCs w:val="22"/>
        </w:rPr>
        <w:t>(Dec 12, 2012</w:t>
      </w:r>
      <w:r w:rsidR="00C10477" w:rsidRPr="005A57F0">
        <w:rPr>
          <w:sz w:val="22"/>
          <w:szCs w:val="22"/>
        </w:rPr>
        <w:t>);</w:t>
      </w:r>
      <w:r w:rsidR="00D01B5E" w:rsidRPr="005A57F0">
        <w:rPr>
          <w:i/>
          <w:sz w:val="22"/>
          <w:szCs w:val="22"/>
        </w:rPr>
        <w:t xml:space="preserve"> </w:t>
      </w:r>
      <w:r w:rsidR="00753CB9" w:rsidRPr="00BC7C08">
        <w:rPr>
          <w:i/>
          <w:sz w:val="22"/>
          <w:szCs w:val="22"/>
        </w:rPr>
        <w:t xml:space="preserve">Huffington Post </w:t>
      </w:r>
      <w:r w:rsidR="00753CB9" w:rsidRPr="00BC7C08">
        <w:rPr>
          <w:sz w:val="22"/>
          <w:szCs w:val="22"/>
        </w:rPr>
        <w:t xml:space="preserve">(Sep 24, 2012); </w:t>
      </w:r>
      <w:r w:rsidR="00D01B5E" w:rsidRPr="00753CB9">
        <w:rPr>
          <w:i/>
          <w:sz w:val="22"/>
          <w:szCs w:val="22"/>
        </w:rPr>
        <w:t xml:space="preserve">Pittsburgh Post-Gazette </w:t>
      </w:r>
      <w:r w:rsidR="00D01B5E" w:rsidRPr="00753CB9">
        <w:rPr>
          <w:sz w:val="22"/>
          <w:szCs w:val="22"/>
        </w:rPr>
        <w:t>(Sep 12, 2012)</w:t>
      </w:r>
      <w:r w:rsidR="00A1433C" w:rsidRPr="00753CB9">
        <w:rPr>
          <w:sz w:val="22"/>
          <w:szCs w:val="22"/>
        </w:rPr>
        <w:t xml:space="preserve">; </w:t>
      </w:r>
      <w:r w:rsidR="00753CB9" w:rsidRPr="00BC7C08">
        <w:rPr>
          <w:i/>
          <w:sz w:val="22"/>
          <w:szCs w:val="22"/>
        </w:rPr>
        <w:t>Australian Broadcasting Corporation</w:t>
      </w:r>
      <w:r w:rsidR="00753CB9" w:rsidRPr="00BC7C08">
        <w:rPr>
          <w:sz w:val="22"/>
          <w:szCs w:val="22"/>
        </w:rPr>
        <w:t xml:space="preserve"> (Aug 7, 2012); </w:t>
      </w:r>
      <w:r w:rsidR="00753CB9" w:rsidRPr="00BC7C08">
        <w:rPr>
          <w:i/>
          <w:sz w:val="22"/>
          <w:szCs w:val="22"/>
        </w:rPr>
        <w:t xml:space="preserve">The Mark News </w:t>
      </w:r>
      <w:r w:rsidR="00753CB9" w:rsidRPr="00BC7C08">
        <w:rPr>
          <w:sz w:val="22"/>
          <w:szCs w:val="22"/>
        </w:rPr>
        <w:t xml:space="preserve">(April 20, 2012); </w:t>
      </w:r>
      <w:r w:rsidR="00753CB9" w:rsidRPr="00BC7C08">
        <w:rPr>
          <w:i/>
          <w:sz w:val="22"/>
          <w:szCs w:val="22"/>
        </w:rPr>
        <w:t>The Daily Climate</w:t>
      </w:r>
      <w:r w:rsidR="00753CB9" w:rsidRPr="00BC7C08">
        <w:rPr>
          <w:sz w:val="22"/>
          <w:szCs w:val="22"/>
        </w:rPr>
        <w:t xml:space="preserve"> (Aug 6, 2012); </w:t>
      </w:r>
      <w:r w:rsidR="00D01B5E" w:rsidRPr="00753CB9">
        <w:rPr>
          <w:i/>
          <w:sz w:val="22"/>
          <w:szCs w:val="22"/>
        </w:rPr>
        <w:t xml:space="preserve">The Vancouver Sun </w:t>
      </w:r>
      <w:r w:rsidR="00D01B5E" w:rsidRPr="00753CB9">
        <w:rPr>
          <w:sz w:val="22"/>
          <w:szCs w:val="22"/>
        </w:rPr>
        <w:t>(June 7, 2012)</w:t>
      </w:r>
      <w:r w:rsidR="00A1433C" w:rsidRPr="00753CB9">
        <w:rPr>
          <w:sz w:val="22"/>
          <w:szCs w:val="22"/>
        </w:rPr>
        <w:t>;</w:t>
      </w:r>
      <w:r w:rsidR="00D01B5E" w:rsidRPr="00753CB9">
        <w:rPr>
          <w:i/>
          <w:sz w:val="22"/>
          <w:szCs w:val="22"/>
        </w:rPr>
        <w:t xml:space="preserve"> World Financial Review </w:t>
      </w:r>
      <w:r w:rsidR="00D01B5E" w:rsidRPr="00753CB9">
        <w:rPr>
          <w:sz w:val="22"/>
          <w:szCs w:val="22"/>
        </w:rPr>
        <w:t>(May/June, 2012)</w:t>
      </w:r>
      <w:r w:rsidR="00A1433C" w:rsidRPr="00753CB9">
        <w:rPr>
          <w:sz w:val="22"/>
          <w:szCs w:val="22"/>
        </w:rPr>
        <w:t xml:space="preserve">; </w:t>
      </w:r>
      <w:r w:rsidR="00D01B5E" w:rsidRPr="00753CB9">
        <w:rPr>
          <w:i/>
          <w:sz w:val="22"/>
          <w:szCs w:val="22"/>
        </w:rPr>
        <w:t xml:space="preserve">The Reporter </w:t>
      </w:r>
      <w:r w:rsidR="00D01B5E" w:rsidRPr="00753CB9">
        <w:rPr>
          <w:sz w:val="22"/>
          <w:szCs w:val="22"/>
        </w:rPr>
        <w:t xml:space="preserve">(May 14, </w:t>
      </w:r>
      <w:r w:rsidR="00D01B5E" w:rsidRPr="00753CB9">
        <w:rPr>
          <w:sz w:val="22"/>
          <w:szCs w:val="22"/>
        </w:rPr>
        <w:lastRenderedPageBreak/>
        <w:t>2012)</w:t>
      </w:r>
      <w:r w:rsidR="00A1433C" w:rsidRPr="00753CB9">
        <w:rPr>
          <w:sz w:val="22"/>
          <w:szCs w:val="22"/>
        </w:rPr>
        <w:t>;</w:t>
      </w:r>
      <w:r w:rsidR="00D01B5E" w:rsidRPr="00753CB9">
        <w:rPr>
          <w:i/>
          <w:sz w:val="22"/>
          <w:szCs w:val="22"/>
        </w:rPr>
        <w:t xml:space="preserve"> The Helsinki Times </w:t>
      </w:r>
      <w:r w:rsidR="00D01B5E" w:rsidRPr="00753CB9">
        <w:rPr>
          <w:sz w:val="22"/>
          <w:szCs w:val="22"/>
        </w:rPr>
        <w:t>(May 9, 2012)</w:t>
      </w:r>
      <w:r w:rsidR="00A1433C" w:rsidRPr="00753CB9">
        <w:rPr>
          <w:sz w:val="22"/>
          <w:szCs w:val="22"/>
        </w:rPr>
        <w:t xml:space="preserve">; </w:t>
      </w:r>
      <w:r w:rsidR="00D01B5E" w:rsidRPr="00753CB9">
        <w:rPr>
          <w:i/>
          <w:sz w:val="22"/>
          <w:szCs w:val="22"/>
        </w:rPr>
        <w:t xml:space="preserve">The Trentonian </w:t>
      </w:r>
      <w:r w:rsidR="00D01B5E" w:rsidRPr="00753CB9">
        <w:rPr>
          <w:sz w:val="22"/>
          <w:szCs w:val="22"/>
        </w:rPr>
        <w:t>(April 13, 2012)</w:t>
      </w:r>
      <w:r w:rsidR="00A1433C" w:rsidRPr="00753CB9">
        <w:rPr>
          <w:sz w:val="22"/>
          <w:szCs w:val="22"/>
        </w:rPr>
        <w:t xml:space="preserve">; </w:t>
      </w:r>
      <w:r w:rsidR="00753CB9" w:rsidRPr="00753CB9">
        <w:rPr>
          <w:i/>
          <w:sz w:val="22"/>
          <w:szCs w:val="22"/>
        </w:rPr>
        <w:t xml:space="preserve">CNN </w:t>
      </w:r>
      <w:r w:rsidR="00753CB9" w:rsidRPr="00753CB9">
        <w:rPr>
          <w:sz w:val="22"/>
          <w:szCs w:val="22"/>
        </w:rPr>
        <w:t xml:space="preserve">(March 28, 2012); </w:t>
      </w:r>
      <w:r w:rsidR="00D01B5E" w:rsidRPr="00753CB9">
        <w:rPr>
          <w:i/>
          <w:sz w:val="22"/>
          <w:szCs w:val="22"/>
        </w:rPr>
        <w:t xml:space="preserve">Orange Country Register </w:t>
      </w:r>
      <w:r w:rsidR="00D01B5E" w:rsidRPr="00753CB9">
        <w:rPr>
          <w:sz w:val="22"/>
          <w:szCs w:val="22"/>
        </w:rPr>
        <w:t>(Mar 16, 2012)</w:t>
      </w:r>
      <w:r w:rsidR="00A1433C" w:rsidRPr="00753CB9">
        <w:rPr>
          <w:sz w:val="22"/>
          <w:szCs w:val="22"/>
        </w:rPr>
        <w:t xml:space="preserve">; </w:t>
      </w:r>
      <w:r w:rsidR="00D01B5E" w:rsidRPr="00753CB9">
        <w:rPr>
          <w:i/>
          <w:sz w:val="22"/>
          <w:szCs w:val="22"/>
        </w:rPr>
        <w:t xml:space="preserve">BBC Knowledge </w:t>
      </w:r>
      <w:r w:rsidR="00D01B5E" w:rsidRPr="00753CB9">
        <w:rPr>
          <w:sz w:val="22"/>
          <w:szCs w:val="22"/>
        </w:rPr>
        <w:t>(Feb 2012)</w:t>
      </w:r>
      <w:r w:rsidR="00A1433C" w:rsidRPr="00753CB9">
        <w:rPr>
          <w:i/>
          <w:sz w:val="22"/>
          <w:szCs w:val="22"/>
        </w:rPr>
        <w:t>;</w:t>
      </w:r>
      <w:r w:rsidR="00D01B5E" w:rsidRPr="00753CB9">
        <w:rPr>
          <w:i/>
          <w:sz w:val="22"/>
          <w:szCs w:val="22"/>
        </w:rPr>
        <w:t xml:space="preserve"> BBC Focus </w:t>
      </w:r>
      <w:r w:rsidR="00D01B5E" w:rsidRPr="00753CB9">
        <w:rPr>
          <w:sz w:val="22"/>
          <w:szCs w:val="22"/>
        </w:rPr>
        <w:t>(Dec 2011)</w:t>
      </w:r>
      <w:r w:rsidR="00A1433C" w:rsidRPr="00753CB9">
        <w:rPr>
          <w:i/>
          <w:sz w:val="22"/>
          <w:szCs w:val="22"/>
        </w:rPr>
        <w:t xml:space="preserve">; </w:t>
      </w:r>
      <w:r w:rsidR="006678E5" w:rsidRPr="00753CB9">
        <w:rPr>
          <w:i/>
          <w:sz w:val="22"/>
          <w:szCs w:val="22"/>
        </w:rPr>
        <w:t>Politico</w:t>
      </w:r>
      <w:r w:rsidR="006678E5" w:rsidRPr="00753CB9">
        <w:rPr>
          <w:sz w:val="22"/>
          <w:szCs w:val="22"/>
        </w:rPr>
        <w:t xml:space="preserve"> (Mar 8, 2011); </w:t>
      </w:r>
      <w:r w:rsidR="00D01B5E" w:rsidRPr="00753CB9">
        <w:rPr>
          <w:i/>
          <w:sz w:val="22"/>
          <w:szCs w:val="22"/>
        </w:rPr>
        <w:t>New Scientist</w:t>
      </w:r>
      <w:r w:rsidR="00D01B5E" w:rsidRPr="00753CB9">
        <w:rPr>
          <w:sz w:val="22"/>
          <w:szCs w:val="22"/>
        </w:rPr>
        <w:t xml:space="preserve"> (Nov 2, 2010)</w:t>
      </w:r>
      <w:r w:rsidR="00A1433C" w:rsidRPr="00753CB9">
        <w:rPr>
          <w:sz w:val="22"/>
          <w:szCs w:val="22"/>
        </w:rPr>
        <w:t xml:space="preserve">; </w:t>
      </w:r>
      <w:r w:rsidR="00D01B5E" w:rsidRPr="00753CB9">
        <w:rPr>
          <w:i/>
          <w:sz w:val="22"/>
          <w:szCs w:val="22"/>
        </w:rPr>
        <w:t xml:space="preserve">Milwaukee Journal Sentinel </w:t>
      </w:r>
      <w:r w:rsidR="00D01B5E" w:rsidRPr="00753CB9">
        <w:rPr>
          <w:sz w:val="22"/>
          <w:szCs w:val="22"/>
        </w:rPr>
        <w:t>(Oct 9, 2010</w:t>
      </w:r>
      <w:r w:rsidR="00D01B5E" w:rsidRPr="00753CB9">
        <w:rPr>
          <w:i/>
          <w:sz w:val="22"/>
          <w:szCs w:val="22"/>
        </w:rPr>
        <w:t>)</w:t>
      </w:r>
      <w:r w:rsidR="00A1433C" w:rsidRPr="00753CB9">
        <w:rPr>
          <w:i/>
          <w:sz w:val="22"/>
          <w:szCs w:val="22"/>
        </w:rPr>
        <w:t xml:space="preserve">; </w:t>
      </w:r>
      <w:r w:rsidR="00D01B5E" w:rsidRPr="00753CB9">
        <w:rPr>
          <w:i/>
          <w:sz w:val="22"/>
          <w:szCs w:val="22"/>
        </w:rPr>
        <w:t xml:space="preserve">Washington Post </w:t>
      </w:r>
      <w:r w:rsidR="00D01B5E" w:rsidRPr="00753CB9">
        <w:rPr>
          <w:sz w:val="22"/>
          <w:szCs w:val="22"/>
        </w:rPr>
        <w:t>(Oct 8, 2010)</w:t>
      </w:r>
      <w:r w:rsidR="00A1433C" w:rsidRPr="00753CB9">
        <w:rPr>
          <w:sz w:val="22"/>
          <w:szCs w:val="22"/>
        </w:rPr>
        <w:t xml:space="preserve">; </w:t>
      </w:r>
      <w:r w:rsidR="00D01B5E" w:rsidRPr="00753CB9">
        <w:rPr>
          <w:i/>
          <w:sz w:val="22"/>
          <w:szCs w:val="22"/>
        </w:rPr>
        <w:t xml:space="preserve">Minneapolis Star-Tribune </w:t>
      </w:r>
      <w:r w:rsidR="00D01B5E" w:rsidRPr="00753CB9">
        <w:rPr>
          <w:sz w:val="22"/>
          <w:szCs w:val="22"/>
        </w:rPr>
        <w:t>(Jul 29, 2010)</w:t>
      </w:r>
      <w:r w:rsidR="00A1433C" w:rsidRPr="00753CB9">
        <w:rPr>
          <w:sz w:val="22"/>
          <w:szCs w:val="22"/>
        </w:rPr>
        <w:t xml:space="preserve">; </w:t>
      </w:r>
      <w:r w:rsidR="00D01B5E" w:rsidRPr="00753CB9">
        <w:rPr>
          <w:i/>
          <w:sz w:val="22"/>
          <w:szCs w:val="22"/>
        </w:rPr>
        <w:t xml:space="preserve">Voices of Central Pennsylvania </w:t>
      </w:r>
      <w:r w:rsidR="00D01B5E" w:rsidRPr="00753CB9">
        <w:rPr>
          <w:sz w:val="22"/>
          <w:szCs w:val="22"/>
        </w:rPr>
        <w:t>(Feb 2010)</w:t>
      </w:r>
      <w:r w:rsidR="00A1433C" w:rsidRPr="00753CB9">
        <w:rPr>
          <w:sz w:val="22"/>
          <w:szCs w:val="22"/>
        </w:rPr>
        <w:t>;</w:t>
      </w:r>
      <w:r w:rsidR="00D01B5E" w:rsidRPr="00753CB9">
        <w:rPr>
          <w:i/>
          <w:sz w:val="22"/>
          <w:szCs w:val="22"/>
        </w:rPr>
        <w:t xml:space="preserve"> Washington Post </w:t>
      </w:r>
      <w:r w:rsidR="00D01B5E" w:rsidRPr="00753CB9">
        <w:rPr>
          <w:sz w:val="22"/>
          <w:szCs w:val="22"/>
        </w:rPr>
        <w:t xml:space="preserve">(Dec 18, 2009; reprinted in </w:t>
      </w:r>
      <w:r w:rsidR="00D01B5E" w:rsidRPr="00753CB9">
        <w:rPr>
          <w:i/>
          <w:sz w:val="22"/>
          <w:szCs w:val="22"/>
        </w:rPr>
        <w:t>Miami Herald 12/19/09</w:t>
      </w:r>
      <w:r w:rsidR="00D01B5E" w:rsidRPr="00753CB9">
        <w:rPr>
          <w:sz w:val="22"/>
          <w:szCs w:val="22"/>
        </w:rPr>
        <w:t xml:space="preserve">, </w:t>
      </w:r>
      <w:r w:rsidR="00D01B5E" w:rsidRPr="00753CB9">
        <w:rPr>
          <w:i/>
          <w:sz w:val="22"/>
          <w:szCs w:val="22"/>
        </w:rPr>
        <w:t>Salt Lake Tribune 12/18/09</w:t>
      </w:r>
      <w:r w:rsidR="00D01B5E" w:rsidRPr="00753CB9">
        <w:rPr>
          <w:sz w:val="22"/>
          <w:szCs w:val="22"/>
        </w:rPr>
        <w:t xml:space="preserve">, and </w:t>
      </w:r>
      <w:r w:rsidR="00D01B5E" w:rsidRPr="00753CB9">
        <w:rPr>
          <w:i/>
          <w:sz w:val="22"/>
          <w:szCs w:val="22"/>
        </w:rPr>
        <w:t>Monterey Herald 12/21/09</w:t>
      </w:r>
      <w:r w:rsidR="00C10477" w:rsidRPr="00753CB9">
        <w:rPr>
          <w:sz w:val="22"/>
          <w:szCs w:val="22"/>
        </w:rPr>
        <w:t>);</w:t>
      </w:r>
      <w:r w:rsidR="00D01B5E" w:rsidRPr="00753CB9">
        <w:rPr>
          <w:sz w:val="22"/>
          <w:szCs w:val="22"/>
        </w:rPr>
        <w:t xml:space="preserve"> </w:t>
      </w:r>
      <w:r w:rsidR="00D01B5E" w:rsidRPr="00753CB9">
        <w:rPr>
          <w:i/>
          <w:sz w:val="22"/>
          <w:szCs w:val="22"/>
        </w:rPr>
        <w:t xml:space="preserve">Harrisburg Patriot-News </w:t>
      </w:r>
      <w:r w:rsidR="00053A1D" w:rsidRPr="00753CB9">
        <w:rPr>
          <w:sz w:val="22"/>
          <w:szCs w:val="22"/>
        </w:rPr>
        <w:t>(</w:t>
      </w:r>
      <w:r w:rsidR="00C10477" w:rsidRPr="00753CB9">
        <w:rPr>
          <w:sz w:val="22"/>
          <w:szCs w:val="22"/>
        </w:rPr>
        <w:t>Feb 11, 2007);</w:t>
      </w:r>
      <w:r w:rsidR="00D01B5E" w:rsidRPr="00753CB9">
        <w:rPr>
          <w:sz w:val="22"/>
          <w:szCs w:val="22"/>
        </w:rPr>
        <w:t xml:space="preserve"> </w:t>
      </w:r>
      <w:r w:rsidR="00D01B5E" w:rsidRPr="00753CB9">
        <w:rPr>
          <w:i/>
          <w:sz w:val="22"/>
          <w:szCs w:val="22"/>
        </w:rPr>
        <w:t>St Louis Post-Dispatch</w:t>
      </w:r>
      <w:r w:rsidR="00D01B5E" w:rsidRPr="00753CB9">
        <w:rPr>
          <w:sz w:val="22"/>
          <w:szCs w:val="22"/>
        </w:rPr>
        <w:t xml:space="preserve"> (Feb 2</w:t>
      </w:r>
      <w:r w:rsidR="00C10477" w:rsidRPr="00753CB9">
        <w:rPr>
          <w:sz w:val="22"/>
          <w:szCs w:val="22"/>
        </w:rPr>
        <w:t>3, 2006);</w:t>
      </w:r>
      <w:r w:rsidR="00D01B5E" w:rsidRPr="00753CB9">
        <w:rPr>
          <w:sz w:val="22"/>
          <w:szCs w:val="22"/>
        </w:rPr>
        <w:t xml:space="preserve"> </w:t>
      </w:r>
      <w:r w:rsidR="00D01B5E" w:rsidRPr="00753CB9">
        <w:rPr>
          <w:i/>
          <w:sz w:val="22"/>
          <w:szCs w:val="22"/>
        </w:rPr>
        <w:t>The Press</w:t>
      </w:r>
      <w:r w:rsidR="00D01B5E" w:rsidRPr="00753CB9">
        <w:rPr>
          <w:sz w:val="22"/>
          <w:szCs w:val="22"/>
        </w:rPr>
        <w:t xml:space="preserve"> (NJ; Feb 7, 2006</w:t>
      </w:r>
      <w:r w:rsidR="00C10477" w:rsidRPr="00753CB9">
        <w:rPr>
          <w:i/>
          <w:sz w:val="22"/>
          <w:szCs w:val="22"/>
        </w:rPr>
        <w:t>);</w:t>
      </w:r>
      <w:r w:rsidR="00D01B5E" w:rsidRPr="00753CB9">
        <w:rPr>
          <w:i/>
          <w:sz w:val="22"/>
          <w:szCs w:val="22"/>
        </w:rPr>
        <w:t xml:space="preserve"> Roanoke Times</w:t>
      </w:r>
      <w:r w:rsidR="00D01B5E" w:rsidRPr="00753CB9">
        <w:rPr>
          <w:sz w:val="22"/>
          <w:szCs w:val="22"/>
        </w:rPr>
        <w:t xml:space="preserve"> (Feb 7, 2006)</w:t>
      </w:r>
      <w:r w:rsidR="00C10477" w:rsidRPr="00753CB9">
        <w:rPr>
          <w:sz w:val="22"/>
          <w:szCs w:val="22"/>
        </w:rPr>
        <w:t xml:space="preserve">; </w:t>
      </w:r>
      <w:r w:rsidR="00D01B5E" w:rsidRPr="00753CB9">
        <w:rPr>
          <w:i/>
          <w:sz w:val="22"/>
          <w:szCs w:val="22"/>
        </w:rPr>
        <w:t>Middleton Times-Herald</w:t>
      </w:r>
      <w:r w:rsidR="00C10477" w:rsidRPr="00753CB9">
        <w:rPr>
          <w:sz w:val="22"/>
          <w:szCs w:val="22"/>
        </w:rPr>
        <w:t xml:space="preserve"> (NY; Feb 7, 2006);</w:t>
      </w:r>
      <w:r w:rsidR="00D01B5E" w:rsidRPr="00753CB9">
        <w:rPr>
          <w:sz w:val="22"/>
          <w:szCs w:val="22"/>
        </w:rPr>
        <w:t xml:space="preserve"> </w:t>
      </w:r>
      <w:r w:rsidR="00D01B5E" w:rsidRPr="00753CB9">
        <w:rPr>
          <w:i/>
          <w:sz w:val="22"/>
          <w:szCs w:val="22"/>
        </w:rPr>
        <w:t>Akron Beacon Journal</w:t>
      </w:r>
      <w:r w:rsidR="00C10477" w:rsidRPr="00753CB9">
        <w:rPr>
          <w:sz w:val="22"/>
          <w:szCs w:val="22"/>
        </w:rPr>
        <w:t xml:space="preserve"> (Feb 6, 2006);</w:t>
      </w:r>
      <w:r w:rsidR="00D01B5E" w:rsidRPr="00753CB9">
        <w:rPr>
          <w:sz w:val="22"/>
          <w:szCs w:val="22"/>
        </w:rPr>
        <w:t xml:space="preserve"> </w:t>
      </w:r>
      <w:r w:rsidR="00D01B5E" w:rsidRPr="00753CB9">
        <w:rPr>
          <w:i/>
          <w:sz w:val="22"/>
          <w:szCs w:val="22"/>
        </w:rPr>
        <w:t>Anniston Star</w:t>
      </w:r>
      <w:r w:rsidR="00C10477" w:rsidRPr="00753CB9">
        <w:rPr>
          <w:sz w:val="22"/>
          <w:szCs w:val="22"/>
        </w:rPr>
        <w:t xml:space="preserve"> (AL; Feb 5, 2006);</w:t>
      </w:r>
      <w:r w:rsidR="00D01B5E" w:rsidRPr="00753CB9">
        <w:rPr>
          <w:sz w:val="22"/>
          <w:szCs w:val="22"/>
        </w:rPr>
        <w:t xml:space="preserve"> </w:t>
      </w:r>
      <w:r w:rsidR="00D01B5E" w:rsidRPr="00753CB9">
        <w:rPr>
          <w:i/>
          <w:sz w:val="22"/>
          <w:szCs w:val="22"/>
        </w:rPr>
        <w:t>Newark Star-Ledger</w:t>
      </w:r>
      <w:r w:rsidR="00D01B5E" w:rsidRPr="00753CB9">
        <w:rPr>
          <w:sz w:val="22"/>
          <w:szCs w:val="22"/>
        </w:rPr>
        <w:t xml:space="preserve"> (Feb 5, 2006)</w:t>
      </w:r>
      <w:r w:rsidR="00C10477" w:rsidRPr="00753CB9">
        <w:rPr>
          <w:sz w:val="22"/>
          <w:szCs w:val="22"/>
        </w:rPr>
        <w:t xml:space="preserve">; </w:t>
      </w:r>
      <w:r w:rsidR="00D01B5E" w:rsidRPr="00753CB9">
        <w:rPr>
          <w:i/>
          <w:sz w:val="22"/>
          <w:szCs w:val="22"/>
        </w:rPr>
        <w:t>Salt Lake Tribune</w:t>
      </w:r>
      <w:r w:rsidR="00D01B5E" w:rsidRPr="00753CB9">
        <w:rPr>
          <w:sz w:val="22"/>
          <w:szCs w:val="22"/>
        </w:rPr>
        <w:t xml:space="preserve"> (Feb 3, 2006)</w:t>
      </w:r>
      <w:r w:rsidR="00C10477" w:rsidRPr="00753CB9">
        <w:rPr>
          <w:sz w:val="22"/>
          <w:szCs w:val="22"/>
        </w:rPr>
        <w:t xml:space="preserve">; </w:t>
      </w:r>
      <w:r w:rsidR="00D01B5E" w:rsidRPr="00753CB9">
        <w:rPr>
          <w:i/>
          <w:sz w:val="22"/>
          <w:szCs w:val="22"/>
        </w:rPr>
        <w:t>Post Standard</w:t>
      </w:r>
      <w:r w:rsidR="00D01B5E" w:rsidRPr="00753CB9">
        <w:rPr>
          <w:sz w:val="22"/>
          <w:szCs w:val="22"/>
        </w:rPr>
        <w:t xml:space="preserve"> (NY; Feb 2, 2006)</w:t>
      </w:r>
      <w:r w:rsidR="00C10477" w:rsidRPr="00753CB9">
        <w:rPr>
          <w:sz w:val="22"/>
          <w:szCs w:val="22"/>
        </w:rPr>
        <w:t xml:space="preserve">; </w:t>
      </w:r>
      <w:r w:rsidR="00D01B5E" w:rsidRPr="00753CB9">
        <w:rPr>
          <w:i/>
          <w:sz w:val="22"/>
          <w:szCs w:val="22"/>
        </w:rPr>
        <w:t xml:space="preserve">Providence Journal </w:t>
      </w:r>
      <w:r w:rsidR="00C10477" w:rsidRPr="00753CB9">
        <w:rPr>
          <w:sz w:val="22"/>
          <w:szCs w:val="22"/>
        </w:rPr>
        <w:t>(Oct 3, 2003);</w:t>
      </w:r>
      <w:r w:rsidR="00D01B5E" w:rsidRPr="00753CB9">
        <w:rPr>
          <w:sz w:val="22"/>
          <w:szCs w:val="22"/>
        </w:rPr>
        <w:t xml:space="preserve"> </w:t>
      </w:r>
      <w:r w:rsidR="00D01B5E" w:rsidRPr="00753CB9">
        <w:rPr>
          <w:i/>
          <w:sz w:val="22"/>
          <w:szCs w:val="22"/>
        </w:rPr>
        <w:t>Seattle News-Tribune</w:t>
      </w:r>
      <w:r w:rsidR="00D01B5E" w:rsidRPr="00753CB9">
        <w:rPr>
          <w:sz w:val="22"/>
          <w:szCs w:val="22"/>
        </w:rPr>
        <w:t xml:space="preserve"> (Aug 10, 2003)</w:t>
      </w:r>
      <w:r w:rsidR="00902D3C" w:rsidRPr="00753CB9">
        <w:rPr>
          <w:sz w:val="22"/>
          <w:szCs w:val="22"/>
        </w:rPr>
        <w:t xml:space="preserve">        </w:t>
      </w:r>
    </w:p>
    <w:p w14:paraId="28981C0B" w14:textId="000D6F0E" w:rsidR="00D01B5E" w:rsidRPr="005A57F0" w:rsidRDefault="00D01B5E" w:rsidP="00D01B5E">
      <w:pPr>
        <w:numPr>
          <w:ilvl w:val="0"/>
          <w:numId w:val="16"/>
        </w:numPr>
        <w:tabs>
          <w:tab w:val="clear" w:pos="720"/>
          <w:tab w:val="num" w:pos="440"/>
        </w:tabs>
        <w:ind w:left="440" w:hanging="440"/>
        <w:rPr>
          <w:sz w:val="22"/>
          <w:szCs w:val="22"/>
        </w:rPr>
      </w:pPr>
      <w:r w:rsidRPr="005A57F0">
        <w:rPr>
          <w:sz w:val="22"/>
          <w:szCs w:val="22"/>
        </w:rPr>
        <w:t>Letters published:</w:t>
      </w:r>
      <w:r w:rsidR="00B51F52" w:rsidRPr="005A57F0">
        <w:rPr>
          <w:sz w:val="22"/>
          <w:szCs w:val="22"/>
        </w:rPr>
        <w:t xml:space="preserve"> </w:t>
      </w:r>
      <w:r w:rsidR="00E87492">
        <w:rPr>
          <w:i/>
          <w:sz w:val="22"/>
          <w:szCs w:val="22"/>
        </w:rPr>
        <w:t xml:space="preserve">Le Soir </w:t>
      </w:r>
      <w:r w:rsidR="00E87492" w:rsidRPr="00E87492">
        <w:rPr>
          <w:iCs/>
          <w:sz w:val="22"/>
          <w:szCs w:val="22"/>
        </w:rPr>
        <w:t xml:space="preserve">(Dec 5 2023); </w:t>
      </w:r>
      <w:r w:rsidR="00E87492">
        <w:rPr>
          <w:i/>
          <w:sz w:val="22"/>
          <w:szCs w:val="22"/>
        </w:rPr>
        <w:t>W</w:t>
      </w:r>
      <w:r w:rsidR="00C82E46">
        <w:rPr>
          <w:i/>
          <w:sz w:val="22"/>
          <w:szCs w:val="22"/>
        </w:rPr>
        <w:t>all Street Journal</w:t>
      </w:r>
      <w:r w:rsidR="00C82E46" w:rsidRPr="0045433B">
        <w:rPr>
          <w:sz w:val="22"/>
          <w:szCs w:val="22"/>
        </w:rPr>
        <w:t xml:space="preserve"> </w:t>
      </w:r>
      <w:r w:rsidR="00C82E46">
        <w:rPr>
          <w:sz w:val="22"/>
          <w:szCs w:val="22"/>
        </w:rPr>
        <w:t>(Aug 6 2023);</w:t>
      </w:r>
      <w:r w:rsidR="00C82E46">
        <w:rPr>
          <w:i/>
          <w:sz w:val="22"/>
          <w:szCs w:val="22"/>
        </w:rPr>
        <w:t xml:space="preserve"> </w:t>
      </w:r>
      <w:r w:rsidR="009A3EE0">
        <w:rPr>
          <w:i/>
          <w:sz w:val="22"/>
          <w:szCs w:val="22"/>
        </w:rPr>
        <w:t xml:space="preserve">New York Times </w:t>
      </w:r>
      <w:r w:rsidR="009A3EE0">
        <w:rPr>
          <w:sz w:val="22"/>
          <w:szCs w:val="22"/>
        </w:rPr>
        <w:t>(Oct 16 2021);</w:t>
      </w:r>
      <w:r w:rsidR="009A3EE0">
        <w:rPr>
          <w:i/>
          <w:sz w:val="22"/>
          <w:szCs w:val="22"/>
        </w:rPr>
        <w:t xml:space="preserve"> W</w:t>
      </w:r>
      <w:r w:rsidR="0045433B">
        <w:rPr>
          <w:i/>
          <w:sz w:val="22"/>
          <w:szCs w:val="22"/>
        </w:rPr>
        <w:t>all Street Journal</w:t>
      </w:r>
      <w:r w:rsidR="0045433B" w:rsidRPr="0045433B">
        <w:rPr>
          <w:sz w:val="22"/>
          <w:szCs w:val="22"/>
        </w:rPr>
        <w:t xml:space="preserve"> </w:t>
      </w:r>
      <w:r w:rsidR="0045433B">
        <w:rPr>
          <w:sz w:val="22"/>
          <w:szCs w:val="22"/>
        </w:rPr>
        <w:t>(Aug 17 2021);</w:t>
      </w:r>
      <w:r w:rsidR="0045433B">
        <w:rPr>
          <w:i/>
          <w:sz w:val="22"/>
          <w:szCs w:val="22"/>
        </w:rPr>
        <w:t xml:space="preserve"> T</w:t>
      </w:r>
      <w:r w:rsidR="00B65282">
        <w:rPr>
          <w:i/>
          <w:sz w:val="22"/>
          <w:szCs w:val="22"/>
        </w:rPr>
        <w:t xml:space="preserve">he </w:t>
      </w:r>
      <w:r w:rsidR="003C1577">
        <w:rPr>
          <w:i/>
          <w:sz w:val="22"/>
          <w:szCs w:val="22"/>
        </w:rPr>
        <w:t xml:space="preserve">Guardian </w:t>
      </w:r>
      <w:r w:rsidR="003C1577">
        <w:rPr>
          <w:sz w:val="22"/>
          <w:szCs w:val="22"/>
        </w:rPr>
        <w:t>(Nov 13 2020);</w:t>
      </w:r>
      <w:r w:rsidR="0045433B">
        <w:rPr>
          <w:i/>
          <w:sz w:val="22"/>
          <w:szCs w:val="22"/>
        </w:rPr>
        <w:t xml:space="preserve"> </w:t>
      </w:r>
      <w:r w:rsidR="003C1577">
        <w:rPr>
          <w:i/>
          <w:sz w:val="22"/>
          <w:szCs w:val="22"/>
        </w:rPr>
        <w:t xml:space="preserve">The </w:t>
      </w:r>
      <w:r w:rsidR="00B65282">
        <w:rPr>
          <w:i/>
          <w:sz w:val="22"/>
          <w:szCs w:val="22"/>
        </w:rPr>
        <w:t>Boston Globe</w:t>
      </w:r>
      <w:r w:rsidR="00B65282">
        <w:rPr>
          <w:sz w:val="22"/>
          <w:szCs w:val="22"/>
        </w:rPr>
        <w:t xml:space="preserve"> (Mar 18 2020);</w:t>
      </w:r>
      <w:r w:rsidR="00B65282">
        <w:rPr>
          <w:i/>
          <w:sz w:val="22"/>
          <w:szCs w:val="22"/>
        </w:rPr>
        <w:t xml:space="preserve"> T</w:t>
      </w:r>
      <w:r w:rsidR="00FE09E4">
        <w:rPr>
          <w:i/>
          <w:sz w:val="22"/>
          <w:szCs w:val="22"/>
        </w:rPr>
        <w:t xml:space="preserve">he Eagle-Tribune </w:t>
      </w:r>
      <w:r w:rsidR="00FE09E4">
        <w:rPr>
          <w:sz w:val="22"/>
          <w:szCs w:val="22"/>
        </w:rPr>
        <w:t>(Nov 30 2019);</w:t>
      </w:r>
      <w:r w:rsidR="00FE09E4">
        <w:rPr>
          <w:i/>
          <w:sz w:val="22"/>
          <w:szCs w:val="22"/>
        </w:rPr>
        <w:t xml:space="preserve"> T</w:t>
      </w:r>
      <w:r w:rsidR="0006201F">
        <w:rPr>
          <w:i/>
          <w:sz w:val="22"/>
          <w:szCs w:val="22"/>
        </w:rPr>
        <w:t xml:space="preserve">he Aspen Times </w:t>
      </w:r>
      <w:r w:rsidR="0006201F">
        <w:rPr>
          <w:sz w:val="22"/>
          <w:szCs w:val="22"/>
        </w:rPr>
        <w:t>(Jul 2 2019);</w:t>
      </w:r>
      <w:r w:rsidR="0006201F">
        <w:rPr>
          <w:i/>
          <w:sz w:val="22"/>
          <w:szCs w:val="22"/>
        </w:rPr>
        <w:t xml:space="preserve"> T</w:t>
      </w:r>
      <w:r w:rsidR="00F16DB4" w:rsidRPr="00F16DB4">
        <w:rPr>
          <w:i/>
          <w:sz w:val="22"/>
          <w:szCs w:val="22"/>
        </w:rPr>
        <w:t>he Guardian</w:t>
      </w:r>
      <w:r w:rsidR="00F16DB4">
        <w:rPr>
          <w:sz w:val="22"/>
          <w:szCs w:val="22"/>
        </w:rPr>
        <w:t xml:space="preserve"> (Apr 3 2019); </w:t>
      </w:r>
      <w:r w:rsidR="00FD0D6A">
        <w:rPr>
          <w:i/>
          <w:sz w:val="22"/>
          <w:szCs w:val="22"/>
        </w:rPr>
        <w:t>Centre Daily Times</w:t>
      </w:r>
      <w:r w:rsidR="00FD0D6A">
        <w:rPr>
          <w:sz w:val="22"/>
          <w:szCs w:val="22"/>
        </w:rPr>
        <w:t xml:space="preserve"> (Sep 9, 2018</w:t>
      </w:r>
      <w:r w:rsidR="00FD0D6A" w:rsidRPr="00A564EC">
        <w:rPr>
          <w:sz w:val="22"/>
          <w:szCs w:val="22"/>
        </w:rPr>
        <w:t>);</w:t>
      </w:r>
      <w:r w:rsidR="00FD0D6A">
        <w:rPr>
          <w:i/>
          <w:sz w:val="22"/>
          <w:szCs w:val="22"/>
        </w:rPr>
        <w:t xml:space="preserve"> T</w:t>
      </w:r>
      <w:r w:rsidR="00A564EC" w:rsidRPr="00A564EC">
        <w:rPr>
          <w:i/>
          <w:sz w:val="22"/>
          <w:szCs w:val="22"/>
        </w:rPr>
        <w:t xml:space="preserve">he Daily </w:t>
      </w:r>
      <w:r w:rsidR="00A564EC">
        <w:rPr>
          <w:i/>
          <w:sz w:val="22"/>
          <w:szCs w:val="22"/>
        </w:rPr>
        <w:t>Item</w:t>
      </w:r>
      <w:r w:rsidR="00A564EC">
        <w:rPr>
          <w:sz w:val="22"/>
          <w:szCs w:val="22"/>
        </w:rPr>
        <w:t xml:space="preserve"> (Aug 24, 2018</w:t>
      </w:r>
      <w:r w:rsidR="00A564EC" w:rsidRPr="00A564EC">
        <w:rPr>
          <w:sz w:val="22"/>
          <w:szCs w:val="22"/>
        </w:rPr>
        <w:t xml:space="preserve">); </w:t>
      </w:r>
      <w:r w:rsidR="008B554F">
        <w:rPr>
          <w:i/>
          <w:sz w:val="22"/>
          <w:szCs w:val="22"/>
        </w:rPr>
        <w:t xml:space="preserve">StateCollege.com </w:t>
      </w:r>
      <w:r w:rsidR="008B554F">
        <w:rPr>
          <w:sz w:val="22"/>
          <w:szCs w:val="22"/>
        </w:rPr>
        <w:t>(Aug 20, 2018</w:t>
      </w:r>
      <w:r w:rsidR="008B554F" w:rsidRPr="005A57F0">
        <w:rPr>
          <w:sz w:val="22"/>
          <w:szCs w:val="22"/>
        </w:rPr>
        <w:t>)</w:t>
      </w:r>
      <w:r w:rsidR="008B554F" w:rsidRPr="008B554F">
        <w:rPr>
          <w:sz w:val="22"/>
          <w:szCs w:val="22"/>
        </w:rPr>
        <w:t>;</w:t>
      </w:r>
      <w:r w:rsidR="008B554F">
        <w:rPr>
          <w:i/>
          <w:sz w:val="22"/>
          <w:szCs w:val="22"/>
        </w:rPr>
        <w:t xml:space="preserve"> W</w:t>
      </w:r>
      <w:r w:rsidR="0053065C">
        <w:rPr>
          <w:i/>
          <w:sz w:val="22"/>
          <w:szCs w:val="22"/>
        </w:rPr>
        <w:t xml:space="preserve">all Street Journal </w:t>
      </w:r>
      <w:r w:rsidR="0053065C">
        <w:rPr>
          <w:sz w:val="22"/>
          <w:szCs w:val="22"/>
        </w:rPr>
        <w:t>(May 22, 2018</w:t>
      </w:r>
      <w:r w:rsidR="0053065C" w:rsidRPr="005A57F0">
        <w:rPr>
          <w:sz w:val="22"/>
          <w:szCs w:val="22"/>
        </w:rPr>
        <w:t>)</w:t>
      </w:r>
      <w:r w:rsidR="0053065C" w:rsidRPr="008B554F">
        <w:rPr>
          <w:sz w:val="22"/>
          <w:szCs w:val="22"/>
        </w:rPr>
        <w:t xml:space="preserve">; </w:t>
      </w:r>
      <w:r w:rsidR="0053065C">
        <w:rPr>
          <w:i/>
          <w:sz w:val="22"/>
          <w:szCs w:val="22"/>
        </w:rPr>
        <w:t>A</w:t>
      </w:r>
      <w:r w:rsidR="00035189">
        <w:rPr>
          <w:i/>
          <w:sz w:val="22"/>
          <w:szCs w:val="22"/>
        </w:rPr>
        <w:t>sheville Citizen-Times</w:t>
      </w:r>
      <w:r w:rsidR="00035189" w:rsidRPr="00AB54EA">
        <w:rPr>
          <w:sz w:val="22"/>
          <w:szCs w:val="22"/>
        </w:rPr>
        <w:t xml:space="preserve"> </w:t>
      </w:r>
      <w:r w:rsidR="00035189">
        <w:rPr>
          <w:sz w:val="22"/>
          <w:szCs w:val="22"/>
        </w:rPr>
        <w:t>(Jan 16, 2018</w:t>
      </w:r>
      <w:r w:rsidR="00035189" w:rsidRPr="005A57F0">
        <w:rPr>
          <w:sz w:val="22"/>
          <w:szCs w:val="22"/>
        </w:rPr>
        <w:t>);</w:t>
      </w:r>
      <w:r w:rsidR="00035189">
        <w:rPr>
          <w:i/>
          <w:sz w:val="22"/>
          <w:szCs w:val="22"/>
        </w:rPr>
        <w:t xml:space="preserve"> </w:t>
      </w:r>
      <w:r w:rsidR="00AB54EA">
        <w:rPr>
          <w:i/>
          <w:sz w:val="22"/>
          <w:szCs w:val="22"/>
        </w:rPr>
        <w:t>Transylvania Times</w:t>
      </w:r>
      <w:r w:rsidR="00AB54EA" w:rsidRPr="00AB54EA">
        <w:rPr>
          <w:sz w:val="22"/>
          <w:szCs w:val="22"/>
        </w:rPr>
        <w:t xml:space="preserve"> </w:t>
      </w:r>
      <w:r w:rsidR="00AB54EA">
        <w:rPr>
          <w:sz w:val="22"/>
          <w:szCs w:val="22"/>
        </w:rPr>
        <w:t>(Jan 15, 2018</w:t>
      </w:r>
      <w:r w:rsidR="00AB54EA" w:rsidRPr="005A57F0">
        <w:rPr>
          <w:sz w:val="22"/>
          <w:szCs w:val="22"/>
        </w:rPr>
        <w:t>);</w:t>
      </w:r>
      <w:r w:rsidR="00AB54EA">
        <w:rPr>
          <w:i/>
          <w:sz w:val="22"/>
          <w:szCs w:val="22"/>
        </w:rPr>
        <w:t xml:space="preserve"> S</w:t>
      </w:r>
      <w:r w:rsidR="007E041E" w:rsidRPr="005A57F0">
        <w:rPr>
          <w:i/>
          <w:sz w:val="22"/>
          <w:szCs w:val="22"/>
        </w:rPr>
        <w:t xml:space="preserve">an Luis Obispo New Times </w:t>
      </w:r>
      <w:r w:rsidR="007E041E" w:rsidRPr="005A57F0">
        <w:rPr>
          <w:sz w:val="22"/>
          <w:szCs w:val="22"/>
        </w:rPr>
        <w:t>(Aug 10, 2017);</w:t>
      </w:r>
      <w:r w:rsidR="007E041E" w:rsidRPr="005A57F0">
        <w:rPr>
          <w:i/>
          <w:sz w:val="22"/>
          <w:szCs w:val="22"/>
        </w:rPr>
        <w:t xml:space="preserve"> New Times F</w:t>
      </w:r>
      <w:r w:rsidR="00283522" w:rsidRPr="005A57F0">
        <w:rPr>
          <w:i/>
          <w:sz w:val="22"/>
          <w:szCs w:val="22"/>
        </w:rPr>
        <w:t xml:space="preserve">indlay Courier </w:t>
      </w:r>
      <w:r w:rsidR="00283522" w:rsidRPr="005A57F0">
        <w:rPr>
          <w:sz w:val="22"/>
          <w:szCs w:val="22"/>
        </w:rPr>
        <w:t>(Jun 20, 2017);</w:t>
      </w:r>
      <w:r w:rsidR="00283522" w:rsidRPr="005A57F0">
        <w:rPr>
          <w:i/>
          <w:sz w:val="22"/>
          <w:szCs w:val="22"/>
        </w:rPr>
        <w:t xml:space="preserve"> Curry Pilot </w:t>
      </w:r>
      <w:r w:rsidR="00283522" w:rsidRPr="005A57F0">
        <w:rPr>
          <w:sz w:val="22"/>
          <w:szCs w:val="22"/>
        </w:rPr>
        <w:t>(Jun 14, 2017);</w:t>
      </w:r>
      <w:r w:rsidR="00283522" w:rsidRPr="005A57F0">
        <w:rPr>
          <w:i/>
          <w:sz w:val="22"/>
          <w:szCs w:val="22"/>
        </w:rPr>
        <w:t xml:space="preserve"> N</w:t>
      </w:r>
      <w:r w:rsidR="00BB37FC" w:rsidRPr="005A57F0">
        <w:rPr>
          <w:i/>
          <w:sz w:val="22"/>
          <w:szCs w:val="22"/>
        </w:rPr>
        <w:t xml:space="preserve">ew Haven Register </w:t>
      </w:r>
      <w:r w:rsidR="00BB37FC" w:rsidRPr="005A57F0">
        <w:rPr>
          <w:sz w:val="22"/>
          <w:szCs w:val="22"/>
        </w:rPr>
        <w:t>(Apr 12, 2017);</w:t>
      </w:r>
      <w:r w:rsidR="00BB37FC" w:rsidRPr="005A57F0">
        <w:rPr>
          <w:i/>
          <w:sz w:val="22"/>
          <w:szCs w:val="22"/>
        </w:rPr>
        <w:t xml:space="preserve"> Litchfield County Times </w:t>
      </w:r>
      <w:r w:rsidR="00BB37FC" w:rsidRPr="005A57F0">
        <w:rPr>
          <w:sz w:val="22"/>
          <w:szCs w:val="22"/>
        </w:rPr>
        <w:t>(Apr 12, 2017);</w:t>
      </w:r>
      <w:r w:rsidR="00BB37FC" w:rsidRPr="005A57F0">
        <w:rPr>
          <w:i/>
          <w:sz w:val="22"/>
          <w:szCs w:val="22"/>
        </w:rPr>
        <w:t xml:space="preserve"> S</w:t>
      </w:r>
      <w:r w:rsidR="001F10AF" w:rsidRPr="005A57F0">
        <w:rPr>
          <w:i/>
          <w:sz w:val="22"/>
          <w:szCs w:val="22"/>
        </w:rPr>
        <w:t xml:space="preserve">anta Clarita Valley Signal </w:t>
      </w:r>
      <w:r w:rsidR="001F10AF" w:rsidRPr="005A57F0">
        <w:rPr>
          <w:sz w:val="22"/>
          <w:szCs w:val="22"/>
        </w:rPr>
        <w:t>(Apr 11, 2017);</w:t>
      </w:r>
      <w:r w:rsidR="001F10AF" w:rsidRPr="005A57F0">
        <w:rPr>
          <w:i/>
          <w:sz w:val="22"/>
          <w:szCs w:val="22"/>
        </w:rPr>
        <w:t xml:space="preserve"> D</w:t>
      </w:r>
      <w:r w:rsidR="00A6260E" w:rsidRPr="005A57F0">
        <w:rPr>
          <w:i/>
          <w:sz w:val="22"/>
          <w:szCs w:val="22"/>
        </w:rPr>
        <w:t xml:space="preserve">el Mar Times </w:t>
      </w:r>
      <w:r w:rsidR="00A6260E" w:rsidRPr="005A57F0">
        <w:rPr>
          <w:sz w:val="22"/>
          <w:szCs w:val="22"/>
        </w:rPr>
        <w:t>(Feb 23, 2017);</w:t>
      </w:r>
      <w:r w:rsidR="00A6260E" w:rsidRPr="005A57F0">
        <w:rPr>
          <w:i/>
          <w:sz w:val="22"/>
          <w:szCs w:val="22"/>
        </w:rPr>
        <w:t xml:space="preserve"> T</w:t>
      </w:r>
      <w:r w:rsidR="001E19A6" w:rsidRPr="005A57F0">
        <w:rPr>
          <w:i/>
          <w:sz w:val="22"/>
          <w:szCs w:val="22"/>
        </w:rPr>
        <w:t xml:space="preserve">rentonian/Pottsdown Mercury </w:t>
      </w:r>
      <w:r w:rsidR="001E19A6" w:rsidRPr="005A57F0">
        <w:rPr>
          <w:sz w:val="22"/>
          <w:szCs w:val="22"/>
        </w:rPr>
        <w:t>(Feb 1, 2017);</w:t>
      </w:r>
      <w:r w:rsidR="001E19A6" w:rsidRPr="005A57F0">
        <w:rPr>
          <w:i/>
          <w:sz w:val="22"/>
          <w:szCs w:val="22"/>
        </w:rPr>
        <w:t xml:space="preserve"> L</w:t>
      </w:r>
      <w:r w:rsidR="00CD46D3" w:rsidRPr="005A57F0">
        <w:rPr>
          <w:i/>
          <w:sz w:val="22"/>
          <w:szCs w:val="22"/>
        </w:rPr>
        <w:t xml:space="preserve">os Angeles Times </w:t>
      </w:r>
      <w:r w:rsidR="00CD46D3" w:rsidRPr="005A57F0">
        <w:rPr>
          <w:sz w:val="22"/>
          <w:szCs w:val="22"/>
        </w:rPr>
        <w:t>(Jan 19, 2017);</w:t>
      </w:r>
      <w:r w:rsidR="00CD46D3" w:rsidRPr="005A57F0">
        <w:rPr>
          <w:i/>
          <w:sz w:val="22"/>
          <w:szCs w:val="22"/>
        </w:rPr>
        <w:t xml:space="preserve"> </w:t>
      </w:r>
      <w:r w:rsidR="004D2F71" w:rsidRPr="005A57F0">
        <w:rPr>
          <w:i/>
          <w:sz w:val="22"/>
          <w:szCs w:val="22"/>
        </w:rPr>
        <w:t xml:space="preserve">Des Moines Register </w:t>
      </w:r>
      <w:r w:rsidR="004D2F71" w:rsidRPr="005A57F0">
        <w:rPr>
          <w:sz w:val="22"/>
          <w:szCs w:val="22"/>
        </w:rPr>
        <w:t>(Dec 23, 2016);</w:t>
      </w:r>
      <w:r w:rsidR="004D2F71" w:rsidRPr="005A57F0">
        <w:rPr>
          <w:i/>
          <w:sz w:val="22"/>
          <w:szCs w:val="22"/>
        </w:rPr>
        <w:t xml:space="preserve"> M</w:t>
      </w:r>
      <w:r w:rsidR="00B51F52" w:rsidRPr="005A57F0">
        <w:rPr>
          <w:i/>
          <w:sz w:val="22"/>
          <w:szCs w:val="22"/>
        </w:rPr>
        <w:t xml:space="preserve">anchester Union Leader </w:t>
      </w:r>
      <w:r w:rsidR="00B51F52" w:rsidRPr="005A57F0">
        <w:rPr>
          <w:sz w:val="22"/>
          <w:szCs w:val="22"/>
        </w:rPr>
        <w:t xml:space="preserve">(Nov 23, 2016); </w:t>
      </w:r>
      <w:r w:rsidR="00A66682" w:rsidRPr="005A57F0">
        <w:rPr>
          <w:i/>
          <w:sz w:val="22"/>
          <w:szCs w:val="22"/>
        </w:rPr>
        <w:t>S</w:t>
      </w:r>
      <w:r w:rsidR="003F0D17" w:rsidRPr="005A57F0">
        <w:rPr>
          <w:i/>
          <w:sz w:val="22"/>
          <w:szCs w:val="22"/>
        </w:rPr>
        <w:t xml:space="preserve">un Community News </w:t>
      </w:r>
      <w:r w:rsidR="003F0D17" w:rsidRPr="005A57F0">
        <w:rPr>
          <w:sz w:val="22"/>
          <w:szCs w:val="22"/>
        </w:rPr>
        <w:t>(Jul 1, 2016)</w:t>
      </w:r>
      <w:r w:rsidR="00B51F52" w:rsidRPr="005A57F0">
        <w:rPr>
          <w:sz w:val="22"/>
          <w:szCs w:val="22"/>
        </w:rPr>
        <w:t>;</w:t>
      </w:r>
      <w:r w:rsidR="003F0D17" w:rsidRPr="005A57F0">
        <w:rPr>
          <w:i/>
          <w:sz w:val="22"/>
          <w:szCs w:val="22"/>
        </w:rPr>
        <w:t xml:space="preserve"> S</w:t>
      </w:r>
      <w:r w:rsidR="00A66682" w:rsidRPr="005A57F0">
        <w:rPr>
          <w:i/>
          <w:sz w:val="22"/>
          <w:szCs w:val="22"/>
        </w:rPr>
        <w:t xml:space="preserve">t. Albert Gazette </w:t>
      </w:r>
      <w:r w:rsidR="00A66682" w:rsidRPr="005A57F0">
        <w:rPr>
          <w:sz w:val="22"/>
          <w:szCs w:val="22"/>
        </w:rPr>
        <w:t xml:space="preserve">(Jun 29, 2016); </w:t>
      </w:r>
      <w:r w:rsidR="00084FDC" w:rsidRPr="005A57F0">
        <w:rPr>
          <w:i/>
          <w:sz w:val="22"/>
          <w:szCs w:val="22"/>
        </w:rPr>
        <w:t xml:space="preserve">Times-News </w:t>
      </w:r>
      <w:r w:rsidR="00084FDC" w:rsidRPr="005A57F0">
        <w:rPr>
          <w:sz w:val="22"/>
          <w:szCs w:val="22"/>
        </w:rPr>
        <w:t xml:space="preserve">(May 3, 2016); </w:t>
      </w:r>
      <w:r w:rsidR="00084FDC" w:rsidRPr="005A57F0">
        <w:rPr>
          <w:i/>
          <w:sz w:val="22"/>
          <w:szCs w:val="22"/>
        </w:rPr>
        <w:t>C</w:t>
      </w:r>
      <w:r w:rsidR="00836D02" w:rsidRPr="005A57F0">
        <w:rPr>
          <w:i/>
          <w:sz w:val="22"/>
          <w:szCs w:val="22"/>
        </w:rPr>
        <w:t>entre Daily Times</w:t>
      </w:r>
      <w:r w:rsidR="00836D02" w:rsidRPr="005A57F0">
        <w:rPr>
          <w:sz w:val="22"/>
          <w:szCs w:val="22"/>
        </w:rPr>
        <w:t xml:space="preserve"> (May 2, 2016); </w:t>
      </w:r>
      <w:r w:rsidR="006A0998" w:rsidRPr="005A57F0">
        <w:rPr>
          <w:i/>
          <w:sz w:val="22"/>
          <w:szCs w:val="22"/>
        </w:rPr>
        <w:t>Conway Daily Sun</w:t>
      </w:r>
      <w:r w:rsidR="006A0998" w:rsidRPr="005A57F0">
        <w:rPr>
          <w:sz w:val="22"/>
          <w:szCs w:val="22"/>
        </w:rPr>
        <w:t xml:space="preserve"> (Apr 29, 2016); </w:t>
      </w:r>
      <w:r w:rsidR="00514387" w:rsidRPr="005A57F0">
        <w:rPr>
          <w:i/>
          <w:sz w:val="22"/>
          <w:szCs w:val="22"/>
        </w:rPr>
        <w:t xml:space="preserve">Lakeland Times </w:t>
      </w:r>
      <w:r w:rsidR="00514387" w:rsidRPr="005A57F0">
        <w:rPr>
          <w:sz w:val="22"/>
          <w:szCs w:val="22"/>
        </w:rPr>
        <w:t>(Jan 8, 2016)</w:t>
      </w:r>
      <w:r w:rsidR="00514387" w:rsidRPr="005A57F0">
        <w:rPr>
          <w:i/>
          <w:sz w:val="22"/>
          <w:szCs w:val="22"/>
        </w:rPr>
        <w:t xml:space="preserve">; </w:t>
      </w:r>
      <w:r w:rsidR="00C77E33" w:rsidRPr="005A57F0">
        <w:rPr>
          <w:i/>
          <w:sz w:val="22"/>
          <w:szCs w:val="22"/>
        </w:rPr>
        <w:t xml:space="preserve">Crossville Chronicle </w:t>
      </w:r>
      <w:r w:rsidR="00C77E33" w:rsidRPr="005A57F0">
        <w:rPr>
          <w:sz w:val="22"/>
          <w:szCs w:val="22"/>
        </w:rPr>
        <w:t>(Jan 6, 2016)</w:t>
      </w:r>
      <w:r w:rsidR="00C77E33" w:rsidRPr="005A57F0">
        <w:rPr>
          <w:i/>
          <w:sz w:val="22"/>
          <w:szCs w:val="22"/>
        </w:rPr>
        <w:t>; L</w:t>
      </w:r>
      <w:r w:rsidR="00251725" w:rsidRPr="005A57F0">
        <w:rPr>
          <w:i/>
          <w:sz w:val="22"/>
          <w:szCs w:val="22"/>
        </w:rPr>
        <w:t xml:space="preserve">akeland Times </w:t>
      </w:r>
      <w:r w:rsidR="002E6696" w:rsidRPr="005A57F0">
        <w:rPr>
          <w:sz w:val="22"/>
          <w:szCs w:val="22"/>
        </w:rPr>
        <w:t>(Dec 18</w:t>
      </w:r>
      <w:r w:rsidR="00251725" w:rsidRPr="005A57F0">
        <w:rPr>
          <w:sz w:val="22"/>
          <w:szCs w:val="22"/>
        </w:rPr>
        <w:t>, 2015)</w:t>
      </w:r>
      <w:r w:rsidR="00251725" w:rsidRPr="005A57F0">
        <w:rPr>
          <w:i/>
          <w:sz w:val="22"/>
          <w:szCs w:val="22"/>
        </w:rPr>
        <w:t>;</w:t>
      </w:r>
      <w:r w:rsidR="002E6696" w:rsidRPr="005A57F0">
        <w:rPr>
          <w:i/>
          <w:sz w:val="22"/>
          <w:szCs w:val="22"/>
        </w:rPr>
        <w:t xml:space="preserve"> Lakeland Times </w:t>
      </w:r>
      <w:r w:rsidR="002E6696" w:rsidRPr="005A57F0">
        <w:rPr>
          <w:sz w:val="22"/>
          <w:szCs w:val="22"/>
        </w:rPr>
        <w:t>(May 22, 2015)</w:t>
      </w:r>
      <w:r w:rsidR="002E6696" w:rsidRPr="005A57F0">
        <w:rPr>
          <w:i/>
          <w:sz w:val="22"/>
          <w:szCs w:val="22"/>
        </w:rPr>
        <w:t xml:space="preserve">; </w:t>
      </w:r>
      <w:r w:rsidR="00251725" w:rsidRPr="005A57F0">
        <w:rPr>
          <w:i/>
          <w:sz w:val="22"/>
          <w:szCs w:val="22"/>
        </w:rPr>
        <w:t>S</w:t>
      </w:r>
      <w:r w:rsidR="00CD2893" w:rsidRPr="005A57F0">
        <w:rPr>
          <w:i/>
          <w:sz w:val="22"/>
          <w:szCs w:val="22"/>
        </w:rPr>
        <w:t xml:space="preserve">t John’s Telegram </w:t>
      </w:r>
      <w:r w:rsidR="00CD2893" w:rsidRPr="005A57F0">
        <w:rPr>
          <w:sz w:val="22"/>
          <w:szCs w:val="22"/>
        </w:rPr>
        <w:t>(Apr 17, 2015)</w:t>
      </w:r>
      <w:r w:rsidR="00CD2893" w:rsidRPr="005A57F0">
        <w:rPr>
          <w:i/>
          <w:sz w:val="22"/>
          <w:szCs w:val="22"/>
        </w:rPr>
        <w:t>;</w:t>
      </w:r>
      <w:r w:rsidR="00D83D16" w:rsidRPr="005A57F0">
        <w:rPr>
          <w:i/>
          <w:sz w:val="22"/>
          <w:szCs w:val="22"/>
        </w:rPr>
        <w:t xml:space="preserve"> </w:t>
      </w:r>
      <w:r w:rsidR="00CD2893" w:rsidRPr="005A57F0">
        <w:rPr>
          <w:i/>
          <w:sz w:val="22"/>
          <w:szCs w:val="22"/>
        </w:rPr>
        <w:t>W</w:t>
      </w:r>
      <w:r w:rsidR="00B80921" w:rsidRPr="005A57F0">
        <w:rPr>
          <w:i/>
          <w:sz w:val="22"/>
          <w:szCs w:val="22"/>
        </w:rPr>
        <w:t xml:space="preserve">aterbury Republican-American </w:t>
      </w:r>
      <w:r w:rsidR="00B80921" w:rsidRPr="005A57F0">
        <w:rPr>
          <w:sz w:val="22"/>
          <w:szCs w:val="22"/>
        </w:rPr>
        <w:t>(Sep 14, 2014)</w:t>
      </w:r>
      <w:r w:rsidR="00B80921" w:rsidRPr="005A57F0">
        <w:rPr>
          <w:i/>
          <w:sz w:val="22"/>
          <w:szCs w:val="22"/>
        </w:rPr>
        <w:t>; L</w:t>
      </w:r>
      <w:r w:rsidR="00175BCC" w:rsidRPr="005A57F0">
        <w:rPr>
          <w:i/>
          <w:sz w:val="22"/>
          <w:szCs w:val="22"/>
        </w:rPr>
        <w:t xml:space="preserve">ouisville Courier-Journal </w:t>
      </w:r>
      <w:r w:rsidR="00175BCC" w:rsidRPr="005A57F0">
        <w:rPr>
          <w:sz w:val="22"/>
          <w:szCs w:val="22"/>
        </w:rPr>
        <w:t>(Jan 21, 2014)</w:t>
      </w:r>
      <w:r w:rsidR="00175BCC" w:rsidRPr="005A57F0">
        <w:rPr>
          <w:i/>
          <w:sz w:val="22"/>
          <w:szCs w:val="22"/>
        </w:rPr>
        <w:t>; R</w:t>
      </w:r>
      <w:r w:rsidR="00A33260" w:rsidRPr="005A57F0">
        <w:rPr>
          <w:i/>
          <w:sz w:val="22"/>
          <w:szCs w:val="22"/>
        </w:rPr>
        <w:t xml:space="preserve">ichmond Times-Dispatch </w:t>
      </w:r>
      <w:r w:rsidR="00A33260" w:rsidRPr="005A57F0">
        <w:rPr>
          <w:sz w:val="22"/>
          <w:szCs w:val="22"/>
        </w:rPr>
        <w:t>(Aug 5, 2013)</w:t>
      </w:r>
      <w:r w:rsidR="00A33260" w:rsidRPr="005A57F0">
        <w:rPr>
          <w:i/>
          <w:sz w:val="22"/>
          <w:szCs w:val="22"/>
        </w:rPr>
        <w:t>; B</w:t>
      </w:r>
      <w:r w:rsidRPr="005A57F0">
        <w:rPr>
          <w:i/>
          <w:sz w:val="22"/>
          <w:szCs w:val="22"/>
        </w:rPr>
        <w:t xml:space="preserve">ismarck Tribune </w:t>
      </w:r>
      <w:r w:rsidRPr="005A57F0">
        <w:rPr>
          <w:sz w:val="22"/>
          <w:szCs w:val="22"/>
        </w:rPr>
        <w:t xml:space="preserve">(Sep 15, 2012); </w:t>
      </w:r>
      <w:r w:rsidRPr="005A57F0">
        <w:rPr>
          <w:i/>
          <w:sz w:val="22"/>
          <w:szCs w:val="22"/>
        </w:rPr>
        <w:t>The Garden Island</w:t>
      </w:r>
      <w:r w:rsidRPr="005A57F0">
        <w:rPr>
          <w:sz w:val="22"/>
          <w:szCs w:val="22"/>
        </w:rPr>
        <w:t xml:space="preserve"> (Sep 14, 2012); </w:t>
      </w:r>
      <w:r w:rsidRPr="005A57F0">
        <w:rPr>
          <w:i/>
          <w:sz w:val="22"/>
          <w:szCs w:val="22"/>
        </w:rPr>
        <w:t>U-T San Diego</w:t>
      </w:r>
      <w:r w:rsidRPr="005A57F0">
        <w:rPr>
          <w:sz w:val="22"/>
          <w:szCs w:val="22"/>
        </w:rPr>
        <w:t xml:space="preserve"> (Aug 30, 2012); </w:t>
      </w:r>
      <w:r w:rsidRPr="005A57F0">
        <w:rPr>
          <w:i/>
          <w:sz w:val="22"/>
          <w:szCs w:val="22"/>
        </w:rPr>
        <w:t>Wall Street Journal</w:t>
      </w:r>
      <w:r w:rsidRPr="005A57F0">
        <w:rPr>
          <w:sz w:val="22"/>
          <w:szCs w:val="22"/>
        </w:rPr>
        <w:t xml:space="preserve"> (Mar 22, 2012); </w:t>
      </w:r>
      <w:r w:rsidRPr="005A57F0">
        <w:rPr>
          <w:i/>
          <w:sz w:val="22"/>
          <w:szCs w:val="22"/>
        </w:rPr>
        <w:t>Pittsburgh Post-Gazette</w:t>
      </w:r>
      <w:r w:rsidRPr="005A57F0">
        <w:rPr>
          <w:sz w:val="22"/>
          <w:szCs w:val="22"/>
        </w:rPr>
        <w:t xml:space="preserve"> (Feb 28, 2012); </w:t>
      </w:r>
      <w:r w:rsidRPr="005A57F0">
        <w:rPr>
          <w:i/>
          <w:sz w:val="22"/>
          <w:szCs w:val="22"/>
        </w:rPr>
        <w:t>The Australian</w:t>
      </w:r>
      <w:r w:rsidRPr="005A57F0">
        <w:rPr>
          <w:sz w:val="22"/>
          <w:szCs w:val="22"/>
        </w:rPr>
        <w:t xml:space="preserve"> (Feb 3, 2012); </w:t>
      </w:r>
      <w:r w:rsidRPr="005A57F0">
        <w:rPr>
          <w:i/>
          <w:sz w:val="22"/>
          <w:szCs w:val="22"/>
        </w:rPr>
        <w:t>Wall Street Journal</w:t>
      </w:r>
      <w:r w:rsidRPr="005A57F0">
        <w:rPr>
          <w:sz w:val="22"/>
          <w:szCs w:val="22"/>
        </w:rPr>
        <w:t xml:space="preserve"> (Feb 1, 2012); </w:t>
      </w:r>
      <w:r w:rsidRPr="005A57F0">
        <w:rPr>
          <w:i/>
          <w:sz w:val="22"/>
          <w:szCs w:val="22"/>
        </w:rPr>
        <w:t>Wall Street Journal</w:t>
      </w:r>
      <w:r w:rsidRPr="005A57F0">
        <w:rPr>
          <w:sz w:val="22"/>
          <w:szCs w:val="22"/>
        </w:rPr>
        <w:t xml:space="preserve"> (Dec 5, 2011); </w:t>
      </w:r>
      <w:r w:rsidRPr="005A57F0">
        <w:rPr>
          <w:i/>
          <w:sz w:val="22"/>
          <w:szCs w:val="22"/>
        </w:rPr>
        <w:t>Scientific American</w:t>
      </w:r>
      <w:r w:rsidRPr="005A57F0">
        <w:rPr>
          <w:sz w:val="22"/>
          <w:szCs w:val="22"/>
        </w:rPr>
        <w:t xml:space="preserve"> (Oct 2011); </w:t>
      </w:r>
      <w:r w:rsidRPr="005A57F0">
        <w:rPr>
          <w:i/>
          <w:sz w:val="22"/>
          <w:szCs w:val="22"/>
        </w:rPr>
        <w:t>Newsweek</w:t>
      </w:r>
      <w:r w:rsidRPr="005A57F0">
        <w:rPr>
          <w:sz w:val="22"/>
          <w:szCs w:val="22"/>
        </w:rPr>
        <w:t xml:space="preserve"> (Mar 15, 2010); </w:t>
      </w:r>
      <w:r w:rsidRPr="005A57F0">
        <w:rPr>
          <w:i/>
          <w:sz w:val="22"/>
          <w:szCs w:val="22"/>
        </w:rPr>
        <w:t>Wall Street Journal</w:t>
      </w:r>
      <w:r w:rsidRPr="005A57F0">
        <w:rPr>
          <w:sz w:val="22"/>
          <w:szCs w:val="22"/>
        </w:rPr>
        <w:t xml:space="preserve"> (July 15, 2010); </w:t>
      </w:r>
      <w:r w:rsidRPr="005A57F0">
        <w:rPr>
          <w:i/>
          <w:sz w:val="22"/>
          <w:szCs w:val="22"/>
        </w:rPr>
        <w:t>Wall Street Journal</w:t>
      </w:r>
      <w:r w:rsidRPr="005A57F0">
        <w:rPr>
          <w:sz w:val="22"/>
          <w:szCs w:val="22"/>
        </w:rPr>
        <w:t xml:space="preserve"> (Dec 31, 2009); </w:t>
      </w:r>
      <w:r w:rsidRPr="005A57F0">
        <w:rPr>
          <w:i/>
          <w:sz w:val="22"/>
          <w:szCs w:val="22"/>
        </w:rPr>
        <w:t>Washington Post</w:t>
      </w:r>
      <w:r w:rsidRPr="005A57F0">
        <w:rPr>
          <w:sz w:val="22"/>
          <w:szCs w:val="22"/>
        </w:rPr>
        <w:t xml:space="preserve"> (Dec 1, 2009); </w:t>
      </w:r>
      <w:r w:rsidRPr="005A57F0">
        <w:rPr>
          <w:i/>
          <w:sz w:val="22"/>
          <w:szCs w:val="22"/>
        </w:rPr>
        <w:t>Harrisburg Patriot-News</w:t>
      </w:r>
      <w:r w:rsidRPr="005A57F0">
        <w:rPr>
          <w:sz w:val="22"/>
          <w:szCs w:val="22"/>
        </w:rPr>
        <w:t xml:space="preserve"> (Oct 18, 2009); </w:t>
      </w:r>
      <w:r w:rsidRPr="005A57F0">
        <w:rPr>
          <w:i/>
          <w:sz w:val="22"/>
          <w:szCs w:val="22"/>
        </w:rPr>
        <w:t>New York Times</w:t>
      </w:r>
      <w:r w:rsidRPr="005A57F0">
        <w:rPr>
          <w:sz w:val="22"/>
          <w:szCs w:val="22"/>
        </w:rPr>
        <w:t xml:space="preserve"> (Mar 20, 2007) (and </w:t>
      </w:r>
      <w:r w:rsidR="003F0D17" w:rsidRPr="005A57F0">
        <w:rPr>
          <w:sz w:val="22"/>
          <w:szCs w:val="22"/>
        </w:rPr>
        <w:t>several</w:t>
      </w:r>
      <w:r w:rsidRPr="005A57F0">
        <w:rPr>
          <w:sz w:val="22"/>
          <w:szCs w:val="22"/>
        </w:rPr>
        <w:t xml:space="preserve"> others)</w:t>
      </w:r>
      <w:r w:rsidR="00C10477" w:rsidRPr="005A57F0">
        <w:rPr>
          <w:sz w:val="22"/>
          <w:szCs w:val="22"/>
        </w:rPr>
        <w:t>.</w:t>
      </w:r>
    </w:p>
    <w:p w14:paraId="207F62FA" w14:textId="478660CC" w:rsidR="00F93D7D" w:rsidRDefault="00724661" w:rsidP="00F93D7D">
      <w:pPr>
        <w:numPr>
          <w:ilvl w:val="0"/>
          <w:numId w:val="16"/>
        </w:numPr>
        <w:tabs>
          <w:tab w:val="clear" w:pos="720"/>
          <w:tab w:val="num" w:pos="440"/>
        </w:tabs>
        <w:ind w:left="440" w:hanging="440"/>
        <w:rPr>
          <w:b/>
          <w:bCs/>
          <w:sz w:val="22"/>
          <w:szCs w:val="22"/>
        </w:rPr>
      </w:pPr>
      <w:r w:rsidRPr="005A57F0">
        <w:rPr>
          <w:sz w:val="22"/>
          <w:szCs w:val="22"/>
        </w:rPr>
        <w:t>Book Reviews:</w:t>
      </w:r>
      <w:r w:rsidR="00597C00" w:rsidRPr="00597C00">
        <w:rPr>
          <w:i/>
          <w:sz w:val="22"/>
          <w:szCs w:val="22"/>
        </w:rPr>
        <w:t xml:space="preserve"> </w:t>
      </w:r>
      <w:r w:rsidR="00C544D5">
        <w:rPr>
          <w:iCs/>
          <w:sz w:val="22"/>
          <w:szCs w:val="22"/>
        </w:rPr>
        <w:t>“S</w:t>
      </w:r>
      <w:r w:rsidR="00C544D5" w:rsidRPr="00C544D5">
        <w:rPr>
          <w:iCs/>
          <w:sz w:val="22"/>
          <w:szCs w:val="22"/>
        </w:rPr>
        <w:t>ummer Reading: Michael Mann”</w:t>
      </w:r>
      <w:r w:rsidR="00C544D5">
        <w:rPr>
          <w:i/>
          <w:sz w:val="22"/>
          <w:szCs w:val="22"/>
        </w:rPr>
        <w:t xml:space="preserve"> [multiple books] </w:t>
      </w:r>
      <w:r w:rsidR="00C544D5">
        <w:rPr>
          <w:iCs/>
          <w:sz w:val="22"/>
          <w:szCs w:val="22"/>
        </w:rPr>
        <w:t>(O</w:t>
      </w:r>
      <w:r w:rsidR="00C544D5" w:rsidRPr="00C544D5">
        <w:rPr>
          <w:iCs/>
          <w:sz w:val="22"/>
          <w:szCs w:val="22"/>
        </w:rPr>
        <w:t>mnia magazine</w:t>
      </w:r>
      <w:r w:rsidR="00C544D5">
        <w:rPr>
          <w:i/>
          <w:sz w:val="22"/>
          <w:szCs w:val="22"/>
        </w:rPr>
        <w:t xml:space="preserve">, </w:t>
      </w:r>
      <w:r w:rsidR="00C544D5" w:rsidRPr="00C544D5">
        <w:rPr>
          <w:iCs/>
          <w:sz w:val="22"/>
          <w:szCs w:val="22"/>
        </w:rPr>
        <w:t>May 30</w:t>
      </w:r>
      <w:r w:rsidR="00D17787">
        <w:rPr>
          <w:iCs/>
          <w:sz w:val="22"/>
          <w:szCs w:val="22"/>
        </w:rPr>
        <w:t>,</w:t>
      </w:r>
      <w:r w:rsidR="00C544D5" w:rsidRPr="00C544D5">
        <w:rPr>
          <w:iCs/>
          <w:sz w:val="22"/>
          <w:szCs w:val="22"/>
        </w:rPr>
        <w:t xml:space="preserve"> 2023);</w:t>
      </w:r>
      <w:r w:rsidR="00C544D5">
        <w:rPr>
          <w:i/>
          <w:sz w:val="22"/>
          <w:szCs w:val="22"/>
        </w:rPr>
        <w:t xml:space="preserve"> </w:t>
      </w:r>
      <w:r w:rsidR="009C0959" w:rsidRPr="009C0959">
        <w:rPr>
          <w:iCs/>
          <w:sz w:val="22"/>
          <w:szCs w:val="22"/>
        </w:rPr>
        <w:t>“Thirty books to help us understand the world in 2020; Michael E. Mann on the environment</w:t>
      </w:r>
      <w:r w:rsidR="009C0959">
        <w:rPr>
          <w:iCs/>
          <w:sz w:val="22"/>
          <w:szCs w:val="22"/>
        </w:rPr>
        <w:t xml:space="preserve">” </w:t>
      </w:r>
      <w:r w:rsidR="009C0959" w:rsidRPr="009C0959">
        <w:rPr>
          <w:i/>
          <w:sz w:val="22"/>
          <w:szCs w:val="22"/>
        </w:rPr>
        <w:t>[multiple books]</w:t>
      </w:r>
      <w:r w:rsidR="009C0959">
        <w:rPr>
          <w:iCs/>
          <w:sz w:val="22"/>
          <w:szCs w:val="22"/>
        </w:rPr>
        <w:t xml:space="preserve"> (The Guardian, Oct 18, 2020);</w:t>
      </w:r>
      <w:r w:rsidR="009C0959">
        <w:rPr>
          <w:i/>
          <w:sz w:val="22"/>
          <w:szCs w:val="22"/>
        </w:rPr>
        <w:t xml:space="preserve"> On</w:t>
      </w:r>
      <w:r w:rsidR="00A01CEB" w:rsidRPr="00A01CEB">
        <w:rPr>
          <w:i/>
          <w:sz w:val="22"/>
          <w:szCs w:val="22"/>
        </w:rPr>
        <w:t xml:space="preserve"> Fire </w:t>
      </w:r>
      <w:r w:rsidR="00A01CEB" w:rsidRPr="00A01CEB">
        <w:rPr>
          <w:iCs/>
          <w:sz w:val="22"/>
          <w:szCs w:val="22"/>
        </w:rPr>
        <w:t>by Naomi Klein (Nature, Sep 18 2019);</w:t>
      </w:r>
      <w:r w:rsidR="00D17787">
        <w:rPr>
          <w:iCs/>
          <w:sz w:val="22"/>
          <w:szCs w:val="22"/>
        </w:rPr>
        <w:t xml:space="preserve"> </w:t>
      </w:r>
      <w:r w:rsidR="00D17787" w:rsidRPr="00D17787">
        <w:rPr>
          <w:i/>
          <w:sz w:val="22"/>
          <w:szCs w:val="22"/>
        </w:rPr>
        <w:t xml:space="preserve">The Demon-Haunted World </w:t>
      </w:r>
      <w:r w:rsidR="00D17787">
        <w:rPr>
          <w:iCs/>
          <w:sz w:val="22"/>
          <w:szCs w:val="22"/>
        </w:rPr>
        <w:t>by Carl Sagan (Nature, Aug 3, 2017);</w:t>
      </w:r>
      <w:r w:rsidR="00A01CEB">
        <w:rPr>
          <w:i/>
          <w:sz w:val="22"/>
          <w:szCs w:val="22"/>
        </w:rPr>
        <w:t xml:space="preserve"> </w:t>
      </w:r>
      <w:r w:rsidRPr="00597C00">
        <w:rPr>
          <w:i/>
          <w:sz w:val="22"/>
          <w:szCs w:val="22"/>
        </w:rPr>
        <w:t>Atmosphere of Hope</w:t>
      </w:r>
      <w:r w:rsidRPr="00597C00">
        <w:rPr>
          <w:sz w:val="22"/>
          <w:szCs w:val="22"/>
        </w:rPr>
        <w:t xml:space="preserve"> by Tim Flannery (Los Angeles </w:t>
      </w:r>
      <w:r w:rsidR="006D4488" w:rsidRPr="00597C00">
        <w:rPr>
          <w:sz w:val="22"/>
          <w:szCs w:val="22"/>
        </w:rPr>
        <w:t>Review of Books</w:t>
      </w:r>
      <w:r w:rsidRPr="00597C00">
        <w:rPr>
          <w:sz w:val="22"/>
          <w:szCs w:val="22"/>
        </w:rPr>
        <w:t xml:space="preserve">, Oct 6, 2015); </w:t>
      </w:r>
      <w:r w:rsidRPr="00597C00">
        <w:rPr>
          <w:i/>
          <w:sz w:val="22"/>
          <w:szCs w:val="22"/>
        </w:rPr>
        <w:t>Agenda 21</w:t>
      </w:r>
      <w:r w:rsidR="00514387" w:rsidRPr="00597C00">
        <w:rPr>
          <w:sz w:val="22"/>
          <w:szCs w:val="22"/>
        </w:rPr>
        <w:t xml:space="preserve"> by Glenn Beck </w:t>
      </w:r>
      <w:r w:rsidRPr="00597C00">
        <w:rPr>
          <w:sz w:val="22"/>
          <w:szCs w:val="22"/>
        </w:rPr>
        <w:t xml:space="preserve">(Popular Science, Dec 12, 2012); </w:t>
      </w:r>
      <w:r w:rsidRPr="00597C00">
        <w:rPr>
          <w:i/>
          <w:sz w:val="22"/>
          <w:szCs w:val="22"/>
        </w:rPr>
        <w:t>Language Intelligence</w:t>
      </w:r>
      <w:r w:rsidRPr="00597C00">
        <w:rPr>
          <w:sz w:val="22"/>
          <w:szCs w:val="22"/>
        </w:rPr>
        <w:t xml:space="preserve"> by Joe Romm (RealClimate, Aug 20, 2012); Climate Cover Up by James Hoggan and Richard Littlemore (RealClimate, Oct 20, 2009); </w:t>
      </w:r>
      <w:r w:rsidRPr="00597C00">
        <w:rPr>
          <w:i/>
          <w:sz w:val="22"/>
          <w:szCs w:val="22"/>
        </w:rPr>
        <w:t>Unscientific America</w:t>
      </w:r>
      <w:r w:rsidRPr="00597C00">
        <w:rPr>
          <w:sz w:val="22"/>
          <w:szCs w:val="22"/>
        </w:rPr>
        <w:t xml:space="preserve"> by Chris Mooney and Sheril Kirshenbaum (</w:t>
      </w:r>
      <w:r w:rsidR="006D4488" w:rsidRPr="00597C00">
        <w:rPr>
          <w:sz w:val="22"/>
          <w:szCs w:val="22"/>
        </w:rPr>
        <w:t xml:space="preserve">RealClimate, </w:t>
      </w:r>
      <w:r w:rsidRPr="00597C00">
        <w:rPr>
          <w:sz w:val="22"/>
          <w:szCs w:val="22"/>
        </w:rPr>
        <w:t xml:space="preserve">Jul 8, 2009); </w:t>
      </w:r>
      <w:r w:rsidRPr="00597C00">
        <w:rPr>
          <w:i/>
          <w:sz w:val="22"/>
          <w:szCs w:val="22"/>
        </w:rPr>
        <w:t>Storm World</w:t>
      </w:r>
      <w:r w:rsidRPr="00597C00">
        <w:rPr>
          <w:sz w:val="22"/>
          <w:szCs w:val="22"/>
        </w:rPr>
        <w:t xml:space="preserve"> by Chris Mooney (RealClimate, Jun 8, 2007); </w:t>
      </w:r>
      <w:r w:rsidRPr="00597C00">
        <w:rPr>
          <w:i/>
          <w:sz w:val="22"/>
          <w:szCs w:val="22"/>
        </w:rPr>
        <w:t>Paleoclimate, Global Change,</w:t>
      </w:r>
      <w:r w:rsidR="003E0945">
        <w:rPr>
          <w:i/>
          <w:sz w:val="22"/>
          <w:szCs w:val="22"/>
        </w:rPr>
        <w:t xml:space="preserve"> </w:t>
      </w:r>
      <w:r w:rsidRPr="00597C00">
        <w:rPr>
          <w:i/>
          <w:sz w:val="22"/>
          <w:szCs w:val="22"/>
        </w:rPr>
        <w:t>and the Future</w:t>
      </w:r>
      <w:r w:rsidRPr="00597C00">
        <w:rPr>
          <w:sz w:val="22"/>
          <w:szCs w:val="22"/>
        </w:rPr>
        <w:t xml:space="preserve"> by Ray Bradley (</w:t>
      </w:r>
      <w:r w:rsidRPr="00597C00">
        <w:rPr>
          <w:i/>
          <w:sz w:val="22"/>
          <w:szCs w:val="22"/>
        </w:rPr>
        <w:t>Eos</w:t>
      </w:r>
      <w:r w:rsidRPr="00597C00">
        <w:rPr>
          <w:sz w:val="22"/>
          <w:szCs w:val="22"/>
        </w:rPr>
        <w:t>, Oct 7, 2003)</w:t>
      </w:r>
    </w:p>
    <w:p w14:paraId="383413D2" w14:textId="35927D37" w:rsidR="00B65199" w:rsidRPr="00F93D7D" w:rsidRDefault="00D01B5E" w:rsidP="00F93D7D">
      <w:pPr>
        <w:numPr>
          <w:ilvl w:val="0"/>
          <w:numId w:val="16"/>
        </w:numPr>
        <w:tabs>
          <w:tab w:val="clear" w:pos="720"/>
          <w:tab w:val="num" w:pos="440"/>
        </w:tabs>
        <w:ind w:left="440" w:hanging="440"/>
        <w:rPr>
          <w:b/>
          <w:bCs/>
          <w:sz w:val="22"/>
          <w:szCs w:val="22"/>
        </w:rPr>
      </w:pPr>
      <w:r w:rsidRPr="00F93D7D">
        <w:rPr>
          <w:sz w:val="22"/>
          <w:szCs w:val="22"/>
        </w:rPr>
        <w:t>Review quotes</w:t>
      </w:r>
      <w:r w:rsidR="003F4B12" w:rsidRPr="00F93D7D">
        <w:rPr>
          <w:sz w:val="22"/>
          <w:szCs w:val="22"/>
        </w:rPr>
        <w:t xml:space="preserve"> (books)</w:t>
      </w:r>
      <w:r w:rsidRPr="00F93D7D">
        <w:rPr>
          <w:sz w:val="22"/>
          <w:szCs w:val="22"/>
        </w:rPr>
        <w:t>:</w:t>
      </w:r>
      <w:r w:rsidR="00D7736C" w:rsidRPr="00F93D7D">
        <w:rPr>
          <w:sz w:val="22"/>
          <w:szCs w:val="22"/>
        </w:rPr>
        <w:t xml:space="preserve"> </w:t>
      </w:r>
      <w:r w:rsidR="00F21408" w:rsidRPr="00F21408">
        <w:rPr>
          <w:i/>
          <w:iCs/>
          <w:sz w:val="22"/>
          <w:szCs w:val="22"/>
        </w:rPr>
        <w:t>Love the Foods That Love the Planet</w:t>
      </w:r>
      <w:r w:rsidR="00F21408">
        <w:rPr>
          <w:sz w:val="22"/>
          <w:szCs w:val="22"/>
        </w:rPr>
        <w:t xml:space="preserve"> by </w:t>
      </w:r>
      <w:r w:rsidR="00F21408" w:rsidRPr="00F21408">
        <w:rPr>
          <w:sz w:val="22"/>
          <w:szCs w:val="22"/>
        </w:rPr>
        <w:t>Cathy Katin-Grazzini</w:t>
      </w:r>
      <w:r w:rsidR="00F21408">
        <w:rPr>
          <w:sz w:val="22"/>
          <w:szCs w:val="22"/>
        </w:rPr>
        <w:t xml:space="preserve"> (2024); </w:t>
      </w:r>
      <w:r w:rsidR="0046323A" w:rsidRPr="0046323A">
        <w:rPr>
          <w:i/>
          <w:iCs/>
          <w:sz w:val="22"/>
          <w:szCs w:val="22"/>
        </w:rPr>
        <w:t>The Future of Energy</w:t>
      </w:r>
      <w:r w:rsidR="0046323A" w:rsidRPr="0046323A">
        <w:rPr>
          <w:sz w:val="22"/>
          <w:szCs w:val="22"/>
        </w:rPr>
        <w:t xml:space="preserve"> by Richard Black (</w:t>
      </w:r>
      <w:r w:rsidR="00F21408">
        <w:rPr>
          <w:sz w:val="22"/>
          <w:szCs w:val="22"/>
        </w:rPr>
        <w:t>2024</w:t>
      </w:r>
      <w:r w:rsidR="0046323A" w:rsidRPr="0046323A">
        <w:rPr>
          <w:sz w:val="22"/>
          <w:szCs w:val="22"/>
        </w:rPr>
        <w:t xml:space="preserve">); </w:t>
      </w:r>
      <w:r w:rsidR="0046323A" w:rsidRPr="0046323A">
        <w:rPr>
          <w:i/>
          <w:iCs/>
          <w:sz w:val="22"/>
          <w:szCs w:val="22"/>
        </w:rPr>
        <w:t>Birds &amp; Flowers – An Intimate 50 Million Year Relationship</w:t>
      </w:r>
      <w:r w:rsidR="0046323A" w:rsidRPr="0046323A">
        <w:rPr>
          <w:sz w:val="22"/>
          <w:szCs w:val="22"/>
        </w:rPr>
        <w:t xml:space="preserve"> by Jeff Ollerton (2024); </w:t>
      </w:r>
      <w:r w:rsidR="0046323A" w:rsidRPr="0046323A">
        <w:rPr>
          <w:i/>
          <w:iCs/>
          <w:sz w:val="22"/>
          <w:szCs w:val="22"/>
        </w:rPr>
        <w:t>Melted Away: A Memoir of Climate Change and Caregiving in Peru</w:t>
      </w:r>
      <w:r w:rsidR="0046323A" w:rsidRPr="0046323A">
        <w:rPr>
          <w:sz w:val="22"/>
          <w:szCs w:val="22"/>
        </w:rPr>
        <w:t xml:space="preserve"> by Barbara Drake-Vera (2024); </w:t>
      </w:r>
      <w:r w:rsidR="0046323A" w:rsidRPr="0046323A">
        <w:rPr>
          <w:i/>
          <w:iCs/>
          <w:sz w:val="22"/>
          <w:szCs w:val="22"/>
        </w:rPr>
        <w:t>Reap The Wind</w:t>
      </w:r>
      <w:r w:rsidR="0046323A" w:rsidRPr="0046323A">
        <w:rPr>
          <w:sz w:val="22"/>
          <w:szCs w:val="22"/>
        </w:rPr>
        <w:t xml:space="preserve"> by Joel Burcat (2024);</w:t>
      </w:r>
      <w:r w:rsidR="0046323A">
        <w:rPr>
          <w:sz w:val="22"/>
          <w:szCs w:val="22"/>
        </w:rPr>
        <w:t xml:space="preserve"> </w:t>
      </w:r>
      <w:r w:rsidR="0046323A" w:rsidRPr="00F93D7D">
        <w:rPr>
          <w:i/>
          <w:iCs/>
          <w:sz w:val="22"/>
          <w:szCs w:val="22"/>
        </w:rPr>
        <w:t>Melted Away: A Memoir of Climate Change and Caregiving in Peru</w:t>
      </w:r>
      <w:r w:rsidR="0046323A" w:rsidRPr="00F93D7D">
        <w:rPr>
          <w:sz w:val="22"/>
          <w:szCs w:val="22"/>
        </w:rPr>
        <w:t xml:space="preserve"> by Barbara Drake-Vera (</w:t>
      </w:r>
      <w:r w:rsidR="0046323A">
        <w:rPr>
          <w:sz w:val="22"/>
          <w:szCs w:val="22"/>
        </w:rPr>
        <w:t xml:space="preserve">2024); </w:t>
      </w:r>
      <w:r w:rsidR="000A7860" w:rsidRPr="000A7860">
        <w:rPr>
          <w:bCs/>
          <w:i/>
          <w:iCs/>
          <w:sz w:val="22"/>
          <w:szCs w:val="22"/>
        </w:rPr>
        <w:t xml:space="preserve">Trump Likes it Hot: </w:t>
      </w:r>
      <w:r w:rsidR="000A7860" w:rsidRPr="000A7860">
        <w:rPr>
          <w:bCs/>
          <w:i/>
          <w:iCs/>
          <w:sz w:val="22"/>
          <w:szCs w:val="22"/>
        </w:rPr>
        <w:lastRenderedPageBreak/>
        <w:t>Climate Change Denial</w:t>
      </w:r>
      <w:r w:rsidR="000A7860" w:rsidRPr="000A7860">
        <w:rPr>
          <w:bCs/>
          <w:sz w:val="22"/>
          <w:szCs w:val="22"/>
        </w:rPr>
        <w:t xml:space="preserve"> by Gail McCormick (2024)</w:t>
      </w:r>
      <w:r w:rsidR="000A7860">
        <w:rPr>
          <w:bCs/>
          <w:sz w:val="22"/>
          <w:szCs w:val="22"/>
        </w:rPr>
        <w:t xml:space="preserve">; </w:t>
      </w:r>
      <w:r w:rsidR="00562666" w:rsidRPr="00562666">
        <w:rPr>
          <w:bCs/>
          <w:i/>
          <w:iCs/>
          <w:sz w:val="22"/>
          <w:szCs w:val="22"/>
        </w:rPr>
        <w:t>The Air They Breathe</w:t>
      </w:r>
      <w:r w:rsidR="00562666" w:rsidRPr="00562666">
        <w:rPr>
          <w:bCs/>
          <w:sz w:val="22"/>
          <w:szCs w:val="22"/>
        </w:rPr>
        <w:t xml:space="preserve"> </w:t>
      </w:r>
      <w:r w:rsidR="00562666">
        <w:rPr>
          <w:bCs/>
          <w:sz w:val="22"/>
          <w:szCs w:val="22"/>
        </w:rPr>
        <w:t xml:space="preserve">by </w:t>
      </w:r>
      <w:r w:rsidR="00562666" w:rsidRPr="00562666">
        <w:rPr>
          <w:bCs/>
          <w:sz w:val="22"/>
          <w:szCs w:val="22"/>
        </w:rPr>
        <w:t>Debra Hendrickson</w:t>
      </w:r>
      <w:r w:rsidR="00562666">
        <w:rPr>
          <w:bCs/>
          <w:sz w:val="22"/>
          <w:szCs w:val="22"/>
        </w:rPr>
        <w:t xml:space="preserve"> (2024); </w:t>
      </w:r>
      <w:r w:rsidR="004C01D1" w:rsidRPr="004C01D1">
        <w:rPr>
          <w:i/>
          <w:iCs/>
          <w:sz w:val="22"/>
          <w:szCs w:val="22"/>
        </w:rPr>
        <w:t>Climate Denial in American Politics</w:t>
      </w:r>
      <w:r w:rsidR="004C01D1">
        <w:rPr>
          <w:sz w:val="22"/>
          <w:szCs w:val="22"/>
        </w:rPr>
        <w:t xml:space="preserve"> </w:t>
      </w:r>
      <w:r w:rsidR="004C01D1" w:rsidRPr="004C01D1">
        <w:rPr>
          <w:sz w:val="22"/>
          <w:szCs w:val="22"/>
        </w:rPr>
        <w:t>by Gerald Kutney</w:t>
      </w:r>
      <w:r w:rsidR="004C01D1">
        <w:rPr>
          <w:sz w:val="22"/>
          <w:szCs w:val="22"/>
        </w:rPr>
        <w:t xml:space="preserve"> (</w:t>
      </w:r>
      <w:r w:rsidR="0046323A">
        <w:rPr>
          <w:sz w:val="22"/>
          <w:szCs w:val="22"/>
        </w:rPr>
        <w:t>2023</w:t>
      </w:r>
      <w:r w:rsidR="004C01D1">
        <w:rPr>
          <w:sz w:val="22"/>
          <w:szCs w:val="22"/>
        </w:rPr>
        <w:t>)</w:t>
      </w:r>
      <w:r w:rsidR="00E01093" w:rsidRPr="008958E2">
        <w:rPr>
          <w:sz w:val="22"/>
          <w:szCs w:val="22"/>
        </w:rPr>
        <w:t xml:space="preserve">; </w:t>
      </w:r>
      <w:r w:rsidR="00030DB5" w:rsidRPr="00F93D7D">
        <w:rPr>
          <w:i/>
          <w:iCs/>
          <w:sz w:val="22"/>
          <w:szCs w:val="22"/>
        </w:rPr>
        <w:t>Solving the Climate Crisis</w:t>
      </w:r>
      <w:r w:rsidR="00030DB5" w:rsidRPr="00F93D7D">
        <w:rPr>
          <w:sz w:val="22"/>
          <w:szCs w:val="22"/>
        </w:rPr>
        <w:t xml:space="preserve"> by John L. Berger (</w:t>
      </w:r>
      <w:r w:rsidR="00E01093">
        <w:rPr>
          <w:sz w:val="22"/>
          <w:szCs w:val="22"/>
        </w:rPr>
        <w:t>2023</w:t>
      </w:r>
      <w:r w:rsidR="00030DB5" w:rsidRPr="00F93D7D">
        <w:rPr>
          <w:sz w:val="22"/>
          <w:szCs w:val="22"/>
        </w:rPr>
        <w:t xml:space="preserve">); </w:t>
      </w:r>
      <w:r w:rsidR="00030DB5" w:rsidRPr="00F93D7D">
        <w:rPr>
          <w:i/>
          <w:iCs/>
          <w:sz w:val="22"/>
          <w:szCs w:val="22"/>
        </w:rPr>
        <w:t>Computing the Climate</w:t>
      </w:r>
      <w:r w:rsidR="00030DB5" w:rsidRPr="00F93D7D">
        <w:rPr>
          <w:sz w:val="22"/>
          <w:szCs w:val="22"/>
        </w:rPr>
        <w:t xml:space="preserve"> by Steve Easterbrook (</w:t>
      </w:r>
      <w:r w:rsidR="00E01093">
        <w:rPr>
          <w:sz w:val="22"/>
          <w:szCs w:val="22"/>
        </w:rPr>
        <w:t>2023</w:t>
      </w:r>
      <w:r w:rsidR="00030DB5" w:rsidRPr="00F93D7D">
        <w:rPr>
          <w:sz w:val="22"/>
          <w:szCs w:val="22"/>
        </w:rPr>
        <w:t xml:space="preserve">); </w:t>
      </w:r>
      <w:r w:rsidR="005D45E3" w:rsidRPr="008958E2">
        <w:rPr>
          <w:i/>
          <w:iCs/>
          <w:sz w:val="22"/>
          <w:szCs w:val="22"/>
        </w:rPr>
        <w:t>The Heat Will Kill You First</w:t>
      </w:r>
      <w:r w:rsidR="005D45E3" w:rsidRPr="008958E2">
        <w:rPr>
          <w:sz w:val="22"/>
          <w:szCs w:val="22"/>
        </w:rPr>
        <w:t xml:space="preserve"> by Jeff Goodell (</w:t>
      </w:r>
      <w:r w:rsidR="00E01093">
        <w:rPr>
          <w:sz w:val="22"/>
          <w:szCs w:val="22"/>
        </w:rPr>
        <w:t>2023</w:t>
      </w:r>
      <w:r w:rsidR="005D45E3" w:rsidRPr="008958E2">
        <w:rPr>
          <w:sz w:val="22"/>
          <w:szCs w:val="22"/>
        </w:rPr>
        <w:t xml:space="preserve">); </w:t>
      </w:r>
      <w:r w:rsidR="005D45E3" w:rsidRPr="008958E2">
        <w:rPr>
          <w:i/>
          <w:iCs/>
          <w:sz w:val="22"/>
          <w:szCs w:val="22"/>
        </w:rPr>
        <w:t>Climate Travels</w:t>
      </w:r>
      <w:r w:rsidR="005D45E3" w:rsidRPr="008958E2">
        <w:rPr>
          <w:sz w:val="22"/>
          <w:szCs w:val="22"/>
        </w:rPr>
        <w:t xml:space="preserve"> by Mike Gunter (</w:t>
      </w:r>
      <w:r w:rsidR="008958E2" w:rsidRPr="008958E2">
        <w:rPr>
          <w:sz w:val="22"/>
          <w:szCs w:val="22"/>
        </w:rPr>
        <w:t>2023</w:t>
      </w:r>
      <w:r w:rsidR="005D45E3" w:rsidRPr="008958E2">
        <w:rPr>
          <w:sz w:val="22"/>
          <w:szCs w:val="22"/>
        </w:rPr>
        <w:t>);</w:t>
      </w:r>
      <w:r w:rsidR="005D45E3" w:rsidRPr="00F93D7D">
        <w:rPr>
          <w:sz w:val="22"/>
          <w:szCs w:val="22"/>
        </w:rPr>
        <w:t xml:space="preserve"> </w:t>
      </w:r>
      <w:r w:rsidR="007C334B" w:rsidRPr="00F93D7D">
        <w:rPr>
          <w:i/>
          <w:iCs/>
          <w:sz w:val="22"/>
          <w:szCs w:val="22"/>
        </w:rPr>
        <w:t>Solving Climate Change</w:t>
      </w:r>
      <w:r w:rsidR="007C334B" w:rsidRPr="00F93D7D">
        <w:rPr>
          <w:sz w:val="22"/>
          <w:szCs w:val="22"/>
        </w:rPr>
        <w:t xml:space="preserve"> by Jonathan Koomey and Ian Monroe (2023); </w:t>
      </w:r>
      <w:r w:rsidR="007C334B" w:rsidRPr="00F93D7D">
        <w:rPr>
          <w:i/>
          <w:iCs/>
          <w:sz w:val="22"/>
          <w:szCs w:val="22"/>
        </w:rPr>
        <w:t>No Miracles Needed</w:t>
      </w:r>
      <w:r w:rsidR="007C334B" w:rsidRPr="00F93D7D">
        <w:rPr>
          <w:sz w:val="22"/>
          <w:szCs w:val="22"/>
        </w:rPr>
        <w:t xml:space="preserve"> by Mark Jacobson (2023); </w:t>
      </w:r>
      <w:r w:rsidR="007C334B" w:rsidRPr="00F93D7D">
        <w:rPr>
          <w:i/>
          <w:iCs/>
          <w:sz w:val="22"/>
          <w:szCs w:val="22"/>
        </w:rPr>
        <w:t>Life: A Journey through Science and Politics</w:t>
      </w:r>
      <w:r w:rsidR="007C334B" w:rsidRPr="00F93D7D">
        <w:rPr>
          <w:sz w:val="22"/>
          <w:szCs w:val="22"/>
        </w:rPr>
        <w:t xml:space="preserve"> by Paul R. Ehrlich (2023);</w:t>
      </w:r>
      <w:r w:rsidR="00F40D8D" w:rsidRPr="00F93D7D">
        <w:rPr>
          <w:sz w:val="22"/>
          <w:szCs w:val="22"/>
        </w:rPr>
        <w:t xml:space="preserve"> </w:t>
      </w:r>
      <w:r w:rsidR="00F40D8D" w:rsidRPr="00F93D7D">
        <w:rPr>
          <w:i/>
          <w:iCs/>
          <w:sz w:val="22"/>
          <w:szCs w:val="22"/>
        </w:rPr>
        <w:t>The Deluge</w:t>
      </w:r>
      <w:r w:rsidR="00F40D8D" w:rsidRPr="00F93D7D">
        <w:rPr>
          <w:sz w:val="22"/>
          <w:szCs w:val="22"/>
        </w:rPr>
        <w:t xml:space="preserve"> by Stephen Markley (2023);</w:t>
      </w:r>
      <w:r w:rsidR="007C334B" w:rsidRPr="00F93D7D">
        <w:rPr>
          <w:sz w:val="22"/>
          <w:szCs w:val="22"/>
        </w:rPr>
        <w:t xml:space="preserve"> </w:t>
      </w:r>
      <w:r w:rsidR="002156A6" w:rsidRPr="00F93D7D">
        <w:rPr>
          <w:i/>
          <w:iCs/>
          <w:sz w:val="22"/>
          <w:szCs w:val="22"/>
        </w:rPr>
        <w:t>Surviving the Climate Crisis</w:t>
      </w:r>
      <w:r w:rsidR="002156A6" w:rsidRPr="00F93D7D">
        <w:rPr>
          <w:sz w:val="22"/>
          <w:szCs w:val="22"/>
        </w:rPr>
        <w:t xml:space="preserve"> by Stephen Turton (2022); </w:t>
      </w:r>
      <w:r w:rsidR="00AD5870" w:rsidRPr="00F93D7D">
        <w:rPr>
          <w:i/>
          <w:iCs/>
          <w:sz w:val="22"/>
          <w:szCs w:val="22"/>
        </w:rPr>
        <w:t>Climate Crisis Chronicles</w:t>
      </w:r>
      <w:r w:rsidR="00AD5870" w:rsidRPr="00F93D7D">
        <w:rPr>
          <w:sz w:val="22"/>
          <w:szCs w:val="22"/>
        </w:rPr>
        <w:t xml:space="preserve"> by Ethan Sacks (2022); </w:t>
      </w:r>
      <w:r w:rsidR="00AD5870" w:rsidRPr="00F93D7D">
        <w:rPr>
          <w:i/>
          <w:iCs/>
          <w:sz w:val="22"/>
          <w:szCs w:val="22"/>
        </w:rPr>
        <w:t>Elderflora</w:t>
      </w:r>
      <w:r w:rsidR="00AD5870" w:rsidRPr="00F93D7D">
        <w:rPr>
          <w:sz w:val="22"/>
          <w:szCs w:val="22"/>
        </w:rPr>
        <w:t xml:space="preserve"> by Jared Farmer (2022); </w:t>
      </w:r>
      <w:r w:rsidR="007C334B" w:rsidRPr="00F93D7D">
        <w:rPr>
          <w:i/>
          <w:iCs/>
          <w:sz w:val="22"/>
          <w:szCs w:val="22"/>
        </w:rPr>
        <w:t>Humanity’s Moment</w:t>
      </w:r>
      <w:r w:rsidR="007C334B" w:rsidRPr="00F93D7D">
        <w:rPr>
          <w:sz w:val="22"/>
          <w:szCs w:val="22"/>
        </w:rPr>
        <w:t xml:space="preserve"> by Joelle Gergis (2022); </w:t>
      </w:r>
      <w:r w:rsidR="00AD5870" w:rsidRPr="00F93D7D">
        <w:rPr>
          <w:i/>
          <w:iCs/>
          <w:sz w:val="22"/>
          <w:szCs w:val="22"/>
        </w:rPr>
        <w:t xml:space="preserve">The Carbon Almanac </w:t>
      </w:r>
      <w:r w:rsidR="00AD5870" w:rsidRPr="00F93D7D">
        <w:rPr>
          <w:sz w:val="22"/>
          <w:szCs w:val="22"/>
        </w:rPr>
        <w:t>by Seth Godin (2022);</w:t>
      </w:r>
      <w:r w:rsidR="00AD5870" w:rsidRPr="00F93D7D">
        <w:rPr>
          <w:i/>
          <w:iCs/>
          <w:sz w:val="22"/>
          <w:szCs w:val="22"/>
        </w:rPr>
        <w:t xml:space="preserve"> T</w:t>
      </w:r>
      <w:r w:rsidR="004526E8" w:rsidRPr="00F93D7D">
        <w:rPr>
          <w:i/>
          <w:iCs/>
          <w:sz w:val="22"/>
          <w:szCs w:val="22"/>
        </w:rPr>
        <w:t>he Vortex</w:t>
      </w:r>
      <w:r w:rsidR="004526E8" w:rsidRPr="00F93D7D">
        <w:rPr>
          <w:sz w:val="22"/>
          <w:szCs w:val="22"/>
        </w:rPr>
        <w:t xml:space="preserve"> by Scott Carney and Jason Miklian (2022); </w:t>
      </w:r>
      <w:r w:rsidR="004526E8" w:rsidRPr="00F93D7D">
        <w:rPr>
          <w:bCs/>
          <w:i/>
          <w:iCs/>
          <w:sz w:val="22"/>
          <w:szCs w:val="22"/>
        </w:rPr>
        <w:t xml:space="preserve">Horizon Work: At the Edges of Knowledge in an Age of Runaway Climate Change </w:t>
      </w:r>
      <w:r w:rsidR="004526E8" w:rsidRPr="00F93D7D">
        <w:rPr>
          <w:bCs/>
          <w:sz w:val="22"/>
          <w:szCs w:val="22"/>
        </w:rPr>
        <w:t xml:space="preserve">by Adriana Petryna (2022); </w:t>
      </w:r>
      <w:r w:rsidR="004526E8" w:rsidRPr="00F93D7D">
        <w:rPr>
          <w:bCs/>
          <w:i/>
          <w:iCs/>
          <w:sz w:val="22"/>
          <w:szCs w:val="22"/>
        </w:rPr>
        <w:t>Turn the Tide on Climate Anxiety</w:t>
      </w:r>
      <w:r w:rsidR="004526E8" w:rsidRPr="00F93D7D">
        <w:rPr>
          <w:bCs/>
          <w:sz w:val="22"/>
          <w:szCs w:val="22"/>
        </w:rPr>
        <w:t xml:space="preserve"> by Megan Kennedy-Woodward and Patrick Kennedy-Williams (2022); </w:t>
      </w:r>
      <w:r w:rsidR="004526E8" w:rsidRPr="00F93D7D">
        <w:rPr>
          <w:bCs/>
          <w:i/>
          <w:iCs/>
          <w:sz w:val="22"/>
          <w:szCs w:val="22"/>
        </w:rPr>
        <w:t>Climate Change in Human History</w:t>
      </w:r>
      <w:r w:rsidR="004526E8" w:rsidRPr="00F93D7D">
        <w:rPr>
          <w:bCs/>
          <w:sz w:val="22"/>
          <w:szCs w:val="22"/>
        </w:rPr>
        <w:t xml:space="preserve"> (2nd edition) edited by Benjamin Lieberman and Elizabeth Gordon (2022); </w:t>
      </w:r>
      <w:r w:rsidR="004526E8" w:rsidRPr="00F93D7D">
        <w:rPr>
          <w:bCs/>
          <w:i/>
          <w:iCs/>
          <w:sz w:val="22"/>
          <w:szCs w:val="22"/>
        </w:rPr>
        <w:t>The Changing Flow of Energy through the Climate System</w:t>
      </w:r>
      <w:r w:rsidR="004526E8" w:rsidRPr="00F93D7D">
        <w:rPr>
          <w:bCs/>
          <w:sz w:val="22"/>
          <w:szCs w:val="22"/>
        </w:rPr>
        <w:t xml:space="preserve"> by Kevin Trenberth (2022); </w:t>
      </w:r>
      <w:r w:rsidR="004526E8" w:rsidRPr="00F93D7D">
        <w:rPr>
          <w:bCs/>
          <w:i/>
          <w:iCs/>
          <w:sz w:val="22"/>
          <w:szCs w:val="22"/>
        </w:rPr>
        <w:t>I Bugiardi del Clima</w:t>
      </w:r>
      <w:r w:rsidR="004526E8" w:rsidRPr="00F93D7D">
        <w:rPr>
          <w:bCs/>
          <w:sz w:val="22"/>
          <w:szCs w:val="22"/>
        </w:rPr>
        <w:t xml:space="preserve"> (“</w:t>
      </w:r>
      <w:r w:rsidR="004526E8" w:rsidRPr="00F93D7D">
        <w:rPr>
          <w:bCs/>
          <w:i/>
          <w:iCs/>
          <w:sz w:val="22"/>
          <w:szCs w:val="22"/>
        </w:rPr>
        <w:t>Climate Liars</w:t>
      </w:r>
      <w:r w:rsidR="004526E8" w:rsidRPr="00F93D7D">
        <w:rPr>
          <w:bCs/>
          <w:sz w:val="22"/>
          <w:szCs w:val="22"/>
        </w:rPr>
        <w:t xml:space="preserve">”) by Stella Levantesi  (2021); </w:t>
      </w:r>
      <w:r w:rsidR="00D5690B" w:rsidRPr="00F93D7D">
        <w:rPr>
          <w:i/>
          <w:iCs/>
          <w:sz w:val="22"/>
          <w:szCs w:val="22"/>
        </w:rPr>
        <w:t xml:space="preserve">Race For Tomorrow </w:t>
      </w:r>
      <w:r w:rsidR="00D5690B" w:rsidRPr="00F93D7D">
        <w:rPr>
          <w:sz w:val="22"/>
          <w:szCs w:val="22"/>
        </w:rPr>
        <w:t xml:space="preserve">by Simon Mundy (2021); </w:t>
      </w:r>
      <w:r w:rsidR="00D5690B" w:rsidRPr="00F93D7D">
        <w:rPr>
          <w:bCs/>
          <w:i/>
          <w:iCs/>
          <w:sz w:val="22"/>
          <w:szCs w:val="22"/>
        </w:rPr>
        <w:t>Regeneration, Ending the Climate Crisis in One Generation</w:t>
      </w:r>
      <w:r w:rsidR="00D5690B" w:rsidRPr="00F93D7D">
        <w:rPr>
          <w:bCs/>
          <w:sz w:val="22"/>
          <w:szCs w:val="22"/>
        </w:rPr>
        <w:t xml:space="preserve"> by Paul Hawken (2021); </w:t>
      </w:r>
      <w:r w:rsidR="00D5690B" w:rsidRPr="00F93D7D">
        <w:rPr>
          <w:i/>
          <w:iCs/>
          <w:sz w:val="22"/>
          <w:szCs w:val="22"/>
        </w:rPr>
        <w:t>W</w:t>
      </w:r>
      <w:r w:rsidR="00941028" w:rsidRPr="00F93D7D">
        <w:rPr>
          <w:i/>
          <w:iCs/>
          <w:sz w:val="22"/>
          <w:szCs w:val="22"/>
        </w:rPr>
        <w:t>orld-Whizzing Facts</w:t>
      </w:r>
      <w:r w:rsidR="00941028" w:rsidRPr="00F93D7D">
        <w:rPr>
          <w:sz w:val="22"/>
          <w:szCs w:val="22"/>
        </w:rPr>
        <w:t xml:space="preserve"> by Emily Grossman (2021); </w:t>
      </w:r>
      <w:r w:rsidR="00941028" w:rsidRPr="00F93D7D">
        <w:rPr>
          <w:bCs/>
          <w:i/>
          <w:iCs/>
          <w:sz w:val="22"/>
          <w:szCs w:val="22"/>
        </w:rPr>
        <w:t>Is AI Good for the Planet?</w:t>
      </w:r>
      <w:r w:rsidR="00941028" w:rsidRPr="00F93D7D">
        <w:rPr>
          <w:bCs/>
          <w:sz w:val="22"/>
          <w:szCs w:val="22"/>
        </w:rPr>
        <w:t xml:space="preserve"> By Benedetta Brevini (2021); </w:t>
      </w:r>
      <w:r w:rsidR="00941028" w:rsidRPr="00F93D7D">
        <w:rPr>
          <w:bCs/>
          <w:i/>
          <w:iCs/>
          <w:sz w:val="22"/>
          <w:szCs w:val="22"/>
        </w:rPr>
        <w:t>Introduction to Modern Climate Change (3</w:t>
      </w:r>
      <w:r w:rsidR="00941028" w:rsidRPr="00F93D7D">
        <w:rPr>
          <w:bCs/>
          <w:i/>
          <w:iCs/>
          <w:sz w:val="22"/>
          <w:szCs w:val="22"/>
          <w:vertAlign w:val="superscript"/>
        </w:rPr>
        <w:t>rd</w:t>
      </w:r>
      <w:r w:rsidR="00941028" w:rsidRPr="00F93D7D">
        <w:rPr>
          <w:bCs/>
          <w:i/>
          <w:iCs/>
          <w:sz w:val="22"/>
          <w:szCs w:val="22"/>
        </w:rPr>
        <w:t xml:space="preserve"> edition)</w:t>
      </w:r>
      <w:r w:rsidR="00941028" w:rsidRPr="00F93D7D">
        <w:rPr>
          <w:bCs/>
          <w:sz w:val="22"/>
          <w:szCs w:val="22"/>
        </w:rPr>
        <w:t xml:space="preserve"> by Andrew Dessler (2021); </w:t>
      </w:r>
      <w:r w:rsidR="00941028" w:rsidRPr="00F93D7D">
        <w:rPr>
          <w:bCs/>
          <w:i/>
          <w:iCs/>
          <w:sz w:val="22"/>
          <w:szCs w:val="22"/>
        </w:rPr>
        <w:t xml:space="preserve">For Small Creatures Such as We </w:t>
      </w:r>
      <w:r w:rsidR="00941028" w:rsidRPr="00F93D7D">
        <w:rPr>
          <w:bCs/>
          <w:sz w:val="22"/>
          <w:szCs w:val="22"/>
        </w:rPr>
        <w:t xml:space="preserve">by Sasha Sagan (2021); </w:t>
      </w:r>
      <w:r w:rsidR="00941028" w:rsidRPr="00F93D7D">
        <w:rPr>
          <w:bCs/>
          <w:i/>
          <w:iCs/>
          <w:sz w:val="22"/>
          <w:szCs w:val="22"/>
        </w:rPr>
        <w:t xml:space="preserve">Climate Chaos </w:t>
      </w:r>
      <w:r w:rsidR="00941028" w:rsidRPr="00F93D7D">
        <w:rPr>
          <w:bCs/>
          <w:sz w:val="22"/>
          <w:szCs w:val="22"/>
        </w:rPr>
        <w:t xml:space="preserve">by Brian Fagan and Nadia Durrani (2021); </w:t>
      </w:r>
      <w:r w:rsidR="00155976" w:rsidRPr="00F93D7D">
        <w:rPr>
          <w:bCs/>
          <w:i/>
          <w:iCs/>
          <w:sz w:val="22"/>
          <w:szCs w:val="22"/>
        </w:rPr>
        <w:t>Our Sunburnt Country</w:t>
      </w:r>
      <w:r w:rsidR="00155976" w:rsidRPr="00F93D7D">
        <w:rPr>
          <w:bCs/>
          <w:sz w:val="22"/>
          <w:szCs w:val="22"/>
        </w:rPr>
        <w:t xml:space="preserve"> by Anika Molesworth (2021); </w:t>
      </w:r>
      <w:r w:rsidR="00941028" w:rsidRPr="00F93D7D">
        <w:rPr>
          <w:bCs/>
          <w:i/>
          <w:iCs/>
          <w:sz w:val="22"/>
          <w:szCs w:val="22"/>
        </w:rPr>
        <w:t>How to Win Support for Climate Action</w:t>
      </w:r>
      <w:r w:rsidR="00941028" w:rsidRPr="00F93D7D">
        <w:rPr>
          <w:bCs/>
          <w:sz w:val="22"/>
          <w:szCs w:val="22"/>
        </w:rPr>
        <w:t xml:space="preserve"> by Eric Schwartzman (2021); </w:t>
      </w:r>
      <w:r w:rsidR="00941028" w:rsidRPr="00F93D7D">
        <w:rPr>
          <w:bCs/>
          <w:i/>
          <w:iCs/>
        </w:rPr>
        <w:t xml:space="preserve">Ms. Adventure </w:t>
      </w:r>
      <w:r w:rsidR="00941028" w:rsidRPr="00F93D7D">
        <w:rPr>
          <w:bCs/>
        </w:rPr>
        <w:t xml:space="preserve">by Jess Phoenix (2021); </w:t>
      </w:r>
      <w:r w:rsidR="00A1234F" w:rsidRPr="00F93D7D">
        <w:rPr>
          <w:bCs/>
          <w:i/>
          <w:iCs/>
          <w:sz w:val="22"/>
          <w:szCs w:val="22"/>
        </w:rPr>
        <w:t>Drought, Flood, Fire: How Climate Change Contributes to Recent Catastrophes</w:t>
      </w:r>
      <w:r w:rsidR="00A1234F" w:rsidRPr="00F93D7D">
        <w:rPr>
          <w:bCs/>
          <w:sz w:val="22"/>
          <w:szCs w:val="22"/>
        </w:rPr>
        <w:t xml:space="preserve"> by Chris Funk (2021);</w:t>
      </w:r>
      <w:r w:rsidR="00A1234F" w:rsidRPr="00F93D7D">
        <w:rPr>
          <w:bCs/>
          <w:i/>
          <w:iCs/>
          <w:sz w:val="22"/>
          <w:szCs w:val="22"/>
        </w:rPr>
        <w:t xml:space="preserve"> Around the World in 80 Plants</w:t>
      </w:r>
      <w:r w:rsidR="00A1234F" w:rsidRPr="00F93D7D">
        <w:rPr>
          <w:bCs/>
          <w:sz w:val="22"/>
          <w:szCs w:val="22"/>
        </w:rPr>
        <w:t xml:space="preserve"> by Jonathan Drori (2021); </w:t>
      </w:r>
      <w:r w:rsidR="000A0597" w:rsidRPr="00F93D7D">
        <w:rPr>
          <w:i/>
          <w:iCs/>
          <w:sz w:val="22"/>
          <w:szCs w:val="22"/>
        </w:rPr>
        <w:t>Resetting the Future:</w:t>
      </w:r>
      <w:r w:rsidR="00A1234F" w:rsidRPr="00F93D7D">
        <w:rPr>
          <w:i/>
          <w:iCs/>
          <w:sz w:val="22"/>
          <w:szCs w:val="22"/>
        </w:rPr>
        <w:t xml:space="preserve"> </w:t>
      </w:r>
      <w:r w:rsidR="000A0597" w:rsidRPr="00F93D7D">
        <w:rPr>
          <w:i/>
          <w:iCs/>
          <w:sz w:val="22"/>
          <w:szCs w:val="22"/>
        </w:rPr>
        <w:t xml:space="preserve">What If Solving the Climate Crisis Is Simple </w:t>
      </w:r>
      <w:r w:rsidR="000A0597" w:rsidRPr="00F93D7D">
        <w:rPr>
          <w:sz w:val="22"/>
          <w:szCs w:val="22"/>
        </w:rPr>
        <w:t xml:space="preserve">by Tom Bowman (2021); </w:t>
      </w:r>
      <w:r w:rsidR="000A0597" w:rsidRPr="00F93D7D">
        <w:rPr>
          <w:bCs/>
          <w:i/>
          <w:iCs/>
          <w:sz w:val="22"/>
          <w:szCs w:val="22"/>
        </w:rPr>
        <w:t xml:space="preserve">The Loneliest Polar Bear </w:t>
      </w:r>
      <w:r w:rsidR="000A0597" w:rsidRPr="00F93D7D">
        <w:rPr>
          <w:bCs/>
          <w:sz w:val="22"/>
          <w:szCs w:val="22"/>
        </w:rPr>
        <w:t>by</w:t>
      </w:r>
      <w:r w:rsidR="000A0597" w:rsidRPr="00F93D7D">
        <w:rPr>
          <w:bCs/>
          <w:i/>
          <w:iCs/>
          <w:sz w:val="22"/>
          <w:szCs w:val="22"/>
        </w:rPr>
        <w:t xml:space="preserve"> </w:t>
      </w:r>
      <w:r w:rsidR="000A0597" w:rsidRPr="00F93D7D">
        <w:rPr>
          <w:bCs/>
          <w:sz w:val="22"/>
          <w:szCs w:val="22"/>
        </w:rPr>
        <w:t>Kale Williams (2021);</w:t>
      </w:r>
      <w:r w:rsidR="000A0597" w:rsidRPr="00F93D7D">
        <w:rPr>
          <w:bCs/>
          <w:i/>
          <w:iCs/>
          <w:sz w:val="22"/>
          <w:szCs w:val="22"/>
        </w:rPr>
        <w:t xml:space="preserve"> </w:t>
      </w:r>
      <w:r w:rsidR="000A0597" w:rsidRPr="00F93D7D">
        <w:rPr>
          <w:i/>
          <w:iCs/>
          <w:sz w:val="22"/>
          <w:szCs w:val="22"/>
        </w:rPr>
        <w:t>Crude A Memoir</w:t>
      </w:r>
      <w:r w:rsidR="000A0597" w:rsidRPr="00F93D7D">
        <w:rPr>
          <w:sz w:val="22"/>
          <w:szCs w:val="22"/>
        </w:rPr>
        <w:t xml:space="preserve"> by Pablo Fajardo, Sophie Tardy-Joubert, Illustrated by Damien Roudeau, and translated by Hannah Chute (2021);</w:t>
      </w:r>
      <w:r w:rsidR="000A0597" w:rsidRPr="00F93D7D">
        <w:rPr>
          <w:b/>
          <w:bCs/>
          <w:sz w:val="22"/>
          <w:szCs w:val="22"/>
        </w:rPr>
        <w:t xml:space="preserve"> </w:t>
      </w:r>
      <w:r w:rsidR="00C15276" w:rsidRPr="00F93D7D">
        <w:rPr>
          <w:i/>
          <w:iCs/>
          <w:sz w:val="22"/>
          <w:szCs w:val="22"/>
        </w:rPr>
        <w:t>How to Spend a Million Dollars</w:t>
      </w:r>
      <w:r w:rsidR="00C15276" w:rsidRPr="00F93D7D">
        <w:rPr>
          <w:sz w:val="22"/>
          <w:szCs w:val="22"/>
        </w:rPr>
        <w:t xml:space="preserve"> by Rowan Hooper (2021); </w:t>
      </w:r>
      <w:r w:rsidR="000F4CF9" w:rsidRPr="00F93D7D">
        <w:rPr>
          <w:bCs/>
          <w:i/>
          <w:iCs/>
          <w:sz w:val="22"/>
          <w:szCs w:val="22"/>
        </w:rPr>
        <w:t>Riders on the Storm</w:t>
      </w:r>
      <w:r w:rsidR="000F4CF9" w:rsidRPr="00F93D7D">
        <w:rPr>
          <w:bCs/>
          <w:sz w:val="22"/>
          <w:szCs w:val="22"/>
        </w:rPr>
        <w:t xml:space="preserve"> by Alistair McIntosh (2020); </w:t>
      </w:r>
      <w:r w:rsidR="000A0597" w:rsidRPr="00F93D7D">
        <w:rPr>
          <w:i/>
          <w:iCs/>
          <w:sz w:val="22"/>
          <w:szCs w:val="22"/>
        </w:rPr>
        <w:t>Investing to Save the Planet</w:t>
      </w:r>
      <w:r w:rsidR="00A1234F" w:rsidRPr="00F93D7D">
        <w:rPr>
          <w:sz w:val="22"/>
          <w:szCs w:val="22"/>
        </w:rPr>
        <w:t xml:space="preserve"> by Alice Ross (2020); </w:t>
      </w:r>
      <w:r w:rsidR="00A1234F" w:rsidRPr="00F93D7D">
        <w:rPr>
          <w:i/>
          <w:iCs/>
          <w:sz w:val="22"/>
          <w:szCs w:val="22"/>
        </w:rPr>
        <w:t>100% Clean, Renewable Energy and Storage for Everything</w:t>
      </w:r>
      <w:r w:rsidR="00A1234F" w:rsidRPr="00F93D7D">
        <w:rPr>
          <w:sz w:val="22"/>
          <w:szCs w:val="22"/>
        </w:rPr>
        <w:t xml:space="preserve"> by Marc Jacobson (2020);  </w:t>
      </w:r>
      <w:r w:rsidR="003F33C8" w:rsidRPr="00F93D7D">
        <w:rPr>
          <w:i/>
          <w:iCs/>
          <w:sz w:val="22"/>
          <w:szCs w:val="22"/>
        </w:rPr>
        <w:t xml:space="preserve">Youth to Power </w:t>
      </w:r>
      <w:r w:rsidR="003F33C8" w:rsidRPr="00F93D7D">
        <w:rPr>
          <w:sz w:val="22"/>
          <w:szCs w:val="22"/>
        </w:rPr>
        <w:t>by Jaime Margolin (2020)</w:t>
      </w:r>
      <w:r w:rsidR="003F33C8" w:rsidRPr="00F93D7D">
        <w:rPr>
          <w:i/>
          <w:iCs/>
          <w:sz w:val="22"/>
          <w:szCs w:val="22"/>
        </w:rPr>
        <w:t>; H</w:t>
      </w:r>
      <w:r w:rsidR="00DC37A8" w:rsidRPr="00F93D7D">
        <w:rPr>
          <w:i/>
          <w:iCs/>
          <w:sz w:val="22"/>
          <w:szCs w:val="22"/>
        </w:rPr>
        <w:t>ow Are We Going to Explain This?: Our Future on a Hot Earth</w:t>
      </w:r>
      <w:r w:rsidR="00DC37A8" w:rsidRPr="00F93D7D">
        <w:rPr>
          <w:sz w:val="22"/>
          <w:szCs w:val="22"/>
        </w:rPr>
        <w:t xml:space="preserve"> by Jelmer Mommers (2020); </w:t>
      </w:r>
      <w:r w:rsidR="00746987" w:rsidRPr="00F93D7D">
        <w:rPr>
          <w:i/>
          <w:iCs/>
          <w:sz w:val="22"/>
          <w:szCs w:val="22"/>
        </w:rPr>
        <w:t>Cranky Uncle:</w:t>
      </w:r>
      <w:r w:rsidR="00825D63" w:rsidRPr="00F93D7D">
        <w:rPr>
          <w:i/>
          <w:iCs/>
          <w:sz w:val="22"/>
          <w:szCs w:val="22"/>
        </w:rPr>
        <w:t xml:space="preserve"> </w:t>
      </w:r>
      <w:r w:rsidR="00746987" w:rsidRPr="00F93D7D">
        <w:rPr>
          <w:i/>
          <w:iCs/>
          <w:sz w:val="22"/>
          <w:szCs w:val="22"/>
        </w:rPr>
        <w:t xml:space="preserve">Cranky Uncle vs. Climate Change: How to Understand and Respond to Climate Science Deniers </w:t>
      </w:r>
      <w:r w:rsidR="00746987" w:rsidRPr="00F93D7D">
        <w:rPr>
          <w:sz w:val="22"/>
          <w:szCs w:val="22"/>
        </w:rPr>
        <w:t>by John Cook (2020)</w:t>
      </w:r>
      <w:r w:rsidR="00746987" w:rsidRPr="00F93D7D">
        <w:rPr>
          <w:i/>
          <w:iCs/>
          <w:sz w:val="22"/>
          <w:szCs w:val="22"/>
        </w:rPr>
        <w:t xml:space="preserve">; </w:t>
      </w:r>
      <w:r w:rsidR="00825D63" w:rsidRPr="00F93D7D">
        <w:rPr>
          <w:i/>
          <w:iCs/>
          <w:sz w:val="22"/>
          <w:szCs w:val="22"/>
        </w:rPr>
        <w:t xml:space="preserve">The Triumph of Doubt </w:t>
      </w:r>
      <w:r w:rsidR="00825D63" w:rsidRPr="00F93D7D">
        <w:rPr>
          <w:sz w:val="22"/>
          <w:szCs w:val="22"/>
        </w:rPr>
        <w:t>by David Michaels (2020);</w:t>
      </w:r>
      <w:r w:rsidR="00825D63" w:rsidRPr="00F93D7D">
        <w:rPr>
          <w:i/>
          <w:iCs/>
          <w:sz w:val="22"/>
          <w:szCs w:val="22"/>
        </w:rPr>
        <w:t xml:space="preserve"> </w:t>
      </w:r>
      <w:r w:rsidR="00746987" w:rsidRPr="00F93D7D">
        <w:rPr>
          <w:i/>
          <w:iCs/>
          <w:sz w:val="22"/>
          <w:szCs w:val="22"/>
        </w:rPr>
        <w:t>M</w:t>
      </w:r>
      <w:r w:rsidR="007975B3" w:rsidRPr="00F93D7D">
        <w:rPr>
          <w:i/>
          <w:iCs/>
          <w:sz w:val="22"/>
          <w:szCs w:val="22"/>
        </w:rPr>
        <w:t>ississippi River: Headwaters and Heartland to Delta and Gulf</w:t>
      </w:r>
      <w:r w:rsidR="007975B3" w:rsidRPr="00F93D7D">
        <w:rPr>
          <w:sz w:val="22"/>
          <w:szCs w:val="22"/>
        </w:rPr>
        <w:t xml:space="preserve"> by David Freese and Simon Winchester (2020); </w:t>
      </w:r>
      <w:r w:rsidR="007975B3" w:rsidRPr="00F93D7D">
        <w:rPr>
          <w:i/>
          <w:iCs/>
          <w:sz w:val="22"/>
          <w:szCs w:val="22"/>
        </w:rPr>
        <w:t>How to Talk to Your Kids About Climate Change</w:t>
      </w:r>
      <w:r w:rsidR="007975B3" w:rsidRPr="00F93D7D">
        <w:rPr>
          <w:sz w:val="22"/>
          <w:szCs w:val="22"/>
        </w:rPr>
        <w:t xml:space="preserve"> by Harriet Shugarman (2020); </w:t>
      </w:r>
      <w:r w:rsidR="00B43A60" w:rsidRPr="00F93D7D">
        <w:rPr>
          <w:i/>
          <w:iCs/>
          <w:sz w:val="22"/>
          <w:szCs w:val="22"/>
        </w:rPr>
        <w:t>The Future We Choose: Surviving the Climate Crisis</w:t>
      </w:r>
      <w:r w:rsidR="00B43A60" w:rsidRPr="00F93D7D">
        <w:rPr>
          <w:sz w:val="22"/>
          <w:szCs w:val="22"/>
        </w:rPr>
        <w:t xml:space="preserve"> by Christiana Figueres and Tom Rivett-Carnac (2020); </w:t>
      </w:r>
      <w:r w:rsidR="00520DED" w:rsidRPr="00F93D7D">
        <w:rPr>
          <w:i/>
          <w:iCs/>
          <w:sz w:val="22"/>
          <w:szCs w:val="22"/>
        </w:rPr>
        <w:t>The Weathermaker</w:t>
      </w:r>
      <w:r w:rsidR="00520DED" w:rsidRPr="00F93D7D">
        <w:rPr>
          <w:sz w:val="22"/>
          <w:szCs w:val="22"/>
        </w:rPr>
        <w:t xml:space="preserve"> by Glenn Schwartz (2020</w:t>
      </w:r>
      <w:r w:rsidR="007975B3" w:rsidRPr="00F93D7D">
        <w:rPr>
          <w:sz w:val="22"/>
          <w:szCs w:val="22"/>
        </w:rPr>
        <w:t>);</w:t>
      </w:r>
      <w:r w:rsidR="00520DED" w:rsidRPr="00F93D7D">
        <w:rPr>
          <w:sz w:val="22"/>
          <w:szCs w:val="22"/>
        </w:rPr>
        <w:t xml:space="preserve"> </w:t>
      </w:r>
      <w:r w:rsidR="007975B3" w:rsidRPr="00F93D7D">
        <w:rPr>
          <w:i/>
          <w:iCs/>
          <w:sz w:val="22"/>
          <w:szCs w:val="22"/>
        </w:rPr>
        <w:t>The Triumph of Doubt</w:t>
      </w:r>
      <w:r w:rsidR="007975B3" w:rsidRPr="00F93D7D">
        <w:rPr>
          <w:sz w:val="22"/>
          <w:szCs w:val="22"/>
        </w:rPr>
        <w:t xml:space="preserve"> by David Michaels (2020); </w:t>
      </w:r>
      <w:r w:rsidR="007975B3" w:rsidRPr="00F93D7D">
        <w:rPr>
          <w:i/>
          <w:iCs/>
          <w:sz w:val="22"/>
          <w:szCs w:val="22"/>
        </w:rPr>
        <w:t>The Citizen's Guide to Climate Success</w:t>
      </w:r>
      <w:r w:rsidR="007975B3" w:rsidRPr="00F93D7D">
        <w:rPr>
          <w:sz w:val="22"/>
          <w:szCs w:val="22"/>
        </w:rPr>
        <w:t xml:space="preserve"> by Mark Jaccard (2019); </w:t>
      </w:r>
      <w:r w:rsidR="007975B3" w:rsidRPr="00F93D7D">
        <w:rPr>
          <w:i/>
          <w:iCs/>
          <w:sz w:val="22"/>
          <w:szCs w:val="22"/>
        </w:rPr>
        <w:t>The Climate Crisis and Corrupt Politics</w:t>
      </w:r>
      <w:r w:rsidR="007975B3" w:rsidRPr="00F93D7D">
        <w:rPr>
          <w:sz w:val="22"/>
          <w:szCs w:val="22"/>
        </w:rPr>
        <w:t xml:space="preserve"> by Larry Schweiger (2019); </w:t>
      </w:r>
      <w:r w:rsidR="007975B3" w:rsidRPr="00F93D7D">
        <w:rPr>
          <w:i/>
          <w:iCs/>
          <w:sz w:val="22"/>
          <w:szCs w:val="22"/>
        </w:rPr>
        <w:t xml:space="preserve">Watershed </w:t>
      </w:r>
      <w:r w:rsidR="007975B3" w:rsidRPr="00F93D7D">
        <w:rPr>
          <w:sz w:val="22"/>
          <w:szCs w:val="22"/>
        </w:rPr>
        <w:t xml:space="preserve">by H.N. Deeb (2019); </w:t>
      </w:r>
      <w:r w:rsidR="007975B3" w:rsidRPr="00F93D7D">
        <w:rPr>
          <w:i/>
          <w:iCs/>
          <w:sz w:val="22"/>
          <w:szCs w:val="22"/>
        </w:rPr>
        <w:t>Irma Was Here</w:t>
      </w:r>
      <w:r w:rsidR="007975B3" w:rsidRPr="00F93D7D">
        <w:rPr>
          <w:sz w:val="22"/>
          <w:szCs w:val="22"/>
        </w:rPr>
        <w:t xml:space="preserve"> by Diandra Jone (2019); </w:t>
      </w:r>
      <w:r w:rsidR="0039160D" w:rsidRPr="00F93D7D">
        <w:rPr>
          <w:i/>
          <w:iCs/>
          <w:sz w:val="22"/>
          <w:szCs w:val="22"/>
        </w:rPr>
        <w:t>Why Trust Science</w:t>
      </w:r>
      <w:r w:rsidR="0039160D" w:rsidRPr="00F93D7D">
        <w:rPr>
          <w:sz w:val="22"/>
          <w:szCs w:val="22"/>
        </w:rPr>
        <w:t xml:space="preserve"> by Naomi Oreskes (2019); </w:t>
      </w:r>
      <w:r w:rsidR="00F74B56" w:rsidRPr="00F93D7D">
        <w:rPr>
          <w:i/>
          <w:iCs/>
          <w:sz w:val="22"/>
          <w:szCs w:val="22"/>
        </w:rPr>
        <w:t xml:space="preserve">From What Is to What If </w:t>
      </w:r>
      <w:r w:rsidR="00F74B56" w:rsidRPr="00F93D7D">
        <w:rPr>
          <w:sz w:val="22"/>
          <w:szCs w:val="22"/>
        </w:rPr>
        <w:t xml:space="preserve">by Rob Hopkins (2019); </w:t>
      </w:r>
      <w:r w:rsidR="003D1459" w:rsidRPr="00F93D7D">
        <w:rPr>
          <w:bCs/>
          <w:i/>
          <w:iCs/>
          <w:sz w:val="22"/>
          <w:szCs w:val="22"/>
        </w:rPr>
        <w:t xml:space="preserve">The Future of Academic Freedom </w:t>
      </w:r>
      <w:r w:rsidR="003D1459" w:rsidRPr="00F93D7D">
        <w:rPr>
          <w:bCs/>
          <w:sz w:val="22"/>
          <w:szCs w:val="22"/>
        </w:rPr>
        <w:t>by Henry Reichman</w:t>
      </w:r>
      <w:r w:rsidR="003F4B12" w:rsidRPr="00F93D7D">
        <w:rPr>
          <w:bCs/>
          <w:sz w:val="22"/>
          <w:szCs w:val="22"/>
        </w:rPr>
        <w:t xml:space="preserve"> (2019)</w:t>
      </w:r>
      <w:r w:rsidR="003D1459" w:rsidRPr="00F93D7D">
        <w:rPr>
          <w:bCs/>
          <w:sz w:val="22"/>
          <w:szCs w:val="22"/>
        </w:rPr>
        <w:t xml:space="preserve">; </w:t>
      </w:r>
      <w:r w:rsidR="003D1459" w:rsidRPr="00F93D7D">
        <w:rPr>
          <w:bCs/>
          <w:i/>
          <w:iCs/>
          <w:sz w:val="22"/>
          <w:szCs w:val="22"/>
        </w:rPr>
        <w:t>R</w:t>
      </w:r>
      <w:r w:rsidR="00677F7E" w:rsidRPr="00F93D7D">
        <w:rPr>
          <w:bCs/>
          <w:i/>
          <w:iCs/>
          <w:sz w:val="22"/>
          <w:szCs w:val="22"/>
        </w:rPr>
        <w:t>enewable Energy: A Primer for the Twenty-First Century</w:t>
      </w:r>
      <w:r w:rsidR="00677F7E" w:rsidRPr="00F93D7D">
        <w:rPr>
          <w:bCs/>
          <w:sz w:val="22"/>
          <w:szCs w:val="22"/>
        </w:rPr>
        <w:t xml:space="preserve"> </w:t>
      </w:r>
      <w:r w:rsidR="003D1459" w:rsidRPr="00F93D7D">
        <w:rPr>
          <w:bCs/>
          <w:sz w:val="22"/>
          <w:szCs w:val="22"/>
        </w:rPr>
        <w:t>by Bruce Usher</w:t>
      </w:r>
      <w:r w:rsidR="003F4B12" w:rsidRPr="00F93D7D">
        <w:rPr>
          <w:bCs/>
          <w:sz w:val="22"/>
          <w:szCs w:val="22"/>
        </w:rPr>
        <w:t xml:space="preserve"> (2019)</w:t>
      </w:r>
      <w:r w:rsidR="00677F7E" w:rsidRPr="00F93D7D">
        <w:rPr>
          <w:bCs/>
          <w:sz w:val="22"/>
          <w:szCs w:val="22"/>
        </w:rPr>
        <w:t xml:space="preserve">; </w:t>
      </w:r>
      <w:r w:rsidR="00E201A6" w:rsidRPr="00F93D7D">
        <w:rPr>
          <w:bCs/>
          <w:i/>
          <w:sz w:val="22"/>
          <w:szCs w:val="22"/>
        </w:rPr>
        <w:t xml:space="preserve">Sudden Spring: Stories of Adaptation in a Climate-Changed South </w:t>
      </w:r>
      <w:r w:rsidR="00E201A6" w:rsidRPr="00F93D7D">
        <w:rPr>
          <w:sz w:val="22"/>
          <w:szCs w:val="22"/>
        </w:rPr>
        <w:t>by Rick Van Noy</w:t>
      </w:r>
      <w:r w:rsidR="003F4B12" w:rsidRPr="00F93D7D">
        <w:rPr>
          <w:sz w:val="22"/>
          <w:szCs w:val="22"/>
        </w:rPr>
        <w:t xml:space="preserve"> (2019); </w:t>
      </w:r>
      <w:r w:rsidR="003F4B12" w:rsidRPr="00F93D7D">
        <w:rPr>
          <w:i/>
          <w:iCs/>
          <w:sz w:val="22"/>
          <w:szCs w:val="22"/>
        </w:rPr>
        <w:t>The World of Thermo</w:t>
      </w:r>
      <w:r w:rsidR="003F4B12" w:rsidRPr="00F93D7D">
        <w:rPr>
          <w:sz w:val="22"/>
          <w:szCs w:val="22"/>
        </w:rPr>
        <w:t xml:space="preserve"> by Guy Walton (2018);</w:t>
      </w:r>
      <w:r w:rsidR="00E201A6" w:rsidRPr="00F93D7D">
        <w:rPr>
          <w:bCs/>
          <w:i/>
          <w:sz w:val="22"/>
          <w:szCs w:val="22"/>
        </w:rPr>
        <w:t xml:space="preserve"> </w:t>
      </w:r>
      <w:r w:rsidR="00597C00" w:rsidRPr="00F93D7D">
        <w:rPr>
          <w:bCs/>
          <w:i/>
          <w:sz w:val="22"/>
          <w:szCs w:val="22"/>
        </w:rPr>
        <w:t>The Memory We Could Be: Overcoming Fear to Create Our Ecological Future</w:t>
      </w:r>
      <w:r w:rsidR="00597C00" w:rsidRPr="00F93D7D">
        <w:rPr>
          <w:b/>
          <w:bCs/>
          <w:sz w:val="22"/>
          <w:szCs w:val="22"/>
        </w:rPr>
        <w:t xml:space="preserve"> </w:t>
      </w:r>
      <w:r w:rsidR="00597C00" w:rsidRPr="00F93D7D">
        <w:rPr>
          <w:sz w:val="22"/>
          <w:szCs w:val="22"/>
        </w:rPr>
        <w:t>by Daniel Macmillen Voskoboynik</w:t>
      </w:r>
      <w:r w:rsidR="00597C00" w:rsidRPr="00F93D7D">
        <w:rPr>
          <w:bCs/>
          <w:i/>
          <w:sz w:val="22"/>
          <w:szCs w:val="22"/>
        </w:rPr>
        <w:t xml:space="preserve"> </w:t>
      </w:r>
      <w:r w:rsidR="00597C00" w:rsidRPr="00F93D7D">
        <w:rPr>
          <w:sz w:val="22"/>
          <w:szCs w:val="22"/>
        </w:rPr>
        <w:t>(2018);</w:t>
      </w:r>
      <w:r w:rsidR="00597C00" w:rsidRPr="00F93D7D">
        <w:rPr>
          <w:bCs/>
          <w:i/>
          <w:sz w:val="22"/>
          <w:szCs w:val="22"/>
        </w:rPr>
        <w:t xml:space="preserve"> </w:t>
      </w:r>
      <w:r w:rsidR="00D71594" w:rsidRPr="00F93D7D">
        <w:rPr>
          <w:bCs/>
          <w:i/>
          <w:sz w:val="22"/>
          <w:szCs w:val="22"/>
        </w:rPr>
        <w:t xml:space="preserve">The Universe as It Really Is: Earth, Space, Matter, and Time </w:t>
      </w:r>
      <w:r w:rsidR="00D71594" w:rsidRPr="00F93D7D">
        <w:rPr>
          <w:sz w:val="22"/>
          <w:szCs w:val="22"/>
        </w:rPr>
        <w:t>by Thomas R. Scott and James Powell (2018);</w:t>
      </w:r>
      <w:r w:rsidR="00D71594" w:rsidRPr="00F93D7D">
        <w:rPr>
          <w:bCs/>
          <w:i/>
          <w:sz w:val="22"/>
          <w:szCs w:val="22"/>
        </w:rPr>
        <w:t xml:space="preserve"> </w:t>
      </w:r>
      <w:r w:rsidR="00677F7E" w:rsidRPr="00F93D7D">
        <w:rPr>
          <w:bCs/>
          <w:i/>
          <w:sz w:val="22"/>
          <w:szCs w:val="22"/>
        </w:rPr>
        <w:t xml:space="preserve">A New Reality: Human Evolution for a Sustainable Future by </w:t>
      </w:r>
      <w:r w:rsidR="00677F7E" w:rsidRPr="00F93D7D">
        <w:rPr>
          <w:bCs/>
          <w:sz w:val="22"/>
          <w:szCs w:val="22"/>
        </w:rPr>
        <w:t>Dr. Jonas Salk and Jonathan Salk (2018);</w:t>
      </w:r>
      <w:r w:rsidR="00677F7E" w:rsidRPr="00F93D7D">
        <w:rPr>
          <w:bCs/>
          <w:i/>
          <w:sz w:val="22"/>
          <w:szCs w:val="22"/>
        </w:rPr>
        <w:t xml:space="preserve"> </w:t>
      </w:r>
      <w:r w:rsidR="00597C00" w:rsidRPr="00F93D7D">
        <w:rPr>
          <w:bCs/>
          <w:i/>
          <w:sz w:val="22"/>
          <w:szCs w:val="22"/>
        </w:rPr>
        <w:t xml:space="preserve">The Drawdown Agenda </w:t>
      </w:r>
      <w:r w:rsidR="00597C00" w:rsidRPr="00F93D7D">
        <w:rPr>
          <w:bCs/>
          <w:sz w:val="22"/>
          <w:szCs w:val="22"/>
        </w:rPr>
        <w:t>(podcast, 2018);</w:t>
      </w:r>
      <w:r w:rsidR="00597C00" w:rsidRPr="00F93D7D">
        <w:rPr>
          <w:bCs/>
          <w:i/>
          <w:sz w:val="22"/>
          <w:szCs w:val="22"/>
        </w:rPr>
        <w:t xml:space="preserve"> </w:t>
      </w:r>
      <w:r w:rsidR="00D71594" w:rsidRPr="00F93D7D">
        <w:rPr>
          <w:bCs/>
          <w:i/>
          <w:sz w:val="22"/>
          <w:szCs w:val="22"/>
        </w:rPr>
        <w:t xml:space="preserve">The Skeptics Guide to the Universe </w:t>
      </w:r>
      <w:r w:rsidR="00D71594" w:rsidRPr="00F93D7D">
        <w:rPr>
          <w:sz w:val="22"/>
          <w:szCs w:val="22"/>
        </w:rPr>
        <w:t xml:space="preserve">by Steven Novella (2018); </w:t>
      </w:r>
      <w:r w:rsidR="00D71594" w:rsidRPr="00F93D7D">
        <w:rPr>
          <w:bCs/>
          <w:i/>
          <w:sz w:val="22"/>
          <w:szCs w:val="22"/>
        </w:rPr>
        <w:t>C</w:t>
      </w:r>
      <w:r w:rsidR="00366BE6" w:rsidRPr="00F93D7D">
        <w:rPr>
          <w:bCs/>
          <w:i/>
          <w:sz w:val="22"/>
          <w:szCs w:val="22"/>
        </w:rPr>
        <w:t xml:space="preserve">limate Change in Human History </w:t>
      </w:r>
      <w:r w:rsidR="00366BE6" w:rsidRPr="00F93D7D">
        <w:rPr>
          <w:sz w:val="22"/>
          <w:szCs w:val="22"/>
        </w:rPr>
        <w:t>by Benjamin Lieberman and Elizabeth Gordon (2018</w:t>
      </w:r>
      <w:r w:rsidR="003F4B12" w:rsidRPr="00F93D7D">
        <w:rPr>
          <w:sz w:val="22"/>
          <w:szCs w:val="22"/>
        </w:rPr>
        <w:t xml:space="preserve">); </w:t>
      </w:r>
      <w:r w:rsidR="0090319C" w:rsidRPr="00F93D7D">
        <w:rPr>
          <w:i/>
          <w:sz w:val="22"/>
          <w:szCs w:val="22"/>
        </w:rPr>
        <w:t xml:space="preserve">Negan the Stardust </w:t>
      </w:r>
      <w:r w:rsidR="0090319C" w:rsidRPr="00F93D7D">
        <w:rPr>
          <w:sz w:val="22"/>
          <w:szCs w:val="22"/>
        </w:rPr>
        <w:t xml:space="preserve">by K.C. Land (2017); </w:t>
      </w:r>
      <w:r w:rsidR="0090319C" w:rsidRPr="00F93D7D">
        <w:rPr>
          <w:i/>
          <w:sz w:val="22"/>
          <w:szCs w:val="22"/>
        </w:rPr>
        <w:t>T</w:t>
      </w:r>
      <w:r w:rsidR="006F18C7" w:rsidRPr="00F93D7D">
        <w:rPr>
          <w:i/>
          <w:sz w:val="22"/>
          <w:szCs w:val="22"/>
        </w:rPr>
        <w:t>ales of an Ecotourist</w:t>
      </w:r>
      <w:r w:rsidR="00247693" w:rsidRPr="00F93D7D">
        <w:rPr>
          <w:i/>
          <w:sz w:val="22"/>
          <w:szCs w:val="22"/>
        </w:rPr>
        <w:t xml:space="preserve"> </w:t>
      </w:r>
      <w:r w:rsidR="00247693" w:rsidRPr="00F93D7D">
        <w:rPr>
          <w:sz w:val="22"/>
          <w:szCs w:val="22"/>
        </w:rPr>
        <w:t xml:space="preserve">by Mike Gunter Jr. (2017); </w:t>
      </w:r>
      <w:r w:rsidR="00167632" w:rsidRPr="00F93D7D">
        <w:rPr>
          <w:bCs/>
          <w:i/>
          <w:sz w:val="22"/>
          <w:szCs w:val="22"/>
        </w:rPr>
        <w:t xml:space="preserve">Everything All at </w:t>
      </w:r>
      <w:r w:rsidR="00167632" w:rsidRPr="00F93D7D">
        <w:rPr>
          <w:bCs/>
          <w:i/>
          <w:sz w:val="22"/>
          <w:szCs w:val="22"/>
        </w:rPr>
        <w:lastRenderedPageBreak/>
        <w:t>Once</w:t>
      </w:r>
      <w:r w:rsidR="00167632" w:rsidRPr="00F93D7D">
        <w:rPr>
          <w:bCs/>
          <w:sz w:val="22"/>
          <w:szCs w:val="22"/>
        </w:rPr>
        <w:t xml:space="preserve"> by Bill Nye (2017),</w:t>
      </w:r>
      <w:r w:rsidR="00167632" w:rsidRPr="00F93D7D">
        <w:rPr>
          <w:b/>
          <w:bCs/>
          <w:sz w:val="22"/>
          <w:szCs w:val="22"/>
        </w:rPr>
        <w:t xml:space="preserve"> </w:t>
      </w:r>
      <w:r w:rsidR="006F18C7" w:rsidRPr="00F93D7D">
        <w:rPr>
          <w:i/>
          <w:sz w:val="22"/>
          <w:szCs w:val="22"/>
        </w:rPr>
        <w:t xml:space="preserve">The Climate Majority </w:t>
      </w:r>
      <w:r w:rsidR="006F18C7" w:rsidRPr="00F93D7D">
        <w:rPr>
          <w:bCs/>
          <w:sz w:val="22"/>
          <w:szCs w:val="22"/>
        </w:rPr>
        <w:t xml:space="preserve">by Leo Barasi (2017); </w:t>
      </w:r>
      <w:r w:rsidR="006F18C7" w:rsidRPr="00F93D7D">
        <w:rPr>
          <w:i/>
          <w:sz w:val="22"/>
          <w:szCs w:val="22"/>
        </w:rPr>
        <w:t>B</w:t>
      </w:r>
      <w:r w:rsidR="00DC7A15" w:rsidRPr="00F93D7D">
        <w:rPr>
          <w:i/>
          <w:sz w:val="22"/>
          <w:szCs w:val="22"/>
        </w:rPr>
        <w:t xml:space="preserve">eing The Change </w:t>
      </w:r>
      <w:r w:rsidR="00DC7A15" w:rsidRPr="00F93D7D">
        <w:rPr>
          <w:sz w:val="22"/>
          <w:szCs w:val="22"/>
        </w:rPr>
        <w:t xml:space="preserve">by </w:t>
      </w:r>
      <w:r w:rsidR="00D3516F" w:rsidRPr="00F93D7D">
        <w:rPr>
          <w:sz w:val="22"/>
          <w:szCs w:val="22"/>
        </w:rPr>
        <w:t>Peter Kalmus</w:t>
      </w:r>
      <w:r w:rsidR="00DC7A15" w:rsidRPr="00F93D7D">
        <w:rPr>
          <w:sz w:val="22"/>
          <w:szCs w:val="22"/>
        </w:rPr>
        <w:t xml:space="preserve"> (</w:t>
      </w:r>
      <w:r w:rsidR="003F4B12" w:rsidRPr="00F93D7D">
        <w:rPr>
          <w:sz w:val="22"/>
          <w:szCs w:val="22"/>
        </w:rPr>
        <w:t>2017</w:t>
      </w:r>
      <w:r w:rsidR="00DC7A15" w:rsidRPr="00F93D7D">
        <w:rPr>
          <w:sz w:val="22"/>
          <w:szCs w:val="22"/>
        </w:rPr>
        <w:t xml:space="preserve">); </w:t>
      </w:r>
      <w:r w:rsidR="00487371" w:rsidRPr="00F93D7D">
        <w:rPr>
          <w:i/>
          <w:sz w:val="22"/>
          <w:szCs w:val="22"/>
        </w:rPr>
        <w:t xml:space="preserve">Not A Scientist </w:t>
      </w:r>
      <w:r w:rsidR="00487371" w:rsidRPr="00F93D7D">
        <w:rPr>
          <w:sz w:val="22"/>
          <w:szCs w:val="22"/>
        </w:rPr>
        <w:t xml:space="preserve">by Dave Levitan (2017); </w:t>
      </w:r>
      <w:r w:rsidR="00C406F6" w:rsidRPr="00F93D7D">
        <w:rPr>
          <w:i/>
          <w:sz w:val="22"/>
          <w:szCs w:val="22"/>
        </w:rPr>
        <w:t xml:space="preserve">Gaia and the Golden Toad </w:t>
      </w:r>
      <w:r w:rsidR="00C406F6" w:rsidRPr="00F93D7D">
        <w:rPr>
          <w:sz w:val="22"/>
          <w:szCs w:val="22"/>
        </w:rPr>
        <w:t xml:space="preserve">by Joan Muller (2016); </w:t>
      </w:r>
      <w:r w:rsidR="00C406F6" w:rsidRPr="00F93D7D">
        <w:rPr>
          <w:i/>
          <w:sz w:val="22"/>
          <w:szCs w:val="22"/>
        </w:rPr>
        <w:t>T</w:t>
      </w:r>
      <w:r w:rsidR="00262A4C" w:rsidRPr="00F93D7D">
        <w:rPr>
          <w:i/>
          <w:sz w:val="22"/>
          <w:szCs w:val="22"/>
        </w:rPr>
        <w:t>he Cure for Catastrop</w:t>
      </w:r>
      <w:r w:rsidR="00D45222" w:rsidRPr="00F93D7D">
        <w:rPr>
          <w:i/>
          <w:sz w:val="22"/>
          <w:szCs w:val="22"/>
        </w:rPr>
        <w:t>he</w:t>
      </w:r>
      <w:r w:rsidR="00262A4C" w:rsidRPr="00F93D7D">
        <w:rPr>
          <w:i/>
          <w:sz w:val="22"/>
          <w:szCs w:val="22"/>
        </w:rPr>
        <w:t xml:space="preserve"> </w:t>
      </w:r>
      <w:r w:rsidR="00262A4C" w:rsidRPr="00F93D7D">
        <w:rPr>
          <w:sz w:val="22"/>
          <w:szCs w:val="22"/>
        </w:rPr>
        <w:t xml:space="preserve">by Robert Muir-Wood (2016); </w:t>
      </w:r>
      <w:r w:rsidR="00D45222" w:rsidRPr="00F93D7D">
        <w:rPr>
          <w:i/>
          <w:sz w:val="22"/>
          <w:szCs w:val="22"/>
        </w:rPr>
        <w:t xml:space="preserve">War On Science </w:t>
      </w:r>
      <w:r w:rsidR="00D45222" w:rsidRPr="00F93D7D">
        <w:rPr>
          <w:sz w:val="22"/>
          <w:szCs w:val="22"/>
        </w:rPr>
        <w:t xml:space="preserve">by Shawn Otto (2016); </w:t>
      </w:r>
      <w:r w:rsidR="00C06432" w:rsidRPr="00F93D7D">
        <w:rPr>
          <w:i/>
          <w:sz w:val="22"/>
          <w:szCs w:val="22"/>
        </w:rPr>
        <w:t>The Truthful Art</w:t>
      </w:r>
      <w:r w:rsidR="00C06432" w:rsidRPr="00F93D7D">
        <w:rPr>
          <w:sz w:val="22"/>
          <w:szCs w:val="22"/>
        </w:rPr>
        <w:t xml:space="preserve"> by Alberto Cairo (2016); </w:t>
      </w:r>
      <w:r w:rsidR="00D45222" w:rsidRPr="00F93D7D">
        <w:rPr>
          <w:i/>
          <w:sz w:val="22"/>
          <w:szCs w:val="22"/>
        </w:rPr>
        <w:t>H</w:t>
      </w:r>
      <w:r w:rsidR="00091850" w:rsidRPr="00F93D7D">
        <w:rPr>
          <w:i/>
          <w:sz w:val="22"/>
          <w:szCs w:val="22"/>
        </w:rPr>
        <w:t xml:space="preserve">ow The World Breaks </w:t>
      </w:r>
      <w:r w:rsidR="00091850" w:rsidRPr="00F93D7D">
        <w:rPr>
          <w:sz w:val="22"/>
          <w:szCs w:val="22"/>
        </w:rPr>
        <w:t xml:space="preserve">by Stan and Paul Cox (2016); </w:t>
      </w:r>
      <w:r w:rsidR="008F2138" w:rsidRPr="00F93D7D">
        <w:rPr>
          <w:i/>
          <w:sz w:val="22"/>
          <w:szCs w:val="22"/>
        </w:rPr>
        <w:t>When The Wind Blows</w:t>
      </w:r>
      <w:r w:rsidR="008F2138" w:rsidRPr="00F93D7D">
        <w:rPr>
          <w:sz w:val="22"/>
          <w:szCs w:val="22"/>
        </w:rPr>
        <w:t xml:space="preserve"> by Stacy Clark (2015); </w:t>
      </w:r>
      <w:r w:rsidR="00192D57" w:rsidRPr="00F93D7D">
        <w:rPr>
          <w:i/>
          <w:sz w:val="22"/>
          <w:szCs w:val="22"/>
        </w:rPr>
        <w:t xml:space="preserve">Harnessing Science to Change the World </w:t>
      </w:r>
      <w:r w:rsidR="00192D57" w:rsidRPr="00F93D7D">
        <w:rPr>
          <w:sz w:val="22"/>
          <w:szCs w:val="22"/>
        </w:rPr>
        <w:t xml:space="preserve">by Bill Nye (2015); </w:t>
      </w:r>
      <w:r w:rsidR="00192D57" w:rsidRPr="00F93D7D">
        <w:rPr>
          <w:bCs/>
          <w:i/>
          <w:sz w:val="22"/>
          <w:szCs w:val="22"/>
        </w:rPr>
        <w:t>Climate Change and Society: Sociological Perspectives</w:t>
      </w:r>
      <w:r w:rsidR="00192D57" w:rsidRPr="00F93D7D">
        <w:rPr>
          <w:i/>
          <w:sz w:val="22"/>
          <w:szCs w:val="22"/>
        </w:rPr>
        <w:t xml:space="preserve"> </w:t>
      </w:r>
      <w:r w:rsidR="00192D57" w:rsidRPr="00F93D7D">
        <w:rPr>
          <w:sz w:val="22"/>
          <w:szCs w:val="22"/>
        </w:rPr>
        <w:t>by Riley</w:t>
      </w:r>
      <w:r w:rsidR="00262A4C" w:rsidRPr="00F93D7D">
        <w:rPr>
          <w:sz w:val="22"/>
          <w:szCs w:val="22"/>
        </w:rPr>
        <w:t xml:space="preserve"> E. Dunlap and Robert J. Brulle (2015);</w:t>
      </w:r>
      <w:r w:rsidR="00192D57" w:rsidRPr="00F93D7D">
        <w:rPr>
          <w:sz w:val="22"/>
          <w:szCs w:val="22"/>
        </w:rPr>
        <w:t xml:space="preserve"> </w:t>
      </w:r>
      <w:r w:rsidR="00192D57" w:rsidRPr="00F93D7D">
        <w:rPr>
          <w:i/>
          <w:sz w:val="22"/>
          <w:szCs w:val="22"/>
        </w:rPr>
        <w:t>C</w:t>
      </w:r>
      <w:r w:rsidR="00D7736C" w:rsidRPr="00F93D7D">
        <w:rPr>
          <w:i/>
          <w:sz w:val="22"/>
          <w:szCs w:val="22"/>
        </w:rPr>
        <w:t>limate Change, C</w:t>
      </w:r>
      <w:r w:rsidR="00192D57" w:rsidRPr="00F93D7D">
        <w:rPr>
          <w:i/>
          <w:sz w:val="22"/>
          <w:szCs w:val="22"/>
        </w:rPr>
        <w:t xml:space="preserve">apitalism and Corporations: </w:t>
      </w:r>
      <w:r w:rsidR="00D7736C" w:rsidRPr="00F93D7D">
        <w:rPr>
          <w:i/>
          <w:sz w:val="22"/>
          <w:szCs w:val="22"/>
        </w:rPr>
        <w:t>Processes of Creative Self-destruction</w:t>
      </w:r>
      <w:r w:rsidR="00D7736C" w:rsidRPr="00F93D7D">
        <w:rPr>
          <w:sz w:val="22"/>
          <w:szCs w:val="22"/>
        </w:rPr>
        <w:t xml:space="preserve"> </w:t>
      </w:r>
      <w:r w:rsidR="00192D57" w:rsidRPr="00F93D7D">
        <w:rPr>
          <w:sz w:val="22"/>
          <w:szCs w:val="22"/>
        </w:rPr>
        <w:t>by Christopher Wright</w:t>
      </w:r>
      <w:r w:rsidR="00262A4C" w:rsidRPr="00F93D7D">
        <w:rPr>
          <w:sz w:val="22"/>
          <w:szCs w:val="22"/>
        </w:rPr>
        <w:t xml:space="preserve"> and Daniel Nyberg (2015)</w:t>
      </w:r>
      <w:r w:rsidR="00D7736C" w:rsidRPr="00F93D7D">
        <w:rPr>
          <w:sz w:val="22"/>
          <w:szCs w:val="22"/>
        </w:rPr>
        <w:t>;</w:t>
      </w:r>
      <w:r w:rsidRPr="00F93D7D">
        <w:rPr>
          <w:sz w:val="22"/>
          <w:szCs w:val="22"/>
        </w:rPr>
        <w:t xml:space="preserve"> </w:t>
      </w:r>
      <w:r w:rsidR="00165807" w:rsidRPr="00F93D7D">
        <w:rPr>
          <w:i/>
          <w:iCs/>
          <w:sz w:val="22"/>
          <w:szCs w:val="22"/>
        </w:rPr>
        <w:t xml:space="preserve">Please Don’t Paint Our Planet Pink </w:t>
      </w:r>
      <w:r w:rsidR="00165807" w:rsidRPr="00F93D7D">
        <w:rPr>
          <w:bCs/>
          <w:sz w:val="22"/>
          <w:szCs w:val="22"/>
        </w:rPr>
        <w:t>by Gregg Kleiner and Laurel Thompson (2015)</w:t>
      </w:r>
      <w:r w:rsidR="00262A4C" w:rsidRPr="00F93D7D">
        <w:rPr>
          <w:bCs/>
          <w:sz w:val="22"/>
          <w:szCs w:val="22"/>
        </w:rPr>
        <w:t xml:space="preserve">; </w:t>
      </w:r>
      <w:r w:rsidR="00666EE4" w:rsidRPr="00F93D7D">
        <w:rPr>
          <w:bCs/>
          <w:i/>
          <w:sz w:val="22"/>
          <w:szCs w:val="22"/>
        </w:rPr>
        <w:t>Your Life as Planet Earth</w:t>
      </w:r>
      <w:r w:rsidR="00666EE4" w:rsidRPr="00F93D7D">
        <w:rPr>
          <w:bCs/>
          <w:sz w:val="22"/>
          <w:szCs w:val="22"/>
        </w:rPr>
        <w:t xml:space="preserve"> by Howard Lee (2014);</w:t>
      </w:r>
      <w:r w:rsidR="00666EE4" w:rsidRPr="00F93D7D">
        <w:rPr>
          <w:i/>
          <w:sz w:val="22"/>
          <w:szCs w:val="22"/>
        </w:rPr>
        <w:t xml:space="preserve"> </w:t>
      </w:r>
      <w:r w:rsidR="008E2883" w:rsidRPr="00F93D7D">
        <w:rPr>
          <w:i/>
          <w:sz w:val="22"/>
          <w:szCs w:val="22"/>
        </w:rPr>
        <w:t xml:space="preserve">Virginia Climate Fever </w:t>
      </w:r>
      <w:r w:rsidR="008E2883" w:rsidRPr="00F93D7D">
        <w:rPr>
          <w:sz w:val="22"/>
          <w:szCs w:val="22"/>
        </w:rPr>
        <w:t>by Stephen Nash (2014)</w:t>
      </w:r>
      <w:r w:rsidR="008E2883" w:rsidRPr="00F93D7D">
        <w:rPr>
          <w:i/>
          <w:sz w:val="22"/>
          <w:szCs w:val="22"/>
        </w:rPr>
        <w:t>; C</w:t>
      </w:r>
      <w:r w:rsidR="00635564" w:rsidRPr="00F93D7D">
        <w:rPr>
          <w:i/>
          <w:sz w:val="22"/>
          <w:szCs w:val="22"/>
        </w:rPr>
        <w:t>limate Peril</w:t>
      </w:r>
      <w:r w:rsidR="00413AE5" w:rsidRPr="00F93D7D">
        <w:rPr>
          <w:sz w:val="22"/>
          <w:szCs w:val="22"/>
        </w:rPr>
        <w:t xml:space="preserve"> by John J. Berger (2014);</w:t>
      </w:r>
      <w:r w:rsidR="00635564" w:rsidRPr="00F93D7D">
        <w:rPr>
          <w:sz w:val="22"/>
          <w:szCs w:val="22"/>
        </w:rPr>
        <w:t xml:space="preserve"> </w:t>
      </w:r>
      <w:r w:rsidR="00915232" w:rsidRPr="00F93D7D">
        <w:rPr>
          <w:i/>
          <w:sz w:val="22"/>
          <w:szCs w:val="22"/>
        </w:rPr>
        <w:t>The Big Pivot</w:t>
      </w:r>
      <w:r w:rsidR="00915232" w:rsidRPr="00F93D7D">
        <w:rPr>
          <w:sz w:val="22"/>
          <w:szCs w:val="22"/>
        </w:rPr>
        <w:t xml:space="preserve"> by Andrew Winston (2014); </w:t>
      </w:r>
      <w:r w:rsidR="00061C46" w:rsidRPr="00F93D7D">
        <w:rPr>
          <w:i/>
          <w:sz w:val="22"/>
          <w:szCs w:val="22"/>
        </w:rPr>
        <w:t>The Collapse of Western Civilization: A View from the Future</w:t>
      </w:r>
      <w:r w:rsidR="00061C46" w:rsidRPr="00F93D7D">
        <w:rPr>
          <w:sz w:val="22"/>
          <w:szCs w:val="22"/>
        </w:rPr>
        <w:t xml:space="preserve"> </w:t>
      </w:r>
      <w:r w:rsidR="001152EF" w:rsidRPr="00F93D7D">
        <w:rPr>
          <w:sz w:val="22"/>
          <w:szCs w:val="22"/>
        </w:rPr>
        <w:t xml:space="preserve">by Naomi Oreskes and Erik Conway </w:t>
      </w:r>
      <w:r w:rsidR="00061C46" w:rsidRPr="00F93D7D">
        <w:rPr>
          <w:sz w:val="22"/>
          <w:szCs w:val="22"/>
        </w:rPr>
        <w:t xml:space="preserve">(2014); </w:t>
      </w:r>
      <w:r w:rsidR="004C2087" w:rsidRPr="00F93D7D">
        <w:rPr>
          <w:i/>
          <w:sz w:val="22"/>
          <w:szCs w:val="22"/>
        </w:rPr>
        <w:t>Fore and the Future of Practically Everything</w:t>
      </w:r>
      <w:r w:rsidR="004C2087" w:rsidRPr="00F93D7D">
        <w:rPr>
          <w:sz w:val="22"/>
          <w:szCs w:val="22"/>
        </w:rPr>
        <w:t xml:space="preserve"> by Richard L. Handy (2013); </w:t>
      </w:r>
      <w:r w:rsidR="00C649B4" w:rsidRPr="00F93D7D">
        <w:rPr>
          <w:i/>
          <w:sz w:val="22"/>
          <w:szCs w:val="22"/>
        </w:rPr>
        <w:t xml:space="preserve">Banned on the Hill </w:t>
      </w:r>
      <w:r w:rsidR="00C649B4" w:rsidRPr="00F93D7D">
        <w:rPr>
          <w:sz w:val="22"/>
          <w:szCs w:val="22"/>
        </w:rPr>
        <w:t xml:space="preserve">by Franke James (2013); </w:t>
      </w:r>
      <w:r w:rsidR="00C649B4" w:rsidRPr="00F93D7D">
        <w:rPr>
          <w:i/>
          <w:sz w:val="22"/>
          <w:szCs w:val="22"/>
        </w:rPr>
        <w:t xml:space="preserve">The Zero Footprint Baby </w:t>
      </w:r>
      <w:r w:rsidR="00C649B4" w:rsidRPr="00F93D7D">
        <w:rPr>
          <w:sz w:val="22"/>
          <w:szCs w:val="22"/>
        </w:rPr>
        <w:t xml:space="preserve">by Keya Chatterjee </w:t>
      </w:r>
      <w:r w:rsidR="003F4B12" w:rsidRPr="00F93D7D">
        <w:rPr>
          <w:sz w:val="22"/>
          <w:szCs w:val="22"/>
        </w:rPr>
        <w:t>(2</w:t>
      </w:r>
      <w:r w:rsidR="00C649B4" w:rsidRPr="00F93D7D">
        <w:rPr>
          <w:sz w:val="22"/>
          <w:szCs w:val="22"/>
        </w:rPr>
        <w:t>013); </w:t>
      </w:r>
      <w:r w:rsidR="00C649B4" w:rsidRPr="00F93D7D">
        <w:rPr>
          <w:i/>
          <w:sz w:val="22"/>
          <w:szCs w:val="22"/>
        </w:rPr>
        <w:t>T</w:t>
      </w:r>
      <w:r w:rsidRPr="00F93D7D">
        <w:rPr>
          <w:i/>
          <w:sz w:val="22"/>
          <w:szCs w:val="22"/>
        </w:rPr>
        <w:t>he Year of the Bad Decision</w:t>
      </w:r>
      <w:r w:rsidRPr="00F93D7D">
        <w:rPr>
          <w:sz w:val="22"/>
          <w:szCs w:val="22"/>
        </w:rPr>
        <w:t xml:space="preserve"> by Charles Sobczak (2013); </w:t>
      </w:r>
      <w:r w:rsidRPr="00F93D7D">
        <w:rPr>
          <w:i/>
          <w:sz w:val="22"/>
          <w:szCs w:val="22"/>
        </w:rPr>
        <w:t xml:space="preserve">Rising Seas: Past, Present, Future </w:t>
      </w:r>
      <w:r w:rsidRPr="00F93D7D">
        <w:rPr>
          <w:sz w:val="22"/>
          <w:szCs w:val="22"/>
        </w:rPr>
        <w:t xml:space="preserve">by Vivien Gornitz (2013); </w:t>
      </w:r>
      <w:r w:rsidRPr="00F93D7D">
        <w:rPr>
          <w:i/>
          <w:sz w:val="22"/>
          <w:szCs w:val="22"/>
        </w:rPr>
        <w:t xml:space="preserve">Rising Sea Levels: An Introduction to Cause and Impact </w:t>
      </w:r>
      <w:r w:rsidRPr="00F93D7D">
        <w:rPr>
          <w:sz w:val="22"/>
          <w:szCs w:val="22"/>
        </w:rPr>
        <w:t>by Hunt Janin and Scott A. Mandia (2013);</w:t>
      </w:r>
      <w:r w:rsidRPr="00F93D7D">
        <w:rPr>
          <w:i/>
          <w:sz w:val="22"/>
          <w:szCs w:val="22"/>
        </w:rPr>
        <w:t xml:space="preserve"> Overheated </w:t>
      </w:r>
      <w:r w:rsidRPr="00F93D7D">
        <w:rPr>
          <w:sz w:val="22"/>
          <w:szCs w:val="22"/>
        </w:rPr>
        <w:t>by Andrew Guzman (2013);</w:t>
      </w:r>
      <w:r w:rsidRPr="00F93D7D">
        <w:rPr>
          <w:i/>
          <w:sz w:val="22"/>
          <w:szCs w:val="22"/>
        </w:rPr>
        <w:t xml:space="preserve"> The Aviator </w:t>
      </w:r>
      <w:r w:rsidRPr="00F93D7D">
        <w:rPr>
          <w:sz w:val="22"/>
          <w:szCs w:val="22"/>
        </w:rPr>
        <w:t xml:space="preserve">by Gareth Renowden (2012); </w:t>
      </w:r>
      <w:r w:rsidRPr="00F93D7D">
        <w:rPr>
          <w:i/>
          <w:sz w:val="22"/>
          <w:szCs w:val="22"/>
        </w:rPr>
        <w:t>Snowcial: An Antarctic Social Network Story</w:t>
      </w:r>
      <w:r w:rsidRPr="00F93D7D">
        <w:rPr>
          <w:sz w:val="22"/>
          <w:szCs w:val="22"/>
        </w:rPr>
        <w:t xml:space="preserve"> by Chelsea Prince (2012);</w:t>
      </w:r>
      <w:r w:rsidRPr="00F93D7D">
        <w:rPr>
          <w:i/>
          <w:sz w:val="22"/>
          <w:szCs w:val="22"/>
        </w:rPr>
        <w:t xml:space="preserve"> Navigating The Perfect Moral Storm: Climate Ethics</w:t>
      </w:r>
      <w:r w:rsidRPr="00F93D7D">
        <w:rPr>
          <w:sz w:val="22"/>
          <w:szCs w:val="22"/>
        </w:rPr>
        <w:t xml:space="preserve"> by Donald Brown (2012);</w:t>
      </w:r>
      <w:r w:rsidRPr="00F93D7D">
        <w:rPr>
          <w:i/>
          <w:sz w:val="22"/>
          <w:szCs w:val="22"/>
        </w:rPr>
        <w:t xml:space="preserve"> The Evolution of Everything</w:t>
      </w:r>
      <w:r w:rsidRPr="00F93D7D">
        <w:rPr>
          <w:sz w:val="22"/>
          <w:szCs w:val="22"/>
        </w:rPr>
        <w:t xml:space="preserve"> by Mark Sumner;</w:t>
      </w:r>
      <w:r w:rsidRPr="00F93D7D">
        <w:rPr>
          <w:i/>
          <w:sz w:val="22"/>
          <w:szCs w:val="22"/>
        </w:rPr>
        <w:t xml:space="preserve"> Storm World</w:t>
      </w:r>
      <w:r w:rsidRPr="00F93D7D">
        <w:rPr>
          <w:sz w:val="22"/>
          <w:szCs w:val="22"/>
        </w:rPr>
        <w:t xml:space="preserve"> by Chris Mooney (2008);</w:t>
      </w:r>
      <w:r w:rsidRPr="00F93D7D">
        <w:rPr>
          <w:i/>
          <w:sz w:val="22"/>
          <w:szCs w:val="22"/>
        </w:rPr>
        <w:t xml:space="preserve"> Climate Change: What it Means for Us, Our Children, and Our Grandchildren”, </w:t>
      </w:r>
      <w:r w:rsidRPr="00F93D7D">
        <w:rPr>
          <w:sz w:val="22"/>
          <w:szCs w:val="22"/>
        </w:rPr>
        <w:t>edited by Joseph Dimento and Pamela Doughman</w:t>
      </w:r>
      <w:r w:rsidR="003F4B12" w:rsidRPr="00F93D7D">
        <w:rPr>
          <w:sz w:val="22"/>
          <w:szCs w:val="22"/>
        </w:rPr>
        <w:t xml:space="preserve"> (2007)</w:t>
      </w:r>
      <w:r w:rsidRPr="00F93D7D">
        <w:rPr>
          <w:sz w:val="22"/>
          <w:szCs w:val="22"/>
        </w:rPr>
        <w:t xml:space="preserve"> </w:t>
      </w:r>
    </w:p>
    <w:p w14:paraId="6536D8F2" w14:textId="103FE37F" w:rsidR="003F4B12" w:rsidRPr="00B65199" w:rsidRDefault="003F4B12" w:rsidP="00B65199">
      <w:pPr>
        <w:numPr>
          <w:ilvl w:val="0"/>
          <w:numId w:val="16"/>
        </w:numPr>
        <w:tabs>
          <w:tab w:val="clear" w:pos="720"/>
          <w:tab w:val="num" w:pos="440"/>
        </w:tabs>
        <w:ind w:left="440" w:hanging="440"/>
        <w:rPr>
          <w:bCs/>
          <w:sz w:val="22"/>
          <w:szCs w:val="22"/>
        </w:rPr>
      </w:pPr>
      <w:r w:rsidRPr="00B65199">
        <w:rPr>
          <w:sz w:val="22"/>
          <w:szCs w:val="22"/>
        </w:rPr>
        <w:t>Review quotes (other):</w:t>
      </w:r>
      <w:r w:rsidRPr="00B65199">
        <w:rPr>
          <w:bCs/>
          <w:i/>
          <w:sz w:val="22"/>
          <w:szCs w:val="22"/>
        </w:rPr>
        <w:t xml:space="preserve"> </w:t>
      </w:r>
      <w:r w:rsidR="003E4AB6" w:rsidRPr="00B65199">
        <w:rPr>
          <w:bCs/>
          <w:i/>
          <w:sz w:val="22"/>
          <w:szCs w:val="22"/>
        </w:rPr>
        <w:t xml:space="preserve">The Race to Save The world </w:t>
      </w:r>
      <w:r w:rsidR="003E4AB6" w:rsidRPr="00B65199">
        <w:rPr>
          <w:bCs/>
          <w:iCs/>
          <w:sz w:val="22"/>
          <w:szCs w:val="22"/>
        </w:rPr>
        <w:t>(film, 2021);</w:t>
      </w:r>
      <w:r w:rsidR="003E4AB6" w:rsidRPr="00B65199">
        <w:rPr>
          <w:bCs/>
          <w:i/>
          <w:sz w:val="22"/>
          <w:szCs w:val="22"/>
        </w:rPr>
        <w:t xml:space="preserve"> </w:t>
      </w:r>
      <w:r w:rsidR="002224D0" w:rsidRPr="00B65199">
        <w:rPr>
          <w:bCs/>
          <w:i/>
          <w:sz w:val="22"/>
          <w:szCs w:val="22"/>
        </w:rPr>
        <w:t xml:space="preserve">'Atmos Totnes' transition city project </w:t>
      </w:r>
      <w:r w:rsidR="002224D0" w:rsidRPr="00B65199">
        <w:rPr>
          <w:bCs/>
          <w:iCs/>
          <w:sz w:val="22"/>
          <w:szCs w:val="22"/>
        </w:rPr>
        <w:t>by Rob Hopkins (2021)</w:t>
      </w:r>
      <w:r w:rsidR="002224D0" w:rsidRPr="00B65199">
        <w:rPr>
          <w:bCs/>
          <w:i/>
          <w:sz w:val="22"/>
          <w:szCs w:val="22"/>
        </w:rPr>
        <w:t xml:space="preserve">; </w:t>
      </w:r>
      <w:r w:rsidR="00B65199" w:rsidRPr="00B65199">
        <w:rPr>
          <w:bCs/>
          <w:i/>
          <w:sz w:val="22"/>
          <w:szCs w:val="22"/>
        </w:rPr>
        <w:t xml:space="preserve">The Sustainability Agenda podcast </w:t>
      </w:r>
      <w:r w:rsidR="00B65199" w:rsidRPr="00B65199">
        <w:rPr>
          <w:bCs/>
          <w:iCs/>
          <w:sz w:val="22"/>
          <w:szCs w:val="22"/>
        </w:rPr>
        <w:t>by Fergal Byrne</w:t>
      </w:r>
      <w:r w:rsidR="00B65199">
        <w:rPr>
          <w:bCs/>
          <w:iCs/>
          <w:sz w:val="22"/>
          <w:szCs w:val="22"/>
        </w:rPr>
        <w:t xml:space="preserve"> (2021)</w:t>
      </w:r>
      <w:r w:rsidR="00B65199">
        <w:rPr>
          <w:bCs/>
          <w:i/>
          <w:sz w:val="22"/>
          <w:szCs w:val="22"/>
        </w:rPr>
        <w:t xml:space="preserve">; </w:t>
      </w:r>
      <w:r w:rsidRPr="00B65199">
        <w:rPr>
          <w:bCs/>
          <w:i/>
          <w:sz w:val="22"/>
          <w:szCs w:val="22"/>
        </w:rPr>
        <w:t>Changing the Digital Climate: How Climate Change Web Content is Being Censored Under the Trump Administration</w:t>
      </w:r>
      <w:r w:rsidRPr="00B65199">
        <w:rPr>
          <w:bCs/>
          <w:sz w:val="22"/>
          <w:szCs w:val="22"/>
        </w:rPr>
        <w:t xml:space="preserve"> by The Environmental Data &amp; Governance Initiative (EDGI) </w:t>
      </w:r>
      <w:r w:rsidRPr="00B65199">
        <w:rPr>
          <w:sz w:val="22"/>
          <w:szCs w:val="22"/>
        </w:rPr>
        <w:t xml:space="preserve">(report, 2018); </w:t>
      </w:r>
      <w:r w:rsidRPr="00B65199">
        <w:rPr>
          <w:i/>
          <w:sz w:val="22"/>
          <w:szCs w:val="22"/>
        </w:rPr>
        <w:t xml:space="preserve">Being The Change </w:t>
      </w:r>
      <w:r w:rsidRPr="00B65199">
        <w:rPr>
          <w:sz w:val="22"/>
          <w:szCs w:val="22"/>
        </w:rPr>
        <w:t xml:space="preserve">(film, 2017); </w:t>
      </w:r>
      <w:r w:rsidRPr="00B65199">
        <w:rPr>
          <w:i/>
          <w:sz w:val="22"/>
          <w:szCs w:val="22"/>
        </w:rPr>
        <w:t>A Burning Question</w:t>
      </w:r>
      <w:r w:rsidRPr="00B65199">
        <w:rPr>
          <w:sz w:val="22"/>
          <w:szCs w:val="22"/>
        </w:rPr>
        <w:t xml:space="preserve"> (film, 2012)</w:t>
      </w:r>
    </w:p>
    <w:p w14:paraId="042DA0EC" w14:textId="571434D4" w:rsidR="00D01B5E" w:rsidRPr="00043D57" w:rsidRDefault="00D01B5E" w:rsidP="00043D57">
      <w:pPr>
        <w:numPr>
          <w:ilvl w:val="0"/>
          <w:numId w:val="16"/>
        </w:numPr>
        <w:tabs>
          <w:tab w:val="clear" w:pos="720"/>
          <w:tab w:val="num" w:pos="440"/>
        </w:tabs>
        <w:ind w:left="440" w:hanging="440"/>
        <w:rPr>
          <w:b/>
          <w:bCs/>
          <w:sz w:val="22"/>
          <w:szCs w:val="22"/>
        </w:rPr>
      </w:pPr>
      <w:r w:rsidRPr="005A57F0">
        <w:rPr>
          <w:sz w:val="22"/>
          <w:szCs w:val="22"/>
        </w:rPr>
        <w:t>Press Conferences</w:t>
      </w:r>
      <w:r w:rsidR="00713EF1">
        <w:rPr>
          <w:sz w:val="22"/>
          <w:szCs w:val="22"/>
        </w:rPr>
        <w:t>/Briefings</w:t>
      </w:r>
      <w:r w:rsidRPr="005A57F0">
        <w:rPr>
          <w:sz w:val="22"/>
          <w:szCs w:val="22"/>
        </w:rPr>
        <w:t xml:space="preserve">: </w:t>
      </w:r>
      <w:r w:rsidR="00F91A18">
        <w:rPr>
          <w:sz w:val="22"/>
          <w:szCs w:val="22"/>
        </w:rPr>
        <w:t xml:space="preserve">Climate Power (8/6/25); </w:t>
      </w:r>
      <w:r w:rsidR="00975B4B">
        <w:rPr>
          <w:sz w:val="22"/>
          <w:szCs w:val="22"/>
        </w:rPr>
        <w:t xml:space="preserve">Tyler Prize/University of Southern California (10/18/24); </w:t>
      </w:r>
      <w:r w:rsidR="00043D57" w:rsidRPr="00043D57">
        <w:rPr>
          <w:sz w:val="22"/>
          <w:szCs w:val="22"/>
        </w:rPr>
        <w:t xml:space="preserve">Université catholique de Louvain (4/28/22); </w:t>
      </w:r>
      <w:r w:rsidR="00E56877" w:rsidRPr="00043D57">
        <w:rPr>
          <w:sz w:val="22"/>
          <w:szCs w:val="22"/>
        </w:rPr>
        <w:t xml:space="preserve">Climate Power (12/21/21); </w:t>
      </w:r>
      <w:r w:rsidR="009E3D29" w:rsidRPr="00043D57">
        <w:rPr>
          <w:sz w:val="22"/>
          <w:szCs w:val="22"/>
        </w:rPr>
        <w:t>Democratic Party of Virginia (10/8</w:t>
      </w:r>
      <w:r w:rsidR="00E56877" w:rsidRPr="00043D57">
        <w:rPr>
          <w:sz w:val="22"/>
          <w:szCs w:val="22"/>
        </w:rPr>
        <w:t>/2</w:t>
      </w:r>
      <w:r w:rsidR="009E3D29" w:rsidRPr="00043D57">
        <w:rPr>
          <w:sz w:val="22"/>
          <w:szCs w:val="22"/>
        </w:rPr>
        <w:t xml:space="preserve">1); </w:t>
      </w:r>
      <w:r w:rsidR="00721828" w:rsidRPr="00043D57">
        <w:rPr>
          <w:sz w:val="22"/>
          <w:szCs w:val="22"/>
        </w:rPr>
        <w:t xml:space="preserve">American Physical Society (3/17/21); </w:t>
      </w:r>
      <w:r w:rsidR="00747088" w:rsidRPr="00043D57">
        <w:rPr>
          <w:sz w:val="22"/>
          <w:szCs w:val="22"/>
        </w:rPr>
        <w:t xml:space="preserve">American Geophysical Union (12/12/17); </w:t>
      </w:r>
      <w:r w:rsidR="00F96905" w:rsidRPr="00043D57">
        <w:rPr>
          <w:sz w:val="22"/>
          <w:szCs w:val="22"/>
        </w:rPr>
        <w:t xml:space="preserve">American Association for the Advancement of Science (2/13/15); Healthy Environment Alliance of Utah (5/14/14); PennEnvironment (6/5/13); Truman National Security Project, PennFuture, Mid-Atlantic Renewable Energy Coalition &amp; selected members of the Pennsylvania General Assembly (1/14/13); European Geophysical Union (4/26/12); Prism Public Affairs (11/18/10); PennEnvironment (9/8/10); National Wildlife Federation (8/25/10); American Geophysical Union (12/17/09); Resource Media (11/24/09); National Science Foundation (8/11/09); European Geophysical Union (4/23/09); </w:t>
      </w:r>
      <w:r w:rsidRPr="00043D57">
        <w:rPr>
          <w:sz w:val="22"/>
          <w:szCs w:val="22"/>
        </w:rPr>
        <w:t>Americ</w:t>
      </w:r>
      <w:r w:rsidR="00F96905" w:rsidRPr="00043D57">
        <w:rPr>
          <w:sz w:val="22"/>
          <w:szCs w:val="22"/>
        </w:rPr>
        <w:t>an Geophysical Union (5/30/02)</w:t>
      </w:r>
    </w:p>
    <w:p w14:paraId="65832B83" w14:textId="77777777" w:rsidR="00311837" w:rsidRPr="00311837" w:rsidRDefault="00D01B5E" w:rsidP="00311837">
      <w:pPr>
        <w:numPr>
          <w:ilvl w:val="0"/>
          <w:numId w:val="16"/>
        </w:numPr>
        <w:tabs>
          <w:tab w:val="clear" w:pos="720"/>
          <w:tab w:val="num" w:pos="440"/>
        </w:tabs>
        <w:ind w:left="440" w:hanging="440"/>
        <w:rPr>
          <w:sz w:val="22"/>
          <w:szCs w:val="22"/>
        </w:rPr>
      </w:pPr>
      <w:r w:rsidRPr="005A57F0">
        <w:rPr>
          <w:sz w:val="22"/>
          <w:szCs w:val="22"/>
        </w:rPr>
        <w:t xml:space="preserve">Guest contributor to: </w:t>
      </w:r>
      <w:r w:rsidRPr="005A57F0">
        <w:rPr>
          <w:i/>
          <w:sz w:val="22"/>
          <w:szCs w:val="22"/>
        </w:rPr>
        <w:t>One Degree</w:t>
      </w:r>
      <w:r w:rsidRPr="005A57F0">
        <w:rPr>
          <w:sz w:val="22"/>
          <w:szCs w:val="22"/>
        </w:rPr>
        <w:t xml:space="preserve"> (The Weather Channel); </w:t>
      </w:r>
      <w:r w:rsidRPr="005A57F0">
        <w:rPr>
          <w:i/>
          <w:sz w:val="22"/>
          <w:szCs w:val="22"/>
        </w:rPr>
        <w:t>Seed Magazine</w:t>
      </w:r>
      <w:r w:rsidRPr="005A57F0">
        <w:rPr>
          <w:sz w:val="22"/>
          <w:szCs w:val="22"/>
        </w:rPr>
        <w:t xml:space="preserve">; </w:t>
      </w:r>
      <w:r w:rsidRPr="005A57F0">
        <w:rPr>
          <w:i/>
          <w:sz w:val="22"/>
          <w:szCs w:val="22"/>
        </w:rPr>
        <w:t xml:space="preserve">Climate One </w:t>
      </w:r>
      <w:r w:rsidRPr="005A57F0">
        <w:rPr>
          <w:sz w:val="22"/>
          <w:szCs w:val="22"/>
        </w:rPr>
        <w:t>(The Commonwealth Club)</w:t>
      </w:r>
      <w:r w:rsidR="003810CE" w:rsidRPr="005A57F0">
        <w:rPr>
          <w:sz w:val="22"/>
          <w:szCs w:val="22"/>
        </w:rPr>
        <w:t xml:space="preserve">, </w:t>
      </w:r>
      <w:r w:rsidR="003810CE" w:rsidRPr="005A57F0">
        <w:rPr>
          <w:i/>
          <w:sz w:val="22"/>
          <w:szCs w:val="22"/>
        </w:rPr>
        <w:t>The Weather Underground</w:t>
      </w:r>
      <w:r w:rsidR="00311837">
        <w:rPr>
          <w:sz w:val="22"/>
          <w:szCs w:val="22"/>
        </w:rPr>
        <w:t xml:space="preserve">, </w:t>
      </w:r>
      <w:r w:rsidR="00311837" w:rsidRPr="00311837">
        <w:rPr>
          <w:i/>
          <w:sz w:val="22"/>
          <w:szCs w:val="22"/>
        </w:rPr>
        <w:t>Climate Reality</w:t>
      </w:r>
    </w:p>
    <w:p w14:paraId="7429401D" w14:textId="77777777" w:rsidR="00592882" w:rsidRDefault="00D01B5E" w:rsidP="00592882">
      <w:pPr>
        <w:numPr>
          <w:ilvl w:val="0"/>
          <w:numId w:val="16"/>
        </w:numPr>
        <w:tabs>
          <w:tab w:val="clear" w:pos="720"/>
          <w:tab w:val="num" w:pos="440"/>
        </w:tabs>
        <w:ind w:left="440" w:hanging="440"/>
        <w:rPr>
          <w:sz w:val="22"/>
          <w:szCs w:val="22"/>
        </w:rPr>
      </w:pPr>
      <w:r w:rsidRPr="005A57F0">
        <w:rPr>
          <w:sz w:val="22"/>
          <w:szCs w:val="22"/>
        </w:rPr>
        <w:t xml:space="preserve">Co-founder and contributor, </w:t>
      </w:r>
      <w:r w:rsidR="00B83F5D" w:rsidRPr="005A57F0">
        <w:rPr>
          <w:sz w:val="22"/>
          <w:szCs w:val="22"/>
        </w:rPr>
        <w:t xml:space="preserve">climate science website </w:t>
      </w:r>
      <w:r w:rsidRPr="005A57F0">
        <w:rPr>
          <w:sz w:val="22"/>
          <w:szCs w:val="22"/>
        </w:rPr>
        <w:t>"</w:t>
      </w:r>
      <w:r w:rsidRPr="005A57F0">
        <w:rPr>
          <w:i/>
          <w:sz w:val="22"/>
          <w:szCs w:val="22"/>
        </w:rPr>
        <w:t>RealClimate.org</w:t>
      </w:r>
      <w:r w:rsidRPr="005A57F0">
        <w:rPr>
          <w:sz w:val="22"/>
          <w:szCs w:val="22"/>
        </w:rPr>
        <w:t>" (founded 12/04)</w:t>
      </w:r>
    </w:p>
    <w:p w14:paraId="6D8D9E94" w14:textId="79340CB6" w:rsidR="00B43E74" w:rsidRDefault="00E563EC" w:rsidP="00695D35">
      <w:pPr>
        <w:numPr>
          <w:ilvl w:val="0"/>
          <w:numId w:val="16"/>
        </w:numPr>
        <w:tabs>
          <w:tab w:val="clear" w:pos="720"/>
          <w:tab w:val="num" w:pos="440"/>
        </w:tabs>
        <w:ind w:left="440" w:hanging="440"/>
        <w:rPr>
          <w:sz w:val="22"/>
          <w:szCs w:val="22"/>
        </w:rPr>
      </w:pPr>
      <w:r>
        <w:rPr>
          <w:sz w:val="22"/>
          <w:szCs w:val="22"/>
        </w:rPr>
        <w:t xml:space="preserve">Miscellaneous </w:t>
      </w:r>
      <w:r w:rsidR="00E822B7">
        <w:rPr>
          <w:sz w:val="22"/>
          <w:szCs w:val="22"/>
        </w:rPr>
        <w:t>a</w:t>
      </w:r>
      <w:r w:rsidR="00703F3B" w:rsidRPr="00B43E74">
        <w:rPr>
          <w:sz w:val="22"/>
          <w:szCs w:val="22"/>
        </w:rPr>
        <w:t>dvisory board</w:t>
      </w:r>
      <w:r w:rsidR="00B43E74" w:rsidRPr="00B43E74">
        <w:rPr>
          <w:sz w:val="22"/>
          <w:szCs w:val="22"/>
        </w:rPr>
        <w:t>s/</w:t>
      </w:r>
      <w:r w:rsidR="000652E9">
        <w:rPr>
          <w:sz w:val="22"/>
          <w:szCs w:val="22"/>
        </w:rPr>
        <w:t>editorial boards/</w:t>
      </w:r>
      <w:r w:rsidR="00B43E74" w:rsidRPr="00B43E74">
        <w:rPr>
          <w:sz w:val="22"/>
          <w:szCs w:val="22"/>
        </w:rPr>
        <w:t>councils</w:t>
      </w:r>
      <w:r w:rsidR="00B43E74" w:rsidRPr="00551383">
        <w:rPr>
          <w:i/>
          <w:iCs/>
          <w:sz w:val="22"/>
          <w:szCs w:val="22"/>
        </w:rPr>
        <w:t xml:space="preserve">: </w:t>
      </w:r>
      <w:r w:rsidR="00BC4780">
        <w:rPr>
          <w:i/>
          <w:iCs/>
          <w:sz w:val="22"/>
          <w:szCs w:val="22"/>
        </w:rPr>
        <w:t xml:space="preserve">Accountability Journalism Institute </w:t>
      </w:r>
      <w:r w:rsidR="00BC4780" w:rsidRPr="00BC4780">
        <w:rPr>
          <w:sz w:val="22"/>
          <w:szCs w:val="22"/>
        </w:rPr>
        <w:t>2025-;</w:t>
      </w:r>
      <w:r w:rsidR="00BC4780">
        <w:rPr>
          <w:i/>
          <w:iCs/>
          <w:sz w:val="22"/>
          <w:szCs w:val="22"/>
        </w:rPr>
        <w:t xml:space="preserve"> P</w:t>
      </w:r>
      <w:r w:rsidR="006E6616">
        <w:rPr>
          <w:i/>
          <w:iCs/>
          <w:sz w:val="22"/>
          <w:szCs w:val="22"/>
        </w:rPr>
        <w:t xml:space="preserve">enn Water Center </w:t>
      </w:r>
      <w:r w:rsidR="006E6616" w:rsidRPr="006E6616">
        <w:rPr>
          <w:sz w:val="22"/>
          <w:szCs w:val="22"/>
        </w:rPr>
        <w:t>202</w:t>
      </w:r>
      <w:r w:rsidR="006E6616">
        <w:rPr>
          <w:sz w:val="22"/>
          <w:szCs w:val="22"/>
        </w:rPr>
        <w:t>5</w:t>
      </w:r>
      <w:r w:rsidR="006E6616" w:rsidRPr="006E6616">
        <w:rPr>
          <w:sz w:val="22"/>
          <w:szCs w:val="22"/>
        </w:rPr>
        <w:t>-;</w:t>
      </w:r>
      <w:r w:rsidR="006E6616">
        <w:rPr>
          <w:i/>
          <w:iCs/>
          <w:sz w:val="22"/>
          <w:szCs w:val="22"/>
        </w:rPr>
        <w:t xml:space="preserve"> E</w:t>
      </w:r>
      <w:r w:rsidR="001E3DD1" w:rsidRPr="001E3DD1">
        <w:rPr>
          <w:i/>
          <w:iCs/>
          <w:sz w:val="22"/>
          <w:szCs w:val="22"/>
        </w:rPr>
        <w:t>arth Observatory of Singapore</w:t>
      </w:r>
      <w:r w:rsidR="001E3DD1">
        <w:rPr>
          <w:i/>
          <w:iCs/>
          <w:sz w:val="22"/>
          <w:szCs w:val="22"/>
        </w:rPr>
        <w:t xml:space="preserve"> </w:t>
      </w:r>
      <w:r w:rsidR="001E3DD1" w:rsidRPr="000652E9">
        <w:rPr>
          <w:sz w:val="22"/>
          <w:szCs w:val="22"/>
        </w:rPr>
        <w:t>202</w:t>
      </w:r>
      <w:r w:rsidR="001E3DD1">
        <w:rPr>
          <w:sz w:val="22"/>
          <w:szCs w:val="22"/>
        </w:rPr>
        <w:t>4</w:t>
      </w:r>
      <w:r w:rsidR="001E3DD1" w:rsidRPr="000652E9">
        <w:rPr>
          <w:sz w:val="22"/>
          <w:szCs w:val="22"/>
        </w:rPr>
        <w:t>-;</w:t>
      </w:r>
      <w:r w:rsidR="001E3DD1">
        <w:rPr>
          <w:i/>
          <w:iCs/>
          <w:sz w:val="22"/>
          <w:szCs w:val="22"/>
        </w:rPr>
        <w:t xml:space="preserve"> </w:t>
      </w:r>
      <w:r w:rsidR="000652E9">
        <w:rPr>
          <w:i/>
          <w:iCs/>
          <w:sz w:val="22"/>
          <w:szCs w:val="22"/>
        </w:rPr>
        <w:t xml:space="preserve">The Brilliant, </w:t>
      </w:r>
      <w:r w:rsidR="000652E9" w:rsidRPr="000652E9">
        <w:rPr>
          <w:sz w:val="22"/>
          <w:szCs w:val="22"/>
        </w:rPr>
        <w:t>2023-;</w:t>
      </w:r>
      <w:r w:rsidR="000652E9">
        <w:rPr>
          <w:i/>
          <w:iCs/>
          <w:sz w:val="22"/>
          <w:szCs w:val="22"/>
        </w:rPr>
        <w:t xml:space="preserve"> </w:t>
      </w:r>
      <w:r w:rsidR="008A4A1E" w:rsidRPr="008A4A1E">
        <w:rPr>
          <w:i/>
          <w:iCs/>
          <w:sz w:val="22"/>
          <w:szCs w:val="22"/>
        </w:rPr>
        <w:t>Subnational Climate Finance Initiative (SCF)</w:t>
      </w:r>
      <w:r w:rsidR="008A4A1E">
        <w:rPr>
          <w:sz w:val="22"/>
          <w:szCs w:val="22"/>
        </w:rPr>
        <w:t xml:space="preserve">, 2022-; </w:t>
      </w:r>
      <w:r w:rsidR="006C7057" w:rsidRPr="006C7057">
        <w:rPr>
          <w:i/>
          <w:iCs/>
          <w:sz w:val="22"/>
          <w:szCs w:val="22"/>
        </w:rPr>
        <w:t>Food Tank</w:t>
      </w:r>
      <w:r w:rsidR="006C7057">
        <w:rPr>
          <w:sz w:val="22"/>
          <w:szCs w:val="22"/>
        </w:rPr>
        <w:t xml:space="preserve">, 2022-, </w:t>
      </w:r>
      <w:r w:rsidR="00E04268" w:rsidRPr="00E04268">
        <w:rPr>
          <w:i/>
          <w:iCs/>
          <w:sz w:val="22"/>
          <w:szCs w:val="22"/>
        </w:rPr>
        <w:t>OnePointFive Climate Pledge</w:t>
      </w:r>
      <w:r w:rsidR="00E04268">
        <w:rPr>
          <w:sz w:val="22"/>
          <w:szCs w:val="22"/>
        </w:rPr>
        <w:t xml:space="preserve">, 2022-, </w:t>
      </w:r>
      <w:r w:rsidR="00DE5A0F">
        <w:rPr>
          <w:sz w:val="22"/>
          <w:szCs w:val="22"/>
        </w:rPr>
        <w:t>“</w:t>
      </w:r>
      <w:r w:rsidR="00DE5A0F" w:rsidRPr="00DE5A0F">
        <w:rPr>
          <w:i/>
          <w:iCs/>
          <w:sz w:val="22"/>
          <w:szCs w:val="22"/>
        </w:rPr>
        <w:t>Don’t Look Up</w:t>
      </w:r>
      <w:r w:rsidR="00DE5A0F">
        <w:rPr>
          <w:i/>
          <w:iCs/>
          <w:sz w:val="22"/>
          <w:szCs w:val="22"/>
        </w:rPr>
        <w:t>” outreach project (Netflix)</w:t>
      </w:r>
      <w:r w:rsidR="00DE5A0F">
        <w:rPr>
          <w:sz w:val="22"/>
          <w:szCs w:val="22"/>
        </w:rPr>
        <w:t xml:space="preserve">, 2021-; </w:t>
      </w:r>
      <w:r w:rsidR="00180AB1" w:rsidRPr="00180AB1">
        <w:rPr>
          <w:i/>
          <w:iCs/>
          <w:sz w:val="22"/>
          <w:szCs w:val="22"/>
        </w:rPr>
        <w:t>C</w:t>
      </w:r>
      <w:r w:rsidR="00773F88">
        <w:rPr>
          <w:i/>
          <w:iCs/>
          <w:sz w:val="22"/>
          <w:szCs w:val="22"/>
        </w:rPr>
        <w:t>limate Power, 2021-, C</w:t>
      </w:r>
      <w:r w:rsidR="00180AB1" w:rsidRPr="00180AB1">
        <w:rPr>
          <w:i/>
          <w:iCs/>
          <w:sz w:val="22"/>
          <w:szCs w:val="22"/>
        </w:rPr>
        <w:t>ommonwealth of Pennsylvania Climate Leadership Academy</w:t>
      </w:r>
      <w:r w:rsidR="00180AB1">
        <w:rPr>
          <w:sz w:val="22"/>
          <w:szCs w:val="22"/>
        </w:rPr>
        <w:t xml:space="preserve">, 2021-, </w:t>
      </w:r>
      <w:r w:rsidR="00902FD8" w:rsidRPr="00902FD8">
        <w:rPr>
          <w:i/>
          <w:iCs/>
          <w:sz w:val="22"/>
          <w:szCs w:val="22"/>
        </w:rPr>
        <w:t>EcoAthletes</w:t>
      </w:r>
      <w:r w:rsidR="00902FD8">
        <w:rPr>
          <w:sz w:val="22"/>
          <w:szCs w:val="22"/>
        </w:rPr>
        <w:t>, 2019-,</w:t>
      </w:r>
      <w:r w:rsidR="00A421EE">
        <w:rPr>
          <w:sz w:val="22"/>
          <w:szCs w:val="22"/>
        </w:rPr>
        <w:t xml:space="preserve"> </w:t>
      </w:r>
      <w:r w:rsidR="00703F3B" w:rsidRPr="00B43E74">
        <w:rPr>
          <w:i/>
          <w:sz w:val="22"/>
          <w:szCs w:val="22"/>
        </w:rPr>
        <w:t>Science Debate</w:t>
      </w:r>
      <w:r w:rsidR="00703F3B" w:rsidRPr="00B43E74">
        <w:rPr>
          <w:sz w:val="22"/>
          <w:szCs w:val="22"/>
        </w:rPr>
        <w:t>, 2019-</w:t>
      </w:r>
      <w:r w:rsidR="00B43E74" w:rsidRPr="00B43E74">
        <w:rPr>
          <w:sz w:val="22"/>
          <w:szCs w:val="22"/>
        </w:rPr>
        <w:t xml:space="preserve">, </w:t>
      </w:r>
      <w:r w:rsidR="00D87F5F" w:rsidRPr="00B43E74">
        <w:rPr>
          <w:i/>
          <w:sz w:val="22"/>
          <w:szCs w:val="22"/>
        </w:rPr>
        <w:t>One Earth</w:t>
      </w:r>
      <w:r w:rsidR="00D87F5F" w:rsidRPr="00B43E74">
        <w:rPr>
          <w:sz w:val="22"/>
          <w:szCs w:val="22"/>
        </w:rPr>
        <w:t>, 2018-</w:t>
      </w:r>
      <w:r w:rsidR="00B43E74" w:rsidRPr="00B43E74">
        <w:rPr>
          <w:sz w:val="22"/>
          <w:szCs w:val="22"/>
        </w:rPr>
        <w:t xml:space="preserve">, </w:t>
      </w:r>
      <w:r w:rsidR="003E084E" w:rsidRPr="00B43E74">
        <w:rPr>
          <w:i/>
          <w:sz w:val="22"/>
          <w:szCs w:val="22"/>
        </w:rPr>
        <w:t>End Climate Silence</w:t>
      </w:r>
      <w:r w:rsidR="003E084E" w:rsidRPr="00B43E74">
        <w:rPr>
          <w:sz w:val="22"/>
          <w:szCs w:val="22"/>
        </w:rPr>
        <w:t>, 2018-</w:t>
      </w:r>
      <w:r w:rsidR="00B43E74" w:rsidRPr="00B43E74">
        <w:rPr>
          <w:sz w:val="22"/>
          <w:szCs w:val="22"/>
        </w:rPr>
        <w:t xml:space="preserve">, </w:t>
      </w:r>
      <w:r w:rsidR="004B3DBC" w:rsidRPr="00B43E74">
        <w:rPr>
          <w:i/>
          <w:sz w:val="22"/>
          <w:szCs w:val="22"/>
        </w:rPr>
        <w:t>Cover Climate</w:t>
      </w:r>
      <w:r w:rsidR="004B3DBC" w:rsidRPr="00B43E74">
        <w:rPr>
          <w:sz w:val="22"/>
          <w:szCs w:val="22"/>
        </w:rPr>
        <w:t>, Public Citizen, 2018-</w:t>
      </w:r>
      <w:r w:rsidR="00B43E74" w:rsidRPr="00B43E74">
        <w:rPr>
          <w:sz w:val="22"/>
          <w:szCs w:val="22"/>
        </w:rPr>
        <w:t xml:space="preserve">, </w:t>
      </w:r>
      <w:r w:rsidR="009E481E" w:rsidRPr="00DB4267">
        <w:rPr>
          <w:i/>
          <w:iCs/>
          <w:sz w:val="22"/>
          <w:szCs w:val="22"/>
        </w:rPr>
        <w:t>Climate Action Platform</w:t>
      </w:r>
      <w:r w:rsidR="009E481E" w:rsidRPr="00B43E74">
        <w:rPr>
          <w:sz w:val="22"/>
          <w:szCs w:val="22"/>
        </w:rPr>
        <w:t>, 2018-</w:t>
      </w:r>
      <w:r w:rsidR="00B43E74" w:rsidRPr="00B43E74">
        <w:rPr>
          <w:sz w:val="22"/>
          <w:szCs w:val="22"/>
        </w:rPr>
        <w:t xml:space="preserve">, </w:t>
      </w:r>
      <w:r w:rsidR="00311837" w:rsidRPr="00DB4267">
        <w:rPr>
          <w:bCs/>
          <w:i/>
          <w:iCs/>
          <w:sz w:val="22"/>
          <w:szCs w:val="22"/>
        </w:rPr>
        <w:t>Climate Leadership Engagement Opportunities</w:t>
      </w:r>
      <w:r w:rsidR="00311837" w:rsidRPr="00B43E74">
        <w:rPr>
          <w:bCs/>
          <w:sz w:val="22"/>
          <w:szCs w:val="22"/>
        </w:rPr>
        <w:t xml:space="preserve"> (CLEO)</w:t>
      </w:r>
      <w:r w:rsidR="00311837" w:rsidRPr="00B43E74">
        <w:rPr>
          <w:sz w:val="22"/>
          <w:szCs w:val="22"/>
        </w:rPr>
        <w:t>, 2018-</w:t>
      </w:r>
      <w:r w:rsidR="00B43E74" w:rsidRPr="00B43E74">
        <w:rPr>
          <w:sz w:val="22"/>
          <w:szCs w:val="22"/>
        </w:rPr>
        <w:t xml:space="preserve">, </w:t>
      </w:r>
      <w:r w:rsidR="00B05F44" w:rsidRPr="00B43E74">
        <w:rPr>
          <w:sz w:val="22"/>
          <w:szCs w:val="22"/>
        </w:rPr>
        <w:t xml:space="preserve">Virgin Racing/Richard Branson’s </w:t>
      </w:r>
      <w:r w:rsidR="00B05F44" w:rsidRPr="00B43E74">
        <w:rPr>
          <w:i/>
          <w:sz w:val="22"/>
          <w:szCs w:val="22"/>
        </w:rPr>
        <w:t>Race Against Climate Change</w:t>
      </w:r>
      <w:r w:rsidR="00B05F44" w:rsidRPr="00B43E74">
        <w:rPr>
          <w:sz w:val="22"/>
          <w:szCs w:val="22"/>
        </w:rPr>
        <w:t>, 2017-</w:t>
      </w:r>
      <w:r w:rsidR="00DB4267">
        <w:rPr>
          <w:sz w:val="22"/>
          <w:szCs w:val="22"/>
        </w:rPr>
        <w:t>20</w:t>
      </w:r>
      <w:r w:rsidR="00B43E74" w:rsidRPr="00B43E74">
        <w:rPr>
          <w:sz w:val="22"/>
          <w:szCs w:val="22"/>
        </w:rPr>
        <w:t xml:space="preserve">, </w:t>
      </w:r>
      <w:r w:rsidR="005465FD" w:rsidRPr="00B43E74">
        <w:rPr>
          <w:i/>
          <w:sz w:val="22"/>
          <w:szCs w:val="22"/>
        </w:rPr>
        <w:t>Being The Change</w:t>
      </w:r>
      <w:r w:rsidR="005465FD" w:rsidRPr="00B43E74">
        <w:rPr>
          <w:sz w:val="22"/>
          <w:szCs w:val="22"/>
        </w:rPr>
        <w:t xml:space="preserve"> film, 2017-</w:t>
      </w:r>
      <w:r w:rsidR="005465FD" w:rsidRPr="00B43E74">
        <w:rPr>
          <w:sz w:val="22"/>
          <w:szCs w:val="22"/>
        </w:rPr>
        <w:lastRenderedPageBreak/>
        <w:t>18</w:t>
      </w:r>
      <w:r w:rsidR="00B43E74" w:rsidRPr="00B43E74">
        <w:rPr>
          <w:sz w:val="22"/>
          <w:szCs w:val="22"/>
        </w:rPr>
        <w:t xml:space="preserve">, </w:t>
      </w:r>
      <w:r w:rsidR="00F17585" w:rsidRPr="00B43E74">
        <w:rPr>
          <w:i/>
          <w:sz w:val="22"/>
          <w:szCs w:val="22"/>
        </w:rPr>
        <w:t>RENEW</w:t>
      </w:r>
      <w:r w:rsidR="00F17585" w:rsidRPr="00B43E74">
        <w:rPr>
          <w:sz w:val="22"/>
          <w:szCs w:val="22"/>
        </w:rPr>
        <w:t xml:space="preserve"> Institute, SUNY-Buffalo, 2017-</w:t>
      </w:r>
      <w:r w:rsidR="00DB4267">
        <w:rPr>
          <w:sz w:val="22"/>
          <w:szCs w:val="22"/>
        </w:rPr>
        <w:t>18</w:t>
      </w:r>
      <w:r w:rsidR="00B43E74" w:rsidRPr="00B43E74">
        <w:rPr>
          <w:sz w:val="22"/>
          <w:szCs w:val="22"/>
        </w:rPr>
        <w:t xml:space="preserve">, </w:t>
      </w:r>
      <w:r w:rsidR="00B43E74" w:rsidRPr="00DB4267">
        <w:rPr>
          <w:i/>
          <w:iCs/>
          <w:sz w:val="22"/>
          <w:szCs w:val="22"/>
        </w:rPr>
        <w:t>Tidewater Security Project</w:t>
      </w:r>
      <w:r w:rsidR="00B43E74" w:rsidRPr="00B43E74">
        <w:rPr>
          <w:sz w:val="22"/>
          <w:szCs w:val="22"/>
        </w:rPr>
        <w:t>, 2016-</w:t>
      </w:r>
      <w:r w:rsidR="00DB4267">
        <w:rPr>
          <w:sz w:val="22"/>
          <w:szCs w:val="22"/>
        </w:rPr>
        <w:t>18</w:t>
      </w:r>
      <w:r w:rsidR="00B43E74" w:rsidRPr="00B43E74">
        <w:rPr>
          <w:sz w:val="22"/>
          <w:szCs w:val="22"/>
        </w:rPr>
        <w:t xml:space="preserve">, </w:t>
      </w:r>
      <w:r w:rsidR="00B43E74" w:rsidRPr="00B43E74">
        <w:rPr>
          <w:i/>
          <w:sz w:val="22"/>
          <w:szCs w:val="22"/>
        </w:rPr>
        <w:t>ClimateTruth.org</w:t>
      </w:r>
      <w:r w:rsidR="00B43E74" w:rsidRPr="00B43E74">
        <w:rPr>
          <w:sz w:val="22"/>
          <w:szCs w:val="22"/>
        </w:rPr>
        <w:t>, 2015-</w:t>
      </w:r>
      <w:r w:rsidR="00DB4267">
        <w:rPr>
          <w:sz w:val="22"/>
          <w:szCs w:val="22"/>
        </w:rPr>
        <w:t>17</w:t>
      </w:r>
      <w:r w:rsidR="00B43E74" w:rsidRPr="00B43E74">
        <w:rPr>
          <w:sz w:val="22"/>
          <w:szCs w:val="22"/>
        </w:rPr>
        <w:t xml:space="preserve">, </w:t>
      </w:r>
      <w:r w:rsidR="00B43E74" w:rsidRPr="00B43E74">
        <w:rPr>
          <w:i/>
          <w:sz w:val="22"/>
          <w:szCs w:val="22"/>
        </w:rPr>
        <w:t>Planet Experts</w:t>
      </w:r>
      <w:r w:rsidR="00B43E74" w:rsidRPr="00B43E74">
        <w:rPr>
          <w:sz w:val="22"/>
          <w:szCs w:val="22"/>
        </w:rPr>
        <w:t xml:space="preserve">, 2014, </w:t>
      </w:r>
      <w:r w:rsidR="00B43E74" w:rsidRPr="00DB4267">
        <w:rPr>
          <w:i/>
          <w:iCs/>
          <w:sz w:val="22"/>
          <w:szCs w:val="22"/>
        </w:rPr>
        <w:t>California Climate Breakthrough Initiative</w:t>
      </w:r>
      <w:r w:rsidR="00B43E74" w:rsidRPr="00B43E74">
        <w:rPr>
          <w:sz w:val="22"/>
          <w:szCs w:val="22"/>
        </w:rPr>
        <w:t>, 2014-</w:t>
      </w:r>
      <w:r w:rsidR="00DB4267">
        <w:rPr>
          <w:sz w:val="22"/>
          <w:szCs w:val="22"/>
        </w:rPr>
        <w:t>17</w:t>
      </w:r>
      <w:r w:rsidR="00B43E74" w:rsidRPr="00B43E74">
        <w:rPr>
          <w:sz w:val="22"/>
          <w:szCs w:val="22"/>
        </w:rPr>
        <w:t xml:space="preserve">, </w:t>
      </w:r>
      <w:r w:rsidR="00B43E74" w:rsidRPr="00DB4267">
        <w:rPr>
          <w:i/>
          <w:iCs/>
          <w:sz w:val="22"/>
          <w:szCs w:val="22"/>
        </w:rPr>
        <w:t xml:space="preserve">National Center for Science Education </w:t>
      </w:r>
      <w:r w:rsidR="00B43E74" w:rsidRPr="00B43E74">
        <w:rPr>
          <w:sz w:val="22"/>
          <w:szCs w:val="22"/>
        </w:rPr>
        <w:t>(NCSE), 2014-</w:t>
      </w:r>
      <w:r w:rsidR="005A4125">
        <w:rPr>
          <w:sz w:val="22"/>
          <w:szCs w:val="22"/>
        </w:rPr>
        <w:t>19</w:t>
      </w:r>
      <w:r w:rsidR="00B43E74" w:rsidRPr="00B43E74">
        <w:rPr>
          <w:sz w:val="22"/>
          <w:szCs w:val="22"/>
        </w:rPr>
        <w:t xml:space="preserve">, </w:t>
      </w:r>
      <w:r w:rsidR="00B43E74" w:rsidRPr="00DB4267">
        <w:rPr>
          <w:i/>
          <w:iCs/>
          <w:sz w:val="22"/>
          <w:szCs w:val="22"/>
        </w:rPr>
        <w:t>314PAC</w:t>
      </w:r>
      <w:r w:rsidR="00B43E74" w:rsidRPr="00B43E74">
        <w:rPr>
          <w:sz w:val="22"/>
          <w:szCs w:val="22"/>
        </w:rPr>
        <w:t xml:space="preserve"> 2014-15</w:t>
      </w:r>
      <w:r w:rsidR="00B43E74">
        <w:rPr>
          <w:sz w:val="22"/>
          <w:szCs w:val="22"/>
        </w:rPr>
        <w:t xml:space="preserve">, </w:t>
      </w:r>
      <w:r w:rsidR="00B43E74" w:rsidRPr="005A57F0">
        <w:rPr>
          <w:i/>
          <w:sz w:val="22"/>
          <w:szCs w:val="22"/>
        </w:rPr>
        <w:t>Climate Accountability Institute</w:t>
      </w:r>
      <w:r w:rsidR="00B43E74" w:rsidRPr="005A57F0">
        <w:rPr>
          <w:sz w:val="22"/>
          <w:szCs w:val="22"/>
        </w:rPr>
        <w:t>, 2014-</w:t>
      </w:r>
      <w:r w:rsidR="00B43E74">
        <w:rPr>
          <w:sz w:val="22"/>
          <w:szCs w:val="22"/>
        </w:rPr>
        <w:t xml:space="preserve">, </w:t>
      </w:r>
      <w:r w:rsidR="00B43E74" w:rsidRPr="00B43E74">
        <w:rPr>
          <w:sz w:val="22"/>
          <w:szCs w:val="22"/>
        </w:rPr>
        <w:t>Climate Hawks Vote PAC, 2013</w:t>
      </w:r>
      <w:r w:rsidR="00B43E74">
        <w:rPr>
          <w:sz w:val="22"/>
          <w:szCs w:val="22"/>
        </w:rPr>
        <w:t>-</w:t>
      </w:r>
      <w:r w:rsidR="00B2067A">
        <w:rPr>
          <w:sz w:val="22"/>
          <w:szCs w:val="22"/>
        </w:rPr>
        <w:t>14</w:t>
      </w:r>
      <w:r w:rsidR="00B43E74">
        <w:rPr>
          <w:sz w:val="22"/>
          <w:szCs w:val="22"/>
        </w:rPr>
        <w:t xml:space="preserve">, </w:t>
      </w:r>
      <w:r w:rsidR="00B43E74" w:rsidRPr="00B43E74">
        <w:rPr>
          <w:i/>
          <w:sz w:val="22"/>
          <w:szCs w:val="22"/>
        </w:rPr>
        <w:t>Climate Communication</w:t>
      </w:r>
      <w:r w:rsidR="00B43E74" w:rsidRPr="00B43E74">
        <w:rPr>
          <w:sz w:val="22"/>
          <w:szCs w:val="22"/>
        </w:rPr>
        <w:t xml:space="preserve">, 2011-, </w:t>
      </w:r>
      <w:r w:rsidR="00B43E74" w:rsidRPr="00B43E74">
        <w:rPr>
          <w:i/>
          <w:sz w:val="22"/>
          <w:szCs w:val="22"/>
        </w:rPr>
        <w:t>Polar Bears International</w:t>
      </w:r>
      <w:r w:rsidR="00B43E74" w:rsidRPr="00B43E74">
        <w:rPr>
          <w:sz w:val="22"/>
          <w:szCs w:val="22"/>
        </w:rPr>
        <w:t>, 2010-</w:t>
      </w:r>
      <w:r w:rsidR="00B2067A">
        <w:rPr>
          <w:sz w:val="22"/>
          <w:szCs w:val="22"/>
        </w:rPr>
        <w:t>12</w:t>
      </w:r>
      <w:r w:rsidR="00B43E74" w:rsidRPr="00B43E74">
        <w:rPr>
          <w:sz w:val="22"/>
          <w:szCs w:val="22"/>
        </w:rPr>
        <w:t xml:space="preserve">, </w:t>
      </w:r>
      <w:r w:rsidR="00B43E74" w:rsidRPr="005A57F0">
        <w:rPr>
          <w:i/>
          <w:sz w:val="22"/>
          <w:szCs w:val="22"/>
        </w:rPr>
        <w:t>Climate Change Communication Network,</w:t>
      </w:r>
      <w:r w:rsidR="00B43E74" w:rsidRPr="005A57F0">
        <w:rPr>
          <w:sz w:val="22"/>
          <w:szCs w:val="22"/>
        </w:rPr>
        <w:t xml:space="preserve"> 2010-</w:t>
      </w:r>
      <w:r w:rsidR="00D42371">
        <w:rPr>
          <w:sz w:val="22"/>
          <w:szCs w:val="22"/>
        </w:rPr>
        <w:t>15</w:t>
      </w:r>
      <w:r w:rsidR="00B43E74">
        <w:rPr>
          <w:sz w:val="22"/>
          <w:szCs w:val="22"/>
        </w:rPr>
        <w:t xml:space="preserve">, </w:t>
      </w:r>
      <w:r w:rsidR="00B43E74" w:rsidRPr="005A57F0">
        <w:rPr>
          <w:i/>
          <w:sz w:val="22"/>
          <w:szCs w:val="22"/>
        </w:rPr>
        <w:t>OurEarth.org</w:t>
      </w:r>
      <w:r w:rsidR="00B43E74" w:rsidRPr="005A57F0">
        <w:rPr>
          <w:sz w:val="22"/>
          <w:szCs w:val="22"/>
        </w:rPr>
        <w:t>, 2008-</w:t>
      </w:r>
      <w:r w:rsidR="00AD04C0">
        <w:rPr>
          <w:sz w:val="22"/>
          <w:szCs w:val="22"/>
        </w:rPr>
        <w:t>12</w:t>
      </w:r>
      <w:r w:rsidR="00B43E74">
        <w:rPr>
          <w:sz w:val="22"/>
          <w:szCs w:val="22"/>
        </w:rPr>
        <w:t xml:space="preserve">, </w:t>
      </w:r>
      <w:r w:rsidR="00B43E74" w:rsidRPr="00B43E74">
        <w:rPr>
          <w:i/>
          <w:sz w:val="22"/>
          <w:szCs w:val="22"/>
        </w:rPr>
        <w:t>1Sky</w:t>
      </w:r>
      <w:r w:rsidR="00B43E74" w:rsidRPr="00B43E74">
        <w:rPr>
          <w:sz w:val="22"/>
          <w:szCs w:val="22"/>
        </w:rPr>
        <w:t>, 2008-11</w:t>
      </w:r>
      <w:r w:rsidR="00695D35">
        <w:rPr>
          <w:sz w:val="22"/>
          <w:szCs w:val="22"/>
        </w:rPr>
        <w:t xml:space="preserve">, </w:t>
      </w:r>
      <w:r w:rsidR="00695D35" w:rsidRPr="005A57F0">
        <w:rPr>
          <w:i/>
          <w:sz w:val="22"/>
          <w:szCs w:val="22"/>
        </w:rPr>
        <w:t>Climate Solutions Project</w:t>
      </w:r>
      <w:r w:rsidR="00695D35" w:rsidRPr="005A57F0">
        <w:rPr>
          <w:sz w:val="22"/>
          <w:szCs w:val="22"/>
        </w:rPr>
        <w:t xml:space="preserve">, </w:t>
      </w:r>
      <w:r w:rsidR="00695D35" w:rsidRPr="006E3C01">
        <w:rPr>
          <w:i/>
          <w:iCs/>
          <w:sz w:val="22"/>
          <w:szCs w:val="22"/>
        </w:rPr>
        <w:t>Bowman Group</w:t>
      </w:r>
      <w:r w:rsidR="00695D35" w:rsidRPr="005A57F0">
        <w:rPr>
          <w:sz w:val="22"/>
          <w:szCs w:val="22"/>
        </w:rPr>
        <w:t>, 2007-</w:t>
      </w:r>
      <w:r w:rsidR="00695D35">
        <w:rPr>
          <w:sz w:val="22"/>
          <w:szCs w:val="22"/>
        </w:rPr>
        <w:t>10</w:t>
      </w:r>
    </w:p>
    <w:p w14:paraId="28474E1B" w14:textId="6BE55038" w:rsidR="005F0C51" w:rsidRDefault="005F0C51" w:rsidP="00695D35">
      <w:pPr>
        <w:numPr>
          <w:ilvl w:val="0"/>
          <w:numId w:val="16"/>
        </w:numPr>
        <w:tabs>
          <w:tab w:val="clear" w:pos="720"/>
          <w:tab w:val="num" w:pos="440"/>
        </w:tabs>
        <w:ind w:left="440" w:hanging="440"/>
        <w:rPr>
          <w:sz w:val="22"/>
          <w:szCs w:val="22"/>
        </w:rPr>
      </w:pPr>
      <w:r>
        <w:rPr>
          <w:sz w:val="22"/>
          <w:szCs w:val="22"/>
        </w:rPr>
        <w:t>Consultant, Chasing Carbon Zero (PBS/NOVA), 2023</w:t>
      </w:r>
    </w:p>
    <w:p w14:paraId="6D099251" w14:textId="0AE48A7D" w:rsidR="008B7C46" w:rsidRPr="00695D35" w:rsidRDefault="008B7C46" w:rsidP="00695D35">
      <w:pPr>
        <w:numPr>
          <w:ilvl w:val="0"/>
          <w:numId w:val="16"/>
        </w:numPr>
        <w:tabs>
          <w:tab w:val="clear" w:pos="720"/>
          <w:tab w:val="num" w:pos="440"/>
        </w:tabs>
        <w:ind w:left="440" w:hanging="440"/>
        <w:rPr>
          <w:sz w:val="22"/>
          <w:szCs w:val="22"/>
        </w:rPr>
      </w:pPr>
      <w:r>
        <w:rPr>
          <w:sz w:val="22"/>
          <w:szCs w:val="22"/>
        </w:rPr>
        <w:t xml:space="preserve">Consultant, </w:t>
      </w:r>
      <w:r w:rsidRPr="008B7C46">
        <w:rPr>
          <w:i/>
          <w:iCs/>
          <w:sz w:val="22"/>
          <w:szCs w:val="22"/>
        </w:rPr>
        <w:t>The End is Nye</w:t>
      </w:r>
      <w:r>
        <w:rPr>
          <w:sz w:val="22"/>
          <w:szCs w:val="22"/>
        </w:rPr>
        <w:t xml:space="preserve"> (NBC Studios), 2021</w:t>
      </w:r>
      <w:r w:rsidR="00DB4267">
        <w:rPr>
          <w:sz w:val="22"/>
          <w:szCs w:val="22"/>
        </w:rPr>
        <w:t>-22</w:t>
      </w:r>
    </w:p>
    <w:p w14:paraId="233F25B0" w14:textId="77777777" w:rsidR="00287BF3" w:rsidRDefault="00574F37" w:rsidP="00512A3C">
      <w:pPr>
        <w:numPr>
          <w:ilvl w:val="0"/>
          <w:numId w:val="16"/>
        </w:numPr>
        <w:tabs>
          <w:tab w:val="clear" w:pos="720"/>
          <w:tab w:val="num" w:pos="440"/>
        </w:tabs>
        <w:ind w:left="440" w:hanging="440"/>
        <w:rPr>
          <w:sz w:val="22"/>
          <w:szCs w:val="22"/>
        </w:rPr>
      </w:pPr>
      <w:r w:rsidRPr="00B43E74">
        <w:rPr>
          <w:sz w:val="22"/>
          <w:szCs w:val="22"/>
        </w:rPr>
        <w:t>Secretary of Science and Environment, “Shadowing Trump” shadow cabinet, 2017-</w:t>
      </w:r>
      <w:r w:rsidR="00B97301">
        <w:rPr>
          <w:sz w:val="22"/>
          <w:szCs w:val="22"/>
        </w:rPr>
        <w:t>21</w:t>
      </w:r>
      <w:r w:rsidR="00B43E74" w:rsidRPr="00B43E74">
        <w:rPr>
          <w:sz w:val="22"/>
          <w:szCs w:val="22"/>
        </w:rPr>
        <w:t xml:space="preserve"> </w:t>
      </w:r>
    </w:p>
    <w:p w14:paraId="489598F2" w14:textId="77777777" w:rsidR="00592882" w:rsidRPr="005A57F0" w:rsidRDefault="00592882" w:rsidP="00592882">
      <w:pPr>
        <w:numPr>
          <w:ilvl w:val="0"/>
          <w:numId w:val="16"/>
        </w:numPr>
        <w:tabs>
          <w:tab w:val="clear" w:pos="720"/>
          <w:tab w:val="num" w:pos="440"/>
        </w:tabs>
        <w:ind w:left="440" w:hanging="440"/>
        <w:rPr>
          <w:sz w:val="22"/>
          <w:szCs w:val="22"/>
        </w:rPr>
      </w:pPr>
      <w:r w:rsidRPr="005A57F0">
        <w:rPr>
          <w:sz w:val="22"/>
          <w:szCs w:val="22"/>
        </w:rPr>
        <w:t>Climate Advisory Committee, Hillary Clin</w:t>
      </w:r>
      <w:r w:rsidR="009D5FA8">
        <w:rPr>
          <w:sz w:val="22"/>
          <w:szCs w:val="22"/>
        </w:rPr>
        <w:t>ton Presidential Campaign, 2016</w:t>
      </w:r>
    </w:p>
    <w:p w14:paraId="2E1944BF" w14:textId="77777777" w:rsidR="00AB6365" w:rsidRPr="005A57F0" w:rsidRDefault="00AB6365" w:rsidP="00AB6365">
      <w:pPr>
        <w:numPr>
          <w:ilvl w:val="0"/>
          <w:numId w:val="16"/>
        </w:numPr>
        <w:tabs>
          <w:tab w:val="clear" w:pos="720"/>
          <w:tab w:val="num" w:pos="440"/>
        </w:tabs>
        <w:ind w:left="440" w:hanging="440"/>
        <w:rPr>
          <w:sz w:val="22"/>
          <w:szCs w:val="22"/>
        </w:rPr>
      </w:pPr>
      <w:r w:rsidRPr="005A57F0">
        <w:rPr>
          <w:sz w:val="22"/>
          <w:szCs w:val="22"/>
        </w:rPr>
        <w:t xml:space="preserve">Science Advisor for film </w:t>
      </w:r>
      <w:r w:rsidRPr="005A57F0">
        <w:rPr>
          <w:i/>
          <w:sz w:val="22"/>
          <w:szCs w:val="22"/>
        </w:rPr>
        <w:t>Bill Nye: Science Guy</w:t>
      </w:r>
      <w:r w:rsidRPr="005A57F0">
        <w:rPr>
          <w:sz w:val="22"/>
          <w:szCs w:val="22"/>
        </w:rPr>
        <w:t>, 2015-17</w:t>
      </w:r>
    </w:p>
    <w:p w14:paraId="1A6F1C25" w14:textId="77777777" w:rsidR="00BC0EAB" w:rsidRPr="005A57F0" w:rsidRDefault="00BC0EAB" w:rsidP="00BC0EAB">
      <w:pPr>
        <w:numPr>
          <w:ilvl w:val="0"/>
          <w:numId w:val="16"/>
        </w:numPr>
        <w:tabs>
          <w:tab w:val="clear" w:pos="720"/>
          <w:tab w:val="num" w:pos="440"/>
        </w:tabs>
        <w:ind w:left="440" w:hanging="440"/>
        <w:rPr>
          <w:sz w:val="22"/>
          <w:szCs w:val="22"/>
        </w:rPr>
      </w:pPr>
      <w:r w:rsidRPr="005A57F0">
        <w:rPr>
          <w:sz w:val="22"/>
          <w:szCs w:val="22"/>
        </w:rPr>
        <w:t>Virginia Governor’s Climate Change and Resiliency Commission, 2014-</w:t>
      </w:r>
      <w:r w:rsidR="002B4A06" w:rsidRPr="005A57F0">
        <w:rPr>
          <w:sz w:val="22"/>
          <w:szCs w:val="22"/>
        </w:rPr>
        <w:t>15</w:t>
      </w:r>
    </w:p>
    <w:p w14:paraId="3397793B" w14:textId="77777777" w:rsidR="00116C2C" w:rsidRDefault="00116C2C" w:rsidP="00116C2C">
      <w:pPr>
        <w:numPr>
          <w:ilvl w:val="0"/>
          <w:numId w:val="16"/>
        </w:numPr>
        <w:tabs>
          <w:tab w:val="clear" w:pos="720"/>
          <w:tab w:val="num" w:pos="440"/>
        </w:tabs>
        <w:ind w:left="440" w:hanging="440"/>
        <w:rPr>
          <w:sz w:val="22"/>
          <w:szCs w:val="22"/>
        </w:rPr>
      </w:pPr>
      <w:r w:rsidRPr="005A57F0">
        <w:rPr>
          <w:sz w:val="22"/>
          <w:szCs w:val="22"/>
        </w:rPr>
        <w:t xml:space="preserve">Senior Science Advisor for </w:t>
      </w:r>
      <w:r w:rsidRPr="005A57F0">
        <w:rPr>
          <w:i/>
          <w:sz w:val="22"/>
          <w:szCs w:val="22"/>
        </w:rPr>
        <w:t>Green World Rising</w:t>
      </w:r>
      <w:r w:rsidRPr="005A57F0">
        <w:rPr>
          <w:sz w:val="22"/>
          <w:szCs w:val="22"/>
        </w:rPr>
        <w:t xml:space="preserve"> (Leonardo DiCaprio Foundation</w:t>
      </w:r>
      <w:r w:rsidR="0084370A" w:rsidRPr="005A57F0">
        <w:rPr>
          <w:sz w:val="22"/>
          <w:szCs w:val="22"/>
        </w:rPr>
        <w:t>), 2014</w:t>
      </w:r>
      <w:r w:rsidR="00964D49" w:rsidRPr="005A57F0">
        <w:rPr>
          <w:sz w:val="22"/>
          <w:szCs w:val="22"/>
        </w:rPr>
        <w:t>-15</w:t>
      </w:r>
    </w:p>
    <w:p w14:paraId="55129257" w14:textId="5DF81DDC" w:rsidR="00B43E74" w:rsidRDefault="00B43E74" w:rsidP="00B43E74">
      <w:pPr>
        <w:numPr>
          <w:ilvl w:val="0"/>
          <w:numId w:val="16"/>
        </w:numPr>
        <w:tabs>
          <w:tab w:val="clear" w:pos="720"/>
          <w:tab w:val="num" w:pos="440"/>
        </w:tabs>
        <w:ind w:left="440" w:hanging="440"/>
        <w:rPr>
          <w:sz w:val="22"/>
          <w:szCs w:val="22"/>
        </w:rPr>
      </w:pPr>
      <w:r>
        <w:rPr>
          <w:sz w:val="22"/>
          <w:szCs w:val="22"/>
        </w:rPr>
        <w:t xml:space="preserve">Adviser, </w:t>
      </w:r>
      <w:r w:rsidRPr="005A57F0">
        <w:rPr>
          <w:sz w:val="22"/>
          <w:szCs w:val="22"/>
        </w:rPr>
        <w:t>Project Drawdown, 2014-</w:t>
      </w:r>
      <w:r w:rsidR="00DB4267">
        <w:rPr>
          <w:sz w:val="22"/>
          <w:szCs w:val="22"/>
        </w:rPr>
        <w:t>16</w:t>
      </w:r>
    </w:p>
    <w:p w14:paraId="4484FF81" w14:textId="60B934C0" w:rsidR="006342FA" w:rsidRPr="00B43E74" w:rsidRDefault="006342FA" w:rsidP="00B43E74">
      <w:pPr>
        <w:numPr>
          <w:ilvl w:val="0"/>
          <w:numId w:val="16"/>
        </w:numPr>
        <w:tabs>
          <w:tab w:val="clear" w:pos="720"/>
          <w:tab w:val="num" w:pos="440"/>
        </w:tabs>
        <w:ind w:left="440" w:hanging="440"/>
        <w:rPr>
          <w:sz w:val="22"/>
          <w:szCs w:val="22"/>
        </w:rPr>
      </w:pPr>
      <w:r>
        <w:rPr>
          <w:sz w:val="22"/>
          <w:szCs w:val="22"/>
        </w:rPr>
        <w:t>Ambassador, #</w:t>
      </w:r>
      <w:r w:rsidRPr="006342FA">
        <w:rPr>
          <w:i/>
          <w:iCs/>
          <w:sz w:val="22"/>
          <w:szCs w:val="22"/>
        </w:rPr>
        <w:t>OnEarth</w:t>
      </w:r>
      <w:r>
        <w:rPr>
          <w:sz w:val="22"/>
          <w:szCs w:val="22"/>
        </w:rPr>
        <w:t xml:space="preserve"> campaign, European Development Days, 2021-</w:t>
      </w:r>
      <w:r w:rsidR="00DB4267">
        <w:rPr>
          <w:sz w:val="22"/>
          <w:szCs w:val="22"/>
        </w:rPr>
        <w:t>22</w:t>
      </w:r>
    </w:p>
    <w:p w14:paraId="3D4AC0EB" w14:textId="77777777" w:rsidR="00506C8A" w:rsidRPr="00B43E74" w:rsidRDefault="000D05A2" w:rsidP="00B43E74">
      <w:pPr>
        <w:numPr>
          <w:ilvl w:val="0"/>
          <w:numId w:val="16"/>
        </w:numPr>
        <w:tabs>
          <w:tab w:val="clear" w:pos="720"/>
          <w:tab w:val="num" w:pos="440"/>
        </w:tabs>
        <w:ind w:left="440" w:hanging="440"/>
        <w:rPr>
          <w:sz w:val="22"/>
          <w:szCs w:val="22"/>
        </w:rPr>
      </w:pPr>
      <w:r w:rsidRPr="005A57F0">
        <w:rPr>
          <w:sz w:val="22"/>
          <w:szCs w:val="22"/>
        </w:rPr>
        <w:t>Science Advisor for Showtime s</w:t>
      </w:r>
      <w:r w:rsidR="00282C0D" w:rsidRPr="005A57F0">
        <w:rPr>
          <w:sz w:val="22"/>
          <w:szCs w:val="22"/>
        </w:rPr>
        <w:t xml:space="preserve">eries, </w:t>
      </w:r>
      <w:r w:rsidR="00282C0D" w:rsidRPr="005A57F0">
        <w:rPr>
          <w:i/>
          <w:sz w:val="22"/>
          <w:szCs w:val="22"/>
        </w:rPr>
        <w:t>Years of Living Dangerously</w:t>
      </w:r>
      <w:r w:rsidR="00282C0D" w:rsidRPr="005A57F0">
        <w:rPr>
          <w:sz w:val="22"/>
          <w:szCs w:val="22"/>
        </w:rPr>
        <w:t>, 2013-</w:t>
      </w:r>
      <w:r w:rsidR="005F015A">
        <w:rPr>
          <w:sz w:val="22"/>
          <w:szCs w:val="22"/>
        </w:rPr>
        <w:t>15</w:t>
      </w:r>
    </w:p>
    <w:p w14:paraId="77D7D507" w14:textId="77777777" w:rsidR="004E2DF1" w:rsidRPr="005A57F0" w:rsidRDefault="004E2DF1" w:rsidP="004E2DF1">
      <w:pPr>
        <w:numPr>
          <w:ilvl w:val="0"/>
          <w:numId w:val="16"/>
        </w:numPr>
        <w:tabs>
          <w:tab w:val="clear" w:pos="720"/>
          <w:tab w:val="num" w:pos="440"/>
        </w:tabs>
        <w:ind w:left="440" w:hanging="440"/>
        <w:rPr>
          <w:sz w:val="22"/>
          <w:szCs w:val="22"/>
        </w:rPr>
      </w:pPr>
      <w:r w:rsidRPr="005A57F0">
        <w:rPr>
          <w:sz w:val="22"/>
          <w:szCs w:val="22"/>
        </w:rPr>
        <w:t xml:space="preserve">Advisory Committee, “CLUES” (museum/community partnership of the </w:t>
      </w:r>
      <w:r w:rsidRPr="005A57F0">
        <w:rPr>
          <w:i/>
          <w:sz w:val="22"/>
          <w:szCs w:val="22"/>
        </w:rPr>
        <w:t>Franklin Institute Science Museum</w:t>
      </w:r>
      <w:r w:rsidR="0084370A" w:rsidRPr="005A57F0">
        <w:rPr>
          <w:sz w:val="22"/>
          <w:szCs w:val="22"/>
        </w:rPr>
        <w:t>, Phila. PA), 2009</w:t>
      </w:r>
    </w:p>
    <w:p w14:paraId="2E146FB2" w14:textId="77777777" w:rsidR="00EE03E3" w:rsidRPr="005A57F0" w:rsidRDefault="00EE03E3" w:rsidP="00D01B5E">
      <w:pPr>
        <w:numPr>
          <w:ilvl w:val="0"/>
          <w:numId w:val="16"/>
        </w:numPr>
        <w:tabs>
          <w:tab w:val="clear" w:pos="720"/>
          <w:tab w:val="num" w:pos="440"/>
        </w:tabs>
        <w:ind w:left="440" w:hanging="440"/>
        <w:rPr>
          <w:sz w:val="22"/>
          <w:szCs w:val="22"/>
        </w:rPr>
      </w:pPr>
      <w:r>
        <w:rPr>
          <w:sz w:val="22"/>
          <w:szCs w:val="22"/>
        </w:rPr>
        <w:t>Adviser to California Attorney General/Governor Jerry Brown, 2007-</w:t>
      </w:r>
      <w:r w:rsidR="000174F6">
        <w:rPr>
          <w:sz w:val="22"/>
          <w:szCs w:val="22"/>
        </w:rPr>
        <w:t>18</w:t>
      </w:r>
    </w:p>
    <w:p w14:paraId="688F5BDD" w14:textId="77777777" w:rsidR="006A480B" w:rsidRPr="005A57F0" w:rsidRDefault="006A480B" w:rsidP="006A480B">
      <w:pPr>
        <w:numPr>
          <w:ilvl w:val="0"/>
          <w:numId w:val="16"/>
        </w:numPr>
        <w:tabs>
          <w:tab w:val="clear" w:pos="720"/>
          <w:tab w:val="num" w:pos="440"/>
        </w:tabs>
        <w:ind w:left="440" w:hanging="440"/>
        <w:rPr>
          <w:sz w:val="22"/>
          <w:szCs w:val="22"/>
        </w:rPr>
      </w:pPr>
      <w:r w:rsidRPr="005A57F0">
        <w:rPr>
          <w:iCs/>
          <w:sz w:val="22"/>
          <w:szCs w:val="22"/>
        </w:rPr>
        <w:t>Our findings (Kemp et al, 2011) cited in “State of the Union” address by President Barack Obama (Jan 20, 2015).</w:t>
      </w:r>
    </w:p>
    <w:p w14:paraId="5EC4277E" w14:textId="77777777" w:rsidR="006A480B" w:rsidRPr="005A57F0" w:rsidRDefault="006A480B" w:rsidP="00BC0EAB">
      <w:pPr>
        <w:numPr>
          <w:ilvl w:val="0"/>
          <w:numId w:val="16"/>
        </w:numPr>
        <w:tabs>
          <w:tab w:val="clear" w:pos="720"/>
          <w:tab w:val="num" w:pos="440"/>
        </w:tabs>
        <w:ind w:left="440" w:hanging="440"/>
        <w:rPr>
          <w:sz w:val="22"/>
          <w:szCs w:val="22"/>
        </w:rPr>
      </w:pPr>
      <w:r w:rsidRPr="005A57F0">
        <w:rPr>
          <w:iCs/>
          <w:sz w:val="22"/>
          <w:szCs w:val="22"/>
        </w:rPr>
        <w:t>Our findings (Mann et al 1999) cited in “State of the Union” address by President William Clinton (Jan 27, 2000).</w:t>
      </w:r>
    </w:p>
    <w:p w14:paraId="262BF06E" w14:textId="77777777" w:rsidR="00E67F95" w:rsidRDefault="00D01B5E" w:rsidP="00E67F95">
      <w:pPr>
        <w:numPr>
          <w:ilvl w:val="0"/>
          <w:numId w:val="16"/>
        </w:numPr>
        <w:tabs>
          <w:tab w:val="clear" w:pos="720"/>
          <w:tab w:val="num" w:pos="440"/>
        </w:tabs>
        <w:ind w:left="440" w:hanging="440"/>
        <w:rPr>
          <w:sz w:val="22"/>
          <w:szCs w:val="22"/>
        </w:rPr>
      </w:pPr>
      <w:r w:rsidRPr="005A57F0">
        <w:rPr>
          <w:sz w:val="22"/>
          <w:szCs w:val="22"/>
        </w:rPr>
        <w:t xml:space="preserve">Advisor to numerous </w:t>
      </w:r>
      <w:r w:rsidR="00695D35">
        <w:rPr>
          <w:sz w:val="22"/>
          <w:szCs w:val="22"/>
        </w:rPr>
        <w:t xml:space="preserve">other </w:t>
      </w:r>
      <w:r w:rsidRPr="005A57F0">
        <w:rPr>
          <w:sz w:val="22"/>
          <w:szCs w:val="22"/>
        </w:rPr>
        <w:t xml:space="preserve">policy makers, public policy experts, </w:t>
      </w:r>
      <w:r w:rsidR="00223782" w:rsidRPr="005A57F0">
        <w:rPr>
          <w:sz w:val="22"/>
          <w:szCs w:val="22"/>
        </w:rPr>
        <w:t xml:space="preserve">opinion leaders, </w:t>
      </w:r>
      <w:r w:rsidRPr="005A57F0">
        <w:rPr>
          <w:sz w:val="22"/>
          <w:szCs w:val="22"/>
        </w:rPr>
        <w:t>governmental and non-governmental organizations (1999-)</w:t>
      </w:r>
    </w:p>
    <w:p w14:paraId="7EB375C3" w14:textId="77777777" w:rsidR="00E67F95" w:rsidRPr="00915822" w:rsidRDefault="00E67F95" w:rsidP="00E67F95">
      <w:pPr>
        <w:numPr>
          <w:ilvl w:val="0"/>
          <w:numId w:val="16"/>
        </w:numPr>
        <w:tabs>
          <w:tab w:val="clear" w:pos="720"/>
          <w:tab w:val="num" w:pos="440"/>
        </w:tabs>
        <w:ind w:left="440" w:hanging="440"/>
        <w:rPr>
          <w:sz w:val="22"/>
          <w:szCs w:val="22"/>
        </w:rPr>
      </w:pPr>
      <w:r w:rsidRPr="00915822">
        <w:rPr>
          <w:sz w:val="22"/>
          <w:szCs w:val="22"/>
        </w:rPr>
        <w:t xml:space="preserve">Online Course on </w:t>
      </w:r>
      <w:r w:rsidRPr="00915822">
        <w:rPr>
          <w:i/>
          <w:sz w:val="22"/>
          <w:szCs w:val="22"/>
        </w:rPr>
        <w:t>Climate Science</w:t>
      </w:r>
      <w:r w:rsidRPr="00915822">
        <w:rPr>
          <w:sz w:val="22"/>
          <w:szCs w:val="22"/>
        </w:rPr>
        <w:t>, United Nations Sustainable Development Solutions Network (SDSN) SDG Academy/EdX (beginning Fall 2019)</w:t>
      </w:r>
    </w:p>
    <w:p w14:paraId="45B9B6D2" w14:textId="77777777" w:rsidR="00D01B5E" w:rsidRDefault="00D01B5E" w:rsidP="00D01B5E"/>
    <w:p w14:paraId="00A76F3C" w14:textId="77777777" w:rsidR="00D01B5E" w:rsidRDefault="00D01B5E" w:rsidP="00D01B5E">
      <w:pPr>
        <w:rPr>
          <w:b/>
        </w:rPr>
      </w:pPr>
      <w:r>
        <w:rPr>
          <w:b/>
        </w:rPr>
        <w:t>Books:</w:t>
      </w:r>
    </w:p>
    <w:p w14:paraId="3262F537" w14:textId="77777777" w:rsidR="00D01B5E" w:rsidRPr="00472491" w:rsidRDefault="00D01B5E" w:rsidP="00D01B5E">
      <w:pPr>
        <w:rPr>
          <w:b/>
        </w:rPr>
      </w:pPr>
    </w:p>
    <w:p w14:paraId="66AE14D2" w14:textId="5813A3F6" w:rsidR="00975527" w:rsidRPr="00975527" w:rsidRDefault="00975527" w:rsidP="00D327E3">
      <w:pPr>
        <w:numPr>
          <w:ilvl w:val="0"/>
          <w:numId w:val="16"/>
        </w:numPr>
        <w:tabs>
          <w:tab w:val="clear" w:pos="720"/>
          <w:tab w:val="num" w:pos="440"/>
        </w:tabs>
        <w:ind w:left="440" w:hanging="440"/>
        <w:rPr>
          <w:b/>
          <w:bCs/>
          <w:i/>
          <w:sz w:val="22"/>
          <w:szCs w:val="22"/>
        </w:rPr>
      </w:pPr>
      <w:r>
        <w:rPr>
          <w:b/>
          <w:sz w:val="22"/>
          <w:szCs w:val="22"/>
        </w:rPr>
        <w:t xml:space="preserve">Mann, M.E. </w:t>
      </w:r>
      <w:r w:rsidRPr="004632D9">
        <w:rPr>
          <w:bCs/>
          <w:sz w:val="22"/>
          <w:szCs w:val="22"/>
        </w:rPr>
        <w:t>and Hotez, P.J.,</w:t>
      </w:r>
      <w:r>
        <w:rPr>
          <w:b/>
          <w:sz w:val="22"/>
          <w:szCs w:val="22"/>
        </w:rPr>
        <w:t xml:space="preserve"> </w:t>
      </w:r>
      <w:r>
        <w:rPr>
          <w:bCs/>
          <w:i/>
          <w:sz w:val="22"/>
          <w:szCs w:val="22"/>
        </w:rPr>
        <w:t>Science Under Siege</w:t>
      </w:r>
      <w:r>
        <w:rPr>
          <w:b/>
          <w:sz w:val="22"/>
          <w:szCs w:val="22"/>
        </w:rPr>
        <w:t xml:space="preserve"> </w:t>
      </w:r>
      <w:r w:rsidRPr="00723E72">
        <w:rPr>
          <w:sz w:val="22"/>
          <w:szCs w:val="22"/>
        </w:rPr>
        <w:t>Public Affairs/</w:t>
      </w:r>
      <w:r>
        <w:rPr>
          <w:sz w:val="22"/>
          <w:szCs w:val="22"/>
        </w:rPr>
        <w:t xml:space="preserve">Hachette </w:t>
      </w:r>
      <w:r w:rsidRPr="00975527">
        <w:rPr>
          <w:bCs/>
          <w:sz w:val="22"/>
          <w:szCs w:val="22"/>
        </w:rPr>
        <w:t xml:space="preserve">(due out </w:t>
      </w:r>
      <w:r>
        <w:rPr>
          <w:bCs/>
          <w:sz w:val="22"/>
          <w:szCs w:val="22"/>
        </w:rPr>
        <w:t xml:space="preserve">in </w:t>
      </w:r>
      <w:r w:rsidRPr="00975527">
        <w:rPr>
          <w:bCs/>
          <w:sz w:val="22"/>
          <w:szCs w:val="22"/>
        </w:rPr>
        <w:t>2025)</w:t>
      </w:r>
      <w:r>
        <w:rPr>
          <w:bCs/>
          <w:sz w:val="22"/>
          <w:szCs w:val="22"/>
        </w:rPr>
        <w:t>.</w:t>
      </w:r>
    </w:p>
    <w:p w14:paraId="55032B07" w14:textId="03FA5F45" w:rsidR="00D327E3" w:rsidRPr="000D46EB" w:rsidRDefault="00D327E3" w:rsidP="000D46EB">
      <w:pPr>
        <w:numPr>
          <w:ilvl w:val="0"/>
          <w:numId w:val="16"/>
        </w:numPr>
        <w:tabs>
          <w:tab w:val="clear" w:pos="720"/>
          <w:tab w:val="num" w:pos="440"/>
        </w:tabs>
        <w:ind w:left="440" w:hanging="440"/>
        <w:rPr>
          <w:b/>
          <w:bCs/>
          <w:i/>
          <w:sz w:val="22"/>
          <w:szCs w:val="22"/>
        </w:rPr>
      </w:pPr>
      <w:r w:rsidRPr="00BD5F4C">
        <w:rPr>
          <w:b/>
          <w:sz w:val="22"/>
          <w:szCs w:val="22"/>
        </w:rPr>
        <w:t>Mann, M.E.</w:t>
      </w:r>
      <w:r>
        <w:rPr>
          <w:sz w:val="22"/>
          <w:szCs w:val="22"/>
        </w:rPr>
        <w:t>,</w:t>
      </w:r>
      <w:r>
        <w:rPr>
          <w:bCs/>
          <w:i/>
          <w:sz w:val="22"/>
          <w:szCs w:val="22"/>
        </w:rPr>
        <w:t xml:space="preserve"> </w:t>
      </w:r>
      <w:r w:rsidR="0039148D">
        <w:rPr>
          <w:bCs/>
          <w:i/>
          <w:sz w:val="22"/>
          <w:szCs w:val="22"/>
        </w:rPr>
        <w:t>Our Fragile</w:t>
      </w:r>
      <w:r>
        <w:rPr>
          <w:bCs/>
          <w:i/>
          <w:sz w:val="22"/>
          <w:szCs w:val="22"/>
        </w:rPr>
        <w:t xml:space="preserve"> Moment</w:t>
      </w:r>
      <w:r w:rsidR="0039148D">
        <w:rPr>
          <w:bCs/>
          <w:i/>
          <w:sz w:val="22"/>
          <w:szCs w:val="22"/>
        </w:rPr>
        <w:t xml:space="preserve">: </w:t>
      </w:r>
      <w:r w:rsidR="0039148D" w:rsidRPr="0039148D">
        <w:rPr>
          <w:bCs/>
          <w:i/>
          <w:sz w:val="22"/>
          <w:szCs w:val="22"/>
        </w:rPr>
        <w:t>How Lessons from the Earth's Past Can Help Us Survive the Climate Crisi</w:t>
      </w:r>
      <w:r w:rsidR="0039148D">
        <w:rPr>
          <w:bCs/>
          <w:i/>
          <w:sz w:val="22"/>
          <w:szCs w:val="22"/>
        </w:rPr>
        <w:t xml:space="preserve">s, </w:t>
      </w:r>
      <w:r w:rsidRPr="00723E72">
        <w:rPr>
          <w:sz w:val="22"/>
          <w:szCs w:val="22"/>
        </w:rPr>
        <w:t>Public Affairs/</w:t>
      </w:r>
      <w:r>
        <w:rPr>
          <w:sz w:val="22"/>
          <w:szCs w:val="22"/>
        </w:rPr>
        <w:t xml:space="preserve">Hachette </w:t>
      </w:r>
      <w:r w:rsidR="00C756FB">
        <w:rPr>
          <w:sz w:val="22"/>
          <w:szCs w:val="22"/>
        </w:rPr>
        <w:t>(U.S.)/ Scribe Publications (Australia/New Zealand/UK),</w:t>
      </w:r>
      <w:r w:rsidR="00EB7770">
        <w:rPr>
          <w:sz w:val="22"/>
          <w:szCs w:val="22"/>
        </w:rPr>
        <w:t xml:space="preserve"> 320</w:t>
      </w:r>
      <w:r w:rsidR="00EB7770" w:rsidRPr="005A57F0">
        <w:rPr>
          <w:sz w:val="22"/>
          <w:szCs w:val="22"/>
        </w:rPr>
        <w:t xml:space="preserve"> pp</w:t>
      </w:r>
      <w:r w:rsidR="00EB7770">
        <w:rPr>
          <w:sz w:val="22"/>
          <w:szCs w:val="22"/>
        </w:rPr>
        <w:t>, 2023</w:t>
      </w:r>
      <w:r w:rsidR="000D46EB">
        <w:rPr>
          <w:sz w:val="22"/>
          <w:szCs w:val="22"/>
        </w:rPr>
        <w:t xml:space="preserve"> (published translations: Chinese</w:t>
      </w:r>
      <w:r w:rsidR="004F680E">
        <w:rPr>
          <w:sz w:val="22"/>
          <w:szCs w:val="22"/>
        </w:rPr>
        <w:t>, Vietnamese</w:t>
      </w:r>
      <w:r w:rsidR="000D46EB">
        <w:rPr>
          <w:sz w:val="22"/>
          <w:szCs w:val="22"/>
        </w:rPr>
        <w:t>).</w:t>
      </w:r>
    </w:p>
    <w:p w14:paraId="03B9976D" w14:textId="62076F98" w:rsidR="00CF0A97" w:rsidRPr="005A57F0" w:rsidRDefault="00CF0A97" w:rsidP="00CF0A97">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Pr>
          <w:bCs/>
          <w:i/>
          <w:sz w:val="22"/>
          <w:szCs w:val="22"/>
        </w:rPr>
        <w:t>The New Climate War</w:t>
      </w:r>
      <w:r w:rsidRPr="005A57F0">
        <w:rPr>
          <w:bCs/>
          <w:i/>
          <w:sz w:val="22"/>
          <w:szCs w:val="22"/>
        </w:rPr>
        <w:t xml:space="preserve">: </w:t>
      </w:r>
      <w:r w:rsidRPr="00723E72">
        <w:rPr>
          <w:i/>
          <w:sz w:val="22"/>
          <w:szCs w:val="22"/>
        </w:rPr>
        <w:t xml:space="preserve">The </w:t>
      </w:r>
      <w:r>
        <w:rPr>
          <w:i/>
          <w:sz w:val="22"/>
          <w:szCs w:val="22"/>
        </w:rPr>
        <w:t>Fight</w:t>
      </w:r>
      <w:r w:rsidRPr="00723E72">
        <w:rPr>
          <w:i/>
          <w:sz w:val="22"/>
          <w:szCs w:val="22"/>
        </w:rPr>
        <w:t xml:space="preserve"> to Take Back Our Planet</w:t>
      </w:r>
      <w:r w:rsidRPr="005A57F0">
        <w:rPr>
          <w:sz w:val="22"/>
          <w:szCs w:val="22"/>
        </w:rPr>
        <w:t xml:space="preserve"> (paperback edition with new </w:t>
      </w:r>
      <w:r>
        <w:rPr>
          <w:sz w:val="22"/>
          <w:szCs w:val="22"/>
        </w:rPr>
        <w:t>epilogue</w:t>
      </w:r>
      <w:r w:rsidRPr="005A57F0">
        <w:rPr>
          <w:sz w:val="22"/>
          <w:szCs w:val="22"/>
        </w:rPr>
        <w:t xml:space="preserve">), </w:t>
      </w:r>
      <w:r w:rsidR="00D327E3">
        <w:rPr>
          <w:sz w:val="22"/>
          <w:szCs w:val="22"/>
        </w:rPr>
        <w:t>Public Affairs/Hachette</w:t>
      </w:r>
      <w:r w:rsidRPr="005A57F0">
        <w:rPr>
          <w:sz w:val="22"/>
          <w:szCs w:val="22"/>
        </w:rPr>
        <w:t xml:space="preserve">, </w:t>
      </w:r>
      <w:r>
        <w:rPr>
          <w:sz w:val="22"/>
          <w:szCs w:val="22"/>
        </w:rPr>
        <w:t>400</w:t>
      </w:r>
      <w:r w:rsidRPr="005A57F0">
        <w:rPr>
          <w:sz w:val="22"/>
          <w:szCs w:val="22"/>
        </w:rPr>
        <w:t xml:space="preserve"> pp</w:t>
      </w:r>
      <w:r w:rsidR="00D327E3">
        <w:rPr>
          <w:sz w:val="22"/>
          <w:szCs w:val="22"/>
        </w:rPr>
        <w:t>, 2022.</w:t>
      </w:r>
    </w:p>
    <w:p w14:paraId="1965FD1A" w14:textId="4E9A0A3C" w:rsidR="00A957B8" w:rsidRPr="0036219E" w:rsidRDefault="00A957B8" w:rsidP="00A957B8">
      <w:pPr>
        <w:numPr>
          <w:ilvl w:val="0"/>
          <w:numId w:val="16"/>
        </w:numPr>
        <w:tabs>
          <w:tab w:val="clear" w:pos="720"/>
          <w:tab w:val="num" w:pos="440"/>
        </w:tabs>
        <w:ind w:left="440" w:hanging="440"/>
        <w:rPr>
          <w:sz w:val="22"/>
          <w:szCs w:val="22"/>
        </w:rPr>
      </w:pPr>
      <w:r w:rsidRPr="005A57F0">
        <w:rPr>
          <w:sz w:val="22"/>
          <w:szCs w:val="22"/>
        </w:rPr>
        <w:t xml:space="preserve">Herbert, M. and </w:t>
      </w:r>
      <w:r w:rsidRPr="00BD5F4C">
        <w:rPr>
          <w:b/>
          <w:sz w:val="22"/>
          <w:szCs w:val="22"/>
        </w:rPr>
        <w:t>Mann, M.E.</w:t>
      </w:r>
      <w:r w:rsidRPr="005A57F0">
        <w:rPr>
          <w:sz w:val="22"/>
          <w:szCs w:val="22"/>
        </w:rPr>
        <w:t xml:space="preserve">, </w:t>
      </w:r>
      <w:r w:rsidRPr="005A57F0">
        <w:rPr>
          <w:bCs/>
          <w:i/>
          <w:sz w:val="22"/>
          <w:szCs w:val="22"/>
        </w:rPr>
        <w:t>The Tantrum That Save</w:t>
      </w:r>
      <w:r w:rsidR="00520941">
        <w:rPr>
          <w:bCs/>
          <w:i/>
          <w:sz w:val="22"/>
          <w:szCs w:val="22"/>
        </w:rPr>
        <w:t>d</w:t>
      </w:r>
      <w:r w:rsidRPr="005A57F0">
        <w:rPr>
          <w:bCs/>
          <w:i/>
          <w:sz w:val="22"/>
          <w:szCs w:val="22"/>
        </w:rPr>
        <w:t xml:space="preserve"> The World</w:t>
      </w:r>
      <w:r>
        <w:rPr>
          <w:bCs/>
          <w:sz w:val="22"/>
          <w:szCs w:val="22"/>
        </w:rPr>
        <w:t xml:space="preserve"> (</w:t>
      </w:r>
      <w:r>
        <w:rPr>
          <w:sz w:val="22"/>
          <w:szCs w:val="22"/>
        </w:rPr>
        <w:t>2</w:t>
      </w:r>
      <w:r w:rsidRPr="00A957B8">
        <w:rPr>
          <w:sz w:val="22"/>
          <w:szCs w:val="22"/>
          <w:vertAlign w:val="superscript"/>
        </w:rPr>
        <w:t>nd</w:t>
      </w:r>
      <w:r>
        <w:rPr>
          <w:sz w:val="22"/>
          <w:szCs w:val="22"/>
        </w:rPr>
        <w:t xml:space="preserve"> edition), </w:t>
      </w:r>
      <w:r w:rsidR="008B5766">
        <w:rPr>
          <w:sz w:val="22"/>
          <w:szCs w:val="22"/>
        </w:rPr>
        <w:t>North Atlantic Books/</w:t>
      </w:r>
      <w:r>
        <w:rPr>
          <w:sz w:val="22"/>
          <w:szCs w:val="22"/>
        </w:rPr>
        <w:t>Penguin Random House, 64 pp</w:t>
      </w:r>
      <w:r w:rsidR="00D327E3">
        <w:rPr>
          <w:sz w:val="22"/>
          <w:szCs w:val="22"/>
        </w:rPr>
        <w:t>, 2022.</w:t>
      </w:r>
    </w:p>
    <w:p w14:paraId="78AB7D4F" w14:textId="5B6CFAA6" w:rsidR="00723E72" w:rsidRPr="00723E72" w:rsidRDefault="00723E72" w:rsidP="00723E72">
      <w:pPr>
        <w:numPr>
          <w:ilvl w:val="0"/>
          <w:numId w:val="16"/>
        </w:numPr>
        <w:tabs>
          <w:tab w:val="clear" w:pos="720"/>
          <w:tab w:val="num" w:pos="440"/>
        </w:tabs>
        <w:ind w:left="440" w:hanging="440"/>
        <w:rPr>
          <w:b/>
          <w:bCs/>
          <w:i/>
          <w:sz w:val="22"/>
          <w:szCs w:val="22"/>
        </w:rPr>
      </w:pPr>
      <w:r w:rsidRPr="00BD5F4C">
        <w:rPr>
          <w:b/>
          <w:sz w:val="22"/>
          <w:szCs w:val="22"/>
        </w:rPr>
        <w:t>Mann, M.E.</w:t>
      </w:r>
      <w:r w:rsidR="00CF0A97">
        <w:rPr>
          <w:sz w:val="22"/>
          <w:szCs w:val="22"/>
        </w:rPr>
        <w:t>,</w:t>
      </w:r>
      <w:r>
        <w:rPr>
          <w:bCs/>
          <w:i/>
          <w:sz w:val="22"/>
          <w:szCs w:val="22"/>
        </w:rPr>
        <w:t xml:space="preserve"> </w:t>
      </w:r>
      <w:r w:rsidR="00EF1FCA">
        <w:rPr>
          <w:bCs/>
          <w:i/>
          <w:sz w:val="22"/>
          <w:szCs w:val="22"/>
        </w:rPr>
        <w:t>The</w:t>
      </w:r>
      <w:r>
        <w:rPr>
          <w:bCs/>
          <w:i/>
          <w:sz w:val="22"/>
          <w:szCs w:val="22"/>
        </w:rPr>
        <w:t xml:space="preserve"> New Climate War</w:t>
      </w:r>
      <w:r w:rsidRPr="005A57F0">
        <w:rPr>
          <w:bCs/>
          <w:i/>
          <w:sz w:val="22"/>
          <w:szCs w:val="22"/>
        </w:rPr>
        <w:t xml:space="preserve">: </w:t>
      </w:r>
      <w:r w:rsidRPr="00723E72">
        <w:rPr>
          <w:i/>
          <w:sz w:val="22"/>
          <w:szCs w:val="22"/>
        </w:rPr>
        <w:t xml:space="preserve">The </w:t>
      </w:r>
      <w:r w:rsidR="00EF1FCA">
        <w:rPr>
          <w:i/>
          <w:sz w:val="22"/>
          <w:szCs w:val="22"/>
        </w:rPr>
        <w:t>Fight</w:t>
      </w:r>
      <w:r w:rsidRPr="00723E72">
        <w:rPr>
          <w:i/>
          <w:sz w:val="22"/>
          <w:szCs w:val="22"/>
        </w:rPr>
        <w:t xml:space="preserve"> to Take Back Our Planet</w:t>
      </w:r>
      <w:r w:rsidRPr="00723E72">
        <w:rPr>
          <w:sz w:val="22"/>
          <w:szCs w:val="22"/>
        </w:rPr>
        <w:t>, Public Affairs/</w:t>
      </w:r>
      <w:r w:rsidR="005A2BB5">
        <w:rPr>
          <w:sz w:val="22"/>
          <w:szCs w:val="22"/>
        </w:rPr>
        <w:t>Hachette (U.S.) / Scribe Publications (Australia/</w:t>
      </w:r>
      <w:r w:rsidR="0036219E">
        <w:rPr>
          <w:sz w:val="22"/>
          <w:szCs w:val="22"/>
        </w:rPr>
        <w:t>New Zealand/</w:t>
      </w:r>
      <w:r w:rsidR="005A2BB5">
        <w:rPr>
          <w:sz w:val="22"/>
          <w:szCs w:val="22"/>
        </w:rPr>
        <w:t>UK), 3</w:t>
      </w:r>
      <w:r w:rsidR="00EB7770">
        <w:rPr>
          <w:sz w:val="22"/>
          <w:szCs w:val="22"/>
        </w:rPr>
        <w:t>68</w:t>
      </w:r>
      <w:r w:rsidR="005A2BB5">
        <w:rPr>
          <w:sz w:val="22"/>
          <w:szCs w:val="22"/>
        </w:rPr>
        <w:t xml:space="preserve"> pp, 2021</w:t>
      </w:r>
      <w:r w:rsidR="0036219E">
        <w:rPr>
          <w:sz w:val="22"/>
          <w:szCs w:val="22"/>
        </w:rPr>
        <w:t xml:space="preserve"> (published translations:</w:t>
      </w:r>
      <w:r w:rsidR="002A74AC">
        <w:rPr>
          <w:sz w:val="22"/>
          <w:szCs w:val="22"/>
        </w:rPr>
        <w:t xml:space="preserve"> </w:t>
      </w:r>
      <w:r w:rsidR="0036219E">
        <w:rPr>
          <w:sz w:val="22"/>
          <w:szCs w:val="22"/>
        </w:rPr>
        <w:t>German</w:t>
      </w:r>
      <w:r w:rsidR="0079645A">
        <w:rPr>
          <w:sz w:val="22"/>
          <w:szCs w:val="22"/>
        </w:rPr>
        <w:t xml:space="preserve">, </w:t>
      </w:r>
      <w:r w:rsidR="002A74AC">
        <w:rPr>
          <w:sz w:val="22"/>
          <w:szCs w:val="22"/>
        </w:rPr>
        <w:t xml:space="preserve">Italian, </w:t>
      </w:r>
      <w:r w:rsidR="006B15C9">
        <w:rPr>
          <w:sz w:val="22"/>
          <w:szCs w:val="22"/>
        </w:rPr>
        <w:t xml:space="preserve">Polish, </w:t>
      </w:r>
      <w:r w:rsidR="00167916">
        <w:rPr>
          <w:sz w:val="22"/>
          <w:szCs w:val="22"/>
        </w:rPr>
        <w:t xml:space="preserve">Czech, </w:t>
      </w:r>
      <w:r w:rsidR="006B15C9">
        <w:rPr>
          <w:sz w:val="22"/>
          <w:szCs w:val="22"/>
        </w:rPr>
        <w:t>Chinese</w:t>
      </w:r>
      <w:r w:rsidR="004551CB">
        <w:rPr>
          <w:sz w:val="22"/>
          <w:szCs w:val="22"/>
        </w:rPr>
        <w:t>, Vietnamese</w:t>
      </w:r>
      <w:r w:rsidR="009F557B">
        <w:rPr>
          <w:sz w:val="22"/>
          <w:szCs w:val="22"/>
        </w:rPr>
        <w:t>, Turkish</w:t>
      </w:r>
      <w:r w:rsidR="0036219E">
        <w:rPr>
          <w:sz w:val="22"/>
          <w:szCs w:val="22"/>
        </w:rPr>
        <w:t>).</w:t>
      </w:r>
    </w:p>
    <w:p w14:paraId="65F3445C" w14:textId="77777777" w:rsidR="00C4308E" w:rsidRDefault="00C4308E" w:rsidP="00C570D5">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Toles, T., </w:t>
      </w:r>
      <w:r w:rsidRPr="005A57F0">
        <w:rPr>
          <w:bCs/>
          <w:i/>
          <w:sz w:val="22"/>
          <w:szCs w:val="22"/>
        </w:rPr>
        <w:t>The Madhouse Effect: How Climate Change Denial is Threatening our Planet, Destroying our Politics, and Driving us Crazy</w:t>
      </w:r>
      <w:r w:rsidRPr="005A57F0">
        <w:rPr>
          <w:bCs/>
          <w:sz w:val="22"/>
          <w:szCs w:val="22"/>
        </w:rPr>
        <w:t xml:space="preserve">, </w:t>
      </w:r>
      <w:r w:rsidRPr="005A57F0">
        <w:rPr>
          <w:sz w:val="22"/>
          <w:szCs w:val="22"/>
        </w:rPr>
        <w:t>Columbia University Press</w:t>
      </w:r>
      <w:r w:rsidR="008751F5">
        <w:rPr>
          <w:sz w:val="22"/>
          <w:szCs w:val="22"/>
        </w:rPr>
        <w:t xml:space="preserve"> </w:t>
      </w:r>
      <w:r w:rsidR="008751F5" w:rsidRPr="005A57F0">
        <w:rPr>
          <w:sz w:val="22"/>
          <w:szCs w:val="22"/>
        </w:rPr>
        <w:t>(paperback edition with additional chapter)</w:t>
      </w:r>
      <w:r w:rsidR="00DC1D34">
        <w:rPr>
          <w:sz w:val="22"/>
          <w:szCs w:val="22"/>
        </w:rPr>
        <w:t>, 240 pp, 2018.</w:t>
      </w:r>
    </w:p>
    <w:p w14:paraId="40925B02" w14:textId="4A1E3493" w:rsidR="00C570D5" w:rsidRPr="0036219E" w:rsidRDefault="00C570D5" w:rsidP="0036219E">
      <w:pPr>
        <w:numPr>
          <w:ilvl w:val="0"/>
          <w:numId w:val="16"/>
        </w:numPr>
        <w:tabs>
          <w:tab w:val="clear" w:pos="720"/>
          <w:tab w:val="num" w:pos="440"/>
        </w:tabs>
        <w:ind w:left="440" w:hanging="440"/>
        <w:rPr>
          <w:sz w:val="22"/>
          <w:szCs w:val="22"/>
        </w:rPr>
      </w:pPr>
      <w:r w:rsidRPr="005A57F0">
        <w:rPr>
          <w:sz w:val="22"/>
          <w:szCs w:val="22"/>
        </w:rPr>
        <w:lastRenderedPageBreak/>
        <w:t xml:space="preserve">Herbert, M. and </w:t>
      </w:r>
      <w:r w:rsidRPr="00BD5F4C">
        <w:rPr>
          <w:b/>
          <w:sz w:val="22"/>
          <w:szCs w:val="22"/>
        </w:rPr>
        <w:t>Mann, M.E</w:t>
      </w:r>
      <w:r w:rsidR="00BD5F4C" w:rsidRPr="00BD5F4C">
        <w:rPr>
          <w:b/>
          <w:sz w:val="22"/>
          <w:szCs w:val="22"/>
        </w:rPr>
        <w:t>.</w:t>
      </w:r>
      <w:r w:rsidRPr="005A57F0">
        <w:rPr>
          <w:sz w:val="22"/>
          <w:szCs w:val="22"/>
        </w:rPr>
        <w:t xml:space="preserve">, </w:t>
      </w:r>
      <w:r w:rsidRPr="005A57F0">
        <w:rPr>
          <w:bCs/>
          <w:i/>
          <w:sz w:val="22"/>
          <w:szCs w:val="22"/>
        </w:rPr>
        <w:t>The Tantrum That Save</w:t>
      </w:r>
      <w:r w:rsidR="00520941">
        <w:rPr>
          <w:bCs/>
          <w:i/>
          <w:sz w:val="22"/>
          <w:szCs w:val="22"/>
        </w:rPr>
        <w:t>d</w:t>
      </w:r>
      <w:r w:rsidRPr="005A57F0">
        <w:rPr>
          <w:bCs/>
          <w:i/>
          <w:sz w:val="22"/>
          <w:szCs w:val="22"/>
        </w:rPr>
        <w:t xml:space="preserve"> The World</w:t>
      </w:r>
      <w:r w:rsidRPr="005A57F0">
        <w:rPr>
          <w:bCs/>
          <w:sz w:val="22"/>
          <w:szCs w:val="22"/>
        </w:rPr>
        <w:t xml:space="preserve">, </w:t>
      </w:r>
      <w:r w:rsidRPr="005A57F0">
        <w:rPr>
          <w:sz w:val="22"/>
          <w:szCs w:val="22"/>
        </w:rPr>
        <w:t>World S</w:t>
      </w:r>
      <w:r w:rsidR="00E41952">
        <w:rPr>
          <w:sz w:val="22"/>
          <w:szCs w:val="22"/>
        </w:rPr>
        <w:t>aving Books, 34 pp, 2018</w:t>
      </w:r>
      <w:r w:rsidR="0036219E">
        <w:rPr>
          <w:sz w:val="22"/>
          <w:szCs w:val="22"/>
        </w:rPr>
        <w:t xml:space="preserve"> </w:t>
      </w:r>
      <w:r w:rsidR="00696861" w:rsidRPr="0036219E">
        <w:rPr>
          <w:sz w:val="22"/>
          <w:szCs w:val="22"/>
        </w:rPr>
        <w:t>(published translations: Italian</w:t>
      </w:r>
      <w:r w:rsidR="005E2DFE" w:rsidRPr="0036219E">
        <w:rPr>
          <w:sz w:val="22"/>
          <w:szCs w:val="22"/>
        </w:rPr>
        <w:t xml:space="preserve">, </w:t>
      </w:r>
      <w:r w:rsidR="00107471" w:rsidRPr="0036219E">
        <w:rPr>
          <w:sz w:val="22"/>
          <w:szCs w:val="22"/>
        </w:rPr>
        <w:t xml:space="preserve">Korean, </w:t>
      </w:r>
      <w:r w:rsidR="005E2DFE" w:rsidRPr="0036219E">
        <w:rPr>
          <w:sz w:val="22"/>
          <w:szCs w:val="22"/>
        </w:rPr>
        <w:t>Turkish</w:t>
      </w:r>
      <w:r w:rsidR="00696861" w:rsidRPr="0036219E">
        <w:rPr>
          <w:sz w:val="22"/>
          <w:szCs w:val="22"/>
        </w:rPr>
        <w:t>).</w:t>
      </w:r>
    </w:p>
    <w:p w14:paraId="49BA308C" w14:textId="77777777" w:rsidR="00E2506C" w:rsidRPr="005A57F0" w:rsidRDefault="00C3184A" w:rsidP="0018648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Toles, T., </w:t>
      </w:r>
      <w:r w:rsidRPr="005A57F0">
        <w:rPr>
          <w:bCs/>
          <w:i/>
          <w:sz w:val="22"/>
          <w:szCs w:val="22"/>
        </w:rPr>
        <w:t>The Madhouse Effect: How Climate Change De</w:t>
      </w:r>
      <w:r w:rsidR="00325175" w:rsidRPr="005A57F0">
        <w:rPr>
          <w:bCs/>
          <w:i/>
          <w:sz w:val="22"/>
          <w:szCs w:val="22"/>
        </w:rPr>
        <w:t xml:space="preserve">nial is Threatening our Planet, </w:t>
      </w:r>
      <w:r w:rsidRPr="005A57F0">
        <w:rPr>
          <w:bCs/>
          <w:i/>
          <w:sz w:val="22"/>
          <w:szCs w:val="22"/>
        </w:rPr>
        <w:t>Destroying our Politics, and Driving us Crazy</w:t>
      </w:r>
      <w:r w:rsidRPr="005A57F0">
        <w:rPr>
          <w:bCs/>
          <w:sz w:val="22"/>
          <w:szCs w:val="22"/>
        </w:rPr>
        <w:t xml:space="preserve">, </w:t>
      </w:r>
      <w:r w:rsidRPr="005A57F0">
        <w:rPr>
          <w:sz w:val="22"/>
          <w:szCs w:val="22"/>
        </w:rPr>
        <w:t>Columbia University Press</w:t>
      </w:r>
      <w:r w:rsidR="00E2506C" w:rsidRPr="005A57F0">
        <w:rPr>
          <w:sz w:val="22"/>
          <w:szCs w:val="22"/>
        </w:rPr>
        <w:t>,</w:t>
      </w:r>
      <w:r w:rsidRPr="005A57F0">
        <w:rPr>
          <w:sz w:val="22"/>
          <w:szCs w:val="22"/>
        </w:rPr>
        <w:t xml:space="preserve"> </w:t>
      </w:r>
      <w:r w:rsidR="006874ED">
        <w:rPr>
          <w:sz w:val="22"/>
          <w:szCs w:val="22"/>
        </w:rPr>
        <w:t>208 pp, 2016</w:t>
      </w:r>
      <w:r w:rsidR="0036219E">
        <w:rPr>
          <w:sz w:val="22"/>
          <w:szCs w:val="22"/>
        </w:rPr>
        <w:t xml:space="preserve"> </w:t>
      </w:r>
      <w:r w:rsidR="006874ED">
        <w:rPr>
          <w:sz w:val="22"/>
          <w:szCs w:val="22"/>
        </w:rPr>
        <w:t>(</w:t>
      </w:r>
      <w:r w:rsidR="00696861">
        <w:rPr>
          <w:sz w:val="22"/>
          <w:szCs w:val="22"/>
        </w:rPr>
        <w:t xml:space="preserve">published </w:t>
      </w:r>
      <w:r w:rsidR="006874ED">
        <w:rPr>
          <w:sz w:val="22"/>
          <w:szCs w:val="22"/>
        </w:rPr>
        <w:t>translations</w:t>
      </w:r>
      <w:r w:rsidR="00041421">
        <w:rPr>
          <w:sz w:val="22"/>
          <w:szCs w:val="22"/>
        </w:rPr>
        <w:t xml:space="preserve">: </w:t>
      </w:r>
      <w:r w:rsidR="006874ED">
        <w:rPr>
          <w:sz w:val="22"/>
          <w:szCs w:val="22"/>
        </w:rPr>
        <w:t>Italian, German).</w:t>
      </w:r>
    </w:p>
    <w:p w14:paraId="06E53604" w14:textId="50872CA4" w:rsidR="0018648E" w:rsidRPr="005A57F0" w:rsidRDefault="0018648E" w:rsidP="0018648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Kump, L.R., </w:t>
      </w:r>
      <w:r w:rsidRPr="005A57F0">
        <w:rPr>
          <w:i/>
          <w:sz w:val="22"/>
          <w:szCs w:val="22"/>
        </w:rPr>
        <w:t>Dire Predictions: Understanding Climate Change</w:t>
      </w:r>
      <w:r w:rsidRPr="005A57F0">
        <w:rPr>
          <w:sz w:val="22"/>
          <w:szCs w:val="22"/>
        </w:rPr>
        <w:t xml:space="preserve"> (2</w:t>
      </w:r>
      <w:r w:rsidRPr="005A57F0">
        <w:rPr>
          <w:sz w:val="22"/>
          <w:szCs w:val="22"/>
          <w:vertAlign w:val="superscript"/>
        </w:rPr>
        <w:t>nd</w:t>
      </w:r>
      <w:r w:rsidRPr="005A57F0">
        <w:rPr>
          <w:sz w:val="22"/>
          <w:szCs w:val="22"/>
        </w:rPr>
        <w:t xml:space="preserve"> edition</w:t>
      </w:r>
      <w:r w:rsidR="00FA2736">
        <w:rPr>
          <w:sz w:val="22"/>
          <w:szCs w:val="22"/>
        </w:rPr>
        <w:t xml:space="preserve"> with new title</w:t>
      </w:r>
      <w:r w:rsidRPr="005A57F0">
        <w:rPr>
          <w:sz w:val="22"/>
          <w:szCs w:val="22"/>
        </w:rPr>
        <w:t xml:space="preserve">), Pearson/DK, 224 pp, 2015.   </w:t>
      </w:r>
    </w:p>
    <w:p w14:paraId="2255F20D" w14:textId="77777777" w:rsidR="00A32321" w:rsidRPr="005A57F0" w:rsidRDefault="00A32321" w:rsidP="00A32321">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sidRPr="005A57F0">
        <w:rPr>
          <w:i/>
          <w:sz w:val="22"/>
          <w:szCs w:val="22"/>
        </w:rPr>
        <w:t>The Hockey Stick and the Climate Wars: Dispatches From the Front Lines</w:t>
      </w:r>
      <w:r w:rsidRPr="005A57F0">
        <w:rPr>
          <w:sz w:val="22"/>
          <w:szCs w:val="22"/>
        </w:rPr>
        <w:t xml:space="preserve"> (paperback edition</w:t>
      </w:r>
      <w:r w:rsidR="00395D7F" w:rsidRPr="005A57F0">
        <w:rPr>
          <w:sz w:val="22"/>
          <w:szCs w:val="22"/>
        </w:rPr>
        <w:t xml:space="preserve"> with new foreword and additional chapter</w:t>
      </w:r>
      <w:r w:rsidRPr="005A57F0">
        <w:rPr>
          <w:sz w:val="22"/>
          <w:szCs w:val="22"/>
        </w:rPr>
        <w:t>)</w:t>
      </w:r>
      <w:r w:rsidR="00400546" w:rsidRPr="005A57F0">
        <w:rPr>
          <w:sz w:val="22"/>
          <w:szCs w:val="22"/>
        </w:rPr>
        <w:t>, Columbia University Press, 423</w:t>
      </w:r>
      <w:r w:rsidR="00E2506C" w:rsidRPr="005A57F0">
        <w:rPr>
          <w:sz w:val="22"/>
          <w:szCs w:val="22"/>
        </w:rPr>
        <w:t xml:space="preserve"> pp, </w:t>
      </w:r>
      <w:r w:rsidRPr="005A57F0">
        <w:rPr>
          <w:sz w:val="22"/>
          <w:szCs w:val="22"/>
        </w:rPr>
        <w:t>2013.</w:t>
      </w:r>
    </w:p>
    <w:p w14:paraId="563391D9" w14:textId="77777777" w:rsidR="00D01B5E" w:rsidRPr="005A57F0" w:rsidRDefault="00D01B5E" w:rsidP="00D01B5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sidRPr="005A57F0">
        <w:rPr>
          <w:i/>
          <w:sz w:val="22"/>
          <w:szCs w:val="22"/>
        </w:rPr>
        <w:t>The Hockey Stick and the Climate Wars: Dispatches From the Front Lines</w:t>
      </w:r>
      <w:r w:rsidRPr="005A57F0">
        <w:rPr>
          <w:sz w:val="22"/>
          <w:szCs w:val="22"/>
        </w:rPr>
        <w:t>, Co</w:t>
      </w:r>
      <w:r w:rsidR="00E2506C" w:rsidRPr="005A57F0">
        <w:rPr>
          <w:sz w:val="22"/>
          <w:szCs w:val="22"/>
        </w:rPr>
        <w:t>lumbia University Press, 352 pp,</w:t>
      </w:r>
      <w:r w:rsidR="006874ED">
        <w:rPr>
          <w:sz w:val="22"/>
          <w:szCs w:val="22"/>
        </w:rPr>
        <w:t xml:space="preserve"> 2012 (</w:t>
      </w:r>
      <w:r w:rsidR="00696861">
        <w:rPr>
          <w:sz w:val="22"/>
          <w:szCs w:val="22"/>
        </w:rPr>
        <w:t xml:space="preserve">published </w:t>
      </w:r>
      <w:r w:rsidR="00041421">
        <w:rPr>
          <w:sz w:val="22"/>
          <w:szCs w:val="22"/>
        </w:rPr>
        <w:t>translations:</w:t>
      </w:r>
      <w:r w:rsidR="006874ED">
        <w:rPr>
          <w:sz w:val="22"/>
          <w:szCs w:val="22"/>
        </w:rPr>
        <w:t xml:space="preserve"> Japanese).</w:t>
      </w:r>
    </w:p>
    <w:p w14:paraId="136F035B" w14:textId="77777777" w:rsidR="00723E72" w:rsidRPr="00723E72" w:rsidRDefault="00D01B5E" w:rsidP="00723E72">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Kump, L.R., </w:t>
      </w:r>
      <w:r w:rsidRPr="005A57F0">
        <w:rPr>
          <w:i/>
          <w:sz w:val="22"/>
          <w:szCs w:val="22"/>
        </w:rPr>
        <w:t>Dire Predictions: Understanding Global Warming</w:t>
      </w:r>
      <w:r w:rsidRPr="005A57F0">
        <w:rPr>
          <w:sz w:val="22"/>
          <w:szCs w:val="22"/>
        </w:rPr>
        <w:t xml:space="preserve">, Pearson/DK, 208 pp, 2008.   </w:t>
      </w:r>
    </w:p>
    <w:p w14:paraId="24E08583" w14:textId="77777777" w:rsidR="00D01B5E" w:rsidRDefault="00D01B5E" w:rsidP="00D01B5E">
      <w:pPr>
        <w:rPr>
          <w:b/>
        </w:rPr>
      </w:pPr>
    </w:p>
    <w:p w14:paraId="546EC90E" w14:textId="77777777" w:rsidR="00D01B5E" w:rsidRDefault="00D01B5E" w:rsidP="00D01B5E">
      <w:pPr>
        <w:rPr>
          <w:b/>
        </w:rPr>
      </w:pPr>
      <w:r w:rsidRPr="00253327">
        <w:rPr>
          <w:b/>
        </w:rPr>
        <w:t>Refereed Journal Articles</w:t>
      </w:r>
      <w:r>
        <w:rPr>
          <w:b/>
        </w:rPr>
        <w:t>:</w:t>
      </w:r>
    </w:p>
    <w:p w14:paraId="39240F74" w14:textId="77777777" w:rsidR="007B6AED" w:rsidRDefault="007B6AED" w:rsidP="00D01B5E">
      <w:pPr>
        <w:rPr>
          <w:b/>
        </w:rPr>
      </w:pPr>
    </w:p>
    <w:p w14:paraId="3771A829" w14:textId="11274F5D" w:rsidR="002A760F" w:rsidRPr="002A760F" w:rsidRDefault="00E72E59" w:rsidP="00476892">
      <w:pPr>
        <w:ind w:left="360"/>
        <w:rPr>
          <w:i/>
        </w:rPr>
      </w:pPr>
      <w:r w:rsidRPr="002A760F">
        <w:rPr>
          <w:i/>
        </w:rPr>
        <w:t xml:space="preserve">cited </w:t>
      </w:r>
      <w:r w:rsidR="00452AD7" w:rsidRPr="002A760F">
        <w:rPr>
          <w:i/>
        </w:rPr>
        <w:t>articles</w:t>
      </w:r>
      <w:r w:rsidRPr="002A760F">
        <w:rPr>
          <w:i/>
        </w:rPr>
        <w:t xml:space="preserve"> = </w:t>
      </w:r>
      <w:r w:rsidR="001F21FB">
        <w:rPr>
          <w:i/>
        </w:rPr>
        <w:t>3</w:t>
      </w:r>
      <w:r w:rsidR="00DD50F1">
        <w:rPr>
          <w:i/>
        </w:rPr>
        <w:t>3</w:t>
      </w:r>
      <w:r w:rsidR="008B7693">
        <w:rPr>
          <w:i/>
        </w:rPr>
        <w:t>5</w:t>
      </w:r>
      <w:r w:rsidR="002A760F">
        <w:rPr>
          <w:i/>
        </w:rPr>
        <w:t>, citations</w:t>
      </w:r>
      <w:r w:rsidRPr="002A760F">
        <w:rPr>
          <w:i/>
        </w:rPr>
        <w:t>=</w:t>
      </w:r>
      <w:r w:rsidR="001F21FB">
        <w:rPr>
          <w:i/>
        </w:rPr>
        <w:t>3</w:t>
      </w:r>
      <w:r w:rsidR="00DD50F1">
        <w:rPr>
          <w:i/>
        </w:rPr>
        <w:t>1</w:t>
      </w:r>
      <w:r w:rsidR="008B3CD8">
        <w:rPr>
          <w:i/>
        </w:rPr>
        <w:t>684</w:t>
      </w:r>
      <w:r w:rsidR="001F21FB">
        <w:rPr>
          <w:i/>
        </w:rPr>
        <w:t>,</w:t>
      </w:r>
      <w:r w:rsidR="00E717CA" w:rsidRPr="002A760F">
        <w:rPr>
          <w:i/>
        </w:rPr>
        <w:t xml:space="preserve"> </w:t>
      </w:r>
      <w:r w:rsidR="006D3B6E">
        <w:rPr>
          <w:i/>
        </w:rPr>
        <w:t>h</w:t>
      </w:r>
      <w:r w:rsidR="00E717CA" w:rsidRPr="002A760F">
        <w:rPr>
          <w:i/>
        </w:rPr>
        <w:t>-</w:t>
      </w:r>
      <w:r w:rsidR="005B7872" w:rsidRPr="002A760F">
        <w:rPr>
          <w:i/>
        </w:rPr>
        <w:t>ind</w:t>
      </w:r>
      <w:r w:rsidR="00C72828">
        <w:rPr>
          <w:i/>
        </w:rPr>
        <w:t xml:space="preserve">ex = </w:t>
      </w:r>
      <w:r w:rsidR="00D47A3D">
        <w:rPr>
          <w:i/>
        </w:rPr>
        <w:t>8</w:t>
      </w:r>
      <w:r w:rsidR="008B3CD8">
        <w:rPr>
          <w:i/>
        </w:rPr>
        <w:t>2</w:t>
      </w:r>
      <w:r w:rsidR="0057255A">
        <w:rPr>
          <w:i/>
        </w:rPr>
        <w:t xml:space="preserve"> </w:t>
      </w:r>
      <w:r w:rsidR="00506C57" w:rsidRPr="002A760F">
        <w:rPr>
          <w:i/>
        </w:rPr>
        <w:t>(ISI)</w:t>
      </w:r>
      <w:r w:rsidR="00476892" w:rsidRPr="002A760F">
        <w:rPr>
          <w:i/>
        </w:rPr>
        <w:t>;</w:t>
      </w:r>
    </w:p>
    <w:p w14:paraId="27B35A38" w14:textId="13D3F394" w:rsidR="004E29EE" w:rsidRDefault="004E29EE" w:rsidP="00681751">
      <w:pPr>
        <w:spacing w:after="180"/>
        <w:ind w:left="360"/>
        <w:rPr>
          <w:i/>
        </w:rPr>
      </w:pPr>
      <w:r w:rsidRPr="004E29EE">
        <w:rPr>
          <w:i/>
        </w:rPr>
        <w:t>https://www.webofscience.com/wos/author/record/B-8472-2017</w:t>
      </w:r>
    </w:p>
    <w:p w14:paraId="0D839AE7" w14:textId="5DF8212A" w:rsidR="00723E72" w:rsidRPr="002A760F" w:rsidRDefault="00506C57" w:rsidP="00681751">
      <w:pPr>
        <w:spacing w:after="180"/>
        <w:ind w:left="360"/>
        <w:rPr>
          <w:i/>
        </w:rPr>
      </w:pPr>
      <w:r w:rsidRPr="002A760F">
        <w:rPr>
          <w:i/>
        </w:rPr>
        <w:t>ci</w:t>
      </w:r>
      <w:r w:rsidR="00E15231" w:rsidRPr="002A760F">
        <w:rPr>
          <w:i/>
        </w:rPr>
        <w:t xml:space="preserve">ted articles = </w:t>
      </w:r>
      <w:r w:rsidR="00ED2E11">
        <w:rPr>
          <w:i/>
        </w:rPr>
        <w:t>5</w:t>
      </w:r>
      <w:r w:rsidR="00B1316A">
        <w:rPr>
          <w:i/>
        </w:rPr>
        <w:t>6</w:t>
      </w:r>
      <w:r w:rsidR="008B7693">
        <w:rPr>
          <w:i/>
        </w:rPr>
        <w:t>7</w:t>
      </w:r>
      <w:r w:rsidR="00CA6B04" w:rsidRPr="002A760F">
        <w:rPr>
          <w:i/>
        </w:rPr>
        <w:t>,</w:t>
      </w:r>
      <w:r w:rsidR="002B6666">
        <w:rPr>
          <w:i/>
        </w:rPr>
        <w:t xml:space="preserve"> </w:t>
      </w:r>
      <w:r w:rsidR="00CA6B04" w:rsidRPr="002A760F">
        <w:rPr>
          <w:i/>
        </w:rPr>
        <w:t>citations=</w:t>
      </w:r>
      <w:r w:rsidR="002B6666">
        <w:rPr>
          <w:i/>
        </w:rPr>
        <w:t>5</w:t>
      </w:r>
      <w:r w:rsidR="008B7693">
        <w:rPr>
          <w:i/>
        </w:rPr>
        <w:t>4024</w:t>
      </w:r>
      <w:r w:rsidR="00471EFA">
        <w:rPr>
          <w:i/>
        </w:rPr>
        <w:t xml:space="preserve">, </w:t>
      </w:r>
      <w:r w:rsidR="006D3B6E">
        <w:rPr>
          <w:i/>
        </w:rPr>
        <w:t>h</w:t>
      </w:r>
      <w:r w:rsidR="00471EFA">
        <w:rPr>
          <w:i/>
        </w:rPr>
        <w:t xml:space="preserve">-index = </w:t>
      </w:r>
      <w:r w:rsidR="00FA166E">
        <w:rPr>
          <w:i/>
        </w:rPr>
        <w:t>10</w:t>
      </w:r>
      <w:r w:rsidR="00B1316A">
        <w:rPr>
          <w:i/>
        </w:rPr>
        <w:t>4</w:t>
      </w:r>
      <w:r w:rsidR="000E3AB2">
        <w:rPr>
          <w:i/>
        </w:rPr>
        <w:t xml:space="preserve"> </w:t>
      </w:r>
      <w:r w:rsidR="00E72E59" w:rsidRPr="002A760F">
        <w:rPr>
          <w:i/>
        </w:rPr>
        <w:t>(Google Scholar)</w:t>
      </w:r>
      <w:r w:rsidR="002A760F" w:rsidRPr="002A760F">
        <w:rPr>
          <w:i/>
        </w:rPr>
        <w:t xml:space="preserve">; </w:t>
      </w:r>
      <w:r w:rsidR="00723E72" w:rsidRPr="00C85CA0">
        <w:rPr>
          <w:i/>
        </w:rPr>
        <w:t>https://scholar.google.com/citations?user=KrRw4RIAAAAJ</w:t>
      </w:r>
    </w:p>
    <w:p w14:paraId="44A2DCDC" w14:textId="677F25AB" w:rsidR="00B8397D" w:rsidRPr="00E546B5" w:rsidRDefault="00B8397D" w:rsidP="00B8397D">
      <w:pPr>
        <w:pStyle w:val="NormalWeb"/>
        <w:numPr>
          <w:ilvl w:val="0"/>
          <w:numId w:val="4"/>
        </w:numPr>
        <w:rPr>
          <w:sz w:val="22"/>
          <w:szCs w:val="22"/>
        </w:rPr>
      </w:pPr>
      <w:r w:rsidRPr="00E546B5">
        <w:rPr>
          <w:sz w:val="22"/>
          <w:szCs w:val="22"/>
        </w:rPr>
        <w:t xml:space="preserve">Ripple, </w:t>
      </w:r>
      <w:r>
        <w:rPr>
          <w:sz w:val="22"/>
          <w:szCs w:val="22"/>
        </w:rPr>
        <w:t xml:space="preserve">W.J., </w:t>
      </w:r>
      <w:r w:rsidRPr="00E546B5">
        <w:rPr>
          <w:sz w:val="22"/>
          <w:szCs w:val="22"/>
        </w:rPr>
        <w:t xml:space="preserve">Wolf, </w:t>
      </w:r>
      <w:r>
        <w:rPr>
          <w:sz w:val="22"/>
          <w:szCs w:val="22"/>
        </w:rPr>
        <w:t xml:space="preserve">C., </w:t>
      </w:r>
      <w:r w:rsidRPr="00B8397D">
        <w:rPr>
          <w:b/>
          <w:bCs/>
          <w:sz w:val="22"/>
          <w:szCs w:val="22"/>
        </w:rPr>
        <w:t>Mann, M.E.,</w:t>
      </w:r>
      <w:r>
        <w:rPr>
          <w:sz w:val="22"/>
          <w:szCs w:val="22"/>
        </w:rPr>
        <w:t xml:space="preserve"> </w:t>
      </w:r>
      <w:r w:rsidRPr="00E546B5">
        <w:rPr>
          <w:sz w:val="22"/>
          <w:szCs w:val="22"/>
        </w:rPr>
        <w:t>Rockström,</w:t>
      </w:r>
      <w:r>
        <w:rPr>
          <w:sz w:val="22"/>
          <w:szCs w:val="22"/>
        </w:rPr>
        <w:t xml:space="preserve"> J., Gregg, J.W., Xu, C., Perkins-Kirkpatrick E., Schaeffer, R., Broadgate, W.J., Newsome, T.M., Shuckburgh, E., Gleick, P., </w:t>
      </w:r>
      <w:r w:rsidRPr="00E546B5">
        <w:rPr>
          <w:sz w:val="22"/>
          <w:szCs w:val="22"/>
        </w:rPr>
        <w:t>The 202</w:t>
      </w:r>
      <w:r>
        <w:rPr>
          <w:sz w:val="22"/>
          <w:szCs w:val="22"/>
        </w:rPr>
        <w:t>5</w:t>
      </w:r>
      <w:r w:rsidRPr="00E546B5">
        <w:rPr>
          <w:sz w:val="22"/>
          <w:szCs w:val="22"/>
        </w:rPr>
        <w:t xml:space="preserve"> state of the climate report: </w:t>
      </w:r>
      <w:r>
        <w:rPr>
          <w:sz w:val="22"/>
          <w:szCs w:val="22"/>
        </w:rPr>
        <w:t>A Planet on the Brink</w:t>
      </w:r>
      <w:r w:rsidRPr="00E546B5">
        <w:rPr>
          <w:sz w:val="22"/>
          <w:szCs w:val="22"/>
        </w:rPr>
        <w:t xml:space="preserve">, </w:t>
      </w:r>
      <w:r w:rsidRPr="00E546B5">
        <w:rPr>
          <w:i/>
          <w:iCs/>
          <w:sz w:val="22"/>
          <w:szCs w:val="22"/>
        </w:rPr>
        <w:t>BioScience</w:t>
      </w:r>
      <w:r>
        <w:rPr>
          <w:sz w:val="22"/>
          <w:szCs w:val="22"/>
        </w:rPr>
        <w:t xml:space="preserve"> (in press)</w:t>
      </w:r>
      <w:r w:rsidR="00D711EA">
        <w:rPr>
          <w:sz w:val="22"/>
          <w:szCs w:val="22"/>
        </w:rPr>
        <w:t>.</w:t>
      </w:r>
    </w:p>
    <w:p w14:paraId="4C9D8017" w14:textId="77777777" w:rsidR="007C364E" w:rsidRDefault="008022D6" w:rsidP="007C364E">
      <w:pPr>
        <w:pStyle w:val="instructions"/>
        <w:numPr>
          <w:ilvl w:val="0"/>
          <w:numId w:val="4"/>
        </w:numPr>
        <w:rPr>
          <w:bCs/>
          <w:sz w:val="22"/>
          <w:szCs w:val="22"/>
        </w:rPr>
      </w:pPr>
      <w:r w:rsidRPr="00D846A1">
        <w:rPr>
          <w:bCs/>
          <w:sz w:val="22"/>
          <w:szCs w:val="22"/>
        </w:rPr>
        <w:t xml:space="preserve">Cheng, L., Li, G., Long, S-M, Li, Y., van Schuckmann, K., Trenberth, K.E., </w:t>
      </w:r>
      <w:r w:rsidRPr="00D846A1">
        <w:rPr>
          <w:b/>
          <w:sz w:val="22"/>
          <w:szCs w:val="22"/>
        </w:rPr>
        <w:t>Mann, M.E.</w:t>
      </w:r>
      <w:r w:rsidRPr="00D846A1">
        <w:rPr>
          <w:bCs/>
          <w:sz w:val="22"/>
          <w:szCs w:val="22"/>
        </w:rPr>
        <w:t>, Abraham, J., Du., Y., Cheng, X., Liu, H., Xu, Z., Liu, M., Peng, Q., Gong, X., Ma, Z., Yuan, H., Ocean Stratification in a Warming Climate,</w:t>
      </w:r>
      <w:r w:rsidRPr="00D846A1">
        <w:rPr>
          <w:bCs/>
          <w:i/>
          <w:iCs/>
          <w:sz w:val="22"/>
          <w:szCs w:val="22"/>
        </w:rPr>
        <w:t xml:space="preserve"> Nat. Rev. Earth. Environ.</w:t>
      </w:r>
      <w:r w:rsidRPr="00D846A1">
        <w:rPr>
          <w:bCs/>
          <w:sz w:val="22"/>
          <w:szCs w:val="22"/>
        </w:rPr>
        <w:t xml:space="preserve"> (in press). </w:t>
      </w:r>
    </w:p>
    <w:p w14:paraId="7067915D" w14:textId="77777777" w:rsidR="00C924E5" w:rsidRDefault="007C364E" w:rsidP="00C924E5">
      <w:pPr>
        <w:pStyle w:val="instructions"/>
        <w:numPr>
          <w:ilvl w:val="0"/>
          <w:numId w:val="4"/>
        </w:numPr>
        <w:rPr>
          <w:bCs/>
          <w:sz w:val="22"/>
          <w:szCs w:val="22"/>
        </w:rPr>
      </w:pPr>
      <w:r w:rsidRPr="007C364E">
        <w:rPr>
          <w:bCs/>
          <w:sz w:val="22"/>
          <w:szCs w:val="22"/>
        </w:rPr>
        <w:t xml:space="preserve">Weaver, M.M., Garner, A.J., Samanta, D., </w:t>
      </w:r>
      <w:r w:rsidRPr="007C364E">
        <w:rPr>
          <w:b/>
          <w:sz w:val="22"/>
          <w:szCs w:val="22"/>
        </w:rPr>
        <w:t>Mann, M.E.</w:t>
      </w:r>
      <w:r w:rsidRPr="007C364E">
        <w:rPr>
          <w:bCs/>
          <w:sz w:val="22"/>
          <w:szCs w:val="22"/>
        </w:rPr>
        <w:t xml:space="preserve">, Horton, B.P., </w:t>
      </w:r>
      <w:r w:rsidRPr="007C364E">
        <w:rPr>
          <w:sz w:val="22"/>
          <w:szCs w:val="22"/>
        </w:rPr>
        <w:t>Seasonal Variations of Tropical Cyclone Genesis and Landfall Patterns Impacting Southeast Asia in a Warmer Climate</w:t>
      </w:r>
      <w:r>
        <w:rPr>
          <w:sz w:val="22"/>
          <w:szCs w:val="22"/>
        </w:rPr>
        <w:t xml:space="preserve">, </w:t>
      </w:r>
      <w:r w:rsidRPr="007C364E">
        <w:rPr>
          <w:i/>
          <w:iCs/>
          <w:sz w:val="22"/>
          <w:szCs w:val="22"/>
        </w:rPr>
        <w:t>Commun. Earth Environ.</w:t>
      </w:r>
      <w:r>
        <w:rPr>
          <w:sz w:val="22"/>
          <w:szCs w:val="22"/>
        </w:rPr>
        <w:t xml:space="preserve"> (in press).</w:t>
      </w:r>
    </w:p>
    <w:p w14:paraId="32214B81" w14:textId="11D02384" w:rsidR="007C364E" w:rsidRPr="00D711EA" w:rsidRDefault="00C924E5" w:rsidP="00C924E5">
      <w:pPr>
        <w:pStyle w:val="instructions"/>
        <w:numPr>
          <w:ilvl w:val="0"/>
          <w:numId w:val="4"/>
        </w:numPr>
        <w:rPr>
          <w:sz w:val="22"/>
          <w:szCs w:val="22"/>
        </w:rPr>
      </w:pPr>
      <w:r w:rsidRPr="00C924E5">
        <w:rPr>
          <w:rFonts w:hint="eastAsia"/>
          <w:bCs/>
          <w:sz w:val="22"/>
          <w:szCs w:val="22"/>
        </w:rPr>
        <w:t>Zhang</w:t>
      </w:r>
      <w:r w:rsidRPr="00C924E5">
        <w:rPr>
          <w:bCs/>
          <w:sz w:val="22"/>
          <w:szCs w:val="22"/>
          <w:vertAlign w:val="superscript"/>
        </w:rPr>
        <w:t xml:space="preserve">, </w:t>
      </w:r>
      <w:r w:rsidRPr="00C924E5">
        <w:rPr>
          <w:bCs/>
          <w:sz w:val="22"/>
          <w:szCs w:val="22"/>
        </w:rPr>
        <w:t xml:space="preserve">D., </w:t>
      </w:r>
      <w:r w:rsidRPr="00C924E5">
        <w:rPr>
          <w:rFonts w:hint="eastAsia"/>
          <w:bCs/>
          <w:sz w:val="22"/>
          <w:szCs w:val="22"/>
        </w:rPr>
        <w:t>Ma</w:t>
      </w:r>
      <w:r w:rsidRPr="00C924E5">
        <w:rPr>
          <w:bCs/>
          <w:sz w:val="22"/>
          <w:szCs w:val="22"/>
          <w:vertAlign w:val="superscript"/>
        </w:rPr>
        <w:t xml:space="preserve">, </w:t>
      </w:r>
      <w:r w:rsidRPr="00C924E5">
        <w:rPr>
          <w:bCs/>
          <w:sz w:val="22"/>
          <w:szCs w:val="22"/>
        </w:rPr>
        <w:t xml:space="preserve">Z., </w:t>
      </w:r>
      <w:r w:rsidRPr="00C924E5">
        <w:rPr>
          <w:rFonts w:hint="eastAsia"/>
          <w:bCs/>
          <w:sz w:val="22"/>
          <w:szCs w:val="22"/>
        </w:rPr>
        <w:t>Cheng</w:t>
      </w:r>
      <w:r w:rsidRPr="00C924E5">
        <w:rPr>
          <w:bCs/>
          <w:sz w:val="22"/>
          <w:szCs w:val="22"/>
          <w:vertAlign w:val="superscript"/>
        </w:rPr>
        <w:t xml:space="preserve">, </w:t>
      </w:r>
      <w:r w:rsidRPr="00C924E5">
        <w:rPr>
          <w:bCs/>
          <w:sz w:val="22"/>
          <w:szCs w:val="22"/>
        </w:rPr>
        <w:t xml:space="preserve">L., </w:t>
      </w:r>
      <w:r w:rsidRPr="00C924E5">
        <w:rPr>
          <w:rFonts w:hint="eastAsia"/>
          <w:bCs/>
          <w:sz w:val="22"/>
          <w:szCs w:val="22"/>
        </w:rPr>
        <w:t>L</w:t>
      </w:r>
      <w:r w:rsidRPr="00C924E5">
        <w:rPr>
          <w:bCs/>
          <w:sz w:val="22"/>
          <w:szCs w:val="22"/>
        </w:rPr>
        <w:t>in, Y.,</w:t>
      </w:r>
      <w:r w:rsidRPr="00C924E5">
        <w:rPr>
          <w:rFonts w:hint="eastAsia"/>
          <w:bCs/>
          <w:sz w:val="22"/>
          <w:szCs w:val="22"/>
        </w:rPr>
        <w:t xml:space="preserve"> Xu</w:t>
      </w:r>
      <w:r w:rsidRPr="00C924E5">
        <w:rPr>
          <w:bCs/>
          <w:sz w:val="22"/>
          <w:szCs w:val="22"/>
          <w:vertAlign w:val="superscript"/>
        </w:rPr>
        <w:t xml:space="preserve">, </w:t>
      </w:r>
      <w:r w:rsidRPr="00C924E5">
        <w:rPr>
          <w:bCs/>
          <w:sz w:val="22"/>
          <w:szCs w:val="22"/>
        </w:rPr>
        <w:t xml:space="preserve">F., </w:t>
      </w:r>
      <w:r w:rsidRPr="00C924E5">
        <w:rPr>
          <w:rFonts w:hint="eastAsia"/>
          <w:bCs/>
          <w:sz w:val="22"/>
          <w:szCs w:val="22"/>
        </w:rPr>
        <w:t>Zhang</w:t>
      </w:r>
      <w:r w:rsidRPr="00C924E5">
        <w:rPr>
          <w:bCs/>
          <w:sz w:val="22"/>
          <w:szCs w:val="22"/>
          <w:vertAlign w:val="superscript"/>
        </w:rPr>
        <w:t xml:space="preserve">, </w:t>
      </w:r>
      <w:r w:rsidRPr="00C924E5">
        <w:rPr>
          <w:bCs/>
          <w:sz w:val="22"/>
          <w:szCs w:val="22"/>
        </w:rPr>
        <w:t xml:space="preserve">Z., </w:t>
      </w:r>
      <w:r w:rsidRPr="00C924E5">
        <w:rPr>
          <w:rFonts w:hint="eastAsia"/>
          <w:bCs/>
          <w:sz w:val="22"/>
          <w:szCs w:val="22"/>
        </w:rPr>
        <w:t>Zheng</w:t>
      </w:r>
      <w:r w:rsidRPr="00C924E5">
        <w:rPr>
          <w:bCs/>
          <w:sz w:val="22"/>
          <w:szCs w:val="22"/>
          <w:vertAlign w:val="superscript"/>
        </w:rPr>
        <w:t xml:space="preserve">, </w:t>
      </w:r>
      <w:r w:rsidRPr="00C924E5">
        <w:rPr>
          <w:bCs/>
          <w:sz w:val="22"/>
          <w:szCs w:val="22"/>
        </w:rPr>
        <w:t xml:space="preserve">Y., </w:t>
      </w:r>
      <w:r w:rsidRPr="00C924E5">
        <w:rPr>
          <w:rFonts w:hint="eastAsia"/>
          <w:bCs/>
          <w:sz w:val="22"/>
          <w:szCs w:val="22"/>
        </w:rPr>
        <w:t>Fe</w:t>
      </w:r>
      <w:r w:rsidRPr="00C924E5">
        <w:rPr>
          <w:bCs/>
          <w:sz w:val="22"/>
          <w:szCs w:val="22"/>
        </w:rPr>
        <w:t xml:space="preserve">i, J., </w:t>
      </w:r>
      <w:r w:rsidRPr="00C924E5">
        <w:rPr>
          <w:b/>
          <w:sz w:val="22"/>
          <w:szCs w:val="22"/>
        </w:rPr>
        <w:t>Mann, M.E.</w:t>
      </w:r>
      <w:r w:rsidRPr="00C924E5">
        <w:rPr>
          <w:bCs/>
          <w:sz w:val="22"/>
          <w:szCs w:val="22"/>
        </w:rPr>
        <w:t xml:space="preserve">, </w:t>
      </w:r>
      <w:r w:rsidRPr="00C924E5">
        <w:rPr>
          <w:sz w:val="22"/>
          <w:szCs w:val="22"/>
        </w:rPr>
        <w:t>Oceanic memory of tropical cyclones moderates the Kuroshio current</w:t>
      </w:r>
      <w:r>
        <w:rPr>
          <w:sz w:val="22"/>
          <w:szCs w:val="22"/>
        </w:rPr>
        <w:t xml:space="preserve">, </w:t>
      </w:r>
      <w:r w:rsidRPr="00C924E5">
        <w:rPr>
          <w:bCs/>
          <w:i/>
          <w:iCs/>
          <w:sz w:val="22"/>
          <w:szCs w:val="22"/>
        </w:rPr>
        <w:t>Nature Communications</w:t>
      </w:r>
      <w:r w:rsidRPr="00C924E5">
        <w:rPr>
          <w:bCs/>
          <w:sz w:val="22"/>
          <w:szCs w:val="22"/>
        </w:rPr>
        <w:t xml:space="preserve"> (in press).</w:t>
      </w:r>
    </w:p>
    <w:p w14:paraId="305CC5AA" w14:textId="372A294C" w:rsidR="00D711EA" w:rsidRPr="00D711EA" w:rsidRDefault="00D711EA" w:rsidP="00D711EA">
      <w:pPr>
        <w:pStyle w:val="instructions"/>
        <w:numPr>
          <w:ilvl w:val="0"/>
          <w:numId w:val="4"/>
        </w:numPr>
        <w:rPr>
          <w:bCs/>
          <w:i/>
          <w:iCs/>
          <w:sz w:val="22"/>
          <w:szCs w:val="22"/>
        </w:rPr>
      </w:pPr>
      <w:r>
        <w:rPr>
          <w:bCs/>
          <w:sz w:val="22"/>
          <w:szCs w:val="22"/>
        </w:rPr>
        <w:t xml:space="preserve">Ning, L., Xing, F., Liu, Z., Liu, J., </w:t>
      </w:r>
      <w:r w:rsidRPr="007C364E">
        <w:rPr>
          <w:b/>
          <w:sz w:val="22"/>
          <w:szCs w:val="22"/>
        </w:rPr>
        <w:t>Mann, M.E.</w:t>
      </w:r>
      <w:r>
        <w:rPr>
          <w:bCs/>
          <w:sz w:val="22"/>
          <w:szCs w:val="22"/>
        </w:rPr>
        <w:t>, Wu, F., Lei, L., Wang, Y., Wan, L., Xu, H., Tan, L., Bradley, R.S., Yan, M., Sun, W., Chen, D., Lu, H., Wen, Q., Chen, K., Qin, Y.</w:t>
      </w:r>
      <w:r w:rsidRPr="007C364E">
        <w:rPr>
          <w:bCs/>
          <w:sz w:val="22"/>
          <w:szCs w:val="22"/>
        </w:rPr>
        <w:t>,</w:t>
      </w:r>
      <w:r w:rsidRPr="007C364E">
        <w:rPr>
          <w:bCs/>
          <w:i/>
          <w:iCs/>
          <w:sz w:val="22"/>
          <w:szCs w:val="22"/>
        </w:rPr>
        <w:t xml:space="preserve"> </w:t>
      </w:r>
      <w:r w:rsidRPr="00D711EA">
        <w:rPr>
          <w:bCs/>
          <w:sz w:val="22"/>
          <w:szCs w:val="22"/>
        </w:rPr>
        <w:t>Mega-Tripolar Precipitation Change Accompanying Water Isotopes in Holocene Asian Summer Monsoon Reanalysis</w:t>
      </w:r>
      <w:r w:rsidRPr="007C364E">
        <w:rPr>
          <w:bCs/>
          <w:sz w:val="22"/>
          <w:szCs w:val="22"/>
        </w:rPr>
        <w:t xml:space="preserve">, </w:t>
      </w:r>
      <w:r>
        <w:rPr>
          <w:bCs/>
          <w:i/>
          <w:iCs/>
          <w:sz w:val="22"/>
          <w:szCs w:val="22"/>
        </w:rPr>
        <w:t>Geophys. Res. Lett</w:t>
      </w:r>
      <w:r w:rsidRPr="007C364E">
        <w:rPr>
          <w:bCs/>
          <w:sz w:val="22"/>
          <w:szCs w:val="22"/>
        </w:rPr>
        <w:t xml:space="preserve">. </w:t>
      </w:r>
      <w:r w:rsidRPr="00D711EA">
        <w:rPr>
          <w:bCs/>
          <w:sz w:val="22"/>
          <w:szCs w:val="22"/>
        </w:rPr>
        <w:t>52, e2025GL116451</w:t>
      </w:r>
      <w:r>
        <w:rPr>
          <w:bCs/>
          <w:sz w:val="22"/>
          <w:szCs w:val="22"/>
        </w:rPr>
        <w:t>m, doi.org/</w:t>
      </w:r>
      <w:r w:rsidRPr="00D711EA">
        <w:rPr>
          <w:bCs/>
          <w:sz w:val="22"/>
          <w:szCs w:val="22"/>
        </w:rPr>
        <w:t>10.1029/2025GL116451</w:t>
      </w:r>
      <w:r>
        <w:rPr>
          <w:bCs/>
          <w:sz w:val="22"/>
          <w:szCs w:val="22"/>
        </w:rPr>
        <w:t>, 2025.</w:t>
      </w:r>
    </w:p>
    <w:p w14:paraId="0C929C0F" w14:textId="060B203D" w:rsidR="0018767E" w:rsidRDefault="00D846A1" w:rsidP="00EC7F4E">
      <w:pPr>
        <w:numPr>
          <w:ilvl w:val="0"/>
          <w:numId w:val="4"/>
        </w:numPr>
        <w:rPr>
          <w:sz w:val="22"/>
          <w:szCs w:val="22"/>
        </w:rPr>
      </w:pPr>
      <w:r w:rsidRPr="00D846A1">
        <w:rPr>
          <w:sz w:val="22"/>
          <w:szCs w:val="22"/>
        </w:rPr>
        <w:t>Chen</w:t>
      </w:r>
      <w:r>
        <w:rPr>
          <w:sz w:val="22"/>
          <w:szCs w:val="22"/>
        </w:rPr>
        <w:t xml:space="preserve">, K., Li, X., Weaver, M.M., Christiansen, S.A., Horton, A.L., </w:t>
      </w:r>
      <w:r w:rsidRPr="00004E2D">
        <w:rPr>
          <w:b/>
          <w:bCs/>
          <w:sz w:val="22"/>
          <w:szCs w:val="22"/>
        </w:rPr>
        <w:t>Mann, M.E.</w:t>
      </w:r>
      <w:r>
        <w:rPr>
          <w:sz w:val="22"/>
          <w:szCs w:val="22"/>
        </w:rPr>
        <w:t xml:space="preserve">, </w:t>
      </w:r>
      <w:r w:rsidRPr="00D846A1">
        <w:rPr>
          <w:sz w:val="22"/>
          <w:szCs w:val="22"/>
        </w:rPr>
        <w:t xml:space="preserve">The intensification of the strongest nor’easters, </w:t>
      </w:r>
      <w:r w:rsidRPr="00D846A1">
        <w:rPr>
          <w:i/>
          <w:iCs/>
          <w:sz w:val="22"/>
          <w:szCs w:val="22"/>
        </w:rPr>
        <w:t>Proc. Nat. Acad. Sci.</w:t>
      </w:r>
      <w:r w:rsidR="00C844FB">
        <w:rPr>
          <w:sz w:val="22"/>
          <w:szCs w:val="22"/>
        </w:rPr>
        <w:t xml:space="preserve">, </w:t>
      </w:r>
      <w:r w:rsidR="00C844FB" w:rsidRPr="00C844FB">
        <w:rPr>
          <w:sz w:val="22"/>
          <w:szCs w:val="22"/>
        </w:rPr>
        <w:t>122</w:t>
      </w:r>
      <w:r w:rsidR="00C844FB">
        <w:rPr>
          <w:sz w:val="22"/>
          <w:szCs w:val="22"/>
        </w:rPr>
        <w:t xml:space="preserve">, </w:t>
      </w:r>
      <w:r w:rsidR="00C844FB" w:rsidRPr="00C844FB">
        <w:rPr>
          <w:sz w:val="22"/>
          <w:szCs w:val="22"/>
        </w:rPr>
        <w:t>e2510029122,</w:t>
      </w:r>
      <w:r w:rsidR="00C844FB">
        <w:rPr>
          <w:sz w:val="22"/>
          <w:szCs w:val="22"/>
        </w:rPr>
        <w:t xml:space="preserve"> </w:t>
      </w:r>
      <w:r w:rsidR="00C844FB" w:rsidRPr="00C844FB">
        <w:rPr>
          <w:sz w:val="22"/>
          <w:szCs w:val="22"/>
        </w:rPr>
        <w:t>doi.org/10.1073/pnas.2510029122</w:t>
      </w:r>
      <w:r w:rsidR="00C844FB">
        <w:rPr>
          <w:sz w:val="22"/>
          <w:szCs w:val="22"/>
        </w:rPr>
        <w:t>, 2025.</w:t>
      </w:r>
    </w:p>
    <w:p w14:paraId="06DAB834" w14:textId="77777777" w:rsidR="003D67B0" w:rsidRDefault="003D67B0" w:rsidP="003D67B0">
      <w:pPr>
        <w:numPr>
          <w:ilvl w:val="0"/>
          <w:numId w:val="4"/>
        </w:numPr>
        <w:rPr>
          <w:sz w:val="22"/>
          <w:szCs w:val="22"/>
        </w:rPr>
      </w:pPr>
      <w:r w:rsidRPr="00825508">
        <w:rPr>
          <w:sz w:val="22"/>
          <w:szCs w:val="22"/>
        </w:rPr>
        <w:t xml:space="preserve">Ning, L., Liu, Z., </w:t>
      </w:r>
      <w:r w:rsidRPr="00825508">
        <w:rPr>
          <w:b/>
          <w:bCs/>
          <w:sz w:val="22"/>
          <w:szCs w:val="22"/>
        </w:rPr>
        <w:t>Mann, M.E.,</w:t>
      </w:r>
      <w:r w:rsidRPr="00825508">
        <w:rPr>
          <w:sz w:val="22"/>
          <w:szCs w:val="22"/>
        </w:rPr>
        <w:t xml:space="preserve"> Liu, J., Yan, M., Sun, W., Chen, K., Qin, Y., Wen, Q., Decadal Climate Variability during the Pre-Industrial Common Era: Characteristics and Mechanisms, </w:t>
      </w:r>
      <w:r w:rsidRPr="00825508">
        <w:rPr>
          <w:i/>
          <w:iCs/>
          <w:sz w:val="22"/>
          <w:szCs w:val="22"/>
        </w:rPr>
        <w:t>Science Bulletin</w:t>
      </w:r>
      <w:r>
        <w:rPr>
          <w:sz w:val="22"/>
          <w:szCs w:val="22"/>
        </w:rPr>
        <w:t xml:space="preserve">, </w:t>
      </w:r>
      <w:r w:rsidRPr="003D67B0">
        <w:rPr>
          <w:sz w:val="22"/>
          <w:szCs w:val="22"/>
        </w:rPr>
        <w:t xml:space="preserve">70, </w:t>
      </w:r>
      <w:r>
        <w:rPr>
          <w:sz w:val="22"/>
          <w:szCs w:val="22"/>
        </w:rPr>
        <w:t xml:space="preserve">p. </w:t>
      </w:r>
      <w:r w:rsidRPr="003D67B0">
        <w:rPr>
          <w:sz w:val="22"/>
          <w:szCs w:val="22"/>
        </w:rPr>
        <w:t>2190-2203</w:t>
      </w:r>
      <w:r>
        <w:rPr>
          <w:sz w:val="22"/>
          <w:szCs w:val="22"/>
        </w:rPr>
        <w:t>, doi.org</w:t>
      </w:r>
      <w:r w:rsidRPr="003D67B0">
        <w:rPr>
          <w:sz w:val="22"/>
          <w:szCs w:val="22"/>
        </w:rPr>
        <w:t xml:space="preserve"> /10.1016/j.scib.2025.04.056</w:t>
      </w:r>
      <w:r>
        <w:rPr>
          <w:sz w:val="22"/>
          <w:szCs w:val="22"/>
        </w:rPr>
        <w:t>, 2025.</w:t>
      </w:r>
    </w:p>
    <w:p w14:paraId="58337342" w14:textId="35F15871" w:rsidR="001B6931" w:rsidRPr="003D67B0" w:rsidRDefault="001B6931" w:rsidP="003D67B0">
      <w:pPr>
        <w:numPr>
          <w:ilvl w:val="0"/>
          <w:numId w:val="4"/>
        </w:numPr>
        <w:rPr>
          <w:sz w:val="22"/>
          <w:szCs w:val="22"/>
        </w:rPr>
      </w:pPr>
      <w:r w:rsidRPr="003D67B0">
        <w:rPr>
          <w:bCs/>
          <w:sz w:val="22"/>
          <w:szCs w:val="22"/>
        </w:rPr>
        <w:t xml:space="preserve">Wesley, D., </w:t>
      </w:r>
      <w:r w:rsidRPr="003D67B0">
        <w:rPr>
          <w:b/>
          <w:sz w:val="22"/>
          <w:szCs w:val="22"/>
        </w:rPr>
        <w:t>Mann, M.E.</w:t>
      </w:r>
      <w:r w:rsidRPr="003D67B0">
        <w:rPr>
          <w:bCs/>
          <w:sz w:val="22"/>
          <w:szCs w:val="22"/>
        </w:rPr>
        <w:t xml:space="preserve">, Jain, B., Twomey, C.R., Christiansen, S., Modeling North Atlantic tropical cyclone counts directly from sea surface temperature maps, </w:t>
      </w:r>
      <w:r w:rsidRPr="003D67B0">
        <w:rPr>
          <w:bCs/>
          <w:i/>
          <w:iCs/>
          <w:sz w:val="22"/>
          <w:szCs w:val="22"/>
        </w:rPr>
        <w:t>Geophys. Res. Lett.</w:t>
      </w:r>
      <w:r w:rsidRPr="003D67B0">
        <w:rPr>
          <w:bCs/>
          <w:sz w:val="22"/>
          <w:szCs w:val="22"/>
        </w:rPr>
        <w:t>, e2025GL115213, doi.org/10.1029/2025GL115213, 2025.</w:t>
      </w:r>
    </w:p>
    <w:p w14:paraId="124C7B2D" w14:textId="65A5BF26" w:rsidR="00825508" w:rsidRPr="00A97AB4" w:rsidRDefault="00825508" w:rsidP="004E5C58">
      <w:pPr>
        <w:pStyle w:val="NormalWeb"/>
        <w:numPr>
          <w:ilvl w:val="0"/>
          <w:numId w:val="4"/>
        </w:numPr>
        <w:rPr>
          <w:bCs/>
          <w:iCs/>
          <w:sz w:val="22"/>
          <w:szCs w:val="22"/>
        </w:rPr>
      </w:pPr>
      <w:r w:rsidRPr="00A97AB4">
        <w:rPr>
          <w:bCs/>
          <w:iCs/>
          <w:sz w:val="22"/>
          <w:szCs w:val="22"/>
        </w:rPr>
        <w:lastRenderedPageBreak/>
        <w:t xml:space="preserve">Li, X., </w:t>
      </w:r>
      <w:r w:rsidRPr="00A97AB4">
        <w:rPr>
          <w:b/>
          <w:iCs/>
          <w:sz w:val="22"/>
          <w:szCs w:val="22"/>
        </w:rPr>
        <w:t>Mann, M.E.,</w:t>
      </w:r>
      <w:r w:rsidRPr="00A97AB4">
        <w:rPr>
          <w:bCs/>
          <w:iCs/>
          <w:sz w:val="22"/>
          <w:szCs w:val="22"/>
        </w:rPr>
        <w:t xml:space="preserve"> Wehner, M.F., Christiansen, S., Increased frequency of planetary wave resonance events over the past half-century, </w:t>
      </w:r>
      <w:r w:rsidRPr="00A97AB4">
        <w:rPr>
          <w:bCs/>
          <w:i/>
          <w:sz w:val="22"/>
          <w:szCs w:val="22"/>
        </w:rPr>
        <w:t>Proc. Nat. Acad. Sci</w:t>
      </w:r>
      <w:r w:rsidR="00A97AB4" w:rsidRPr="00A97AB4">
        <w:rPr>
          <w:bCs/>
          <w:i/>
          <w:sz w:val="22"/>
          <w:szCs w:val="22"/>
        </w:rPr>
        <w:t>.</w:t>
      </w:r>
      <w:r w:rsidR="00A97AB4" w:rsidRPr="00A97AB4">
        <w:rPr>
          <w:sz w:val="22"/>
          <w:szCs w:val="22"/>
        </w:rPr>
        <w:t xml:space="preserve"> 122, e2504482122,</w:t>
      </w:r>
      <w:r w:rsidR="00A97AB4">
        <w:rPr>
          <w:sz w:val="22"/>
          <w:szCs w:val="22"/>
        </w:rPr>
        <w:t xml:space="preserve"> </w:t>
      </w:r>
      <w:r w:rsidR="00A97AB4" w:rsidRPr="00A97AB4">
        <w:rPr>
          <w:sz w:val="22"/>
          <w:szCs w:val="22"/>
        </w:rPr>
        <w:t>doi.org/10.1073/pnas.2504482122</w:t>
      </w:r>
      <w:r w:rsidR="00A97AB4">
        <w:rPr>
          <w:sz w:val="22"/>
          <w:szCs w:val="22"/>
        </w:rPr>
        <w:t xml:space="preserve">, 2025. </w:t>
      </w:r>
    </w:p>
    <w:p w14:paraId="3A9ADBC3" w14:textId="7EBCB122" w:rsidR="00D51737" w:rsidRPr="00835F56" w:rsidRDefault="00D51737" w:rsidP="00835F56">
      <w:pPr>
        <w:pStyle w:val="NormalWeb"/>
        <w:numPr>
          <w:ilvl w:val="0"/>
          <w:numId w:val="4"/>
        </w:numPr>
        <w:rPr>
          <w:sz w:val="22"/>
          <w:szCs w:val="22"/>
        </w:rPr>
      </w:pPr>
      <w:r w:rsidRPr="00825508">
        <w:rPr>
          <w:sz w:val="22"/>
          <w:szCs w:val="22"/>
        </w:rPr>
        <w:t xml:space="preserve">Carrillo, J., </w:t>
      </w:r>
      <w:r w:rsidRPr="00825508">
        <w:rPr>
          <w:b/>
          <w:bCs/>
          <w:sz w:val="22"/>
          <w:szCs w:val="22"/>
        </w:rPr>
        <w:t>Mann, M.E.</w:t>
      </w:r>
      <w:r w:rsidRPr="00825508">
        <w:rPr>
          <w:sz w:val="22"/>
          <w:szCs w:val="22"/>
        </w:rPr>
        <w:t xml:space="preserve">, Marinov, I., Christiansen, S., Willeit, M., Ganopolski, A, Sensitivity of Simulations of Plio-Pleistocene Climate with the CLIMBER-2 Earth System Model to Details of the Global Carbon Cycle, </w:t>
      </w:r>
      <w:r w:rsidR="00835F56" w:rsidRPr="00835F56">
        <w:rPr>
          <w:i/>
          <w:iCs/>
          <w:sz w:val="22"/>
          <w:szCs w:val="22"/>
        </w:rPr>
        <w:t>Proc. Nat. Acad. Sci</w:t>
      </w:r>
      <w:r w:rsidR="00835F56" w:rsidRPr="00835F56">
        <w:rPr>
          <w:sz w:val="22"/>
          <w:szCs w:val="22"/>
        </w:rPr>
        <w:t>. 12</w:t>
      </w:r>
      <w:r w:rsidR="00835F56">
        <w:rPr>
          <w:sz w:val="22"/>
          <w:szCs w:val="22"/>
        </w:rPr>
        <w:t>2</w:t>
      </w:r>
      <w:r w:rsidR="00835F56" w:rsidRPr="00835F56">
        <w:rPr>
          <w:sz w:val="22"/>
          <w:szCs w:val="22"/>
        </w:rPr>
        <w:t>, e2427236122, doi.org/10.1073/pnas.2427236122, 202</w:t>
      </w:r>
      <w:r w:rsidR="00835F56">
        <w:rPr>
          <w:sz w:val="22"/>
          <w:szCs w:val="22"/>
        </w:rPr>
        <w:t>5</w:t>
      </w:r>
      <w:r w:rsidR="00835F56" w:rsidRPr="00835F56">
        <w:rPr>
          <w:sz w:val="22"/>
          <w:szCs w:val="22"/>
        </w:rPr>
        <w:t>.</w:t>
      </w:r>
    </w:p>
    <w:p w14:paraId="4980E78F" w14:textId="71FBD618" w:rsidR="00D74D64" w:rsidRPr="00D74D64" w:rsidRDefault="00D74D64" w:rsidP="00D74D64">
      <w:pPr>
        <w:pStyle w:val="ListParagraph"/>
        <w:numPr>
          <w:ilvl w:val="0"/>
          <w:numId w:val="4"/>
        </w:numPr>
        <w:rPr>
          <w:iCs/>
          <w:sz w:val="22"/>
          <w:szCs w:val="22"/>
        </w:rPr>
      </w:pPr>
      <w:r w:rsidRPr="00D74D64">
        <w:rPr>
          <w:sz w:val="22"/>
          <w:szCs w:val="22"/>
        </w:rPr>
        <w:t xml:space="preserve">Fernandez, A., Steinman, B.A., </w:t>
      </w:r>
      <w:r w:rsidRPr="00D74D64">
        <w:rPr>
          <w:b/>
          <w:bCs/>
          <w:sz w:val="22"/>
          <w:szCs w:val="22"/>
        </w:rPr>
        <w:t>Mann, M.E.</w:t>
      </w:r>
      <w:r w:rsidRPr="00D74D64">
        <w:rPr>
          <w:sz w:val="22"/>
          <w:szCs w:val="22"/>
        </w:rPr>
        <w:t xml:space="preserve">, Christiansen, S.A., Multidecadal Temperature Variability in the Community Earth System Model Last Millennium Ensemble, </w:t>
      </w:r>
      <w:r w:rsidRPr="00D74D64">
        <w:rPr>
          <w:i/>
          <w:iCs/>
          <w:sz w:val="22"/>
          <w:szCs w:val="22"/>
        </w:rPr>
        <w:t>Geophys. Res. Lett.</w:t>
      </w:r>
      <w:r w:rsidRPr="00D74D64">
        <w:rPr>
          <w:iCs/>
          <w:sz w:val="22"/>
          <w:szCs w:val="22"/>
        </w:rPr>
        <w:t>,</w:t>
      </w:r>
      <w:r>
        <w:rPr>
          <w:iCs/>
          <w:sz w:val="22"/>
          <w:szCs w:val="22"/>
        </w:rPr>
        <w:t xml:space="preserve"> </w:t>
      </w:r>
      <w:r w:rsidRPr="00D74D64">
        <w:rPr>
          <w:sz w:val="22"/>
          <w:szCs w:val="22"/>
        </w:rPr>
        <w:t>52, e2024GL11339</w:t>
      </w:r>
      <w:r>
        <w:rPr>
          <w:sz w:val="22"/>
          <w:szCs w:val="22"/>
        </w:rPr>
        <w:t>, doi.org/</w:t>
      </w:r>
      <w:r w:rsidRPr="00D74D64">
        <w:rPr>
          <w:sz w:val="22"/>
          <w:szCs w:val="22"/>
        </w:rPr>
        <w:t>10.1029/2024GL113393, 2025.</w:t>
      </w:r>
    </w:p>
    <w:p w14:paraId="742A947A" w14:textId="5E7945F5" w:rsidR="009C00BF" w:rsidRPr="009C00BF" w:rsidRDefault="009C00BF" w:rsidP="009C00BF">
      <w:pPr>
        <w:pStyle w:val="NormalWeb"/>
        <w:numPr>
          <w:ilvl w:val="0"/>
          <w:numId w:val="4"/>
        </w:numPr>
        <w:rPr>
          <w:bCs/>
          <w:sz w:val="22"/>
          <w:szCs w:val="22"/>
        </w:rPr>
      </w:pPr>
      <w:r w:rsidRPr="00825508">
        <w:rPr>
          <w:bCs/>
          <w:sz w:val="22"/>
          <w:szCs w:val="22"/>
        </w:rPr>
        <w:t>Brasseur, G.P., Stammer, D., Friedlingstein, P., Hegerl, G.C., Shaw, T., Trenberth, K., Vera, C., Berger, A., Cleugh, H., Easterbrook, S., Edwards, P</w:t>
      </w:r>
      <w:r w:rsidRPr="00825508">
        <w:rPr>
          <w:b/>
          <w:sz w:val="22"/>
          <w:szCs w:val="22"/>
        </w:rPr>
        <w:t>., Mann, M.E.,</w:t>
      </w:r>
      <w:r w:rsidRPr="00825508">
        <w:rPr>
          <w:bCs/>
          <w:sz w:val="22"/>
          <w:szCs w:val="22"/>
        </w:rPr>
        <w:t xml:space="preserve"> Masson-Delmotte, V., Richter, J.H., Schmidt, G.A., Scholes, M., Stocker, T.F., Visbeck, M., Wu, G., Climate Science for 2050, </w:t>
      </w:r>
      <w:r w:rsidRPr="00825508">
        <w:rPr>
          <w:bCs/>
          <w:i/>
          <w:iCs/>
          <w:sz w:val="22"/>
          <w:szCs w:val="22"/>
        </w:rPr>
        <w:t>Frontiers in Climate</w:t>
      </w:r>
      <w:r>
        <w:rPr>
          <w:bCs/>
          <w:sz w:val="22"/>
          <w:szCs w:val="22"/>
        </w:rPr>
        <w:t xml:space="preserve">, 7, </w:t>
      </w:r>
      <w:r w:rsidRPr="009C00BF">
        <w:rPr>
          <w:bCs/>
          <w:sz w:val="22"/>
          <w:szCs w:val="22"/>
        </w:rPr>
        <w:t>doi: 10.3389/fclim.2025.1554685</w:t>
      </w:r>
      <w:r>
        <w:rPr>
          <w:bCs/>
          <w:sz w:val="22"/>
          <w:szCs w:val="22"/>
        </w:rPr>
        <w:t>, 2025.</w:t>
      </w:r>
    </w:p>
    <w:p w14:paraId="48666216" w14:textId="608960E8" w:rsidR="00151F1C" w:rsidRPr="00825508" w:rsidRDefault="00151F1C" w:rsidP="00151F1C">
      <w:pPr>
        <w:pStyle w:val="instructions"/>
        <w:numPr>
          <w:ilvl w:val="0"/>
          <w:numId w:val="4"/>
        </w:numPr>
        <w:rPr>
          <w:bCs/>
          <w:sz w:val="22"/>
          <w:szCs w:val="22"/>
        </w:rPr>
      </w:pPr>
      <w:r w:rsidRPr="00825508">
        <w:rPr>
          <w:bCs/>
          <w:sz w:val="22"/>
          <w:szCs w:val="22"/>
        </w:rPr>
        <w:t xml:space="preserve">Sinclair, A.H., Cosme, D., Lydic, K., Reinero, D.A., Carreras-Tartak, J., </w:t>
      </w:r>
      <w:r w:rsidRPr="00825508">
        <w:rPr>
          <w:b/>
          <w:sz w:val="22"/>
          <w:szCs w:val="22"/>
        </w:rPr>
        <w:t>Mann, M.E.</w:t>
      </w:r>
      <w:r w:rsidRPr="00825508">
        <w:rPr>
          <w:bCs/>
          <w:sz w:val="22"/>
          <w:szCs w:val="22"/>
        </w:rPr>
        <w:t xml:space="preserve">, Falk, E.B., </w:t>
      </w:r>
      <w:r w:rsidRPr="00825508">
        <w:rPr>
          <w:bCs/>
          <w:sz w:val="22"/>
          <w:szCs w:val="22"/>
          <w:lang w:val="en"/>
        </w:rPr>
        <w:t>Behavioral Interventions Motivate Action to Address Climate Change</w:t>
      </w:r>
      <w:r w:rsidRPr="00825508">
        <w:rPr>
          <w:bCs/>
          <w:sz w:val="22"/>
          <w:szCs w:val="22"/>
        </w:rPr>
        <w:t xml:space="preserve">, </w:t>
      </w:r>
      <w:r w:rsidRPr="00825508">
        <w:rPr>
          <w:bCs/>
          <w:i/>
          <w:iCs/>
          <w:sz w:val="22"/>
          <w:szCs w:val="22"/>
        </w:rPr>
        <w:t xml:space="preserve">Proc. Nat. Acad. Sci., </w:t>
      </w:r>
      <w:r w:rsidRPr="00825508">
        <w:rPr>
          <w:bCs/>
          <w:sz w:val="22"/>
          <w:szCs w:val="22"/>
        </w:rPr>
        <w:t>122, e2426768122, doi.org/10.1073/pnas.2426768122, 2025.</w:t>
      </w:r>
    </w:p>
    <w:p w14:paraId="4AFDDE5A" w14:textId="28F4C586" w:rsidR="000016BE" w:rsidRPr="00825508" w:rsidRDefault="000016BE" w:rsidP="00EC7F4E">
      <w:pPr>
        <w:numPr>
          <w:ilvl w:val="0"/>
          <w:numId w:val="4"/>
        </w:numPr>
        <w:rPr>
          <w:sz w:val="22"/>
          <w:szCs w:val="22"/>
        </w:rPr>
      </w:pPr>
      <w:r w:rsidRPr="00825508">
        <w:rPr>
          <w:sz w:val="22"/>
          <w:szCs w:val="22"/>
        </w:rPr>
        <w:t xml:space="preserve">Yao, X., </w:t>
      </w:r>
      <w:r w:rsidR="00EC7F4E" w:rsidRPr="00825508">
        <w:rPr>
          <w:sz w:val="22"/>
          <w:szCs w:val="22"/>
        </w:rPr>
        <w:t xml:space="preserve">Ying Qu, Mishra, A.K., </w:t>
      </w:r>
      <w:r w:rsidR="00EC7F4E" w:rsidRPr="00825508">
        <w:rPr>
          <w:b/>
          <w:bCs/>
          <w:sz w:val="22"/>
          <w:szCs w:val="22"/>
        </w:rPr>
        <w:t>Mann, M.E.</w:t>
      </w:r>
      <w:r w:rsidR="00EC7F4E" w:rsidRPr="00825508">
        <w:rPr>
          <w:sz w:val="22"/>
          <w:szCs w:val="22"/>
        </w:rPr>
        <w:t>, Zhang, L., Bai, C., Li, M., Lin, J., Wei, J., Yu, Q., Ding, R., Wang, Y., Zhang, L, Yang, J., Tao, J., Liu, S., Wang, Q., Elderly vulnerability to temperature-related mortality risks in China</w:t>
      </w:r>
      <w:r w:rsidRPr="00825508">
        <w:rPr>
          <w:sz w:val="22"/>
          <w:szCs w:val="22"/>
        </w:rPr>
        <w:t xml:space="preserve">, </w:t>
      </w:r>
      <w:r w:rsidRPr="00825508">
        <w:rPr>
          <w:i/>
          <w:iCs/>
          <w:sz w:val="22"/>
          <w:szCs w:val="22"/>
        </w:rPr>
        <w:t xml:space="preserve">Science Advances, </w:t>
      </w:r>
      <w:r w:rsidRPr="00825508">
        <w:rPr>
          <w:sz w:val="22"/>
          <w:szCs w:val="22"/>
        </w:rPr>
        <w:t>11</w:t>
      </w:r>
      <w:r w:rsidRPr="00825508">
        <w:rPr>
          <w:i/>
          <w:iCs/>
          <w:sz w:val="22"/>
          <w:szCs w:val="22"/>
        </w:rPr>
        <w:t>,</w:t>
      </w:r>
      <w:r w:rsidR="00835F56">
        <w:rPr>
          <w:i/>
          <w:iCs/>
          <w:sz w:val="22"/>
          <w:szCs w:val="22"/>
        </w:rPr>
        <w:t xml:space="preserve"> </w:t>
      </w:r>
      <w:r w:rsidRPr="00825508">
        <w:rPr>
          <w:sz w:val="22"/>
          <w:szCs w:val="22"/>
        </w:rPr>
        <w:t>eado5499</w:t>
      </w:r>
      <w:r w:rsidRPr="00825508">
        <w:rPr>
          <w:i/>
          <w:iCs/>
          <w:sz w:val="22"/>
          <w:szCs w:val="22"/>
        </w:rPr>
        <w:t>,</w:t>
      </w:r>
      <w:r w:rsidR="00EC7F4E" w:rsidRPr="00825508">
        <w:rPr>
          <w:i/>
          <w:iCs/>
          <w:sz w:val="22"/>
          <w:szCs w:val="22"/>
        </w:rPr>
        <w:t xml:space="preserve"> </w:t>
      </w:r>
      <w:r w:rsidRPr="00825508">
        <w:rPr>
          <w:sz w:val="22"/>
          <w:szCs w:val="22"/>
        </w:rPr>
        <w:t xml:space="preserve">doi:10.1126/sciadv.ado5499, 2025. </w:t>
      </w:r>
    </w:p>
    <w:p w14:paraId="07B83FED" w14:textId="620FBAEB" w:rsidR="00886002" w:rsidRDefault="006D2F75" w:rsidP="00886002">
      <w:pPr>
        <w:numPr>
          <w:ilvl w:val="0"/>
          <w:numId w:val="4"/>
        </w:numPr>
        <w:rPr>
          <w:sz w:val="22"/>
          <w:szCs w:val="22"/>
        </w:rPr>
      </w:pPr>
      <w:r w:rsidRPr="00CC79C0">
        <w:rPr>
          <w:sz w:val="22"/>
          <w:szCs w:val="22"/>
        </w:rPr>
        <w:t xml:space="preserve">Cheng, L., Abraham, J.P., Trenberth, K.E., </w:t>
      </w:r>
      <w:r>
        <w:rPr>
          <w:sz w:val="22"/>
          <w:szCs w:val="22"/>
        </w:rPr>
        <w:t xml:space="preserve">Reagan, J., Zhang, H-M, Storto, A., Von Schuckmann, K., Pan, Y., Zhu, Y.,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Yu, F., Locarnini, </w:t>
      </w:r>
      <w:r>
        <w:rPr>
          <w:sz w:val="22"/>
          <w:szCs w:val="22"/>
        </w:rPr>
        <w:t xml:space="preserve">R., </w:t>
      </w:r>
      <w:r w:rsidRPr="00CC79C0">
        <w:rPr>
          <w:sz w:val="22"/>
          <w:szCs w:val="22"/>
        </w:rPr>
        <w:t>Fasullo, J.,</w:t>
      </w:r>
      <w:r>
        <w:rPr>
          <w:sz w:val="22"/>
          <w:szCs w:val="22"/>
        </w:rPr>
        <w:t xml:space="preserve"> Huang, B., Graham, G., Yin, X., Gouretski, V., Zheng, F., Li, Y., </w:t>
      </w:r>
      <w:r w:rsidRPr="00CC79C0">
        <w:rPr>
          <w:sz w:val="22"/>
          <w:szCs w:val="22"/>
        </w:rPr>
        <w:t>Zhang, B., Wan, L., Chen, X.,</w:t>
      </w:r>
      <w:r>
        <w:rPr>
          <w:sz w:val="22"/>
          <w:szCs w:val="22"/>
        </w:rPr>
        <w:t xml:space="preserve"> Wang, D., Feng, L., Song, X., </w:t>
      </w:r>
      <w:r w:rsidRPr="00CC79C0">
        <w:rPr>
          <w:sz w:val="22"/>
          <w:szCs w:val="22"/>
        </w:rPr>
        <w:t xml:space="preserve"> Liu, Y</w:t>
      </w:r>
      <w:r>
        <w:rPr>
          <w:sz w:val="22"/>
          <w:szCs w:val="22"/>
        </w:rPr>
        <w:t>.</w:t>
      </w:r>
      <w:r w:rsidRPr="00CC79C0">
        <w:rPr>
          <w:sz w:val="22"/>
          <w:szCs w:val="22"/>
        </w:rPr>
        <w:t>,</w:t>
      </w:r>
      <w:r>
        <w:rPr>
          <w:sz w:val="22"/>
          <w:szCs w:val="22"/>
        </w:rPr>
        <w:t xml:space="preserve"> </w:t>
      </w:r>
      <w:r w:rsidRPr="006D2F75">
        <w:rPr>
          <w:sz w:val="22"/>
          <w:szCs w:val="22"/>
        </w:rPr>
        <w:t xml:space="preserve">Reseghetti, F., Simoncelli, S., Chen, G., </w:t>
      </w:r>
      <w:r>
        <w:rPr>
          <w:sz w:val="22"/>
          <w:szCs w:val="22"/>
        </w:rPr>
        <w:t xml:space="preserve">Zheng, R., </w:t>
      </w:r>
      <w:r w:rsidRPr="006D2F75">
        <w:rPr>
          <w:sz w:val="22"/>
          <w:szCs w:val="22"/>
        </w:rPr>
        <w:t xml:space="preserve">Mishonov, A., Tan, Z., Wei, W., </w:t>
      </w:r>
      <w:r>
        <w:rPr>
          <w:sz w:val="22"/>
          <w:szCs w:val="22"/>
        </w:rPr>
        <w:t xml:space="preserve">Yuan, H., </w:t>
      </w:r>
      <w:r w:rsidRPr="006D2F75">
        <w:rPr>
          <w:sz w:val="22"/>
          <w:szCs w:val="22"/>
        </w:rPr>
        <w:t xml:space="preserve">Li, G., Ren, Q., Cao, L., Lu, Y., </w:t>
      </w:r>
      <w:r>
        <w:rPr>
          <w:sz w:val="22"/>
          <w:szCs w:val="22"/>
        </w:rPr>
        <w:t xml:space="preserve">Du, J., Lyu, K., Sulaiman, K., </w:t>
      </w:r>
      <w:r w:rsidR="00886002">
        <w:rPr>
          <w:sz w:val="22"/>
          <w:szCs w:val="22"/>
        </w:rPr>
        <w:t xml:space="preserve">Mayer, M., Wang, H., Ma, Z., Bao, S., Yan, H., Liu, Z., Yang, C., Liu, X., Hausfather, Z., Szekely, T., Gues, F., </w:t>
      </w:r>
      <w:r w:rsidRPr="006D2F75">
        <w:rPr>
          <w:sz w:val="22"/>
          <w:szCs w:val="22"/>
        </w:rPr>
        <w:t xml:space="preserve">Record high temperatures in the ocean in 2024, </w:t>
      </w:r>
      <w:r w:rsidRPr="006D2F75">
        <w:rPr>
          <w:i/>
          <w:iCs/>
          <w:sz w:val="22"/>
          <w:szCs w:val="22"/>
        </w:rPr>
        <w:t>Advances in Atmospheric Sciences</w:t>
      </w:r>
      <w:r w:rsidRPr="006D2F75">
        <w:rPr>
          <w:rFonts w:ascii="Helvetica" w:hAnsi="Helvetica"/>
          <w:color w:val="000000"/>
          <w:sz w:val="18"/>
          <w:szCs w:val="18"/>
        </w:rPr>
        <w:t xml:space="preserve">, </w:t>
      </w:r>
      <w:r w:rsidRPr="006D2F75">
        <w:rPr>
          <w:sz w:val="22"/>
          <w:szCs w:val="22"/>
        </w:rPr>
        <w:t>10.1007/s00376-025-4541-3</w:t>
      </w:r>
      <w:r w:rsidR="00886002">
        <w:rPr>
          <w:sz w:val="22"/>
          <w:szCs w:val="22"/>
        </w:rPr>
        <w:t>, 2025.</w:t>
      </w:r>
    </w:p>
    <w:p w14:paraId="6151A6F2" w14:textId="6EDB783E" w:rsidR="009A3A85" w:rsidRPr="00886002" w:rsidRDefault="009A3A85" w:rsidP="00886002">
      <w:pPr>
        <w:numPr>
          <w:ilvl w:val="0"/>
          <w:numId w:val="4"/>
        </w:numPr>
        <w:rPr>
          <w:sz w:val="22"/>
          <w:szCs w:val="22"/>
        </w:rPr>
      </w:pPr>
      <w:r w:rsidRPr="00886002">
        <w:rPr>
          <w:sz w:val="22"/>
          <w:szCs w:val="22"/>
        </w:rPr>
        <w:t xml:space="preserve">Day, J., Anthony, A,.Costanza, R., Edmonds, D., Gunn, J., Hopkinson, C., </w:t>
      </w:r>
      <w:r w:rsidRPr="00886002">
        <w:rPr>
          <w:b/>
          <w:bCs/>
          <w:sz w:val="22"/>
          <w:szCs w:val="22"/>
        </w:rPr>
        <w:t>Mann, M.E.</w:t>
      </w:r>
      <w:r w:rsidRPr="00886002">
        <w:rPr>
          <w:sz w:val="22"/>
          <w:szCs w:val="22"/>
        </w:rPr>
        <w:t xml:space="preserve">, Morris, J., Osland, M., Quirk, T., Rovai, A., Rybczyk, J., Spencer, T., Stephens, J., Syvitski, J., Twilley, R., Visser, J., White, J.R., Wetlands in the Anthropocene, </w:t>
      </w:r>
      <w:r w:rsidRPr="00886002">
        <w:rPr>
          <w:i/>
          <w:iCs/>
          <w:sz w:val="22"/>
          <w:szCs w:val="22"/>
        </w:rPr>
        <w:t>Annu. Rev. Environ.,</w:t>
      </w:r>
      <w:r w:rsidRPr="00886002">
        <w:rPr>
          <w:sz w:val="22"/>
          <w:szCs w:val="22"/>
        </w:rPr>
        <w:t xml:space="preserve"> 49, 105-135, doi:</w:t>
      </w:r>
      <w:r w:rsidR="00D74D64">
        <w:rPr>
          <w:sz w:val="22"/>
          <w:szCs w:val="22"/>
        </w:rPr>
        <w:t xml:space="preserve"> </w:t>
      </w:r>
      <w:r w:rsidRPr="00886002">
        <w:rPr>
          <w:sz w:val="22"/>
          <w:szCs w:val="22"/>
        </w:rPr>
        <w:t xml:space="preserve">10.1146/annurev-environ-121922-041109, 2024. </w:t>
      </w:r>
    </w:p>
    <w:p w14:paraId="4AD6D15E" w14:textId="532C2F8B" w:rsidR="00E546B5" w:rsidRPr="00E546B5" w:rsidRDefault="00E546B5" w:rsidP="00E546B5">
      <w:pPr>
        <w:pStyle w:val="NormalWeb"/>
        <w:numPr>
          <w:ilvl w:val="0"/>
          <w:numId w:val="4"/>
        </w:numPr>
        <w:rPr>
          <w:sz w:val="22"/>
          <w:szCs w:val="22"/>
        </w:rPr>
      </w:pPr>
      <w:r w:rsidRPr="00E546B5">
        <w:rPr>
          <w:sz w:val="22"/>
          <w:szCs w:val="22"/>
        </w:rPr>
        <w:t xml:space="preserve">Ripple, </w:t>
      </w:r>
      <w:r>
        <w:rPr>
          <w:sz w:val="22"/>
          <w:szCs w:val="22"/>
        </w:rPr>
        <w:t xml:space="preserve">W.J., </w:t>
      </w:r>
      <w:r w:rsidRPr="00E546B5">
        <w:rPr>
          <w:sz w:val="22"/>
          <w:szCs w:val="22"/>
        </w:rPr>
        <w:t xml:space="preserve">Wolf, </w:t>
      </w:r>
      <w:r>
        <w:rPr>
          <w:sz w:val="22"/>
          <w:szCs w:val="22"/>
        </w:rPr>
        <w:t xml:space="preserve">C., </w:t>
      </w:r>
      <w:r w:rsidRPr="00E546B5">
        <w:rPr>
          <w:sz w:val="22"/>
          <w:szCs w:val="22"/>
        </w:rPr>
        <w:t xml:space="preserve">Gregg, </w:t>
      </w:r>
      <w:r>
        <w:rPr>
          <w:sz w:val="22"/>
          <w:szCs w:val="22"/>
        </w:rPr>
        <w:t xml:space="preserve">J.W., </w:t>
      </w:r>
      <w:r w:rsidRPr="00E546B5">
        <w:rPr>
          <w:sz w:val="22"/>
          <w:szCs w:val="22"/>
        </w:rPr>
        <w:t>Rockström,</w:t>
      </w:r>
      <w:r>
        <w:rPr>
          <w:sz w:val="22"/>
          <w:szCs w:val="22"/>
        </w:rPr>
        <w:t xml:space="preserve"> J., </w:t>
      </w:r>
      <w:r w:rsidRPr="00E546B5">
        <w:rPr>
          <w:b/>
          <w:bCs/>
          <w:sz w:val="22"/>
          <w:szCs w:val="22"/>
        </w:rPr>
        <w:t>Mann, M.E.,</w:t>
      </w:r>
      <w:r>
        <w:rPr>
          <w:sz w:val="22"/>
          <w:szCs w:val="22"/>
        </w:rPr>
        <w:t xml:space="preserve"> </w:t>
      </w:r>
      <w:r w:rsidRPr="00E546B5">
        <w:rPr>
          <w:sz w:val="22"/>
          <w:szCs w:val="22"/>
        </w:rPr>
        <w:t xml:space="preserve">Oreskes, </w:t>
      </w:r>
      <w:r>
        <w:rPr>
          <w:sz w:val="22"/>
          <w:szCs w:val="22"/>
        </w:rPr>
        <w:t xml:space="preserve">N., </w:t>
      </w:r>
      <w:r w:rsidRPr="00E546B5">
        <w:rPr>
          <w:sz w:val="22"/>
          <w:szCs w:val="22"/>
        </w:rPr>
        <w:t xml:space="preserve">Lenton, </w:t>
      </w:r>
      <w:r>
        <w:rPr>
          <w:sz w:val="22"/>
          <w:szCs w:val="22"/>
        </w:rPr>
        <w:t xml:space="preserve">T.M., </w:t>
      </w:r>
      <w:r w:rsidRPr="00E546B5">
        <w:rPr>
          <w:sz w:val="22"/>
          <w:szCs w:val="22"/>
        </w:rPr>
        <w:t xml:space="preserve">Rahmstorf, </w:t>
      </w:r>
      <w:r>
        <w:rPr>
          <w:sz w:val="22"/>
          <w:szCs w:val="22"/>
        </w:rPr>
        <w:t xml:space="preserve">S., </w:t>
      </w:r>
      <w:r w:rsidRPr="00E546B5">
        <w:rPr>
          <w:sz w:val="22"/>
          <w:szCs w:val="22"/>
        </w:rPr>
        <w:t xml:space="preserve">Newsome, </w:t>
      </w:r>
      <w:r>
        <w:rPr>
          <w:sz w:val="22"/>
          <w:szCs w:val="22"/>
        </w:rPr>
        <w:t xml:space="preserve">T.M., </w:t>
      </w:r>
      <w:r w:rsidRPr="00E546B5">
        <w:rPr>
          <w:sz w:val="22"/>
          <w:szCs w:val="22"/>
        </w:rPr>
        <w:t xml:space="preserve">Xu, </w:t>
      </w:r>
      <w:r>
        <w:rPr>
          <w:sz w:val="22"/>
          <w:szCs w:val="22"/>
        </w:rPr>
        <w:t xml:space="preserve">C., </w:t>
      </w:r>
      <w:r w:rsidRPr="00E546B5">
        <w:rPr>
          <w:sz w:val="22"/>
          <w:szCs w:val="22"/>
        </w:rPr>
        <w:t xml:space="preserve">Svenning, </w:t>
      </w:r>
      <w:r>
        <w:rPr>
          <w:sz w:val="22"/>
          <w:szCs w:val="22"/>
        </w:rPr>
        <w:t xml:space="preserve">J-C., </w:t>
      </w:r>
      <w:r w:rsidRPr="00E546B5">
        <w:rPr>
          <w:sz w:val="22"/>
          <w:szCs w:val="22"/>
        </w:rPr>
        <w:t xml:space="preserve">Pereira, </w:t>
      </w:r>
      <w:r>
        <w:rPr>
          <w:sz w:val="22"/>
          <w:szCs w:val="22"/>
        </w:rPr>
        <w:t xml:space="preserve">C.C., </w:t>
      </w:r>
      <w:r w:rsidRPr="00E546B5">
        <w:rPr>
          <w:sz w:val="22"/>
          <w:szCs w:val="22"/>
        </w:rPr>
        <w:t xml:space="preserve">Law, </w:t>
      </w:r>
      <w:r>
        <w:rPr>
          <w:sz w:val="22"/>
          <w:szCs w:val="22"/>
        </w:rPr>
        <w:t xml:space="preserve">B.E., </w:t>
      </w:r>
      <w:r w:rsidRPr="00E546B5">
        <w:rPr>
          <w:sz w:val="22"/>
          <w:szCs w:val="22"/>
        </w:rPr>
        <w:t xml:space="preserve">Crowther, </w:t>
      </w:r>
      <w:r>
        <w:rPr>
          <w:sz w:val="22"/>
          <w:szCs w:val="22"/>
        </w:rPr>
        <w:t xml:space="preserve">T.W., </w:t>
      </w:r>
      <w:r w:rsidRPr="00E546B5">
        <w:rPr>
          <w:sz w:val="22"/>
          <w:szCs w:val="22"/>
        </w:rPr>
        <w:t xml:space="preserve">The 2024 state of the climate report: Perilous times on planet Earth, </w:t>
      </w:r>
      <w:r w:rsidRPr="00E546B5">
        <w:rPr>
          <w:i/>
          <w:iCs/>
          <w:sz w:val="22"/>
          <w:szCs w:val="22"/>
        </w:rPr>
        <w:t>BioScience</w:t>
      </w:r>
      <w:r w:rsidRPr="00E546B5">
        <w:rPr>
          <w:sz w:val="22"/>
          <w:szCs w:val="22"/>
        </w:rPr>
        <w:t>, biae087, doi.org/10.1093/biosci/biae087</w:t>
      </w:r>
      <w:r>
        <w:rPr>
          <w:sz w:val="22"/>
          <w:szCs w:val="22"/>
        </w:rPr>
        <w:t xml:space="preserve">, 2024. </w:t>
      </w:r>
    </w:p>
    <w:p w14:paraId="2E2ACE61" w14:textId="77777777" w:rsidR="00E546B5" w:rsidRPr="00E546B5" w:rsidRDefault="00E546B5" w:rsidP="00E546B5">
      <w:pPr>
        <w:pStyle w:val="NormalWeb"/>
        <w:numPr>
          <w:ilvl w:val="0"/>
          <w:numId w:val="4"/>
        </w:numPr>
        <w:rPr>
          <w:vanish/>
          <w:sz w:val="22"/>
          <w:szCs w:val="22"/>
        </w:rPr>
      </w:pPr>
      <w:r w:rsidRPr="00E546B5">
        <w:rPr>
          <w:vanish/>
          <w:sz w:val="22"/>
          <w:szCs w:val="22"/>
        </w:rPr>
        <w:t>Top of Form</w:t>
      </w:r>
    </w:p>
    <w:p w14:paraId="3B3C20CD" w14:textId="77777777" w:rsidR="00E546B5" w:rsidRPr="00E546B5" w:rsidRDefault="00E546B5" w:rsidP="00E546B5">
      <w:pPr>
        <w:pStyle w:val="NormalWeb"/>
        <w:numPr>
          <w:ilvl w:val="0"/>
          <w:numId w:val="4"/>
        </w:numPr>
        <w:rPr>
          <w:vanish/>
          <w:sz w:val="22"/>
          <w:szCs w:val="22"/>
        </w:rPr>
      </w:pPr>
      <w:r w:rsidRPr="00E546B5">
        <w:rPr>
          <w:vanish/>
          <w:sz w:val="22"/>
          <w:szCs w:val="22"/>
        </w:rPr>
        <w:t>Bottom of Form</w:t>
      </w:r>
    </w:p>
    <w:p w14:paraId="460C6552" w14:textId="63561201" w:rsidR="00B94F3F" w:rsidRPr="00207215" w:rsidRDefault="00B94F3F" w:rsidP="00B94F3F">
      <w:pPr>
        <w:pStyle w:val="NormalWeb"/>
        <w:numPr>
          <w:ilvl w:val="0"/>
          <w:numId w:val="4"/>
        </w:numPr>
        <w:rPr>
          <w:sz w:val="22"/>
          <w:szCs w:val="22"/>
        </w:rPr>
      </w:pPr>
      <w:r w:rsidRPr="00207215">
        <w:rPr>
          <w:sz w:val="22"/>
          <w:szCs w:val="22"/>
        </w:rPr>
        <w:t xml:space="preserve">Guimaraes, S.O., </w:t>
      </w:r>
      <w:r w:rsidRPr="00207215">
        <w:rPr>
          <w:b/>
          <w:bCs/>
          <w:sz w:val="22"/>
          <w:szCs w:val="22"/>
        </w:rPr>
        <w:t>Mann, M.E.</w:t>
      </w:r>
      <w:r w:rsidRPr="00207215">
        <w:rPr>
          <w:sz w:val="22"/>
          <w:szCs w:val="22"/>
        </w:rPr>
        <w:t xml:space="preserve">, Rahmstorf, S., Petri, S., Steinman, B.A., Brouillette, D.J., Christiansen, S., Li, X., Increased projected changes in quasi-resonant amplification and persistent summer weather extremes in the latest multimodel climate projections, </w:t>
      </w:r>
      <w:r w:rsidRPr="00767373">
        <w:rPr>
          <w:i/>
          <w:iCs/>
          <w:sz w:val="22"/>
          <w:szCs w:val="22"/>
        </w:rPr>
        <w:t>Sc</w:t>
      </w:r>
      <w:r>
        <w:rPr>
          <w:i/>
          <w:iCs/>
          <w:sz w:val="22"/>
          <w:szCs w:val="22"/>
        </w:rPr>
        <w:t>ientific</w:t>
      </w:r>
      <w:r w:rsidRPr="00767373">
        <w:rPr>
          <w:i/>
          <w:iCs/>
          <w:sz w:val="22"/>
          <w:szCs w:val="22"/>
        </w:rPr>
        <w:t>. Reports</w:t>
      </w:r>
      <w:r w:rsidR="00E204D2">
        <w:rPr>
          <w:sz w:val="22"/>
          <w:szCs w:val="22"/>
        </w:rPr>
        <w:t xml:space="preserve">, </w:t>
      </w:r>
      <w:r w:rsidR="00E204D2" w:rsidRPr="00E204D2">
        <w:rPr>
          <w:i/>
          <w:iCs/>
          <w:sz w:val="22"/>
          <w:szCs w:val="22"/>
        </w:rPr>
        <w:t>Sci Rep</w:t>
      </w:r>
      <w:r w:rsidR="00E204D2" w:rsidRPr="00E204D2">
        <w:rPr>
          <w:sz w:val="22"/>
          <w:szCs w:val="22"/>
        </w:rPr>
        <w:t xml:space="preserve"> 14, 21991</w:t>
      </w:r>
      <w:r w:rsidR="00E204D2">
        <w:rPr>
          <w:sz w:val="22"/>
          <w:szCs w:val="22"/>
        </w:rPr>
        <w:t xml:space="preserve">, </w:t>
      </w:r>
      <w:r w:rsidR="00E204D2" w:rsidRPr="00E204D2">
        <w:rPr>
          <w:sz w:val="22"/>
          <w:szCs w:val="22"/>
        </w:rPr>
        <w:t>doi.org/10.1038/s41598-024-72787-0</w:t>
      </w:r>
      <w:r w:rsidR="00E204D2">
        <w:rPr>
          <w:sz w:val="22"/>
          <w:szCs w:val="22"/>
        </w:rPr>
        <w:t>, 2024.</w:t>
      </w:r>
    </w:p>
    <w:p w14:paraId="6457A68D" w14:textId="5728DDBA" w:rsidR="00A9312D" w:rsidRPr="00A9312D" w:rsidRDefault="00A9312D" w:rsidP="00A9312D">
      <w:pPr>
        <w:pStyle w:val="NormalWeb"/>
        <w:numPr>
          <w:ilvl w:val="0"/>
          <w:numId w:val="4"/>
        </w:numPr>
        <w:rPr>
          <w:sz w:val="22"/>
          <w:szCs w:val="22"/>
        </w:rPr>
      </w:pPr>
      <w:r>
        <w:rPr>
          <w:sz w:val="22"/>
          <w:szCs w:val="22"/>
        </w:rPr>
        <w:t xml:space="preserve">Verbitsky, M.Y., </w:t>
      </w:r>
      <w:r w:rsidRPr="00A9312D">
        <w:rPr>
          <w:b/>
          <w:bCs/>
          <w:sz w:val="22"/>
          <w:szCs w:val="22"/>
        </w:rPr>
        <w:t>Mann, M.E</w:t>
      </w:r>
      <w:r>
        <w:rPr>
          <w:sz w:val="22"/>
          <w:szCs w:val="22"/>
        </w:rPr>
        <w:t xml:space="preserve">., </w:t>
      </w:r>
      <w:r w:rsidRPr="00A9312D">
        <w:rPr>
          <w:sz w:val="22"/>
          <w:szCs w:val="22"/>
        </w:rPr>
        <w:t>Volobuev</w:t>
      </w:r>
      <w:r>
        <w:rPr>
          <w:sz w:val="22"/>
          <w:szCs w:val="22"/>
        </w:rPr>
        <w:t xml:space="preserve">, D., </w:t>
      </w:r>
      <w:r w:rsidRPr="00A9312D">
        <w:rPr>
          <w:sz w:val="22"/>
          <w:szCs w:val="22"/>
        </w:rPr>
        <w:t>Absence of causality between seismic activity</w:t>
      </w:r>
      <w:r>
        <w:rPr>
          <w:sz w:val="22"/>
          <w:szCs w:val="22"/>
        </w:rPr>
        <w:t xml:space="preserve"> </w:t>
      </w:r>
      <w:r w:rsidRPr="00A9312D">
        <w:rPr>
          <w:sz w:val="22"/>
          <w:szCs w:val="22"/>
        </w:rPr>
        <w:t xml:space="preserve">and global warming, </w:t>
      </w:r>
      <w:r w:rsidRPr="00A9312D">
        <w:rPr>
          <w:i/>
          <w:iCs/>
          <w:sz w:val="22"/>
          <w:szCs w:val="22"/>
        </w:rPr>
        <w:t>Earth Syst. Dynam</w:t>
      </w:r>
      <w:r w:rsidRPr="00A9312D">
        <w:rPr>
          <w:sz w:val="22"/>
          <w:szCs w:val="22"/>
        </w:rPr>
        <w:t xml:space="preserve">., 15, 1015–1017, 2024 </w:t>
      </w:r>
    </w:p>
    <w:p w14:paraId="7F1D9B78" w14:textId="076CEDB4" w:rsidR="00460912" w:rsidRPr="00B94F3F" w:rsidRDefault="00460912" w:rsidP="00B94F3F">
      <w:pPr>
        <w:numPr>
          <w:ilvl w:val="0"/>
          <w:numId w:val="4"/>
        </w:numPr>
        <w:rPr>
          <w:iCs/>
          <w:sz w:val="22"/>
          <w:szCs w:val="22"/>
        </w:rPr>
      </w:pPr>
      <w:r w:rsidRPr="00B94F3F">
        <w:rPr>
          <w:iCs/>
          <w:sz w:val="22"/>
          <w:szCs w:val="22"/>
        </w:rPr>
        <w:t>Cheng, L., Pan, Y., Tan, Z., Zheng, H., Zhu, Y., Wei, W., Du, J., Yuan, H., Li, G., Li, H., Ye, H., Gouretski, V.,</w:t>
      </w:r>
      <w:r w:rsidR="00691B72">
        <w:rPr>
          <w:iCs/>
          <w:sz w:val="22"/>
          <w:szCs w:val="22"/>
        </w:rPr>
        <w:t xml:space="preserve"> </w:t>
      </w:r>
      <w:r w:rsidRPr="00B94F3F">
        <w:rPr>
          <w:iCs/>
          <w:sz w:val="22"/>
          <w:szCs w:val="22"/>
        </w:rPr>
        <w:t>Li</w:t>
      </w:r>
      <w:r w:rsidR="00691B72">
        <w:rPr>
          <w:iCs/>
          <w:sz w:val="22"/>
          <w:szCs w:val="22"/>
        </w:rPr>
        <w:t>, Y.,</w:t>
      </w:r>
      <w:r w:rsidRPr="00B94F3F">
        <w:rPr>
          <w:iCs/>
          <w:sz w:val="22"/>
          <w:szCs w:val="22"/>
        </w:rPr>
        <w:t xml:space="preserve"> Trenberth, K.E., Abraham, J., </w:t>
      </w:r>
      <w:r w:rsidR="00691B72">
        <w:rPr>
          <w:iCs/>
          <w:sz w:val="22"/>
          <w:szCs w:val="22"/>
        </w:rPr>
        <w:t xml:space="preserve">Jin, Y., </w:t>
      </w:r>
      <w:r w:rsidRPr="00B94F3F">
        <w:rPr>
          <w:iCs/>
          <w:sz w:val="22"/>
          <w:szCs w:val="22"/>
        </w:rPr>
        <w:t>Reseghetti</w:t>
      </w:r>
      <w:r w:rsidR="00691B72">
        <w:rPr>
          <w:iCs/>
          <w:sz w:val="22"/>
          <w:szCs w:val="22"/>
        </w:rPr>
        <w:t>, F.</w:t>
      </w:r>
      <w:r w:rsidRPr="00B94F3F">
        <w:rPr>
          <w:iCs/>
          <w:sz w:val="22"/>
          <w:szCs w:val="22"/>
        </w:rPr>
        <w:t>, Lin</w:t>
      </w:r>
      <w:r w:rsidR="00691B72">
        <w:rPr>
          <w:iCs/>
          <w:sz w:val="22"/>
          <w:szCs w:val="22"/>
        </w:rPr>
        <w:t>, X.</w:t>
      </w:r>
      <w:r w:rsidRPr="00B94F3F">
        <w:rPr>
          <w:iCs/>
          <w:sz w:val="22"/>
          <w:szCs w:val="22"/>
        </w:rPr>
        <w:t>, Zhang</w:t>
      </w:r>
      <w:r w:rsidR="00691B72">
        <w:rPr>
          <w:iCs/>
          <w:sz w:val="22"/>
          <w:szCs w:val="22"/>
        </w:rPr>
        <w:t xml:space="preserve">, B., </w:t>
      </w:r>
      <w:r w:rsidRPr="00B94F3F">
        <w:rPr>
          <w:iCs/>
          <w:sz w:val="22"/>
          <w:szCs w:val="22"/>
        </w:rPr>
        <w:t>Chen</w:t>
      </w:r>
      <w:r w:rsidR="00691B72">
        <w:rPr>
          <w:iCs/>
          <w:sz w:val="22"/>
          <w:szCs w:val="22"/>
        </w:rPr>
        <w:t xml:space="preserve">, </w:t>
      </w:r>
      <w:r w:rsidR="00691B72">
        <w:rPr>
          <w:iCs/>
          <w:sz w:val="22"/>
          <w:szCs w:val="22"/>
        </w:rPr>
        <w:lastRenderedPageBreak/>
        <w:t xml:space="preserve">G., </w:t>
      </w:r>
      <w:r w:rsidRPr="00B94F3F">
        <w:rPr>
          <w:iCs/>
          <w:sz w:val="22"/>
          <w:szCs w:val="22"/>
        </w:rPr>
        <w:t>Zhu</w:t>
      </w:r>
      <w:r w:rsidR="00691B72">
        <w:rPr>
          <w:iCs/>
          <w:sz w:val="22"/>
          <w:szCs w:val="22"/>
        </w:rPr>
        <w:t xml:space="preserve">, J., </w:t>
      </w:r>
      <w:r w:rsidRPr="00B94F3F">
        <w:rPr>
          <w:b/>
          <w:bCs/>
          <w:iCs/>
          <w:sz w:val="22"/>
          <w:szCs w:val="22"/>
        </w:rPr>
        <w:t>Mann, M.E.</w:t>
      </w:r>
      <w:r w:rsidRPr="00B94F3F">
        <w:rPr>
          <w:iCs/>
          <w:sz w:val="22"/>
          <w:szCs w:val="22"/>
        </w:rPr>
        <w:t xml:space="preserve">, </w:t>
      </w:r>
      <w:bookmarkStart w:id="0" w:name="OLE_LINK327"/>
      <w:bookmarkStart w:id="1" w:name="OLE_LINK122"/>
      <w:bookmarkStart w:id="2" w:name="OLE_LINK121"/>
      <w:r w:rsidRPr="00B94F3F">
        <w:rPr>
          <w:bCs/>
          <w:iCs/>
          <w:sz w:val="22"/>
          <w:szCs w:val="22"/>
        </w:rPr>
        <w:t>IAPv4 ocean temperature and ocean heat content gridded dataset</w:t>
      </w:r>
      <w:bookmarkEnd w:id="0"/>
      <w:bookmarkEnd w:id="1"/>
      <w:bookmarkEnd w:id="2"/>
      <w:r w:rsidR="00B94F3F">
        <w:rPr>
          <w:bCs/>
          <w:iCs/>
          <w:sz w:val="22"/>
          <w:szCs w:val="22"/>
        </w:rPr>
        <w:t xml:space="preserve">, </w:t>
      </w:r>
      <w:r w:rsidR="00B94F3F" w:rsidRPr="00B94F3F">
        <w:rPr>
          <w:i/>
          <w:sz w:val="22"/>
          <w:szCs w:val="22"/>
          <w:lang w:val="en"/>
        </w:rPr>
        <w:t>Earth Syst. Sci. Data</w:t>
      </w:r>
      <w:r w:rsidR="0036384B">
        <w:rPr>
          <w:iCs/>
          <w:sz w:val="22"/>
          <w:szCs w:val="22"/>
          <w:lang w:val="en"/>
        </w:rPr>
        <w:t xml:space="preserve">, </w:t>
      </w:r>
      <w:r w:rsidR="0036384B" w:rsidRPr="0036384B">
        <w:rPr>
          <w:iCs/>
          <w:sz w:val="22"/>
          <w:szCs w:val="22"/>
        </w:rPr>
        <w:t>16, 3517–3546, doi.org/10.5194/essd-16-3517-2024, 2024.</w:t>
      </w:r>
    </w:p>
    <w:p w14:paraId="6C253422" w14:textId="3A00CFF0" w:rsidR="00207215" w:rsidRDefault="00207215" w:rsidP="00207215">
      <w:pPr>
        <w:pStyle w:val="NormalWeb"/>
        <w:numPr>
          <w:ilvl w:val="0"/>
          <w:numId w:val="4"/>
        </w:numPr>
        <w:rPr>
          <w:sz w:val="22"/>
          <w:szCs w:val="22"/>
        </w:rPr>
      </w:pPr>
      <w:r w:rsidRPr="00207215">
        <w:rPr>
          <w:sz w:val="22"/>
          <w:szCs w:val="22"/>
        </w:rPr>
        <w:t xml:space="preserve">Carrillo, J., </w:t>
      </w:r>
      <w:r w:rsidRPr="00B27278">
        <w:rPr>
          <w:b/>
          <w:bCs/>
          <w:sz w:val="22"/>
          <w:szCs w:val="22"/>
        </w:rPr>
        <w:t>Mann, M.E.</w:t>
      </w:r>
      <w:r w:rsidRPr="00207215">
        <w:rPr>
          <w:sz w:val="22"/>
          <w:szCs w:val="22"/>
        </w:rPr>
        <w:t xml:space="preserve">, Larson, C.J., Christiansen, S., Willeit, M., Ganopolski,A., Li,X., Murphy J.G., Path-Dependence of the Plio-Pleistocene Ice Ages, </w:t>
      </w:r>
      <w:r w:rsidRPr="00207215">
        <w:rPr>
          <w:i/>
          <w:iCs/>
          <w:sz w:val="22"/>
          <w:szCs w:val="22"/>
        </w:rPr>
        <w:t>Proc. Nat. Acad. Sci</w:t>
      </w:r>
      <w:r w:rsidR="00B27278" w:rsidRPr="00B27278">
        <w:rPr>
          <w:sz w:val="22"/>
          <w:szCs w:val="22"/>
        </w:rPr>
        <w:t>. 121</w:t>
      </w:r>
      <w:r w:rsidR="00B27278">
        <w:rPr>
          <w:sz w:val="22"/>
          <w:szCs w:val="22"/>
        </w:rPr>
        <w:t xml:space="preserve">, </w:t>
      </w:r>
      <w:r w:rsidR="00B27278" w:rsidRPr="00B27278">
        <w:rPr>
          <w:sz w:val="22"/>
          <w:szCs w:val="22"/>
        </w:rPr>
        <w:t>e2322926121</w:t>
      </w:r>
      <w:r w:rsidR="00B27278">
        <w:rPr>
          <w:sz w:val="22"/>
          <w:szCs w:val="22"/>
        </w:rPr>
        <w:t>,</w:t>
      </w:r>
      <w:r w:rsidR="00F1179D">
        <w:rPr>
          <w:sz w:val="22"/>
          <w:szCs w:val="22"/>
        </w:rPr>
        <w:t xml:space="preserve"> doi.org/10.1073/pnas.2322926121</w:t>
      </w:r>
      <w:r w:rsidR="00F1179D">
        <w:t xml:space="preserve">, </w:t>
      </w:r>
      <w:r w:rsidR="00B27278">
        <w:rPr>
          <w:sz w:val="22"/>
          <w:szCs w:val="22"/>
        </w:rPr>
        <w:t>2024.</w:t>
      </w:r>
    </w:p>
    <w:p w14:paraId="725E3057" w14:textId="66EECCFF" w:rsidR="00691B72" w:rsidRPr="00691B72" w:rsidRDefault="00691B72" w:rsidP="00691B72">
      <w:pPr>
        <w:numPr>
          <w:ilvl w:val="0"/>
          <w:numId w:val="4"/>
        </w:numPr>
        <w:rPr>
          <w:bCs/>
          <w:iCs/>
          <w:sz w:val="22"/>
          <w:szCs w:val="22"/>
        </w:rPr>
      </w:pPr>
      <w:r w:rsidRPr="009B372F">
        <w:rPr>
          <w:bCs/>
          <w:iCs/>
          <w:sz w:val="22"/>
          <w:szCs w:val="22"/>
        </w:rPr>
        <w:t xml:space="preserve">Fletcher, C., Ripple, W.J., Newsome, T., Barnard, P., Beamer, K., ABehl, A., Bowen J., Cooney, M., Crist, E., Field, C., Hiser, K., Karl, D.M., King, D.A, </w:t>
      </w:r>
      <w:r w:rsidRPr="009B372F">
        <w:rPr>
          <w:b/>
          <w:iCs/>
          <w:sz w:val="22"/>
          <w:szCs w:val="22"/>
        </w:rPr>
        <w:t>Mann, M.E.</w:t>
      </w:r>
      <w:r w:rsidRPr="009B372F">
        <w:rPr>
          <w:bCs/>
          <w:iCs/>
          <w:sz w:val="22"/>
          <w:szCs w:val="22"/>
        </w:rPr>
        <w:t xml:space="preserve">, McGregor, D.P., Mora, C., Oreskes, N., Wilson, M., Emergency Earth: An Urgent Call to End the Age of Destruction and Forge a Just and Sustainable Future, </w:t>
      </w:r>
      <w:r w:rsidRPr="009B372F">
        <w:rPr>
          <w:bCs/>
          <w:i/>
          <w:sz w:val="22"/>
          <w:szCs w:val="22"/>
        </w:rPr>
        <w:t>PNAS Nexus</w:t>
      </w:r>
      <w:r>
        <w:rPr>
          <w:bCs/>
          <w:iCs/>
          <w:sz w:val="22"/>
          <w:szCs w:val="22"/>
        </w:rPr>
        <w:t>,</w:t>
      </w:r>
      <w:r w:rsidR="0036384B">
        <w:rPr>
          <w:bCs/>
          <w:iCs/>
          <w:sz w:val="22"/>
          <w:szCs w:val="22"/>
        </w:rPr>
        <w:t xml:space="preserve"> 3,</w:t>
      </w:r>
      <w:r>
        <w:rPr>
          <w:bCs/>
          <w:iCs/>
          <w:sz w:val="22"/>
          <w:szCs w:val="22"/>
        </w:rPr>
        <w:t xml:space="preserve"> </w:t>
      </w:r>
      <w:r w:rsidRPr="009B372F">
        <w:rPr>
          <w:bCs/>
          <w:iCs/>
          <w:sz w:val="22"/>
          <w:szCs w:val="22"/>
        </w:rPr>
        <w:t>doi.org/10.1093/pnasnexus/pgae106</w:t>
      </w:r>
      <w:r w:rsidR="0036384B">
        <w:rPr>
          <w:bCs/>
          <w:iCs/>
          <w:sz w:val="22"/>
          <w:szCs w:val="22"/>
        </w:rPr>
        <w:t>, 2024.</w:t>
      </w:r>
    </w:p>
    <w:p w14:paraId="06919E19" w14:textId="69BBB6A7" w:rsidR="00F060DA" w:rsidRDefault="00F060DA" w:rsidP="00F060DA">
      <w:pPr>
        <w:numPr>
          <w:ilvl w:val="0"/>
          <w:numId w:val="4"/>
        </w:numPr>
        <w:rPr>
          <w:bCs/>
          <w:iCs/>
          <w:sz w:val="22"/>
          <w:szCs w:val="22"/>
        </w:rPr>
      </w:pPr>
      <w:r w:rsidRPr="00207215">
        <w:rPr>
          <w:bCs/>
          <w:iCs/>
          <w:sz w:val="22"/>
          <w:szCs w:val="22"/>
        </w:rPr>
        <w:t>Day, J.W.,</w:t>
      </w:r>
      <w:r>
        <w:rPr>
          <w:bCs/>
          <w:iCs/>
          <w:sz w:val="22"/>
          <w:szCs w:val="22"/>
        </w:rPr>
        <w:t xml:space="preserve"> Xu, Y.J, Keim, B.D., Brown, V.M., </w:t>
      </w:r>
      <w:r w:rsidRPr="00181B69">
        <w:rPr>
          <w:b/>
          <w:iCs/>
          <w:sz w:val="22"/>
          <w:szCs w:val="22"/>
        </w:rPr>
        <w:t>Mann, M.E</w:t>
      </w:r>
      <w:r>
        <w:rPr>
          <w:bCs/>
          <w:iCs/>
          <w:sz w:val="22"/>
          <w:szCs w:val="22"/>
        </w:rPr>
        <w:t xml:space="preserve">., Stephens, J.R., </w:t>
      </w:r>
      <w:r w:rsidRPr="00181B69">
        <w:rPr>
          <w:bCs/>
          <w:iCs/>
          <w:sz w:val="22"/>
          <w:szCs w:val="22"/>
        </w:rPr>
        <w:t xml:space="preserve">Emerging climate threats to the Mississippi River Delta: Moving from restoration to adaptation, </w:t>
      </w:r>
      <w:r w:rsidRPr="00181B69">
        <w:rPr>
          <w:bCs/>
          <w:i/>
          <w:sz w:val="22"/>
          <w:szCs w:val="22"/>
        </w:rPr>
        <w:t>One Earth,</w:t>
      </w:r>
      <w:r>
        <w:rPr>
          <w:bCs/>
          <w:iCs/>
          <w:sz w:val="22"/>
          <w:szCs w:val="22"/>
        </w:rPr>
        <w:t xml:space="preserve"> </w:t>
      </w:r>
      <w:r w:rsidRPr="00F060DA">
        <w:rPr>
          <w:bCs/>
          <w:iCs/>
          <w:sz w:val="22"/>
          <w:szCs w:val="22"/>
        </w:rPr>
        <w:t xml:space="preserve">7, 558 </w:t>
      </w:r>
      <w:r>
        <w:rPr>
          <w:bCs/>
          <w:iCs/>
          <w:sz w:val="22"/>
          <w:szCs w:val="22"/>
        </w:rPr>
        <w:t>–</w:t>
      </w:r>
      <w:r w:rsidRPr="00F060DA">
        <w:rPr>
          <w:bCs/>
          <w:iCs/>
          <w:sz w:val="22"/>
          <w:szCs w:val="22"/>
        </w:rPr>
        <w:t xml:space="preserve"> 571</w:t>
      </w:r>
      <w:r>
        <w:rPr>
          <w:bCs/>
          <w:iCs/>
          <w:sz w:val="22"/>
          <w:szCs w:val="22"/>
        </w:rPr>
        <w:t>,</w:t>
      </w:r>
      <w:r w:rsidRPr="00F060DA">
        <w:rPr>
          <w:bCs/>
          <w:iCs/>
          <w:sz w:val="22"/>
          <w:szCs w:val="22"/>
        </w:rPr>
        <w:t xml:space="preserve"> </w:t>
      </w:r>
      <w:r>
        <w:rPr>
          <w:bCs/>
          <w:iCs/>
          <w:sz w:val="22"/>
          <w:szCs w:val="22"/>
        </w:rPr>
        <w:t>doi:</w:t>
      </w:r>
      <w:r w:rsidRPr="00181B69">
        <w:rPr>
          <w:bCs/>
          <w:iCs/>
          <w:sz w:val="22"/>
          <w:szCs w:val="22"/>
        </w:rPr>
        <w:t>10.1016/j.oneear.2024.03.001</w:t>
      </w:r>
      <w:r>
        <w:rPr>
          <w:bCs/>
          <w:iCs/>
          <w:sz w:val="22"/>
          <w:szCs w:val="22"/>
        </w:rPr>
        <w:t>, 20</w:t>
      </w:r>
      <w:r w:rsidR="00D60FE6">
        <w:rPr>
          <w:bCs/>
          <w:iCs/>
          <w:sz w:val="22"/>
          <w:szCs w:val="22"/>
        </w:rPr>
        <w:t>2</w:t>
      </w:r>
      <w:r>
        <w:rPr>
          <w:bCs/>
          <w:iCs/>
          <w:sz w:val="22"/>
          <w:szCs w:val="22"/>
        </w:rPr>
        <w:t>4.</w:t>
      </w:r>
    </w:p>
    <w:p w14:paraId="2C974574" w14:textId="67B9450E" w:rsidR="005E7831" w:rsidRPr="00EB6405" w:rsidRDefault="005E7831" w:rsidP="005E7831">
      <w:pPr>
        <w:numPr>
          <w:ilvl w:val="0"/>
          <w:numId w:val="4"/>
        </w:numPr>
        <w:rPr>
          <w:bCs/>
          <w:iCs/>
          <w:sz w:val="22"/>
          <w:szCs w:val="22"/>
        </w:rPr>
      </w:pPr>
      <w:r w:rsidRPr="003332A5">
        <w:rPr>
          <w:bCs/>
          <w:iCs/>
          <w:sz w:val="22"/>
          <w:szCs w:val="22"/>
        </w:rPr>
        <w:t>Piccari</w:t>
      </w:r>
      <w:r>
        <w:rPr>
          <w:bCs/>
          <w:iCs/>
          <w:sz w:val="22"/>
          <w:szCs w:val="22"/>
        </w:rPr>
        <w:t>, L.,</w:t>
      </w:r>
      <w:r w:rsidRPr="003332A5">
        <w:rPr>
          <w:bCs/>
          <w:iCs/>
          <w:sz w:val="22"/>
          <w:szCs w:val="22"/>
        </w:rPr>
        <w:t xml:space="preserve"> Kaminski</w:t>
      </w:r>
      <w:r>
        <w:rPr>
          <w:bCs/>
          <w:iCs/>
          <w:sz w:val="22"/>
          <w:szCs w:val="22"/>
        </w:rPr>
        <w:t xml:space="preserve">, N., </w:t>
      </w:r>
      <w:r w:rsidRPr="003332A5">
        <w:rPr>
          <w:b/>
          <w:iCs/>
          <w:sz w:val="22"/>
          <w:szCs w:val="22"/>
        </w:rPr>
        <w:t>Mann, M.E.</w:t>
      </w:r>
      <w:r>
        <w:rPr>
          <w:bCs/>
          <w:iCs/>
          <w:sz w:val="22"/>
          <w:szCs w:val="22"/>
        </w:rPr>
        <w:t xml:space="preserve">, </w:t>
      </w:r>
      <w:r w:rsidRPr="003332A5">
        <w:rPr>
          <w:bCs/>
          <w:iCs/>
          <w:sz w:val="22"/>
          <w:szCs w:val="22"/>
        </w:rPr>
        <w:t>Fossil Industry and Respiratory Societies – Time for a Clear Stand</w:t>
      </w:r>
      <w:r>
        <w:rPr>
          <w:bCs/>
          <w:iCs/>
          <w:sz w:val="22"/>
          <w:szCs w:val="22"/>
        </w:rPr>
        <w:t xml:space="preserve">, </w:t>
      </w:r>
      <w:r w:rsidR="008F5826" w:rsidRPr="008F5826">
        <w:rPr>
          <w:bCs/>
          <w:i/>
          <w:sz w:val="22"/>
          <w:szCs w:val="22"/>
        </w:rPr>
        <w:t>Am J Respir Crit Care Med</w:t>
      </w:r>
      <w:r w:rsidR="008F5826">
        <w:rPr>
          <w:bCs/>
          <w:iCs/>
          <w:sz w:val="22"/>
          <w:szCs w:val="22"/>
        </w:rPr>
        <w:t xml:space="preserve">, </w:t>
      </w:r>
      <w:r w:rsidR="008F5826" w:rsidRPr="008F5826">
        <w:rPr>
          <w:bCs/>
          <w:iCs/>
          <w:sz w:val="22"/>
          <w:szCs w:val="22"/>
        </w:rPr>
        <w:t>209</w:t>
      </w:r>
      <w:r w:rsidR="008F5826">
        <w:rPr>
          <w:bCs/>
          <w:iCs/>
          <w:sz w:val="22"/>
          <w:szCs w:val="22"/>
        </w:rPr>
        <w:t>,</w:t>
      </w:r>
      <w:r w:rsidR="008F5826" w:rsidRPr="008F5826">
        <w:rPr>
          <w:bCs/>
          <w:iCs/>
          <w:sz w:val="22"/>
          <w:szCs w:val="22"/>
        </w:rPr>
        <w:t xml:space="preserve"> 245–247, </w:t>
      </w:r>
      <w:r w:rsidRPr="003332A5">
        <w:rPr>
          <w:bCs/>
          <w:iCs/>
          <w:sz w:val="22"/>
          <w:szCs w:val="22"/>
        </w:rPr>
        <w:t>doi</w:t>
      </w:r>
      <w:r>
        <w:rPr>
          <w:bCs/>
          <w:iCs/>
          <w:sz w:val="22"/>
          <w:szCs w:val="22"/>
        </w:rPr>
        <w:t>:</w:t>
      </w:r>
      <w:r w:rsidRPr="003332A5">
        <w:rPr>
          <w:bCs/>
          <w:iCs/>
          <w:sz w:val="22"/>
          <w:szCs w:val="22"/>
        </w:rPr>
        <w:t>10.1164/rccm.202308-1410VP</w:t>
      </w:r>
      <w:r w:rsidR="008F5826">
        <w:rPr>
          <w:bCs/>
          <w:iCs/>
          <w:sz w:val="22"/>
          <w:szCs w:val="22"/>
        </w:rPr>
        <w:t>, 2024.</w:t>
      </w:r>
    </w:p>
    <w:p w14:paraId="098DF608" w14:textId="084EE35F" w:rsidR="00A3115B" w:rsidRPr="00E51B7E" w:rsidRDefault="00A3115B" w:rsidP="00A3115B">
      <w:pPr>
        <w:numPr>
          <w:ilvl w:val="0"/>
          <w:numId w:val="4"/>
        </w:numPr>
        <w:rPr>
          <w:bCs/>
          <w:iCs/>
          <w:sz w:val="22"/>
          <w:szCs w:val="22"/>
        </w:rPr>
      </w:pPr>
      <w:r>
        <w:rPr>
          <w:bCs/>
          <w:iCs/>
          <w:sz w:val="22"/>
          <w:szCs w:val="22"/>
        </w:rPr>
        <w:t xml:space="preserve">Li, </w:t>
      </w:r>
      <w:r w:rsidRPr="00E51B7E">
        <w:rPr>
          <w:bCs/>
          <w:iCs/>
          <w:sz w:val="22"/>
          <w:szCs w:val="22"/>
        </w:rPr>
        <w:t>X</w:t>
      </w:r>
      <w:r>
        <w:rPr>
          <w:bCs/>
          <w:iCs/>
          <w:sz w:val="22"/>
          <w:szCs w:val="22"/>
        </w:rPr>
        <w:t xml:space="preserve">., </w:t>
      </w:r>
      <w:r w:rsidRPr="00E51B7E">
        <w:rPr>
          <w:b/>
          <w:iCs/>
          <w:sz w:val="22"/>
          <w:szCs w:val="22"/>
        </w:rPr>
        <w:t>Mann, M.E.,</w:t>
      </w:r>
      <w:r w:rsidRPr="00E51B7E">
        <w:rPr>
          <w:bCs/>
          <w:iCs/>
          <w:sz w:val="22"/>
          <w:szCs w:val="22"/>
        </w:rPr>
        <w:t xml:space="preserve"> Wehner</w:t>
      </w:r>
      <w:r>
        <w:rPr>
          <w:bCs/>
          <w:iCs/>
          <w:sz w:val="22"/>
          <w:szCs w:val="22"/>
        </w:rPr>
        <w:t>, M.F.</w:t>
      </w:r>
      <w:r w:rsidRPr="00E51B7E">
        <w:rPr>
          <w:bCs/>
          <w:iCs/>
          <w:sz w:val="22"/>
          <w:szCs w:val="22"/>
        </w:rPr>
        <w:t>, Rahmstorf</w:t>
      </w:r>
      <w:r>
        <w:rPr>
          <w:bCs/>
          <w:iCs/>
          <w:sz w:val="22"/>
          <w:szCs w:val="22"/>
        </w:rPr>
        <w:t>, S.</w:t>
      </w:r>
      <w:r w:rsidRPr="00E51B7E">
        <w:rPr>
          <w:bCs/>
          <w:iCs/>
          <w:sz w:val="22"/>
          <w:szCs w:val="22"/>
        </w:rPr>
        <w:t>, Petri</w:t>
      </w:r>
      <w:r>
        <w:rPr>
          <w:bCs/>
          <w:iCs/>
          <w:sz w:val="22"/>
          <w:szCs w:val="22"/>
        </w:rPr>
        <w:t>,</w:t>
      </w:r>
      <w:r w:rsidRPr="00E51B7E">
        <w:rPr>
          <w:bCs/>
          <w:iCs/>
          <w:sz w:val="22"/>
          <w:szCs w:val="22"/>
        </w:rPr>
        <w:t xml:space="preserve"> </w:t>
      </w:r>
      <w:r>
        <w:rPr>
          <w:bCs/>
          <w:iCs/>
          <w:sz w:val="22"/>
          <w:szCs w:val="22"/>
        </w:rPr>
        <w:t xml:space="preserve">S., </w:t>
      </w:r>
      <w:r w:rsidRPr="00E51B7E">
        <w:rPr>
          <w:bCs/>
          <w:iCs/>
          <w:sz w:val="22"/>
          <w:szCs w:val="22"/>
        </w:rPr>
        <w:t>Christiansen</w:t>
      </w:r>
      <w:r>
        <w:rPr>
          <w:bCs/>
          <w:iCs/>
          <w:sz w:val="22"/>
          <w:szCs w:val="22"/>
        </w:rPr>
        <w:t>, S.</w:t>
      </w:r>
      <w:r w:rsidRPr="00E51B7E">
        <w:rPr>
          <w:bCs/>
          <w:iCs/>
          <w:sz w:val="22"/>
          <w:szCs w:val="22"/>
        </w:rPr>
        <w:t>, Carrillo</w:t>
      </w:r>
      <w:r>
        <w:rPr>
          <w:bCs/>
          <w:iCs/>
          <w:sz w:val="22"/>
          <w:szCs w:val="22"/>
        </w:rPr>
        <w:t xml:space="preserve">, J., </w:t>
      </w:r>
      <w:r w:rsidRPr="00E51B7E">
        <w:rPr>
          <w:bCs/>
          <w:iCs/>
          <w:sz w:val="22"/>
          <w:szCs w:val="22"/>
        </w:rPr>
        <w:t>Role of atmospheric resonance and land-atmosphere feedbacks as a precursor to the June 2021 Pacific Northwest “Heat Dome” event</w:t>
      </w:r>
      <w:r>
        <w:rPr>
          <w:bCs/>
          <w:iCs/>
          <w:sz w:val="22"/>
          <w:szCs w:val="22"/>
        </w:rPr>
        <w:t xml:space="preserve">, </w:t>
      </w:r>
      <w:r w:rsidRPr="00E51B7E">
        <w:rPr>
          <w:bCs/>
          <w:i/>
          <w:sz w:val="22"/>
          <w:szCs w:val="22"/>
        </w:rPr>
        <w:t>Proc. Nat. Acad. Sci.</w:t>
      </w:r>
      <w:r w:rsidR="00EB7770" w:rsidRPr="00EB7770">
        <w:rPr>
          <w:bCs/>
          <w:iCs/>
          <w:sz w:val="22"/>
          <w:szCs w:val="22"/>
        </w:rPr>
        <w:t>,</w:t>
      </w:r>
      <w:r w:rsidR="00EB7770">
        <w:rPr>
          <w:bCs/>
          <w:iCs/>
          <w:sz w:val="22"/>
          <w:szCs w:val="22"/>
        </w:rPr>
        <w:t xml:space="preserve">121, </w:t>
      </w:r>
      <w:r w:rsidR="00EB7770" w:rsidRPr="00EB7770">
        <w:rPr>
          <w:bCs/>
          <w:iCs/>
          <w:sz w:val="22"/>
          <w:szCs w:val="22"/>
        </w:rPr>
        <w:t>e2315330121</w:t>
      </w:r>
      <w:r w:rsidR="00EB7770">
        <w:rPr>
          <w:bCs/>
          <w:iCs/>
          <w:sz w:val="22"/>
          <w:szCs w:val="22"/>
        </w:rPr>
        <w:t>,</w:t>
      </w:r>
      <w:r w:rsidR="00F1179D">
        <w:rPr>
          <w:bCs/>
          <w:iCs/>
          <w:sz w:val="22"/>
          <w:szCs w:val="22"/>
        </w:rPr>
        <w:t xml:space="preserve"> doi:</w:t>
      </w:r>
      <w:r w:rsidR="00404A68">
        <w:rPr>
          <w:bCs/>
          <w:iCs/>
          <w:sz w:val="22"/>
          <w:szCs w:val="22"/>
        </w:rPr>
        <w:t xml:space="preserve"> </w:t>
      </w:r>
      <w:r w:rsidR="00F1179D" w:rsidRPr="00F1179D">
        <w:rPr>
          <w:bCs/>
          <w:iCs/>
          <w:sz w:val="22"/>
          <w:szCs w:val="22"/>
        </w:rPr>
        <w:t>doi.org/10.1073/pnas.2315330121</w:t>
      </w:r>
      <w:r w:rsidR="00404A68">
        <w:rPr>
          <w:bCs/>
          <w:iCs/>
          <w:sz w:val="22"/>
          <w:szCs w:val="22"/>
        </w:rPr>
        <w:t xml:space="preserve">, </w:t>
      </w:r>
      <w:r w:rsidR="00EB7770">
        <w:rPr>
          <w:bCs/>
          <w:iCs/>
          <w:sz w:val="22"/>
          <w:szCs w:val="22"/>
        </w:rPr>
        <w:t>2024.</w:t>
      </w:r>
    </w:p>
    <w:p w14:paraId="0931581B" w14:textId="769BECCB" w:rsidR="00A3115B" w:rsidRPr="00A3115B" w:rsidRDefault="00A3115B" w:rsidP="00A459B5">
      <w:pPr>
        <w:numPr>
          <w:ilvl w:val="0"/>
          <w:numId w:val="4"/>
        </w:numPr>
        <w:rPr>
          <w:bCs/>
          <w:iCs/>
          <w:sz w:val="22"/>
          <w:szCs w:val="22"/>
        </w:rPr>
      </w:pPr>
      <w:r w:rsidRPr="00CC79C0">
        <w:rPr>
          <w:sz w:val="22"/>
          <w:szCs w:val="22"/>
        </w:rPr>
        <w:t xml:space="preserve">Cheng, L., Abraham, J.P., Trenberth, K.E., Boyer, </w:t>
      </w:r>
      <w:r>
        <w:rPr>
          <w:sz w:val="22"/>
          <w:szCs w:val="22"/>
        </w:rPr>
        <w:t xml:space="preserve">T.,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Yu, F., Locarnini, </w:t>
      </w:r>
      <w:r>
        <w:rPr>
          <w:sz w:val="22"/>
          <w:szCs w:val="22"/>
        </w:rPr>
        <w:t xml:space="preserve">R., </w:t>
      </w:r>
      <w:r w:rsidRPr="00CC79C0">
        <w:rPr>
          <w:sz w:val="22"/>
          <w:szCs w:val="22"/>
        </w:rPr>
        <w:t>Fasullo, J.,</w:t>
      </w:r>
      <w:r>
        <w:rPr>
          <w:sz w:val="22"/>
          <w:szCs w:val="22"/>
        </w:rPr>
        <w:t xml:space="preserve"> Zheng, F., Li, Y., </w:t>
      </w:r>
      <w:r w:rsidRPr="00CC79C0">
        <w:rPr>
          <w:sz w:val="22"/>
          <w:szCs w:val="22"/>
        </w:rPr>
        <w:t xml:space="preserve">Zhang, B., Wan, L., Chen, X., </w:t>
      </w:r>
      <w:r>
        <w:rPr>
          <w:sz w:val="22"/>
          <w:szCs w:val="22"/>
        </w:rPr>
        <w:t xml:space="preserve">Wang, D., Feng, L., Song, X., </w:t>
      </w:r>
      <w:r w:rsidRPr="00CC79C0">
        <w:rPr>
          <w:sz w:val="22"/>
          <w:szCs w:val="22"/>
        </w:rPr>
        <w:t xml:space="preserve"> Liu, Y</w:t>
      </w:r>
      <w:r>
        <w:rPr>
          <w:sz w:val="22"/>
          <w:szCs w:val="22"/>
        </w:rPr>
        <w:t>.</w:t>
      </w:r>
      <w:r w:rsidRPr="00CC79C0">
        <w:rPr>
          <w:sz w:val="22"/>
          <w:szCs w:val="22"/>
        </w:rPr>
        <w:t xml:space="preserve">, </w:t>
      </w:r>
      <w:r>
        <w:rPr>
          <w:sz w:val="22"/>
          <w:szCs w:val="22"/>
        </w:rPr>
        <w:t xml:space="preserve">Reseghetti, F., Simoncelli, S., Gouretski, V., Chen, G., Mishonov, A., Reagan, J., </w:t>
      </w:r>
      <w:r w:rsidR="005E7831">
        <w:rPr>
          <w:sz w:val="22"/>
          <w:szCs w:val="22"/>
        </w:rPr>
        <w:t xml:space="preserve">Von Schuckmann, K., Pan, Y., Tan, Z., Zhu, Y., Wei, W., </w:t>
      </w:r>
      <w:r>
        <w:rPr>
          <w:sz w:val="22"/>
          <w:szCs w:val="22"/>
        </w:rPr>
        <w:t>Li, G.,</w:t>
      </w:r>
      <w:r w:rsidR="005E7831">
        <w:rPr>
          <w:sz w:val="22"/>
          <w:szCs w:val="22"/>
        </w:rPr>
        <w:t xml:space="preserve"> Ren, Q., Cao, L., Lu, Y.,</w:t>
      </w:r>
      <w:r>
        <w:rPr>
          <w:sz w:val="22"/>
          <w:szCs w:val="22"/>
        </w:rPr>
        <w:t xml:space="preserve"> </w:t>
      </w:r>
      <w:r w:rsidRPr="00A3115B">
        <w:rPr>
          <w:sz w:val="22"/>
          <w:szCs w:val="22"/>
        </w:rPr>
        <w:t>New Record Ocean Temperatures and Related Climate Indicators in 2023</w:t>
      </w:r>
      <w:r>
        <w:rPr>
          <w:sz w:val="22"/>
          <w:szCs w:val="22"/>
        </w:rPr>
        <w:t>,</w:t>
      </w:r>
      <w:r w:rsidRPr="00CC79C0">
        <w:rPr>
          <w:sz w:val="22"/>
          <w:szCs w:val="22"/>
        </w:rPr>
        <w:t xml:space="preserve"> </w:t>
      </w:r>
      <w:r w:rsidRPr="00697F89">
        <w:rPr>
          <w:i/>
          <w:iCs/>
          <w:sz w:val="22"/>
          <w:szCs w:val="22"/>
        </w:rPr>
        <w:t>Advances in Atmospheric Sciences</w:t>
      </w:r>
      <w:r w:rsidRPr="00100617">
        <w:rPr>
          <w:rFonts w:ascii="Helvetica" w:hAnsi="Helvetica"/>
          <w:color w:val="000000"/>
          <w:sz w:val="18"/>
          <w:szCs w:val="18"/>
        </w:rPr>
        <w:t xml:space="preserve"> </w:t>
      </w:r>
      <w:r w:rsidRPr="00A3115B">
        <w:rPr>
          <w:sz w:val="22"/>
          <w:szCs w:val="22"/>
        </w:rPr>
        <w:t>10.1007/s00376-024-3378-5</w:t>
      </w:r>
      <w:r>
        <w:rPr>
          <w:sz w:val="22"/>
          <w:szCs w:val="22"/>
        </w:rPr>
        <w:t>, 2024.</w:t>
      </w:r>
    </w:p>
    <w:p w14:paraId="78F7B6CC" w14:textId="7B66731F" w:rsidR="003154B9" w:rsidRPr="00A459B5" w:rsidRDefault="003154B9" w:rsidP="00A459B5">
      <w:pPr>
        <w:numPr>
          <w:ilvl w:val="0"/>
          <w:numId w:val="4"/>
        </w:numPr>
        <w:rPr>
          <w:bCs/>
          <w:iCs/>
          <w:sz w:val="22"/>
          <w:szCs w:val="22"/>
        </w:rPr>
      </w:pPr>
      <w:r w:rsidRPr="00D968D2">
        <w:rPr>
          <w:b/>
          <w:bCs/>
          <w:sz w:val="22"/>
          <w:szCs w:val="22"/>
        </w:rPr>
        <w:t>Mann, M.E.</w:t>
      </w:r>
      <w:r>
        <w:rPr>
          <w:sz w:val="22"/>
          <w:szCs w:val="22"/>
        </w:rPr>
        <w:t xml:space="preserve">, Warming ends when carbon pollution stops (refereed editorial contribution), </w:t>
      </w:r>
      <w:r w:rsidRPr="003154B9">
        <w:rPr>
          <w:i/>
          <w:iCs/>
          <w:sz w:val="22"/>
          <w:szCs w:val="22"/>
        </w:rPr>
        <w:t xml:space="preserve">Frontiers </w:t>
      </w:r>
      <w:r w:rsidR="0045409E" w:rsidRPr="003154B9">
        <w:rPr>
          <w:i/>
          <w:iCs/>
          <w:sz w:val="22"/>
          <w:szCs w:val="22"/>
        </w:rPr>
        <w:t>in</w:t>
      </w:r>
      <w:r w:rsidRPr="003154B9">
        <w:rPr>
          <w:i/>
          <w:iCs/>
          <w:sz w:val="22"/>
          <w:szCs w:val="22"/>
        </w:rPr>
        <w:t xml:space="preserve"> Science</w:t>
      </w:r>
      <w:r w:rsidR="00A459B5">
        <w:rPr>
          <w:bCs/>
          <w:iCs/>
          <w:sz w:val="22"/>
          <w:szCs w:val="22"/>
        </w:rPr>
        <w:t xml:space="preserve">, </w:t>
      </w:r>
      <w:r w:rsidR="00A459B5" w:rsidRPr="00A459B5">
        <w:rPr>
          <w:bCs/>
          <w:i/>
          <w:sz w:val="22"/>
          <w:szCs w:val="22"/>
        </w:rPr>
        <w:t>Front. Sci.</w:t>
      </w:r>
      <w:r w:rsidR="00A459B5">
        <w:rPr>
          <w:bCs/>
          <w:iCs/>
          <w:sz w:val="22"/>
          <w:szCs w:val="22"/>
        </w:rPr>
        <w:t xml:space="preserve">, </w:t>
      </w:r>
      <w:r w:rsidR="00A459B5" w:rsidRPr="00A459B5">
        <w:rPr>
          <w:bCs/>
          <w:iCs/>
          <w:sz w:val="22"/>
          <w:szCs w:val="22"/>
        </w:rPr>
        <w:t>doi: 10.3389/fsci.2023.1256273</w:t>
      </w:r>
      <w:r w:rsidR="00A459B5">
        <w:rPr>
          <w:bCs/>
          <w:iCs/>
          <w:sz w:val="22"/>
          <w:szCs w:val="22"/>
        </w:rPr>
        <w:t>, 2023.</w:t>
      </w:r>
    </w:p>
    <w:p w14:paraId="7D7513A8" w14:textId="0164EDC0" w:rsidR="00D968D2" w:rsidRPr="00EB2C79" w:rsidRDefault="00D968D2" w:rsidP="00D968D2">
      <w:pPr>
        <w:numPr>
          <w:ilvl w:val="0"/>
          <w:numId w:val="4"/>
        </w:numPr>
        <w:rPr>
          <w:bCs/>
          <w:iCs/>
          <w:sz w:val="22"/>
          <w:szCs w:val="22"/>
        </w:rPr>
      </w:pPr>
      <w:r>
        <w:rPr>
          <w:sz w:val="22"/>
          <w:szCs w:val="22"/>
        </w:rPr>
        <w:t xml:space="preserve">Tripathy, K.P., </w:t>
      </w:r>
      <w:r w:rsidRPr="00D968D2">
        <w:rPr>
          <w:sz w:val="22"/>
          <w:szCs w:val="22"/>
        </w:rPr>
        <w:t xml:space="preserve">Mukherjee, </w:t>
      </w:r>
      <w:r>
        <w:rPr>
          <w:sz w:val="22"/>
          <w:szCs w:val="22"/>
        </w:rPr>
        <w:t xml:space="preserve">S., </w:t>
      </w:r>
      <w:r w:rsidRPr="00D968D2">
        <w:rPr>
          <w:sz w:val="22"/>
          <w:szCs w:val="22"/>
        </w:rPr>
        <w:t>Mishra</w:t>
      </w:r>
      <w:r>
        <w:rPr>
          <w:sz w:val="22"/>
          <w:szCs w:val="22"/>
        </w:rPr>
        <w:t xml:space="preserve">, A.K., </w:t>
      </w:r>
      <w:r w:rsidRPr="00D968D2">
        <w:rPr>
          <w:b/>
          <w:bCs/>
          <w:sz w:val="22"/>
          <w:szCs w:val="22"/>
        </w:rPr>
        <w:t>Mann, M.E.</w:t>
      </w:r>
      <w:r>
        <w:rPr>
          <w:sz w:val="22"/>
          <w:szCs w:val="22"/>
        </w:rPr>
        <w:t xml:space="preserve">, </w:t>
      </w:r>
      <w:r w:rsidRPr="00D968D2">
        <w:rPr>
          <w:sz w:val="22"/>
          <w:szCs w:val="22"/>
        </w:rPr>
        <w:t>Williams</w:t>
      </w:r>
      <w:r>
        <w:rPr>
          <w:sz w:val="22"/>
          <w:szCs w:val="22"/>
        </w:rPr>
        <w:t xml:space="preserve">, A.P., </w:t>
      </w:r>
      <w:r w:rsidRPr="00D968D2">
        <w:rPr>
          <w:sz w:val="22"/>
          <w:szCs w:val="22"/>
        </w:rPr>
        <w:t>Climate change will accelerate the high-end risk of compound drought and heatwave events</w:t>
      </w:r>
      <w:r>
        <w:rPr>
          <w:sz w:val="22"/>
          <w:szCs w:val="22"/>
        </w:rPr>
        <w:t xml:space="preserve">, </w:t>
      </w:r>
      <w:r w:rsidR="004C74E0" w:rsidRPr="004B775A">
        <w:rPr>
          <w:bCs/>
          <w:i/>
          <w:sz w:val="22"/>
          <w:szCs w:val="22"/>
        </w:rPr>
        <w:t>Proc. Nat. Acad. Sci</w:t>
      </w:r>
      <w:r w:rsidR="004C74E0">
        <w:rPr>
          <w:bCs/>
          <w:iCs/>
          <w:sz w:val="22"/>
          <w:szCs w:val="22"/>
        </w:rPr>
        <w:t xml:space="preserve">., </w:t>
      </w:r>
      <w:r>
        <w:rPr>
          <w:bCs/>
          <w:iCs/>
          <w:sz w:val="22"/>
          <w:szCs w:val="22"/>
        </w:rPr>
        <w:t xml:space="preserve">120, </w:t>
      </w:r>
      <w:r w:rsidRPr="00076504">
        <w:rPr>
          <w:bCs/>
          <w:iCs/>
          <w:sz w:val="22"/>
          <w:szCs w:val="22"/>
        </w:rPr>
        <w:t>e</w:t>
      </w:r>
      <w:r w:rsidRPr="00D968D2">
        <w:rPr>
          <w:sz w:val="22"/>
          <w:szCs w:val="22"/>
        </w:rPr>
        <w:t>2219825120</w:t>
      </w:r>
      <w:r>
        <w:rPr>
          <w:bCs/>
          <w:iCs/>
          <w:sz w:val="22"/>
          <w:szCs w:val="22"/>
        </w:rPr>
        <w:t xml:space="preserve">, doi: </w:t>
      </w:r>
      <w:r w:rsidRPr="00D968D2">
        <w:rPr>
          <w:bCs/>
          <w:iCs/>
          <w:sz w:val="22"/>
          <w:szCs w:val="22"/>
        </w:rPr>
        <w:t>0.1073/pnas.2219825120</w:t>
      </w:r>
      <w:r>
        <w:rPr>
          <w:bCs/>
          <w:iCs/>
          <w:sz w:val="22"/>
          <w:szCs w:val="22"/>
        </w:rPr>
        <w:t>, 2023.</w:t>
      </w:r>
    </w:p>
    <w:p w14:paraId="0755691E" w14:textId="67935899" w:rsidR="00100617" w:rsidRPr="00EC2F2B" w:rsidRDefault="00100617" w:rsidP="00100617">
      <w:pPr>
        <w:numPr>
          <w:ilvl w:val="0"/>
          <w:numId w:val="4"/>
        </w:numPr>
        <w:tabs>
          <w:tab w:val="clear" w:pos="360"/>
        </w:tabs>
        <w:rPr>
          <w:sz w:val="22"/>
          <w:szCs w:val="22"/>
        </w:rPr>
      </w:pPr>
      <w:r w:rsidRPr="00CC79C0">
        <w:rPr>
          <w:sz w:val="22"/>
          <w:szCs w:val="22"/>
        </w:rPr>
        <w:t xml:space="preserve">Cheng, L., Abraham, J.P., Trenberth, K.E., Fasullo, J., Boyer, </w:t>
      </w:r>
      <w:r>
        <w:rPr>
          <w:sz w:val="22"/>
          <w:szCs w:val="22"/>
        </w:rPr>
        <w:t xml:space="preserve">T.,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Locarnini, </w:t>
      </w:r>
      <w:r>
        <w:rPr>
          <w:sz w:val="22"/>
          <w:szCs w:val="22"/>
        </w:rPr>
        <w:t xml:space="preserve">R., Li, Y., </w:t>
      </w:r>
      <w:r w:rsidRPr="00CC79C0">
        <w:rPr>
          <w:sz w:val="22"/>
          <w:szCs w:val="22"/>
        </w:rPr>
        <w:t xml:space="preserve">Zhang, B., Yu, F., Wan, L., Chen, X., </w:t>
      </w:r>
      <w:r>
        <w:rPr>
          <w:sz w:val="22"/>
          <w:szCs w:val="22"/>
        </w:rPr>
        <w:t xml:space="preserve">Feng, L., Song, X., </w:t>
      </w:r>
      <w:r w:rsidRPr="00CC79C0">
        <w:rPr>
          <w:sz w:val="22"/>
          <w:szCs w:val="22"/>
        </w:rPr>
        <w:t xml:space="preserve"> Liu, Y</w:t>
      </w:r>
      <w:r>
        <w:rPr>
          <w:sz w:val="22"/>
          <w:szCs w:val="22"/>
        </w:rPr>
        <w:t>.</w:t>
      </w:r>
      <w:r w:rsidRPr="00CC79C0">
        <w:rPr>
          <w:sz w:val="22"/>
          <w:szCs w:val="22"/>
        </w:rPr>
        <w:t xml:space="preserve">, </w:t>
      </w:r>
      <w:r>
        <w:rPr>
          <w:sz w:val="22"/>
          <w:szCs w:val="22"/>
        </w:rPr>
        <w:t xml:space="preserve">Reseghetti, F., Simoncelli, S., Gouretski, V., Chen, G., Mishonov, A., Reagan, J., Li, G., </w:t>
      </w:r>
      <w:r w:rsidRPr="00100617">
        <w:rPr>
          <w:sz w:val="22"/>
          <w:szCs w:val="22"/>
        </w:rPr>
        <w:t>Another year of record heat for the oceans</w:t>
      </w:r>
      <w:r>
        <w:rPr>
          <w:sz w:val="22"/>
          <w:szCs w:val="22"/>
        </w:rPr>
        <w:t>,</w:t>
      </w:r>
      <w:r w:rsidRPr="00CC79C0">
        <w:rPr>
          <w:sz w:val="22"/>
          <w:szCs w:val="22"/>
        </w:rPr>
        <w:t xml:space="preserve"> </w:t>
      </w:r>
      <w:r w:rsidRPr="00697F89">
        <w:rPr>
          <w:i/>
          <w:iCs/>
          <w:sz w:val="22"/>
          <w:szCs w:val="22"/>
        </w:rPr>
        <w:t>Advances in Atmospheric Sciences</w:t>
      </w:r>
      <w:r w:rsidRPr="00100617">
        <w:rPr>
          <w:rFonts w:ascii="Helvetica" w:hAnsi="Helvetica"/>
          <w:color w:val="000000"/>
          <w:sz w:val="18"/>
          <w:szCs w:val="18"/>
        </w:rPr>
        <w:t xml:space="preserve"> </w:t>
      </w:r>
      <w:r w:rsidRPr="00100617">
        <w:rPr>
          <w:sz w:val="22"/>
          <w:szCs w:val="22"/>
        </w:rPr>
        <w:t>doi:10.1007/s00376-023-2385-2</w:t>
      </w:r>
      <w:r>
        <w:rPr>
          <w:sz w:val="22"/>
          <w:szCs w:val="22"/>
        </w:rPr>
        <w:t>, 2023.</w:t>
      </w:r>
    </w:p>
    <w:p w14:paraId="6902B584" w14:textId="3C498368" w:rsidR="00857DF2" w:rsidRDefault="00857DF2" w:rsidP="002D2514">
      <w:pPr>
        <w:numPr>
          <w:ilvl w:val="0"/>
          <w:numId w:val="4"/>
        </w:numPr>
        <w:rPr>
          <w:bCs/>
          <w:iCs/>
          <w:sz w:val="22"/>
          <w:szCs w:val="22"/>
        </w:rPr>
      </w:pPr>
      <w:r w:rsidRPr="00857DF2">
        <w:rPr>
          <w:bCs/>
          <w:iCs/>
          <w:sz w:val="22"/>
          <w:szCs w:val="22"/>
        </w:rPr>
        <w:t>Cheng</w:t>
      </w:r>
      <w:r>
        <w:rPr>
          <w:bCs/>
          <w:iCs/>
          <w:sz w:val="22"/>
          <w:szCs w:val="22"/>
        </w:rPr>
        <w:t xml:space="preserve">, L., </w:t>
      </w:r>
      <w:r w:rsidRPr="00857DF2">
        <w:rPr>
          <w:bCs/>
          <w:iCs/>
          <w:sz w:val="22"/>
          <w:szCs w:val="22"/>
        </w:rPr>
        <w:t>von Schuckmann</w:t>
      </w:r>
      <w:r>
        <w:rPr>
          <w:bCs/>
          <w:iCs/>
          <w:sz w:val="22"/>
          <w:szCs w:val="22"/>
        </w:rPr>
        <w:t>, K.,</w:t>
      </w:r>
      <w:r w:rsidRPr="00857DF2">
        <w:rPr>
          <w:bCs/>
          <w:iCs/>
          <w:sz w:val="22"/>
          <w:szCs w:val="22"/>
        </w:rPr>
        <w:t xml:space="preserve"> Abraham</w:t>
      </w:r>
      <w:r>
        <w:rPr>
          <w:bCs/>
          <w:iCs/>
          <w:sz w:val="22"/>
          <w:szCs w:val="22"/>
        </w:rPr>
        <w:t>, J.</w:t>
      </w:r>
      <w:r w:rsidRPr="00857DF2">
        <w:rPr>
          <w:bCs/>
          <w:iCs/>
          <w:sz w:val="22"/>
          <w:szCs w:val="22"/>
        </w:rPr>
        <w:t>, Trenberth</w:t>
      </w:r>
      <w:r>
        <w:rPr>
          <w:bCs/>
          <w:iCs/>
          <w:sz w:val="22"/>
          <w:szCs w:val="22"/>
        </w:rPr>
        <w:t>, K.,</w:t>
      </w:r>
      <w:r w:rsidRPr="00857DF2">
        <w:rPr>
          <w:bCs/>
          <w:iCs/>
          <w:sz w:val="22"/>
          <w:szCs w:val="22"/>
        </w:rPr>
        <w:t xml:space="preserve"> </w:t>
      </w:r>
      <w:r w:rsidRPr="00251999">
        <w:rPr>
          <w:b/>
          <w:iCs/>
          <w:sz w:val="22"/>
          <w:szCs w:val="22"/>
        </w:rPr>
        <w:t>Mann, M.E</w:t>
      </w:r>
      <w:r>
        <w:rPr>
          <w:bCs/>
          <w:iCs/>
          <w:sz w:val="22"/>
          <w:szCs w:val="22"/>
        </w:rPr>
        <w:t>.,</w:t>
      </w:r>
      <w:r w:rsidRPr="00857DF2">
        <w:rPr>
          <w:bCs/>
          <w:iCs/>
          <w:sz w:val="22"/>
          <w:szCs w:val="22"/>
        </w:rPr>
        <w:t xml:space="preserve"> Zanna</w:t>
      </w:r>
      <w:r>
        <w:rPr>
          <w:bCs/>
          <w:iCs/>
          <w:sz w:val="22"/>
          <w:szCs w:val="22"/>
        </w:rPr>
        <w:t xml:space="preserve">, </w:t>
      </w:r>
      <w:r w:rsidR="00251999">
        <w:rPr>
          <w:bCs/>
          <w:iCs/>
          <w:sz w:val="22"/>
          <w:szCs w:val="22"/>
        </w:rPr>
        <w:t xml:space="preserve">L., </w:t>
      </w:r>
      <w:r w:rsidRPr="00857DF2">
        <w:rPr>
          <w:bCs/>
          <w:iCs/>
          <w:sz w:val="22"/>
          <w:szCs w:val="22"/>
        </w:rPr>
        <w:t>England</w:t>
      </w:r>
      <w:r>
        <w:rPr>
          <w:bCs/>
          <w:iCs/>
          <w:sz w:val="22"/>
          <w:szCs w:val="22"/>
        </w:rPr>
        <w:t>, M.H.,</w:t>
      </w:r>
      <w:r w:rsidRPr="00857DF2">
        <w:rPr>
          <w:bCs/>
          <w:iCs/>
          <w:sz w:val="22"/>
          <w:szCs w:val="22"/>
        </w:rPr>
        <w:t xml:space="preserve"> Zika</w:t>
      </w:r>
      <w:r w:rsidR="00251999">
        <w:rPr>
          <w:bCs/>
          <w:iCs/>
          <w:sz w:val="22"/>
          <w:szCs w:val="22"/>
        </w:rPr>
        <w:t xml:space="preserve">, J.D., </w:t>
      </w:r>
      <w:r w:rsidRPr="00857DF2">
        <w:rPr>
          <w:bCs/>
          <w:iCs/>
          <w:sz w:val="22"/>
          <w:szCs w:val="22"/>
        </w:rPr>
        <w:t>Fasullo</w:t>
      </w:r>
      <w:r w:rsidR="00251999">
        <w:rPr>
          <w:bCs/>
          <w:iCs/>
          <w:sz w:val="22"/>
          <w:szCs w:val="22"/>
        </w:rPr>
        <w:t>, J.</w:t>
      </w:r>
      <w:r w:rsidRPr="00857DF2">
        <w:rPr>
          <w:bCs/>
          <w:iCs/>
          <w:sz w:val="22"/>
          <w:szCs w:val="22"/>
        </w:rPr>
        <w:t>, Yu</w:t>
      </w:r>
      <w:r w:rsidR="00251999">
        <w:rPr>
          <w:bCs/>
          <w:iCs/>
          <w:sz w:val="22"/>
          <w:szCs w:val="22"/>
        </w:rPr>
        <w:t>, Y.,</w:t>
      </w:r>
      <w:r w:rsidRPr="00857DF2">
        <w:rPr>
          <w:bCs/>
          <w:iCs/>
          <w:sz w:val="22"/>
          <w:szCs w:val="22"/>
        </w:rPr>
        <w:t>, Pan</w:t>
      </w:r>
      <w:r w:rsidR="00251999">
        <w:rPr>
          <w:bCs/>
          <w:iCs/>
          <w:sz w:val="22"/>
          <w:szCs w:val="22"/>
        </w:rPr>
        <w:t>, Y.,</w:t>
      </w:r>
      <w:r w:rsidRPr="00857DF2">
        <w:rPr>
          <w:bCs/>
          <w:iCs/>
          <w:sz w:val="22"/>
          <w:szCs w:val="22"/>
        </w:rPr>
        <w:t>, Zh</w:t>
      </w:r>
      <w:r w:rsidR="00251999">
        <w:rPr>
          <w:bCs/>
          <w:iCs/>
          <w:sz w:val="22"/>
          <w:szCs w:val="22"/>
        </w:rPr>
        <w:t>u, J.,</w:t>
      </w:r>
      <w:r w:rsidRPr="00857DF2">
        <w:rPr>
          <w:bCs/>
          <w:iCs/>
          <w:sz w:val="22"/>
          <w:szCs w:val="22"/>
        </w:rPr>
        <w:t xml:space="preserve">  Newsom</w:t>
      </w:r>
      <w:r w:rsidR="00251999">
        <w:rPr>
          <w:bCs/>
          <w:iCs/>
          <w:sz w:val="22"/>
          <w:szCs w:val="22"/>
        </w:rPr>
        <w:t>, E.,</w:t>
      </w:r>
      <w:r w:rsidRPr="00857DF2">
        <w:rPr>
          <w:bCs/>
          <w:iCs/>
          <w:sz w:val="22"/>
          <w:szCs w:val="22"/>
        </w:rPr>
        <w:t>, Bronselaer</w:t>
      </w:r>
      <w:r w:rsidR="00251999">
        <w:rPr>
          <w:bCs/>
          <w:iCs/>
          <w:sz w:val="22"/>
          <w:szCs w:val="22"/>
        </w:rPr>
        <w:t xml:space="preserve">, B., </w:t>
      </w:r>
      <w:r w:rsidRPr="00857DF2">
        <w:rPr>
          <w:bCs/>
          <w:iCs/>
          <w:sz w:val="22"/>
          <w:szCs w:val="22"/>
        </w:rPr>
        <w:t>Lin</w:t>
      </w:r>
      <w:r w:rsidR="00251999">
        <w:rPr>
          <w:bCs/>
          <w:iCs/>
          <w:sz w:val="22"/>
          <w:szCs w:val="22"/>
        </w:rPr>
        <w:t xml:space="preserve">, X., </w:t>
      </w:r>
      <w:r>
        <w:rPr>
          <w:bCs/>
          <w:iCs/>
          <w:sz w:val="22"/>
          <w:szCs w:val="22"/>
        </w:rPr>
        <w:t xml:space="preserve">Past and Future Ocean Warming, </w:t>
      </w:r>
      <w:r w:rsidRPr="00857DF2">
        <w:rPr>
          <w:bCs/>
          <w:i/>
          <w:sz w:val="22"/>
          <w:szCs w:val="22"/>
        </w:rPr>
        <w:t>Nature Reviews Earth &amp; Environment</w:t>
      </w:r>
      <w:r w:rsidR="00FD07AD">
        <w:rPr>
          <w:bCs/>
          <w:iCs/>
          <w:sz w:val="22"/>
          <w:szCs w:val="22"/>
        </w:rPr>
        <w:t xml:space="preserve">, doi: </w:t>
      </w:r>
      <w:r w:rsidR="00FD07AD" w:rsidRPr="00FD07AD">
        <w:rPr>
          <w:bCs/>
          <w:iCs/>
          <w:sz w:val="22"/>
          <w:szCs w:val="22"/>
        </w:rPr>
        <w:t>org/10.1038/s43017-022-00345-1,</w:t>
      </w:r>
      <w:r w:rsidR="00FD07AD">
        <w:rPr>
          <w:bCs/>
          <w:iCs/>
          <w:sz w:val="22"/>
          <w:szCs w:val="22"/>
        </w:rPr>
        <w:t xml:space="preserve"> 2022.</w:t>
      </w:r>
    </w:p>
    <w:p w14:paraId="3CD6E67B" w14:textId="171CA37D" w:rsidR="008D675F" w:rsidRDefault="008D675F" w:rsidP="002D2514">
      <w:pPr>
        <w:numPr>
          <w:ilvl w:val="0"/>
          <w:numId w:val="4"/>
        </w:numPr>
        <w:rPr>
          <w:bCs/>
          <w:iCs/>
          <w:sz w:val="22"/>
          <w:szCs w:val="22"/>
        </w:rPr>
      </w:pPr>
      <w:r w:rsidRPr="008D675F">
        <w:rPr>
          <w:bCs/>
          <w:iCs/>
          <w:sz w:val="22"/>
          <w:szCs w:val="22"/>
        </w:rPr>
        <w:t xml:space="preserve">Li, X., Long1 D., Scanlon, B.R., </w:t>
      </w:r>
      <w:r>
        <w:rPr>
          <w:b/>
          <w:iCs/>
          <w:sz w:val="22"/>
          <w:szCs w:val="22"/>
        </w:rPr>
        <w:t>Mann, M.E</w:t>
      </w:r>
      <w:r w:rsidRPr="008D675F">
        <w:rPr>
          <w:bCs/>
          <w:iCs/>
          <w:sz w:val="22"/>
          <w:szCs w:val="22"/>
        </w:rPr>
        <w:t>,, Li, X., Tian, F., Sun, Z.,</w:t>
      </w:r>
      <w:r>
        <w:rPr>
          <w:b/>
          <w:iCs/>
          <w:sz w:val="22"/>
          <w:szCs w:val="22"/>
        </w:rPr>
        <w:t xml:space="preserve"> </w:t>
      </w:r>
      <w:r w:rsidRPr="008D675F">
        <w:rPr>
          <w:bCs/>
          <w:iCs/>
          <w:sz w:val="22"/>
          <w:szCs w:val="22"/>
        </w:rPr>
        <w:t>Climate change threatens terrestrial water storage over the Tibetan Plateau</w:t>
      </w:r>
      <w:r>
        <w:rPr>
          <w:bCs/>
          <w:iCs/>
          <w:sz w:val="22"/>
          <w:szCs w:val="22"/>
        </w:rPr>
        <w:t xml:space="preserve">, </w:t>
      </w:r>
      <w:r w:rsidRPr="008D675F">
        <w:rPr>
          <w:bCs/>
          <w:i/>
          <w:sz w:val="22"/>
          <w:szCs w:val="22"/>
        </w:rPr>
        <w:t>Nature Climate Change</w:t>
      </w:r>
      <w:r w:rsidR="008F64FC">
        <w:rPr>
          <w:bCs/>
          <w:iCs/>
          <w:sz w:val="22"/>
          <w:szCs w:val="22"/>
        </w:rPr>
        <w:t xml:space="preserve">, </w:t>
      </w:r>
      <w:r w:rsidR="008F64FC" w:rsidRPr="008F64FC">
        <w:rPr>
          <w:bCs/>
          <w:iCs/>
          <w:sz w:val="22"/>
          <w:szCs w:val="22"/>
        </w:rPr>
        <w:t>doi.org/10.1038/s41558-022-01443-0</w:t>
      </w:r>
      <w:r w:rsidR="008F64FC">
        <w:rPr>
          <w:bCs/>
          <w:iCs/>
          <w:sz w:val="22"/>
          <w:szCs w:val="22"/>
        </w:rPr>
        <w:t>, 2022.</w:t>
      </w:r>
    </w:p>
    <w:p w14:paraId="3F39D9B5" w14:textId="66B8064F" w:rsidR="00284923" w:rsidRDefault="00284923" w:rsidP="002D2514">
      <w:pPr>
        <w:numPr>
          <w:ilvl w:val="0"/>
          <w:numId w:val="4"/>
        </w:numPr>
        <w:rPr>
          <w:bCs/>
          <w:iCs/>
          <w:sz w:val="22"/>
          <w:szCs w:val="22"/>
        </w:rPr>
      </w:pPr>
      <w:r w:rsidRPr="00284923">
        <w:rPr>
          <w:bCs/>
          <w:iCs/>
          <w:sz w:val="22"/>
          <w:szCs w:val="22"/>
        </w:rPr>
        <w:t xml:space="preserve">Abraham, </w:t>
      </w:r>
      <w:r>
        <w:rPr>
          <w:bCs/>
          <w:iCs/>
          <w:sz w:val="22"/>
          <w:szCs w:val="22"/>
        </w:rPr>
        <w:t xml:space="preserve">J.P., </w:t>
      </w:r>
      <w:r w:rsidRPr="00284923">
        <w:rPr>
          <w:bCs/>
          <w:iCs/>
          <w:sz w:val="22"/>
          <w:szCs w:val="22"/>
        </w:rPr>
        <w:t xml:space="preserve">Cheng, </w:t>
      </w:r>
      <w:r>
        <w:rPr>
          <w:bCs/>
          <w:iCs/>
          <w:sz w:val="22"/>
          <w:szCs w:val="22"/>
        </w:rPr>
        <w:t xml:space="preserve">L., </w:t>
      </w:r>
      <w:r w:rsidRPr="00F9574D">
        <w:rPr>
          <w:b/>
          <w:iCs/>
          <w:sz w:val="22"/>
          <w:szCs w:val="22"/>
        </w:rPr>
        <w:t>Mann, M.E.</w:t>
      </w:r>
      <w:r>
        <w:rPr>
          <w:bCs/>
          <w:iCs/>
          <w:sz w:val="22"/>
          <w:szCs w:val="22"/>
        </w:rPr>
        <w:t xml:space="preserve">, </w:t>
      </w:r>
      <w:r w:rsidRPr="00284923">
        <w:rPr>
          <w:bCs/>
          <w:iCs/>
          <w:sz w:val="22"/>
          <w:szCs w:val="22"/>
        </w:rPr>
        <w:t>Trenberth,</w:t>
      </w:r>
      <w:r>
        <w:rPr>
          <w:bCs/>
          <w:iCs/>
          <w:sz w:val="22"/>
          <w:szCs w:val="22"/>
        </w:rPr>
        <w:t xml:space="preserve"> K.E., </w:t>
      </w:r>
      <w:r w:rsidRPr="00284923">
        <w:rPr>
          <w:bCs/>
          <w:iCs/>
          <w:sz w:val="22"/>
          <w:szCs w:val="22"/>
        </w:rPr>
        <w:t>von Schuckmann</w:t>
      </w:r>
      <w:r>
        <w:rPr>
          <w:bCs/>
          <w:iCs/>
          <w:sz w:val="22"/>
          <w:szCs w:val="22"/>
        </w:rPr>
        <w:t xml:space="preserve">, K., </w:t>
      </w:r>
      <w:r w:rsidRPr="00284923">
        <w:rPr>
          <w:bCs/>
          <w:iCs/>
          <w:sz w:val="22"/>
          <w:szCs w:val="22"/>
        </w:rPr>
        <w:t xml:space="preserve">The Ocean Response to Climate Change Guides Both Adaptation and Mitigation Efforts, </w:t>
      </w:r>
      <w:r w:rsidRPr="00284923">
        <w:rPr>
          <w:bCs/>
          <w:i/>
          <w:sz w:val="22"/>
          <w:szCs w:val="22"/>
        </w:rPr>
        <w:t>Atmospheric and Oceanic Science Letters</w:t>
      </w:r>
      <w:r w:rsidR="00F9574D" w:rsidRPr="00F9574D">
        <w:rPr>
          <w:bCs/>
          <w:iCs/>
          <w:sz w:val="22"/>
          <w:szCs w:val="22"/>
        </w:rPr>
        <w:t xml:space="preserve">, </w:t>
      </w:r>
      <w:r w:rsidR="00F9574D">
        <w:rPr>
          <w:bCs/>
          <w:iCs/>
          <w:sz w:val="22"/>
          <w:szCs w:val="22"/>
        </w:rPr>
        <w:t xml:space="preserve">15, 100221, </w:t>
      </w:r>
      <w:r w:rsidR="00F9574D" w:rsidRPr="00F9574D">
        <w:rPr>
          <w:bCs/>
          <w:iCs/>
          <w:sz w:val="22"/>
          <w:szCs w:val="22"/>
        </w:rPr>
        <w:t>doi.org/10.1016/j.aosl.2022.100221</w:t>
      </w:r>
      <w:r w:rsidR="00F9574D">
        <w:rPr>
          <w:bCs/>
          <w:iCs/>
          <w:sz w:val="22"/>
          <w:szCs w:val="22"/>
        </w:rPr>
        <w:t>, 2022.</w:t>
      </w:r>
    </w:p>
    <w:p w14:paraId="431FE870" w14:textId="70E19EC6" w:rsidR="00EB2C79" w:rsidRPr="00EB2C79" w:rsidRDefault="00EB2C79" w:rsidP="00EB2C79">
      <w:pPr>
        <w:numPr>
          <w:ilvl w:val="0"/>
          <w:numId w:val="4"/>
        </w:numPr>
        <w:rPr>
          <w:bCs/>
          <w:iCs/>
          <w:sz w:val="22"/>
          <w:szCs w:val="22"/>
        </w:rPr>
      </w:pPr>
      <w:r w:rsidRPr="00532436">
        <w:rPr>
          <w:iCs/>
          <w:sz w:val="22"/>
          <w:szCs w:val="22"/>
        </w:rPr>
        <w:t xml:space="preserve">Steinman, B.A., Stansell, N.D., </w:t>
      </w:r>
      <w:r w:rsidRPr="00532436">
        <w:rPr>
          <w:b/>
          <w:bCs/>
          <w:iCs/>
          <w:sz w:val="22"/>
          <w:szCs w:val="22"/>
        </w:rPr>
        <w:t>Mann, M.E.</w:t>
      </w:r>
      <w:r w:rsidRPr="00532436">
        <w:rPr>
          <w:iCs/>
          <w:sz w:val="22"/>
          <w:szCs w:val="22"/>
        </w:rPr>
        <w:t xml:space="preserve">, Cooke, C.A., Abbott, M.B., Vuille, M., Bird, B.W., Lachniet, M.S., Fernandez, A., </w:t>
      </w:r>
      <w:r w:rsidRPr="00532436">
        <w:rPr>
          <w:bCs/>
          <w:iCs/>
          <w:sz w:val="22"/>
          <w:szCs w:val="22"/>
        </w:rPr>
        <w:t>Interhemispheric Antiphasing of Neotropical Precipitation During the Past Millenniu</w:t>
      </w:r>
      <w:r>
        <w:rPr>
          <w:bCs/>
          <w:iCs/>
          <w:sz w:val="22"/>
          <w:szCs w:val="22"/>
        </w:rPr>
        <w:t xml:space="preserve">m, </w:t>
      </w:r>
      <w:r w:rsidRPr="004B775A">
        <w:rPr>
          <w:bCs/>
          <w:i/>
          <w:sz w:val="22"/>
          <w:szCs w:val="22"/>
        </w:rPr>
        <w:t>Proc. Nat. Acad. Sci</w:t>
      </w:r>
      <w:r>
        <w:rPr>
          <w:bCs/>
          <w:iCs/>
          <w:sz w:val="22"/>
          <w:szCs w:val="22"/>
        </w:rPr>
        <w:t xml:space="preserve">., 119, </w:t>
      </w:r>
      <w:r w:rsidRPr="00076504">
        <w:rPr>
          <w:bCs/>
          <w:iCs/>
          <w:sz w:val="22"/>
          <w:szCs w:val="22"/>
        </w:rPr>
        <w:t>e2120015119</w:t>
      </w:r>
      <w:r>
        <w:rPr>
          <w:bCs/>
          <w:iCs/>
          <w:sz w:val="22"/>
          <w:szCs w:val="22"/>
        </w:rPr>
        <w:t xml:space="preserve">, doi: </w:t>
      </w:r>
      <w:r w:rsidRPr="00076504">
        <w:rPr>
          <w:bCs/>
          <w:iCs/>
          <w:sz w:val="22"/>
          <w:szCs w:val="22"/>
        </w:rPr>
        <w:t>10.1073/pnas.2120015119</w:t>
      </w:r>
      <w:r>
        <w:rPr>
          <w:bCs/>
          <w:iCs/>
          <w:sz w:val="22"/>
          <w:szCs w:val="22"/>
        </w:rPr>
        <w:t>, 2022.</w:t>
      </w:r>
    </w:p>
    <w:p w14:paraId="1AAC256A" w14:textId="79E43BA3" w:rsidR="00961F46" w:rsidRPr="00961F46" w:rsidRDefault="00961F46" w:rsidP="00961F46">
      <w:pPr>
        <w:numPr>
          <w:ilvl w:val="0"/>
          <w:numId w:val="4"/>
        </w:numPr>
        <w:rPr>
          <w:iCs/>
          <w:sz w:val="22"/>
          <w:szCs w:val="22"/>
        </w:rPr>
      </w:pPr>
      <w:r w:rsidRPr="00961F46">
        <w:rPr>
          <w:b/>
          <w:bCs/>
          <w:iCs/>
          <w:sz w:val="22"/>
          <w:szCs w:val="22"/>
        </w:rPr>
        <w:lastRenderedPageBreak/>
        <w:t>Mann, M. E.</w:t>
      </w:r>
      <w:r w:rsidRPr="00961F46">
        <w:rPr>
          <w:iCs/>
          <w:sz w:val="22"/>
          <w:szCs w:val="22"/>
        </w:rPr>
        <w:t>, Steinman, B. A., Brouillette, D. J., Fernandez, A., &amp; Miller, S. K. (2022). On the estimation of internal climate variability during the preindustrial past millennium</w:t>
      </w:r>
      <w:r>
        <w:rPr>
          <w:iCs/>
          <w:sz w:val="22"/>
          <w:szCs w:val="22"/>
        </w:rPr>
        <w:t>,</w:t>
      </w:r>
      <w:r w:rsidRPr="00961F46">
        <w:rPr>
          <w:iCs/>
          <w:sz w:val="22"/>
          <w:szCs w:val="22"/>
        </w:rPr>
        <w:t xml:space="preserve"> </w:t>
      </w:r>
      <w:r w:rsidRPr="005C7E79">
        <w:rPr>
          <w:i/>
          <w:iCs/>
          <w:sz w:val="22"/>
          <w:szCs w:val="22"/>
        </w:rPr>
        <w:t>Geophys</w:t>
      </w:r>
      <w:r>
        <w:rPr>
          <w:i/>
          <w:iCs/>
          <w:sz w:val="22"/>
          <w:szCs w:val="22"/>
        </w:rPr>
        <w:t>.</w:t>
      </w:r>
      <w:r w:rsidRPr="005C7E79">
        <w:rPr>
          <w:i/>
          <w:iCs/>
          <w:sz w:val="22"/>
          <w:szCs w:val="22"/>
        </w:rPr>
        <w:t xml:space="preserve"> Res. Lett.</w:t>
      </w:r>
      <w:r w:rsidRPr="00961F46">
        <w:rPr>
          <w:iCs/>
          <w:sz w:val="22"/>
          <w:szCs w:val="22"/>
        </w:rPr>
        <w:t>, 49, e2021GL096596</w:t>
      </w:r>
      <w:r>
        <w:rPr>
          <w:iCs/>
          <w:sz w:val="22"/>
          <w:szCs w:val="22"/>
        </w:rPr>
        <w:t xml:space="preserve">, </w:t>
      </w:r>
      <w:r w:rsidRPr="00961F46">
        <w:rPr>
          <w:iCs/>
          <w:sz w:val="22"/>
          <w:szCs w:val="22"/>
        </w:rPr>
        <w:t>doi</w:t>
      </w:r>
      <w:r w:rsidR="00A80B31">
        <w:rPr>
          <w:iCs/>
          <w:sz w:val="22"/>
          <w:szCs w:val="22"/>
        </w:rPr>
        <w:t xml:space="preserve">: </w:t>
      </w:r>
      <w:r w:rsidRPr="00961F46">
        <w:rPr>
          <w:iCs/>
          <w:sz w:val="22"/>
          <w:szCs w:val="22"/>
        </w:rPr>
        <w:t>10.1029/2021GL096596</w:t>
      </w:r>
      <w:r>
        <w:rPr>
          <w:iCs/>
          <w:sz w:val="22"/>
          <w:szCs w:val="22"/>
        </w:rPr>
        <w:t>, 2022.</w:t>
      </w:r>
    </w:p>
    <w:p w14:paraId="3D74F81A" w14:textId="620F510B" w:rsidR="00EC2F2B" w:rsidRPr="00EC2F2B" w:rsidRDefault="00EC2F2B" w:rsidP="00EC2F2B">
      <w:pPr>
        <w:numPr>
          <w:ilvl w:val="0"/>
          <w:numId w:val="4"/>
        </w:numPr>
        <w:tabs>
          <w:tab w:val="clear" w:pos="360"/>
        </w:tabs>
        <w:rPr>
          <w:sz w:val="22"/>
          <w:szCs w:val="22"/>
        </w:rPr>
      </w:pPr>
      <w:r w:rsidRPr="00CC79C0">
        <w:rPr>
          <w:sz w:val="22"/>
          <w:szCs w:val="22"/>
        </w:rPr>
        <w:t xml:space="preserve">Cheng, L., Abraham, J.P., Trenberth, K.E., Fasullo, J., Boyer, </w:t>
      </w:r>
      <w:r w:rsidR="00690DE7">
        <w:rPr>
          <w:sz w:val="22"/>
          <w:szCs w:val="22"/>
        </w:rPr>
        <w:t xml:space="preserve">T., </w:t>
      </w:r>
      <w:r w:rsidRPr="00CC79C0">
        <w:rPr>
          <w:b/>
          <w:bCs/>
          <w:sz w:val="22"/>
          <w:szCs w:val="22"/>
        </w:rPr>
        <w:t>Mann, M.E.</w:t>
      </w:r>
      <w:r w:rsidRPr="00CC79C0">
        <w:rPr>
          <w:sz w:val="22"/>
          <w:szCs w:val="22"/>
        </w:rPr>
        <w:t>,</w:t>
      </w:r>
      <w:r w:rsidR="00690DE7">
        <w:rPr>
          <w:sz w:val="22"/>
          <w:szCs w:val="22"/>
        </w:rPr>
        <w:t xml:space="preserve"> Zhu, J., Wang, F., </w:t>
      </w:r>
      <w:r w:rsidRPr="00CC79C0">
        <w:rPr>
          <w:sz w:val="22"/>
          <w:szCs w:val="22"/>
        </w:rPr>
        <w:t xml:space="preserve">Locarnini, </w:t>
      </w:r>
      <w:r w:rsidR="00690DE7">
        <w:rPr>
          <w:sz w:val="22"/>
          <w:szCs w:val="22"/>
        </w:rPr>
        <w:t xml:space="preserve">R., Li, Y., </w:t>
      </w:r>
      <w:r w:rsidRPr="00CC79C0">
        <w:rPr>
          <w:sz w:val="22"/>
          <w:szCs w:val="22"/>
        </w:rPr>
        <w:t xml:space="preserve">Zhang, B., </w:t>
      </w:r>
      <w:r w:rsidR="00690DE7">
        <w:rPr>
          <w:sz w:val="22"/>
          <w:szCs w:val="22"/>
        </w:rPr>
        <w:t xml:space="preserve">Tan, Z., </w:t>
      </w:r>
      <w:r w:rsidRPr="00CC79C0">
        <w:rPr>
          <w:sz w:val="22"/>
          <w:szCs w:val="22"/>
        </w:rPr>
        <w:t>Yu, F., Wan, L., Chen, X., Song, X., Liu, Y</w:t>
      </w:r>
      <w:r w:rsidR="00690DE7">
        <w:rPr>
          <w:sz w:val="22"/>
          <w:szCs w:val="22"/>
        </w:rPr>
        <w:t>.</w:t>
      </w:r>
      <w:r w:rsidRPr="00CC79C0">
        <w:rPr>
          <w:sz w:val="22"/>
          <w:szCs w:val="22"/>
        </w:rPr>
        <w:t xml:space="preserve">, </w:t>
      </w:r>
      <w:r w:rsidR="00690DE7">
        <w:rPr>
          <w:sz w:val="22"/>
          <w:szCs w:val="22"/>
        </w:rPr>
        <w:t xml:space="preserve">Reseghetti, F., Simoncelli, S., Gouretski, V., Chen, G., Mishonov, A., Reagan, J., </w:t>
      </w:r>
      <w:r w:rsidR="00690DE7" w:rsidRPr="00690DE7">
        <w:rPr>
          <w:sz w:val="22"/>
          <w:szCs w:val="22"/>
        </w:rPr>
        <w:t>Another record: Ocean warming continues through 2021 Despite La Nina Conditions</w:t>
      </w:r>
      <w:r w:rsidR="00690DE7">
        <w:rPr>
          <w:sz w:val="22"/>
          <w:szCs w:val="22"/>
        </w:rPr>
        <w:t>,</w:t>
      </w:r>
      <w:r w:rsidRPr="00CC79C0">
        <w:rPr>
          <w:sz w:val="22"/>
          <w:szCs w:val="22"/>
        </w:rPr>
        <w:t xml:space="preserve"> </w:t>
      </w:r>
      <w:r w:rsidRPr="00697F89">
        <w:rPr>
          <w:i/>
          <w:iCs/>
          <w:sz w:val="22"/>
          <w:szCs w:val="22"/>
        </w:rPr>
        <w:t>Advances in Atmospheric Sciences</w:t>
      </w:r>
      <w:r w:rsidR="00D93E6F">
        <w:rPr>
          <w:sz w:val="22"/>
          <w:szCs w:val="22"/>
        </w:rPr>
        <w:t>,</w:t>
      </w:r>
      <w:r w:rsidR="00491150">
        <w:rPr>
          <w:sz w:val="22"/>
          <w:szCs w:val="22"/>
        </w:rPr>
        <w:t xml:space="preserve"> </w:t>
      </w:r>
      <w:r w:rsidR="00D93E6F" w:rsidRPr="00D93E6F">
        <w:rPr>
          <w:sz w:val="22"/>
          <w:szCs w:val="22"/>
        </w:rPr>
        <w:t>doi</w:t>
      </w:r>
      <w:r w:rsidR="00491150">
        <w:rPr>
          <w:sz w:val="22"/>
          <w:szCs w:val="22"/>
        </w:rPr>
        <w:t>:</w:t>
      </w:r>
      <w:r w:rsidR="00D93E6F" w:rsidRPr="00D93E6F">
        <w:rPr>
          <w:sz w:val="22"/>
          <w:szCs w:val="22"/>
        </w:rPr>
        <w:t>10.1007/s00376-022-1461-3</w:t>
      </w:r>
      <w:r w:rsidR="00D93E6F">
        <w:rPr>
          <w:sz w:val="22"/>
          <w:szCs w:val="22"/>
        </w:rPr>
        <w:t>, 2022.</w:t>
      </w:r>
    </w:p>
    <w:p w14:paraId="2B3E980A" w14:textId="77777777" w:rsidR="00291C0B" w:rsidRPr="00291C0B" w:rsidRDefault="00E232B8" w:rsidP="00291C0B">
      <w:pPr>
        <w:numPr>
          <w:ilvl w:val="0"/>
          <w:numId w:val="4"/>
        </w:numPr>
        <w:rPr>
          <w:iCs/>
          <w:sz w:val="22"/>
          <w:szCs w:val="22"/>
        </w:rPr>
      </w:pPr>
      <w:r w:rsidRPr="00291C0B">
        <w:rPr>
          <w:b/>
          <w:bCs/>
          <w:iCs/>
          <w:sz w:val="22"/>
          <w:szCs w:val="22"/>
        </w:rPr>
        <w:t>Mann, M.E.,</w:t>
      </w:r>
      <w:r w:rsidRPr="00291C0B">
        <w:rPr>
          <w:iCs/>
          <w:sz w:val="22"/>
          <w:szCs w:val="22"/>
        </w:rPr>
        <w:t xml:space="preserve"> Beyond the Hockey Stick: Climate Lessons from The Common Era, </w:t>
      </w:r>
      <w:r w:rsidRPr="00291C0B">
        <w:rPr>
          <w:i/>
          <w:iCs/>
          <w:sz w:val="22"/>
          <w:szCs w:val="22"/>
        </w:rPr>
        <w:t>Proc. Natl. Acad. Sci.</w:t>
      </w:r>
      <w:r w:rsidR="00E17377" w:rsidRPr="00291C0B">
        <w:rPr>
          <w:iCs/>
          <w:sz w:val="22"/>
          <w:szCs w:val="22"/>
        </w:rPr>
        <w:t xml:space="preserve">, </w:t>
      </w:r>
      <w:r w:rsidR="00291C0B" w:rsidRPr="00291C0B">
        <w:rPr>
          <w:iCs/>
          <w:sz w:val="22"/>
          <w:szCs w:val="22"/>
        </w:rPr>
        <w:t>1</w:t>
      </w:r>
      <w:r w:rsidR="00291C0B">
        <w:rPr>
          <w:iCs/>
          <w:sz w:val="22"/>
          <w:szCs w:val="22"/>
        </w:rPr>
        <w:t>1</w:t>
      </w:r>
      <w:r w:rsidR="00291C0B" w:rsidRPr="00291C0B">
        <w:rPr>
          <w:iCs/>
          <w:sz w:val="22"/>
          <w:szCs w:val="22"/>
        </w:rPr>
        <w:t xml:space="preserve">8 (39) e2112797118; </w:t>
      </w:r>
      <w:r w:rsidR="00291C0B">
        <w:rPr>
          <w:iCs/>
          <w:sz w:val="22"/>
          <w:szCs w:val="22"/>
        </w:rPr>
        <w:t>doi</w:t>
      </w:r>
      <w:r w:rsidR="00291C0B" w:rsidRPr="00291C0B">
        <w:rPr>
          <w:iCs/>
          <w:sz w:val="22"/>
          <w:szCs w:val="22"/>
        </w:rPr>
        <w:t>: 10.1073/pnas.2112797118</w:t>
      </w:r>
      <w:r w:rsidR="00291C0B">
        <w:rPr>
          <w:iCs/>
          <w:sz w:val="22"/>
          <w:szCs w:val="22"/>
        </w:rPr>
        <w:t>, 2021.</w:t>
      </w:r>
    </w:p>
    <w:p w14:paraId="1B5B7EE4" w14:textId="77777777" w:rsidR="00DB5EAF" w:rsidRPr="00291C0B" w:rsidRDefault="00DB5EAF" w:rsidP="009179AD">
      <w:pPr>
        <w:numPr>
          <w:ilvl w:val="0"/>
          <w:numId w:val="4"/>
        </w:numPr>
        <w:rPr>
          <w:iCs/>
          <w:sz w:val="22"/>
          <w:szCs w:val="22"/>
        </w:rPr>
      </w:pPr>
      <w:r w:rsidRPr="00291C0B">
        <w:rPr>
          <w:iCs/>
          <w:sz w:val="22"/>
          <w:szCs w:val="22"/>
        </w:rPr>
        <w:t xml:space="preserve">Mukherjee, S., G., Mishra, A.K., </w:t>
      </w:r>
      <w:r w:rsidRPr="00291C0B">
        <w:rPr>
          <w:b/>
          <w:bCs/>
          <w:iCs/>
          <w:sz w:val="22"/>
          <w:szCs w:val="22"/>
        </w:rPr>
        <w:t>Mann, M.E</w:t>
      </w:r>
      <w:r w:rsidRPr="00291C0B">
        <w:rPr>
          <w:iCs/>
          <w:sz w:val="22"/>
          <w:szCs w:val="22"/>
        </w:rPr>
        <w:t>., Raymond, C., Anthropogenic Warming and Population Growth May Double US Heat Stress by the Late 21</w:t>
      </w:r>
      <w:r w:rsidRPr="00291C0B">
        <w:rPr>
          <w:iCs/>
          <w:sz w:val="22"/>
          <w:szCs w:val="22"/>
          <w:vertAlign w:val="superscript"/>
        </w:rPr>
        <w:t>st</w:t>
      </w:r>
      <w:r w:rsidRPr="00291C0B">
        <w:rPr>
          <w:iCs/>
          <w:sz w:val="22"/>
          <w:szCs w:val="22"/>
        </w:rPr>
        <w:t xml:space="preserve"> Century, </w:t>
      </w:r>
      <w:r w:rsidRPr="00291C0B">
        <w:rPr>
          <w:i/>
          <w:sz w:val="22"/>
          <w:szCs w:val="22"/>
        </w:rPr>
        <w:t>Earth’s Future</w:t>
      </w:r>
      <w:r w:rsidRPr="00291C0B">
        <w:rPr>
          <w:iCs/>
          <w:sz w:val="22"/>
          <w:szCs w:val="22"/>
        </w:rPr>
        <w:t>, 9, e2020EF001886. doi:10.1029/2020EF001886, 2021.</w:t>
      </w:r>
    </w:p>
    <w:p w14:paraId="201FC0B4" w14:textId="6EA55CF0" w:rsidR="005B0765" w:rsidRDefault="005B0765" w:rsidP="005B0765">
      <w:pPr>
        <w:numPr>
          <w:ilvl w:val="0"/>
          <w:numId w:val="4"/>
        </w:numPr>
        <w:rPr>
          <w:iCs/>
          <w:sz w:val="22"/>
          <w:szCs w:val="22"/>
        </w:rPr>
      </w:pPr>
      <w:r w:rsidRPr="005B0765">
        <w:rPr>
          <w:iCs/>
          <w:sz w:val="22"/>
          <w:szCs w:val="22"/>
        </w:rPr>
        <w:t>Meehl, G.A., Richter, J.H., Teng, H.</w:t>
      </w:r>
      <w:r>
        <w:rPr>
          <w:iCs/>
          <w:sz w:val="22"/>
          <w:szCs w:val="22"/>
        </w:rPr>
        <w:t xml:space="preserve">, </w:t>
      </w:r>
      <w:r w:rsidRPr="005B0765">
        <w:rPr>
          <w:iCs/>
          <w:sz w:val="22"/>
          <w:szCs w:val="22"/>
        </w:rPr>
        <w:t xml:space="preserve">Capotondi, </w:t>
      </w:r>
      <w:r>
        <w:rPr>
          <w:iCs/>
          <w:sz w:val="22"/>
          <w:szCs w:val="22"/>
        </w:rPr>
        <w:t xml:space="preserve">A, </w:t>
      </w:r>
      <w:r w:rsidRPr="005B0765">
        <w:rPr>
          <w:iCs/>
          <w:sz w:val="22"/>
          <w:szCs w:val="22"/>
        </w:rPr>
        <w:t xml:space="preserve">Cobb, </w:t>
      </w:r>
      <w:r>
        <w:rPr>
          <w:iCs/>
          <w:sz w:val="22"/>
          <w:szCs w:val="22"/>
        </w:rPr>
        <w:t xml:space="preserve">K., </w:t>
      </w:r>
      <w:r w:rsidRPr="005B0765">
        <w:rPr>
          <w:iCs/>
          <w:sz w:val="22"/>
          <w:szCs w:val="22"/>
        </w:rPr>
        <w:t xml:space="preserve">Doblas-Reyes, </w:t>
      </w:r>
      <w:r>
        <w:rPr>
          <w:iCs/>
          <w:sz w:val="22"/>
          <w:szCs w:val="22"/>
        </w:rPr>
        <w:t xml:space="preserve">F., </w:t>
      </w:r>
      <w:r w:rsidRPr="005B0765">
        <w:rPr>
          <w:iCs/>
          <w:sz w:val="22"/>
          <w:szCs w:val="22"/>
        </w:rPr>
        <w:t>Donat,</w:t>
      </w:r>
      <w:r>
        <w:rPr>
          <w:iCs/>
          <w:sz w:val="22"/>
          <w:szCs w:val="22"/>
        </w:rPr>
        <w:t xml:space="preserve"> M.G., England, M.H.</w:t>
      </w:r>
      <w:r w:rsidRPr="005B0765">
        <w:rPr>
          <w:iCs/>
          <w:sz w:val="22"/>
          <w:szCs w:val="22"/>
        </w:rPr>
        <w:t xml:space="preserve">, Fyfe, </w:t>
      </w:r>
      <w:r>
        <w:rPr>
          <w:iCs/>
          <w:sz w:val="22"/>
          <w:szCs w:val="22"/>
        </w:rPr>
        <w:t xml:space="preserve">J.C., </w:t>
      </w:r>
      <w:r w:rsidRPr="005B0765">
        <w:rPr>
          <w:iCs/>
          <w:sz w:val="22"/>
          <w:szCs w:val="22"/>
        </w:rPr>
        <w:t xml:space="preserve">Han, </w:t>
      </w:r>
      <w:r>
        <w:rPr>
          <w:iCs/>
          <w:sz w:val="22"/>
          <w:szCs w:val="22"/>
        </w:rPr>
        <w:t xml:space="preserve">W., </w:t>
      </w:r>
      <w:r w:rsidRPr="005B0765">
        <w:rPr>
          <w:iCs/>
          <w:sz w:val="22"/>
          <w:szCs w:val="22"/>
        </w:rPr>
        <w:t xml:space="preserve">Kim, </w:t>
      </w:r>
      <w:r>
        <w:rPr>
          <w:iCs/>
          <w:sz w:val="22"/>
          <w:szCs w:val="22"/>
        </w:rPr>
        <w:t xml:space="preserve">H., </w:t>
      </w:r>
      <w:r w:rsidRPr="005B0765">
        <w:rPr>
          <w:iCs/>
          <w:sz w:val="22"/>
          <w:szCs w:val="22"/>
        </w:rPr>
        <w:t xml:space="preserve">Kirtman, </w:t>
      </w:r>
      <w:r>
        <w:rPr>
          <w:iCs/>
          <w:sz w:val="22"/>
          <w:szCs w:val="22"/>
        </w:rPr>
        <w:t xml:space="preserve">B.P., </w:t>
      </w:r>
      <w:r w:rsidRPr="005B0765">
        <w:rPr>
          <w:iCs/>
          <w:sz w:val="22"/>
          <w:szCs w:val="22"/>
        </w:rPr>
        <w:t>Kushnir,</w:t>
      </w:r>
      <w:r>
        <w:rPr>
          <w:iCs/>
          <w:sz w:val="22"/>
          <w:szCs w:val="22"/>
        </w:rPr>
        <w:t xml:space="preserve"> Y.,</w:t>
      </w:r>
      <w:r w:rsidRPr="005B0765">
        <w:rPr>
          <w:iCs/>
          <w:sz w:val="22"/>
          <w:szCs w:val="22"/>
        </w:rPr>
        <w:t xml:space="preserve"> Lovenduski, </w:t>
      </w:r>
      <w:r>
        <w:rPr>
          <w:iCs/>
          <w:sz w:val="22"/>
          <w:szCs w:val="22"/>
        </w:rPr>
        <w:t xml:space="preserve">N.S., </w:t>
      </w:r>
      <w:r w:rsidRPr="005B0765">
        <w:rPr>
          <w:b/>
          <w:bCs/>
          <w:iCs/>
          <w:sz w:val="22"/>
          <w:szCs w:val="22"/>
        </w:rPr>
        <w:t>Mann, M.E.</w:t>
      </w:r>
      <w:r>
        <w:rPr>
          <w:iCs/>
          <w:sz w:val="22"/>
          <w:szCs w:val="22"/>
        </w:rPr>
        <w:t xml:space="preserve">, </w:t>
      </w:r>
      <w:r w:rsidRPr="005B0765">
        <w:rPr>
          <w:iCs/>
          <w:sz w:val="22"/>
          <w:szCs w:val="22"/>
        </w:rPr>
        <w:t xml:space="preserve">Merryfield, </w:t>
      </w:r>
      <w:r>
        <w:rPr>
          <w:iCs/>
          <w:sz w:val="22"/>
          <w:szCs w:val="22"/>
        </w:rPr>
        <w:t xml:space="preserve">W.J., </w:t>
      </w:r>
      <w:r w:rsidRPr="005B0765">
        <w:rPr>
          <w:iCs/>
          <w:sz w:val="22"/>
          <w:szCs w:val="22"/>
        </w:rPr>
        <w:t xml:space="preserve">Nieves, </w:t>
      </w:r>
      <w:r>
        <w:rPr>
          <w:iCs/>
          <w:sz w:val="22"/>
          <w:szCs w:val="22"/>
        </w:rPr>
        <w:t xml:space="preserve">V., </w:t>
      </w:r>
      <w:r w:rsidRPr="005B0765">
        <w:rPr>
          <w:iCs/>
          <w:sz w:val="22"/>
          <w:szCs w:val="22"/>
        </w:rPr>
        <w:t xml:space="preserve">Pegion, </w:t>
      </w:r>
      <w:r>
        <w:rPr>
          <w:iCs/>
          <w:sz w:val="22"/>
          <w:szCs w:val="22"/>
        </w:rPr>
        <w:t xml:space="preserve">K., </w:t>
      </w:r>
      <w:r w:rsidRPr="005B0765">
        <w:rPr>
          <w:iCs/>
          <w:sz w:val="22"/>
          <w:szCs w:val="22"/>
        </w:rPr>
        <w:t xml:space="preserve">Rosenbloom, </w:t>
      </w:r>
      <w:r w:rsidR="004D3BE8">
        <w:rPr>
          <w:iCs/>
          <w:sz w:val="22"/>
          <w:szCs w:val="22"/>
        </w:rPr>
        <w:t xml:space="preserve">N., </w:t>
      </w:r>
      <w:r w:rsidRPr="005B0765">
        <w:rPr>
          <w:iCs/>
          <w:sz w:val="22"/>
          <w:szCs w:val="22"/>
        </w:rPr>
        <w:t xml:space="preserve">Sanchez, </w:t>
      </w:r>
      <w:r w:rsidR="004D3BE8">
        <w:rPr>
          <w:iCs/>
          <w:sz w:val="22"/>
          <w:szCs w:val="22"/>
        </w:rPr>
        <w:t>S.C.,</w:t>
      </w:r>
      <w:r w:rsidRPr="005B0765">
        <w:rPr>
          <w:iCs/>
          <w:sz w:val="22"/>
          <w:szCs w:val="22"/>
        </w:rPr>
        <w:t xml:space="preserve">. Scaife, </w:t>
      </w:r>
      <w:r w:rsidR="004D3BE8">
        <w:rPr>
          <w:iCs/>
          <w:sz w:val="22"/>
          <w:szCs w:val="22"/>
        </w:rPr>
        <w:t xml:space="preserve">A.A., </w:t>
      </w:r>
      <w:r w:rsidRPr="005B0765">
        <w:rPr>
          <w:iCs/>
          <w:sz w:val="22"/>
          <w:szCs w:val="22"/>
        </w:rPr>
        <w:t>Smith</w:t>
      </w:r>
      <w:r w:rsidR="004D3BE8">
        <w:rPr>
          <w:iCs/>
          <w:sz w:val="22"/>
          <w:szCs w:val="22"/>
        </w:rPr>
        <w:t xml:space="preserve">, D., </w:t>
      </w:r>
      <w:r w:rsidRPr="005B0765">
        <w:rPr>
          <w:iCs/>
          <w:sz w:val="22"/>
          <w:szCs w:val="22"/>
        </w:rPr>
        <w:t xml:space="preserve">Subramanian, </w:t>
      </w:r>
      <w:r w:rsidR="004D3BE8">
        <w:rPr>
          <w:iCs/>
          <w:sz w:val="22"/>
          <w:szCs w:val="22"/>
        </w:rPr>
        <w:t xml:space="preserve">A.C., </w:t>
      </w:r>
      <w:r w:rsidRPr="005B0765">
        <w:rPr>
          <w:iCs/>
          <w:sz w:val="22"/>
          <w:szCs w:val="22"/>
        </w:rPr>
        <w:t xml:space="preserve">Sun, </w:t>
      </w:r>
      <w:r w:rsidR="004D3BE8">
        <w:rPr>
          <w:iCs/>
          <w:sz w:val="22"/>
          <w:szCs w:val="22"/>
        </w:rPr>
        <w:t xml:space="preserve">L., </w:t>
      </w:r>
      <w:r w:rsidRPr="005B0765">
        <w:rPr>
          <w:iCs/>
          <w:sz w:val="22"/>
          <w:szCs w:val="22"/>
        </w:rPr>
        <w:t xml:space="preserve">Thompson, </w:t>
      </w:r>
      <w:r w:rsidR="004D3BE8">
        <w:rPr>
          <w:iCs/>
          <w:sz w:val="22"/>
          <w:szCs w:val="22"/>
        </w:rPr>
        <w:t xml:space="preserve">D., </w:t>
      </w:r>
      <w:r w:rsidRPr="005B0765">
        <w:rPr>
          <w:iCs/>
          <w:sz w:val="22"/>
          <w:szCs w:val="22"/>
        </w:rPr>
        <w:t>Ummenhofer</w:t>
      </w:r>
      <w:r w:rsidR="004D3BE8">
        <w:rPr>
          <w:iCs/>
          <w:sz w:val="22"/>
          <w:szCs w:val="22"/>
        </w:rPr>
        <w:t xml:space="preserve">, C.C., </w:t>
      </w:r>
      <w:r w:rsidRPr="005B0765">
        <w:rPr>
          <w:iCs/>
          <w:sz w:val="22"/>
          <w:szCs w:val="22"/>
        </w:rPr>
        <w:t>Xie</w:t>
      </w:r>
      <w:r w:rsidR="004D3BE8">
        <w:rPr>
          <w:iCs/>
          <w:sz w:val="22"/>
          <w:szCs w:val="22"/>
        </w:rPr>
        <w:t>, S.-P.</w:t>
      </w:r>
      <w:r w:rsidR="00D16940">
        <w:rPr>
          <w:iCs/>
          <w:sz w:val="22"/>
          <w:szCs w:val="22"/>
        </w:rPr>
        <w:t>,</w:t>
      </w:r>
      <w:r w:rsidRPr="005B0765">
        <w:rPr>
          <w:iCs/>
          <w:sz w:val="22"/>
          <w:szCs w:val="22"/>
        </w:rPr>
        <w:t xml:space="preserve"> Initialized Earth System prediction from subseasonal to decadal timescales</w:t>
      </w:r>
      <w:r w:rsidR="00D15CA5">
        <w:rPr>
          <w:iCs/>
          <w:sz w:val="22"/>
          <w:szCs w:val="22"/>
        </w:rPr>
        <w:t xml:space="preserve">, </w:t>
      </w:r>
      <w:r w:rsidRPr="005B0765">
        <w:rPr>
          <w:i/>
          <w:sz w:val="22"/>
          <w:szCs w:val="22"/>
        </w:rPr>
        <w:t>Nat Rev Earth Environ</w:t>
      </w:r>
      <w:r>
        <w:rPr>
          <w:iCs/>
          <w:sz w:val="22"/>
          <w:szCs w:val="22"/>
        </w:rPr>
        <w:t xml:space="preserve">, doi: </w:t>
      </w:r>
      <w:r w:rsidRPr="005B0765">
        <w:rPr>
          <w:iCs/>
          <w:sz w:val="22"/>
          <w:szCs w:val="22"/>
        </w:rPr>
        <w:t>10.1038/s43017-021-00155-x</w:t>
      </w:r>
      <w:r>
        <w:rPr>
          <w:iCs/>
          <w:sz w:val="22"/>
          <w:szCs w:val="22"/>
        </w:rPr>
        <w:t>, 2021.</w:t>
      </w:r>
    </w:p>
    <w:p w14:paraId="7D3084FD" w14:textId="77777777" w:rsidR="00B753B1" w:rsidRPr="00B753B1" w:rsidRDefault="00B753B1" w:rsidP="00963EF2">
      <w:pPr>
        <w:numPr>
          <w:ilvl w:val="0"/>
          <w:numId w:val="4"/>
        </w:numPr>
        <w:rPr>
          <w:i/>
          <w:sz w:val="22"/>
          <w:szCs w:val="22"/>
        </w:rPr>
      </w:pPr>
      <w:r w:rsidRPr="00B753B1">
        <w:rPr>
          <w:b/>
          <w:bCs/>
          <w:iCs/>
          <w:sz w:val="22"/>
          <w:szCs w:val="22"/>
        </w:rPr>
        <w:t>Mann, M.E.,</w:t>
      </w:r>
      <w:r>
        <w:rPr>
          <w:iCs/>
          <w:sz w:val="22"/>
          <w:szCs w:val="22"/>
        </w:rPr>
        <w:t xml:space="preserve"> Steinman, B.A., Brouillette, D.J., Miller, S.K., </w:t>
      </w:r>
      <w:r w:rsidRPr="00B753B1">
        <w:rPr>
          <w:iCs/>
          <w:sz w:val="22"/>
          <w:szCs w:val="22"/>
        </w:rPr>
        <w:t>Multidecadal Climate Oscillations During the Past Millennium Driven by Volcanic Forcing</w:t>
      </w:r>
      <w:r>
        <w:rPr>
          <w:iCs/>
          <w:sz w:val="22"/>
          <w:szCs w:val="22"/>
        </w:rPr>
        <w:t xml:space="preserve">, </w:t>
      </w:r>
      <w:r w:rsidRPr="00B753B1">
        <w:rPr>
          <w:i/>
          <w:sz w:val="22"/>
          <w:szCs w:val="22"/>
        </w:rPr>
        <w:t>Science</w:t>
      </w:r>
      <w:r w:rsidR="00C6201A">
        <w:rPr>
          <w:i/>
          <w:sz w:val="22"/>
          <w:szCs w:val="22"/>
        </w:rPr>
        <w:t xml:space="preserve">, </w:t>
      </w:r>
      <w:r w:rsidR="00C6201A" w:rsidRPr="00C6201A">
        <w:rPr>
          <w:iCs/>
          <w:sz w:val="22"/>
          <w:szCs w:val="22"/>
        </w:rPr>
        <w:t>371, 1014–1019</w:t>
      </w:r>
      <w:r w:rsidR="00C6201A">
        <w:rPr>
          <w:iCs/>
          <w:sz w:val="22"/>
          <w:szCs w:val="22"/>
        </w:rPr>
        <w:t>, 2021.</w:t>
      </w:r>
    </w:p>
    <w:p w14:paraId="07125FF9" w14:textId="3C97DB07" w:rsidR="00863856" w:rsidRPr="00863856" w:rsidRDefault="00863856" w:rsidP="00863856">
      <w:pPr>
        <w:numPr>
          <w:ilvl w:val="0"/>
          <w:numId w:val="4"/>
        </w:numPr>
        <w:tabs>
          <w:tab w:val="clear" w:pos="360"/>
        </w:tabs>
        <w:rPr>
          <w:sz w:val="22"/>
          <w:szCs w:val="22"/>
        </w:rPr>
      </w:pPr>
      <w:r w:rsidRPr="00CC79C0">
        <w:rPr>
          <w:sz w:val="22"/>
          <w:szCs w:val="22"/>
        </w:rPr>
        <w:t xml:space="preserve">Cheng, L., Abraham, J.P., Trenberth, K.E., Fasullo, J., Boyer, T., Locarnini, R., Zhang, B., Yu, F., Wan, L., Chen, X., Song, X., Liu, Y, </w:t>
      </w:r>
      <w:r w:rsidRPr="00CC79C0">
        <w:rPr>
          <w:b/>
          <w:bCs/>
          <w:sz w:val="22"/>
          <w:szCs w:val="22"/>
        </w:rPr>
        <w:t>Mann, M.E.</w:t>
      </w:r>
      <w:r w:rsidRPr="00CC79C0">
        <w:rPr>
          <w:sz w:val="22"/>
          <w:szCs w:val="22"/>
        </w:rPr>
        <w:t xml:space="preserve">, Zhu, J., Upper Ocean Temperatures Hit Record High in 2020, </w:t>
      </w:r>
      <w:r w:rsidRPr="00697F89">
        <w:rPr>
          <w:i/>
          <w:iCs/>
          <w:sz w:val="22"/>
          <w:szCs w:val="22"/>
        </w:rPr>
        <w:t>Advances in Atmospheric Sciences</w:t>
      </w:r>
      <w:r w:rsidRPr="004B6F2B">
        <w:rPr>
          <w:sz w:val="22"/>
          <w:szCs w:val="22"/>
        </w:rPr>
        <w:t xml:space="preserve">, </w:t>
      </w:r>
      <w:r>
        <w:rPr>
          <w:sz w:val="22"/>
          <w:szCs w:val="22"/>
        </w:rPr>
        <w:t>38, 523-530</w:t>
      </w:r>
      <w:r w:rsidRPr="004B6F2B">
        <w:rPr>
          <w:sz w:val="22"/>
          <w:szCs w:val="22"/>
        </w:rPr>
        <w:t>, 2021.</w:t>
      </w:r>
    </w:p>
    <w:p w14:paraId="496AE8AD" w14:textId="77777777" w:rsidR="00963EF2" w:rsidRPr="00EE188F" w:rsidRDefault="00963EF2" w:rsidP="00963EF2">
      <w:pPr>
        <w:numPr>
          <w:ilvl w:val="0"/>
          <w:numId w:val="4"/>
        </w:numPr>
        <w:rPr>
          <w:i/>
          <w:sz w:val="22"/>
          <w:szCs w:val="22"/>
        </w:rPr>
      </w:pPr>
      <w:r w:rsidRPr="00CE748C">
        <w:rPr>
          <w:iCs/>
          <w:sz w:val="22"/>
          <w:szCs w:val="22"/>
        </w:rPr>
        <w:t xml:space="preserve">Cheng, </w:t>
      </w:r>
      <w:r>
        <w:rPr>
          <w:iCs/>
          <w:sz w:val="22"/>
          <w:szCs w:val="22"/>
        </w:rPr>
        <w:t xml:space="preserve">L., </w:t>
      </w:r>
      <w:r w:rsidRPr="00CE748C">
        <w:rPr>
          <w:iCs/>
          <w:sz w:val="22"/>
          <w:szCs w:val="22"/>
        </w:rPr>
        <w:t>Trenberth</w:t>
      </w:r>
      <w:r>
        <w:rPr>
          <w:iCs/>
          <w:sz w:val="22"/>
          <w:szCs w:val="22"/>
        </w:rPr>
        <w:t xml:space="preserve">, K.E., </w:t>
      </w:r>
      <w:r w:rsidRPr="00CE748C">
        <w:rPr>
          <w:iCs/>
          <w:sz w:val="22"/>
          <w:szCs w:val="22"/>
        </w:rPr>
        <w:t>Gruber</w:t>
      </w:r>
      <w:r>
        <w:rPr>
          <w:iCs/>
          <w:sz w:val="22"/>
          <w:szCs w:val="22"/>
        </w:rPr>
        <w:t xml:space="preserve">, J., </w:t>
      </w:r>
      <w:r w:rsidRPr="00CE748C">
        <w:rPr>
          <w:iCs/>
          <w:sz w:val="22"/>
          <w:szCs w:val="22"/>
        </w:rPr>
        <w:t>Abraham</w:t>
      </w:r>
      <w:r>
        <w:rPr>
          <w:iCs/>
          <w:sz w:val="22"/>
          <w:szCs w:val="22"/>
        </w:rPr>
        <w:t xml:space="preserve">, J.P., </w:t>
      </w:r>
      <w:r w:rsidRPr="00CE748C">
        <w:rPr>
          <w:iCs/>
          <w:sz w:val="22"/>
          <w:szCs w:val="22"/>
        </w:rPr>
        <w:t>Fasullo</w:t>
      </w:r>
      <w:r>
        <w:rPr>
          <w:iCs/>
          <w:sz w:val="22"/>
          <w:szCs w:val="22"/>
        </w:rPr>
        <w:t xml:space="preserve">, J.T., </w:t>
      </w:r>
      <w:r w:rsidRPr="00CE748C">
        <w:rPr>
          <w:iCs/>
          <w:sz w:val="22"/>
          <w:szCs w:val="22"/>
        </w:rPr>
        <w:t>Li</w:t>
      </w:r>
      <w:r>
        <w:rPr>
          <w:iCs/>
          <w:sz w:val="22"/>
          <w:szCs w:val="22"/>
        </w:rPr>
        <w:t>., G.,</w:t>
      </w:r>
      <w:r w:rsidRPr="00CE748C">
        <w:rPr>
          <w:iCs/>
          <w:sz w:val="22"/>
          <w:szCs w:val="22"/>
        </w:rPr>
        <w:t xml:space="preserve"> </w:t>
      </w:r>
      <w:r w:rsidRPr="00CE748C">
        <w:rPr>
          <w:b/>
          <w:bCs/>
          <w:iCs/>
          <w:sz w:val="22"/>
          <w:szCs w:val="22"/>
        </w:rPr>
        <w:t>Mann, M.E.</w:t>
      </w:r>
      <w:r>
        <w:rPr>
          <w:iCs/>
          <w:sz w:val="22"/>
          <w:szCs w:val="22"/>
        </w:rPr>
        <w:t>,</w:t>
      </w:r>
      <w:r w:rsidRPr="00CE748C">
        <w:rPr>
          <w:iCs/>
          <w:sz w:val="22"/>
          <w:szCs w:val="22"/>
        </w:rPr>
        <w:t xml:space="preserve"> </w:t>
      </w:r>
      <w:r>
        <w:rPr>
          <w:iCs/>
          <w:sz w:val="22"/>
          <w:szCs w:val="22"/>
        </w:rPr>
        <w:t xml:space="preserve">Zhao, X., </w:t>
      </w:r>
      <w:r w:rsidRPr="00CE748C">
        <w:rPr>
          <w:iCs/>
          <w:sz w:val="22"/>
          <w:szCs w:val="22"/>
        </w:rPr>
        <w:t>Zhu</w:t>
      </w:r>
      <w:r>
        <w:rPr>
          <w:iCs/>
          <w:sz w:val="22"/>
          <w:szCs w:val="22"/>
        </w:rPr>
        <w:t>, J.,</w:t>
      </w:r>
      <w:r w:rsidRPr="00CE748C">
        <w:rPr>
          <w:iCs/>
          <w:sz w:val="22"/>
          <w:szCs w:val="22"/>
        </w:rPr>
        <w:t xml:space="preserve"> Improved estimates of changes in upper ocean salinity and the hydrological cycle</w:t>
      </w:r>
      <w:r>
        <w:rPr>
          <w:iCs/>
          <w:sz w:val="22"/>
          <w:szCs w:val="22"/>
        </w:rPr>
        <w:t xml:space="preserve">, </w:t>
      </w:r>
      <w:r>
        <w:rPr>
          <w:i/>
          <w:sz w:val="22"/>
          <w:szCs w:val="22"/>
        </w:rPr>
        <w:t>J. Climate</w:t>
      </w:r>
      <w:r w:rsidR="00E63D3E">
        <w:rPr>
          <w:iCs/>
          <w:sz w:val="22"/>
          <w:szCs w:val="22"/>
        </w:rPr>
        <w:t xml:space="preserve">, 33, </w:t>
      </w:r>
      <w:r w:rsidR="00E63D3E" w:rsidRPr="00E63D3E">
        <w:rPr>
          <w:iCs/>
          <w:sz w:val="22"/>
          <w:szCs w:val="22"/>
        </w:rPr>
        <w:t>10357–10381</w:t>
      </w:r>
      <w:r w:rsidR="00E63D3E">
        <w:rPr>
          <w:iCs/>
          <w:sz w:val="22"/>
          <w:szCs w:val="22"/>
        </w:rPr>
        <w:t xml:space="preserve">, </w:t>
      </w:r>
      <w:r>
        <w:rPr>
          <w:iCs/>
          <w:sz w:val="22"/>
          <w:szCs w:val="22"/>
        </w:rPr>
        <w:t>2020.</w:t>
      </w:r>
      <w:r w:rsidRPr="00CE748C">
        <w:rPr>
          <w:iCs/>
          <w:sz w:val="22"/>
          <w:szCs w:val="22"/>
        </w:rPr>
        <w:t xml:space="preserve"> </w:t>
      </w:r>
    </w:p>
    <w:p w14:paraId="256D1DF9" w14:textId="77777777" w:rsidR="003A1EDE" w:rsidRPr="0075240B" w:rsidRDefault="003A1EDE" w:rsidP="003A1EDE">
      <w:pPr>
        <w:numPr>
          <w:ilvl w:val="0"/>
          <w:numId w:val="4"/>
        </w:numPr>
        <w:rPr>
          <w:iCs/>
          <w:sz w:val="22"/>
          <w:szCs w:val="22"/>
        </w:rPr>
      </w:pPr>
      <w:r w:rsidRPr="00CE748C">
        <w:rPr>
          <w:iCs/>
          <w:sz w:val="22"/>
          <w:szCs w:val="22"/>
        </w:rPr>
        <w:t>Li</w:t>
      </w:r>
      <w:r>
        <w:rPr>
          <w:iCs/>
          <w:sz w:val="22"/>
          <w:szCs w:val="22"/>
        </w:rPr>
        <w:t>., G.,</w:t>
      </w:r>
      <w:r w:rsidRPr="00CE748C">
        <w:rPr>
          <w:iCs/>
          <w:sz w:val="22"/>
          <w:szCs w:val="22"/>
        </w:rPr>
        <w:t xml:space="preserve"> Cheng, </w:t>
      </w:r>
      <w:r>
        <w:rPr>
          <w:iCs/>
          <w:sz w:val="22"/>
          <w:szCs w:val="22"/>
        </w:rPr>
        <w:t xml:space="preserve">L., </w:t>
      </w:r>
      <w:r w:rsidRPr="00CE748C">
        <w:rPr>
          <w:iCs/>
          <w:sz w:val="22"/>
          <w:szCs w:val="22"/>
        </w:rPr>
        <w:t>Zhu</w:t>
      </w:r>
      <w:r>
        <w:rPr>
          <w:iCs/>
          <w:sz w:val="22"/>
          <w:szCs w:val="22"/>
        </w:rPr>
        <w:t>, J.,</w:t>
      </w:r>
      <w:r w:rsidRPr="00CE748C">
        <w:rPr>
          <w:iCs/>
          <w:sz w:val="22"/>
          <w:szCs w:val="22"/>
        </w:rPr>
        <w:t xml:space="preserve"> Trenberth</w:t>
      </w:r>
      <w:r>
        <w:rPr>
          <w:iCs/>
          <w:sz w:val="22"/>
          <w:szCs w:val="22"/>
        </w:rPr>
        <w:t xml:space="preserve">, K.E., </w:t>
      </w:r>
      <w:r w:rsidRPr="00CE748C">
        <w:rPr>
          <w:b/>
          <w:bCs/>
          <w:iCs/>
          <w:sz w:val="22"/>
          <w:szCs w:val="22"/>
        </w:rPr>
        <w:t>Mann, M.E.</w:t>
      </w:r>
      <w:r>
        <w:rPr>
          <w:iCs/>
          <w:sz w:val="22"/>
          <w:szCs w:val="22"/>
        </w:rPr>
        <w:t xml:space="preserve">, </w:t>
      </w:r>
      <w:r w:rsidRPr="00CE748C">
        <w:rPr>
          <w:iCs/>
          <w:sz w:val="22"/>
          <w:szCs w:val="22"/>
        </w:rPr>
        <w:t>Abraham</w:t>
      </w:r>
      <w:r>
        <w:rPr>
          <w:iCs/>
          <w:sz w:val="22"/>
          <w:szCs w:val="22"/>
        </w:rPr>
        <w:t xml:space="preserve">, J.P., </w:t>
      </w:r>
      <w:bookmarkStart w:id="3" w:name="_gjdgxs" w:colFirst="0" w:colLast="0"/>
      <w:bookmarkEnd w:id="3"/>
      <w:r w:rsidRPr="00EE188F">
        <w:rPr>
          <w:bCs/>
          <w:iCs/>
          <w:sz w:val="22"/>
          <w:szCs w:val="22"/>
        </w:rPr>
        <w:t>Increasing Ocean Stratification Over the Past Half Century,</w:t>
      </w:r>
      <w:r w:rsidRPr="00EE188F">
        <w:rPr>
          <w:iCs/>
          <w:sz w:val="22"/>
          <w:szCs w:val="22"/>
        </w:rPr>
        <w:t xml:space="preserve"> </w:t>
      </w:r>
      <w:r>
        <w:rPr>
          <w:i/>
          <w:sz w:val="22"/>
          <w:szCs w:val="22"/>
        </w:rPr>
        <w:t>Nature Climate Change</w:t>
      </w:r>
      <w:r w:rsidR="00932026">
        <w:rPr>
          <w:i/>
          <w:sz w:val="22"/>
          <w:szCs w:val="22"/>
        </w:rPr>
        <w:t xml:space="preserve"> </w:t>
      </w:r>
      <w:r w:rsidR="00932026">
        <w:rPr>
          <w:iCs/>
          <w:sz w:val="22"/>
          <w:szCs w:val="22"/>
        </w:rPr>
        <w:t>10, 1116-1123</w:t>
      </w:r>
      <w:r>
        <w:rPr>
          <w:iCs/>
          <w:sz w:val="22"/>
          <w:szCs w:val="22"/>
        </w:rPr>
        <w:t xml:space="preserve">, </w:t>
      </w:r>
      <w:r w:rsidRPr="0075240B">
        <w:rPr>
          <w:iCs/>
          <w:sz w:val="22"/>
          <w:szCs w:val="22"/>
        </w:rPr>
        <w:t>doi</w:t>
      </w:r>
      <w:r>
        <w:rPr>
          <w:iCs/>
          <w:sz w:val="22"/>
          <w:szCs w:val="22"/>
        </w:rPr>
        <w:t xml:space="preserve">: </w:t>
      </w:r>
      <w:r w:rsidRPr="0075240B">
        <w:rPr>
          <w:iCs/>
          <w:sz w:val="22"/>
          <w:szCs w:val="22"/>
        </w:rPr>
        <w:t>10.1038/s41558-020-00918-2</w:t>
      </w:r>
      <w:r>
        <w:rPr>
          <w:iCs/>
          <w:sz w:val="22"/>
          <w:szCs w:val="22"/>
        </w:rPr>
        <w:t>, 2020.</w:t>
      </w:r>
    </w:p>
    <w:p w14:paraId="6623AD3A" w14:textId="5CD9B68E" w:rsidR="00723E72" w:rsidRPr="00DE2734" w:rsidRDefault="00723E72" w:rsidP="00723E72">
      <w:pPr>
        <w:numPr>
          <w:ilvl w:val="0"/>
          <w:numId w:val="4"/>
        </w:numPr>
        <w:rPr>
          <w:i/>
          <w:sz w:val="22"/>
          <w:szCs w:val="22"/>
        </w:rPr>
      </w:pPr>
      <w:r w:rsidRPr="00723E72">
        <w:rPr>
          <w:iCs/>
          <w:sz w:val="22"/>
          <w:szCs w:val="22"/>
        </w:rPr>
        <w:t xml:space="preserve">Konapala, G., Mishra, A.K., Wada, Y., </w:t>
      </w:r>
      <w:r w:rsidRPr="00EA6C2B">
        <w:rPr>
          <w:b/>
          <w:bCs/>
          <w:iCs/>
          <w:sz w:val="22"/>
          <w:szCs w:val="22"/>
        </w:rPr>
        <w:t>Mann, M.E</w:t>
      </w:r>
      <w:r>
        <w:rPr>
          <w:iCs/>
          <w:sz w:val="22"/>
          <w:szCs w:val="22"/>
        </w:rPr>
        <w:t xml:space="preserve">., </w:t>
      </w:r>
      <w:r w:rsidR="00DD3A0D" w:rsidRPr="00DD3A0D">
        <w:rPr>
          <w:iCs/>
          <w:sz w:val="22"/>
          <w:szCs w:val="22"/>
        </w:rPr>
        <w:t xml:space="preserve">Climate Change Will Affect Global Water Availability through </w:t>
      </w:r>
      <w:r w:rsidR="0076151E">
        <w:rPr>
          <w:iCs/>
          <w:sz w:val="22"/>
          <w:szCs w:val="22"/>
        </w:rPr>
        <w:t>Compounding</w:t>
      </w:r>
      <w:r w:rsidR="00DD3A0D" w:rsidRPr="00DD3A0D">
        <w:rPr>
          <w:iCs/>
          <w:sz w:val="22"/>
          <w:szCs w:val="22"/>
        </w:rPr>
        <w:t xml:space="preserve"> Changes in Seasonal Precipitation and Evaporation</w:t>
      </w:r>
      <w:r>
        <w:rPr>
          <w:iCs/>
          <w:sz w:val="22"/>
          <w:szCs w:val="22"/>
        </w:rPr>
        <w:t xml:space="preserve">, </w:t>
      </w:r>
      <w:r w:rsidRPr="00723E72">
        <w:rPr>
          <w:i/>
          <w:sz w:val="22"/>
          <w:szCs w:val="22"/>
        </w:rPr>
        <w:t>Nature Communication</w:t>
      </w:r>
      <w:r w:rsidR="004E7BB5">
        <w:rPr>
          <w:i/>
          <w:sz w:val="22"/>
          <w:szCs w:val="22"/>
        </w:rPr>
        <w:t>s</w:t>
      </w:r>
      <w:r w:rsidR="004E7BB5" w:rsidRPr="004E7BB5">
        <w:rPr>
          <w:i/>
          <w:sz w:val="22"/>
          <w:szCs w:val="22"/>
        </w:rPr>
        <w:t xml:space="preserve">, </w:t>
      </w:r>
      <w:r w:rsidR="004E7BB5" w:rsidRPr="004E7BB5">
        <w:rPr>
          <w:iCs/>
          <w:sz w:val="22"/>
          <w:szCs w:val="22"/>
        </w:rPr>
        <w:t>11, 3044</w:t>
      </w:r>
      <w:r w:rsidR="004E7BB5">
        <w:rPr>
          <w:iCs/>
          <w:sz w:val="22"/>
          <w:szCs w:val="22"/>
        </w:rPr>
        <w:t>,</w:t>
      </w:r>
      <w:r w:rsidR="004E7BB5" w:rsidRPr="004E7BB5">
        <w:rPr>
          <w:iCs/>
          <w:sz w:val="22"/>
          <w:szCs w:val="22"/>
        </w:rPr>
        <w:t xml:space="preserve"> </w:t>
      </w:r>
      <w:r w:rsidR="004E7BB5">
        <w:rPr>
          <w:iCs/>
          <w:sz w:val="22"/>
          <w:szCs w:val="22"/>
        </w:rPr>
        <w:t xml:space="preserve">doi: </w:t>
      </w:r>
      <w:r w:rsidR="004E7BB5" w:rsidRPr="004E7BB5">
        <w:rPr>
          <w:iCs/>
          <w:sz w:val="22"/>
          <w:szCs w:val="22"/>
        </w:rPr>
        <w:t>10.1038/s41467-020-16757-w</w:t>
      </w:r>
      <w:r w:rsidR="004E7BB5">
        <w:rPr>
          <w:iCs/>
          <w:sz w:val="22"/>
          <w:szCs w:val="22"/>
        </w:rPr>
        <w:t>, 2020.</w:t>
      </w:r>
    </w:p>
    <w:p w14:paraId="273D4DD0" w14:textId="5D4133A5" w:rsidR="00DE2734" w:rsidRPr="00DE2734" w:rsidRDefault="00DE2734" w:rsidP="00DE2734">
      <w:pPr>
        <w:numPr>
          <w:ilvl w:val="0"/>
          <w:numId w:val="4"/>
        </w:numPr>
        <w:rPr>
          <w:iCs/>
          <w:sz w:val="22"/>
          <w:szCs w:val="22"/>
        </w:rPr>
      </w:pPr>
      <w:r w:rsidRPr="006F0DD9">
        <w:rPr>
          <w:iCs/>
          <w:sz w:val="22"/>
          <w:szCs w:val="22"/>
        </w:rPr>
        <w:t xml:space="preserve">Cheng, </w:t>
      </w:r>
      <w:r>
        <w:rPr>
          <w:iCs/>
          <w:sz w:val="22"/>
          <w:szCs w:val="22"/>
        </w:rPr>
        <w:t xml:space="preserve">L., </w:t>
      </w:r>
      <w:r w:rsidRPr="006F0DD9">
        <w:rPr>
          <w:iCs/>
          <w:sz w:val="22"/>
          <w:szCs w:val="22"/>
        </w:rPr>
        <w:t xml:space="preserve">Abraham, </w:t>
      </w:r>
      <w:r>
        <w:rPr>
          <w:iCs/>
          <w:sz w:val="22"/>
          <w:szCs w:val="22"/>
        </w:rPr>
        <w:t xml:space="preserve">J.P., </w:t>
      </w:r>
      <w:r w:rsidRPr="006F0DD9">
        <w:rPr>
          <w:iCs/>
          <w:sz w:val="22"/>
          <w:szCs w:val="22"/>
        </w:rPr>
        <w:t xml:space="preserve">Zhu, </w:t>
      </w:r>
      <w:r>
        <w:rPr>
          <w:iCs/>
          <w:sz w:val="22"/>
          <w:szCs w:val="22"/>
        </w:rPr>
        <w:t xml:space="preserve">J., Trenberth, </w:t>
      </w:r>
      <w:r w:rsidRPr="006F0DD9">
        <w:rPr>
          <w:iCs/>
          <w:sz w:val="22"/>
          <w:szCs w:val="22"/>
        </w:rPr>
        <w:t>K.E.</w:t>
      </w:r>
      <w:r>
        <w:rPr>
          <w:iCs/>
          <w:sz w:val="22"/>
          <w:szCs w:val="22"/>
        </w:rPr>
        <w:t xml:space="preserve">, </w:t>
      </w:r>
      <w:r w:rsidRPr="006F0DD9">
        <w:rPr>
          <w:iCs/>
          <w:sz w:val="22"/>
          <w:szCs w:val="22"/>
        </w:rPr>
        <w:t xml:space="preserve">Fasullo, </w:t>
      </w:r>
      <w:r>
        <w:rPr>
          <w:iCs/>
          <w:sz w:val="22"/>
          <w:szCs w:val="22"/>
        </w:rPr>
        <w:t xml:space="preserve">J., </w:t>
      </w:r>
      <w:r w:rsidRPr="006F0DD9">
        <w:rPr>
          <w:iCs/>
          <w:sz w:val="22"/>
          <w:szCs w:val="22"/>
        </w:rPr>
        <w:t xml:space="preserve">Boyer, </w:t>
      </w:r>
      <w:r>
        <w:rPr>
          <w:iCs/>
          <w:sz w:val="22"/>
          <w:szCs w:val="22"/>
        </w:rPr>
        <w:t xml:space="preserve">T., </w:t>
      </w:r>
      <w:r w:rsidRPr="006F0DD9">
        <w:rPr>
          <w:iCs/>
          <w:sz w:val="22"/>
          <w:szCs w:val="22"/>
        </w:rPr>
        <w:t>Locarnini,</w:t>
      </w:r>
      <w:r>
        <w:rPr>
          <w:iCs/>
          <w:sz w:val="22"/>
          <w:szCs w:val="22"/>
        </w:rPr>
        <w:t xml:space="preserve"> R., </w:t>
      </w:r>
      <w:r w:rsidRPr="006F0DD9">
        <w:rPr>
          <w:iCs/>
          <w:sz w:val="22"/>
          <w:szCs w:val="22"/>
        </w:rPr>
        <w:t xml:space="preserve"> Zhang</w:t>
      </w:r>
      <w:r>
        <w:rPr>
          <w:iCs/>
          <w:sz w:val="22"/>
          <w:szCs w:val="22"/>
        </w:rPr>
        <w:t xml:space="preserve">, B., </w:t>
      </w:r>
      <w:r w:rsidRPr="006F0DD9">
        <w:rPr>
          <w:iCs/>
          <w:sz w:val="22"/>
          <w:szCs w:val="22"/>
        </w:rPr>
        <w:t xml:space="preserve">Yu, </w:t>
      </w:r>
      <w:r>
        <w:rPr>
          <w:iCs/>
          <w:sz w:val="22"/>
          <w:szCs w:val="22"/>
        </w:rPr>
        <w:t xml:space="preserve">F., </w:t>
      </w:r>
      <w:r w:rsidRPr="006F0DD9">
        <w:rPr>
          <w:iCs/>
          <w:sz w:val="22"/>
          <w:szCs w:val="22"/>
        </w:rPr>
        <w:t xml:space="preserve">Wan, </w:t>
      </w:r>
      <w:r>
        <w:rPr>
          <w:iCs/>
          <w:sz w:val="22"/>
          <w:szCs w:val="22"/>
        </w:rPr>
        <w:t xml:space="preserve">L., </w:t>
      </w:r>
      <w:r w:rsidRPr="006F0DD9">
        <w:rPr>
          <w:iCs/>
          <w:sz w:val="22"/>
          <w:szCs w:val="22"/>
        </w:rPr>
        <w:t xml:space="preserve">Chen, </w:t>
      </w:r>
      <w:r>
        <w:rPr>
          <w:iCs/>
          <w:sz w:val="22"/>
          <w:szCs w:val="22"/>
        </w:rPr>
        <w:t xml:space="preserve"> X., </w:t>
      </w:r>
      <w:r w:rsidRPr="006F0DD9">
        <w:rPr>
          <w:iCs/>
          <w:sz w:val="22"/>
          <w:szCs w:val="22"/>
        </w:rPr>
        <w:t xml:space="preserve">Song, </w:t>
      </w:r>
      <w:r>
        <w:rPr>
          <w:iCs/>
          <w:sz w:val="22"/>
          <w:szCs w:val="22"/>
        </w:rPr>
        <w:t xml:space="preserve">X., </w:t>
      </w:r>
      <w:r w:rsidRPr="006F0DD9">
        <w:rPr>
          <w:iCs/>
          <w:sz w:val="22"/>
          <w:szCs w:val="22"/>
        </w:rPr>
        <w:t xml:space="preserve">Liu, </w:t>
      </w:r>
      <w:r>
        <w:rPr>
          <w:iCs/>
          <w:sz w:val="22"/>
          <w:szCs w:val="22"/>
        </w:rPr>
        <w:t xml:space="preserve">Y, </w:t>
      </w:r>
      <w:r w:rsidRPr="006F0DD9">
        <w:rPr>
          <w:b/>
          <w:bCs/>
          <w:iCs/>
          <w:sz w:val="22"/>
          <w:szCs w:val="22"/>
        </w:rPr>
        <w:t>Mann</w:t>
      </w:r>
      <w:r>
        <w:rPr>
          <w:b/>
          <w:bCs/>
          <w:iCs/>
          <w:sz w:val="22"/>
          <w:szCs w:val="22"/>
        </w:rPr>
        <w:t>, M.E.</w:t>
      </w:r>
      <w:r w:rsidRPr="006F0DD9">
        <w:rPr>
          <w:b/>
          <w:bCs/>
          <w:iCs/>
          <w:sz w:val="22"/>
          <w:szCs w:val="22"/>
        </w:rPr>
        <w:t xml:space="preserve">, </w:t>
      </w:r>
      <w:r w:rsidRPr="006F0DD9">
        <w:rPr>
          <w:iCs/>
          <w:sz w:val="22"/>
          <w:szCs w:val="22"/>
        </w:rPr>
        <w:t xml:space="preserve">Record-Setting Ocean Warmth Continued in 2019, </w:t>
      </w:r>
      <w:r w:rsidRPr="006F0DD9">
        <w:rPr>
          <w:i/>
          <w:sz w:val="22"/>
          <w:szCs w:val="22"/>
        </w:rPr>
        <w:t>Advances in Atmospheric Sciences</w:t>
      </w:r>
      <w:r>
        <w:rPr>
          <w:iCs/>
          <w:sz w:val="22"/>
          <w:szCs w:val="22"/>
        </w:rPr>
        <w:t>, 37, 137-142, 2020.</w:t>
      </w:r>
    </w:p>
    <w:p w14:paraId="01B966C3" w14:textId="77777777" w:rsidR="005D3625" w:rsidRPr="00423BAF" w:rsidRDefault="005D3625" w:rsidP="005D3625">
      <w:pPr>
        <w:numPr>
          <w:ilvl w:val="0"/>
          <w:numId w:val="4"/>
        </w:numPr>
        <w:rPr>
          <w:iCs/>
          <w:sz w:val="22"/>
          <w:szCs w:val="22"/>
        </w:rPr>
      </w:pPr>
      <w:r w:rsidRPr="00EA6C2B">
        <w:rPr>
          <w:b/>
          <w:bCs/>
          <w:iCs/>
          <w:sz w:val="22"/>
          <w:szCs w:val="22"/>
        </w:rPr>
        <w:t>Mann, M.E</w:t>
      </w:r>
      <w:r>
        <w:rPr>
          <w:iCs/>
          <w:sz w:val="22"/>
          <w:szCs w:val="22"/>
        </w:rPr>
        <w:t>., Steinman, B.A.</w:t>
      </w:r>
      <w:r w:rsidRPr="00EA6C2B">
        <w:rPr>
          <w:iCs/>
          <w:sz w:val="22"/>
          <w:szCs w:val="22"/>
        </w:rPr>
        <w:t xml:space="preserve">, </w:t>
      </w:r>
      <w:r>
        <w:rPr>
          <w:iCs/>
          <w:sz w:val="22"/>
          <w:szCs w:val="22"/>
        </w:rPr>
        <w:t xml:space="preserve">Miller, S.K., </w:t>
      </w:r>
      <w:r w:rsidRPr="005D3625">
        <w:rPr>
          <w:iCs/>
          <w:sz w:val="22"/>
          <w:szCs w:val="22"/>
        </w:rPr>
        <w:t>Absence of Internal Multidecadal and Interdecadal Oscillations in Climate Model Simulations</w:t>
      </w:r>
      <w:r>
        <w:rPr>
          <w:iCs/>
          <w:sz w:val="22"/>
          <w:szCs w:val="22"/>
        </w:rPr>
        <w:t xml:space="preserve">, </w:t>
      </w:r>
      <w:r w:rsidR="00423BAF" w:rsidRPr="00423BAF">
        <w:rPr>
          <w:i/>
          <w:sz w:val="22"/>
          <w:szCs w:val="22"/>
        </w:rPr>
        <w:t>Na</w:t>
      </w:r>
      <w:r w:rsidR="00423BAF">
        <w:rPr>
          <w:i/>
          <w:sz w:val="22"/>
          <w:szCs w:val="22"/>
        </w:rPr>
        <w:t xml:space="preserve">ture </w:t>
      </w:r>
      <w:r w:rsidR="00423BAF" w:rsidRPr="00423BAF">
        <w:rPr>
          <w:i/>
          <w:sz w:val="22"/>
          <w:szCs w:val="22"/>
        </w:rPr>
        <w:t>Commun</w:t>
      </w:r>
      <w:r w:rsidR="00423BAF">
        <w:rPr>
          <w:i/>
          <w:sz w:val="22"/>
          <w:szCs w:val="22"/>
        </w:rPr>
        <w:t>ications</w:t>
      </w:r>
      <w:r w:rsidR="00423BAF" w:rsidRPr="00423BAF">
        <w:rPr>
          <w:i/>
          <w:sz w:val="22"/>
          <w:szCs w:val="22"/>
        </w:rPr>
        <w:t xml:space="preserve"> </w:t>
      </w:r>
      <w:r w:rsidR="00423BAF" w:rsidRPr="00423BAF">
        <w:rPr>
          <w:iCs/>
          <w:sz w:val="22"/>
          <w:szCs w:val="22"/>
        </w:rPr>
        <w:t>11, 49</w:t>
      </w:r>
      <w:r w:rsidR="00C46675">
        <w:rPr>
          <w:iCs/>
          <w:sz w:val="22"/>
          <w:szCs w:val="22"/>
        </w:rPr>
        <w:t xml:space="preserve">, </w:t>
      </w:r>
      <w:r w:rsidR="00423BAF" w:rsidRPr="00423BAF">
        <w:rPr>
          <w:iCs/>
          <w:sz w:val="22"/>
          <w:szCs w:val="22"/>
        </w:rPr>
        <w:t>doi:10.1038/s41467-019-13823-w</w:t>
      </w:r>
      <w:r w:rsidR="00C46675">
        <w:rPr>
          <w:iCs/>
          <w:sz w:val="22"/>
          <w:szCs w:val="22"/>
        </w:rPr>
        <w:t>, 2020.</w:t>
      </w:r>
    </w:p>
    <w:p w14:paraId="40A7EE67" w14:textId="261BD861" w:rsidR="00497BD7" w:rsidRPr="002F74C4" w:rsidRDefault="00497BD7" w:rsidP="002F74C4">
      <w:pPr>
        <w:numPr>
          <w:ilvl w:val="0"/>
          <w:numId w:val="4"/>
        </w:numPr>
        <w:rPr>
          <w:iCs/>
          <w:sz w:val="22"/>
          <w:szCs w:val="22"/>
        </w:rPr>
      </w:pPr>
      <w:r>
        <w:rPr>
          <w:iCs/>
          <w:sz w:val="22"/>
          <w:szCs w:val="22"/>
          <w:lang w:val="en-AU"/>
        </w:rPr>
        <w:t xml:space="preserve">Post, E., Alley, R.B., Christensen, T.R., </w:t>
      </w:r>
      <w:r w:rsidRPr="00EA6C2B">
        <w:rPr>
          <w:iCs/>
          <w:sz w:val="22"/>
          <w:szCs w:val="22"/>
        </w:rPr>
        <w:t>Macias-Fauria</w:t>
      </w:r>
      <w:r>
        <w:rPr>
          <w:iCs/>
          <w:sz w:val="22"/>
          <w:szCs w:val="22"/>
        </w:rPr>
        <w:t xml:space="preserve">, M., Forbes, B.C., Gooseff, M.N., Iler, A., Kerby, J.T., Laidre, K.L., </w:t>
      </w:r>
      <w:r w:rsidRPr="00EA6C2B">
        <w:rPr>
          <w:b/>
          <w:bCs/>
          <w:iCs/>
          <w:sz w:val="22"/>
          <w:szCs w:val="22"/>
        </w:rPr>
        <w:t>Mann, M.E</w:t>
      </w:r>
      <w:r>
        <w:rPr>
          <w:iCs/>
          <w:sz w:val="22"/>
          <w:szCs w:val="22"/>
        </w:rPr>
        <w:t xml:space="preserve">., </w:t>
      </w:r>
      <w:r w:rsidRPr="00EA6C2B">
        <w:rPr>
          <w:iCs/>
          <w:sz w:val="22"/>
          <w:szCs w:val="22"/>
        </w:rPr>
        <w:t>Olofsson</w:t>
      </w:r>
      <w:r>
        <w:rPr>
          <w:iCs/>
          <w:sz w:val="22"/>
          <w:szCs w:val="22"/>
        </w:rPr>
        <w:t>, J.</w:t>
      </w:r>
      <w:r w:rsidRPr="00EA6C2B">
        <w:rPr>
          <w:iCs/>
          <w:sz w:val="22"/>
          <w:szCs w:val="22"/>
        </w:rPr>
        <w:t>, Stroeve</w:t>
      </w:r>
      <w:r>
        <w:rPr>
          <w:iCs/>
          <w:sz w:val="22"/>
          <w:szCs w:val="22"/>
        </w:rPr>
        <w:t>, J.C.</w:t>
      </w:r>
      <w:r w:rsidRPr="00EA6C2B">
        <w:rPr>
          <w:iCs/>
          <w:sz w:val="22"/>
          <w:szCs w:val="22"/>
        </w:rPr>
        <w:t>, Ulmer</w:t>
      </w:r>
      <w:r>
        <w:rPr>
          <w:iCs/>
          <w:sz w:val="22"/>
          <w:szCs w:val="22"/>
        </w:rPr>
        <w:t xml:space="preserve">, F., </w:t>
      </w:r>
      <w:r w:rsidRPr="00EA6C2B">
        <w:rPr>
          <w:iCs/>
          <w:sz w:val="22"/>
          <w:szCs w:val="22"/>
        </w:rPr>
        <w:t>Virginia</w:t>
      </w:r>
      <w:r>
        <w:rPr>
          <w:iCs/>
          <w:sz w:val="22"/>
          <w:szCs w:val="22"/>
        </w:rPr>
        <w:t>, R.A.</w:t>
      </w:r>
      <w:r w:rsidRPr="00EA6C2B">
        <w:rPr>
          <w:iCs/>
          <w:sz w:val="22"/>
          <w:szCs w:val="22"/>
        </w:rPr>
        <w:t>, Wang</w:t>
      </w:r>
      <w:r>
        <w:rPr>
          <w:iCs/>
          <w:sz w:val="22"/>
          <w:szCs w:val="22"/>
        </w:rPr>
        <w:t xml:space="preserve">, M., </w:t>
      </w:r>
      <w:r w:rsidRPr="00EA6C2B">
        <w:rPr>
          <w:iCs/>
          <w:sz w:val="22"/>
          <w:szCs w:val="22"/>
        </w:rPr>
        <w:t>The Polar Regions in a 2</w:t>
      </w:r>
      <w:r w:rsidRPr="00EA6C2B">
        <w:rPr>
          <w:iCs/>
          <w:sz w:val="22"/>
          <w:szCs w:val="22"/>
          <w:vertAlign w:val="superscript"/>
        </w:rPr>
        <w:t>o</w:t>
      </w:r>
      <w:r w:rsidRPr="00EA6C2B">
        <w:rPr>
          <w:iCs/>
          <w:sz w:val="22"/>
          <w:szCs w:val="22"/>
        </w:rPr>
        <w:t>C warmer world</w:t>
      </w:r>
      <w:r>
        <w:rPr>
          <w:iCs/>
          <w:sz w:val="22"/>
          <w:szCs w:val="22"/>
        </w:rPr>
        <w:t xml:space="preserve">, </w:t>
      </w:r>
      <w:r w:rsidRPr="00EA6C2B">
        <w:rPr>
          <w:i/>
          <w:sz w:val="22"/>
          <w:szCs w:val="22"/>
        </w:rPr>
        <w:t>Science Advance</w:t>
      </w:r>
      <w:r>
        <w:rPr>
          <w:iCs/>
          <w:sz w:val="22"/>
          <w:szCs w:val="22"/>
        </w:rPr>
        <w:t>s</w:t>
      </w:r>
      <w:r w:rsidR="002F74C4">
        <w:rPr>
          <w:iCs/>
          <w:sz w:val="22"/>
          <w:szCs w:val="22"/>
        </w:rPr>
        <w:t xml:space="preserve">, </w:t>
      </w:r>
      <w:r w:rsidR="002F74C4" w:rsidRPr="002F74C4">
        <w:rPr>
          <w:iCs/>
          <w:sz w:val="22"/>
          <w:szCs w:val="22"/>
        </w:rPr>
        <w:t>5, eaaw9883</w:t>
      </w:r>
      <w:r w:rsidR="000016BE">
        <w:rPr>
          <w:iCs/>
          <w:sz w:val="22"/>
          <w:szCs w:val="22"/>
        </w:rPr>
        <w:t>,</w:t>
      </w:r>
      <w:r w:rsidR="002F74C4">
        <w:rPr>
          <w:iCs/>
          <w:sz w:val="22"/>
          <w:szCs w:val="22"/>
        </w:rPr>
        <w:t xml:space="preserve"> doi</w:t>
      </w:r>
      <w:r w:rsidR="002F74C4" w:rsidRPr="002F74C4">
        <w:rPr>
          <w:iCs/>
          <w:sz w:val="22"/>
          <w:szCs w:val="22"/>
        </w:rPr>
        <w:t>: 10.1126/sciadv.aaw9883</w:t>
      </w:r>
      <w:r w:rsidR="00D36056">
        <w:rPr>
          <w:iCs/>
          <w:sz w:val="22"/>
          <w:szCs w:val="22"/>
        </w:rPr>
        <w:t>, 2019.</w:t>
      </w:r>
    </w:p>
    <w:p w14:paraId="0571BBAB" w14:textId="77777777" w:rsidR="00497BD7" w:rsidRPr="00430AFC" w:rsidRDefault="00497BD7" w:rsidP="00497BD7">
      <w:pPr>
        <w:numPr>
          <w:ilvl w:val="0"/>
          <w:numId w:val="4"/>
        </w:numPr>
        <w:rPr>
          <w:iCs/>
          <w:sz w:val="22"/>
          <w:szCs w:val="22"/>
        </w:rPr>
      </w:pPr>
      <w:r>
        <w:rPr>
          <w:iCs/>
          <w:sz w:val="22"/>
          <w:szCs w:val="22"/>
          <w:lang w:val="en-AU"/>
        </w:rPr>
        <w:t>Fick, D.M.</w:t>
      </w:r>
      <w:r w:rsidRPr="007B1D8E">
        <w:rPr>
          <w:iCs/>
          <w:sz w:val="22"/>
          <w:szCs w:val="22"/>
          <w:lang w:val="en-AU"/>
        </w:rPr>
        <w:t>,</w:t>
      </w:r>
      <w:r>
        <w:rPr>
          <w:iCs/>
          <w:sz w:val="22"/>
          <w:szCs w:val="22"/>
          <w:lang w:val="en-AU"/>
        </w:rPr>
        <w:t xml:space="preserve"> Kolanowski, A.M., McDermott Levy, R.</w:t>
      </w:r>
      <w:r w:rsidRPr="007B1D8E">
        <w:rPr>
          <w:iCs/>
          <w:sz w:val="22"/>
          <w:szCs w:val="22"/>
          <w:lang w:val="en-AU"/>
        </w:rPr>
        <w:t xml:space="preserve">., </w:t>
      </w:r>
      <w:r w:rsidRPr="007B1D8E">
        <w:rPr>
          <w:b/>
          <w:iCs/>
          <w:sz w:val="22"/>
          <w:szCs w:val="22"/>
          <w:lang w:val="en-AU"/>
        </w:rPr>
        <w:t>Mann, M.E.</w:t>
      </w:r>
      <w:r w:rsidRPr="007B1D8E">
        <w:rPr>
          <w:iCs/>
          <w:sz w:val="22"/>
          <w:szCs w:val="22"/>
          <w:lang w:val="en-AU"/>
        </w:rPr>
        <w:t xml:space="preserve">, </w:t>
      </w:r>
      <w:r w:rsidRPr="00430AFC">
        <w:rPr>
          <w:iCs/>
          <w:sz w:val="22"/>
          <w:szCs w:val="22"/>
        </w:rPr>
        <w:t>Addressing the Health Risks of Climate Change in Older Adults</w:t>
      </w:r>
      <w:r>
        <w:rPr>
          <w:iCs/>
          <w:sz w:val="22"/>
          <w:szCs w:val="22"/>
        </w:rPr>
        <w:t xml:space="preserve">, </w:t>
      </w:r>
      <w:r w:rsidRPr="00430AFC">
        <w:rPr>
          <w:i/>
          <w:sz w:val="22"/>
          <w:szCs w:val="22"/>
        </w:rPr>
        <w:t>Journal of Gerontological Nursing</w:t>
      </w:r>
      <w:r w:rsidR="00A1149D">
        <w:rPr>
          <w:iCs/>
          <w:sz w:val="22"/>
          <w:szCs w:val="22"/>
        </w:rPr>
        <w:t>, 45, 21-29, 2019.</w:t>
      </w:r>
    </w:p>
    <w:p w14:paraId="773935DB" w14:textId="59EA2396" w:rsidR="008B3DAE" w:rsidRPr="008B3DAE" w:rsidRDefault="008B3DAE" w:rsidP="008B3DAE">
      <w:pPr>
        <w:numPr>
          <w:ilvl w:val="0"/>
          <w:numId w:val="4"/>
        </w:numPr>
        <w:rPr>
          <w:iCs/>
          <w:sz w:val="22"/>
          <w:szCs w:val="22"/>
        </w:rPr>
      </w:pPr>
      <w:r>
        <w:rPr>
          <w:iCs/>
          <w:sz w:val="22"/>
          <w:szCs w:val="22"/>
        </w:rPr>
        <w:lastRenderedPageBreak/>
        <w:t xml:space="preserve">Verbitsky, M.Y., </w:t>
      </w:r>
      <w:r w:rsidRPr="008B3DAE">
        <w:rPr>
          <w:b/>
          <w:bCs/>
          <w:iCs/>
          <w:sz w:val="22"/>
          <w:szCs w:val="22"/>
        </w:rPr>
        <w:t>Mann, M.E.</w:t>
      </w:r>
      <w:r>
        <w:rPr>
          <w:iCs/>
          <w:sz w:val="22"/>
          <w:szCs w:val="22"/>
        </w:rPr>
        <w:t xml:space="preserve">, Steinman, B.A., Volobuev, D.M., </w:t>
      </w:r>
      <w:r w:rsidRPr="008B3DAE">
        <w:rPr>
          <w:iCs/>
          <w:sz w:val="22"/>
          <w:szCs w:val="22"/>
        </w:rPr>
        <w:t>Detecting causality signal in instrumental measurements and climate model simulations: global warming case study</w:t>
      </w:r>
      <w:r>
        <w:rPr>
          <w:iCs/>
          <w:sz w:val="22"/>
          <w:szCs w:val="22"/>
        </w:rPr>
        <w:t xml:space="preserve">, </w:t>
      </w:r>
      <w:r w:rsidR="00A36EE3" w:rsidRPr="006E0CCD">
        <w:rPr>
          <w:i/>
          <w:sz w:val="22"/>
          <w:szCs w:val="22"/>
        </w:rPr>
        <w:t>Geosci. Model Dev.</w:t>
      </w:r>
      <w:r w:rsidR="00A36EE3" w:rsidRPr="00A36EE3">
        <w:rPr>
          <w:iCs/>
          <w:sz w:val="22"/>
          <w:szCs w:val="22"/>
        </w:rPr>
        <w:t>, 12, 4053–4060, https://doi.org/10.5194/gmd-12-4053-2019, 2019.</w:t>
      </w:r>
    </w:p>
    <w:p w14:paraId="68D40F3D" w14:textId="77777777" w:rsidR="007B1D8E" w:rsidRPr="007B1D8E" w:rsidRDefault="007B1D8E" w:rsidP="007B1D8E">
      <w:pPr>
        <w:numPr>
          <w:ilvl w:val="0"/>
          <w:numId w:val="4"/>
        </w:numPr>
        <w:rPr>
          <w:iCs/>
          <w:sz w:val="22"/>
          <w:szCs w:val="22"/>
          <w:lang w:val="en-AU"/>
        </w:rPr>
      </w:pPr>
      <w:r w:rsidRPr="007B1D8E">
        <w:rPr>
          <w:iCs/>
          <w:sz w:val="22"/>
          <w:szCs w:val="22"/>
          <w:lang w:val="en-AU"/>
        </w:rPr>
        <w:t>Hoegh-Guldberg, O., Skirving, W.,</w:t>
      </w:r>
      <w:r w:rsidRPr="007B1D8E">
        <w:rPr>
          <w:iCs/>
          <w:sz w:val="22"/>
          <w:szCs w:val="22"/>
          <w:vertAlign w:val="superscript"/>
          <w:lang w:val="en-AU"/>
        </w:rPr>
        <w:t xml:space="preserve"> </w:t>
      </w:r>
      <w:r w:rsidRPr="007B1D8E">
        <w:rPr>
          <w:iCs/>
          <w:sz w:val="22"/>
          <w:szCs w:val="22"/>
          <w:lang w:val="en-AU"/>
        </w:rPr>
        <w:t xml:space="preserve">Lough, J., Liu, C., </w:t>
      </w:r>
      <w:r w:rsidRPr="007B1D8E">
        <w:rPr>
          <w:b/>
          <w:iCs/>
          <w:sz w:val="22"/>
          <w:szCs w:val="22"/>
          <w:lang w:val="en-AU"/>
        </w:rPr>
        <w:t>Mann, M.E.</w:t>
      </w:r>
      <w:r w:rsidRPr="007B1D8E">
        <w:rPr>
          <w:iCs/>
          <w:sz w:val="22"/>
          <w:szCs w:val="22"/>
          <w:lang w:val="en-AU"/>
        </w:rPr>
        <w:t>, Donner, S., Eakin, M., Cantin, N., Miller, S., Heron, S.F.</w:t>
      </w:r>
      <w:r>
        <w:rPr>
          <w:iCs/>
          <w:sz w:val="22"/>
          <w:szCs w:val="22"/>
          <w:lang w:val="en-AU"/>
        </w:rPr>
        <w:t xml:space="preserve">, </w:t>
      </w:r>
      <w:r w:rsidRPr="007B1D8E">
        <w:rPr>
          <w:iCs/>
          <w:sz w:val="22"/>
          <w:szCs w:val="22"/>
          <w:lang w:val="en-AU"/>
        </w:rPr>
        <w:t>Dove, S.</w:t>
      </w:r>
      <w:r>
        <w:rPr>
          <w:iCs/>
          <w:sz w:val="22"/>
          <w:szCs w:val="22"/>
          <w:lang w:val="en-AU"/>
        </w:rPr>
        <w:t xml:space="preserve"> </w:t>
      </w:r>
      <w:r w:rsidRPr="007B1D8E">
        <w:rPr>
          <w:sz w:val="22"/>
          <w:szCs w:val="22"/>
        </w:rPr>
        <w:t xml:space="preserve">Commentary: Reconstructing Four Centuries of Temperature-Induced Coral Bleaching on the Great Barrier Reef, </w:t>
      </w:r>
      <w:r w:rsidRPr="007B1D8E">
        <w:rPr>
          <w:i/>
          <w:sz w:val="22"/>
          <w:szCs w:val="22"/>
        </w:rPr>
        <w:t>Frontiers in Marine Science</w:t>
      </w:r>
      <w:r w:rsidRPr="007B1D8E">
        <w:rPr>
          <w:sz w:val="22"/>
          <w:szCs w:val="22"/>
        </w:rPr>
        <w:t xml:space="preserve"> </w:t>
      </w:r>
      <w:r w:rsidR="005E7447" w:rsidRPr="005E7447">
        <w:rPr>
          <w:sz w:val="22"/>
          <w:szCs w:val="22"/>
        </w:rPr>
        <w:t>doi: 10.3389/fmars.2019.00086</w:t>
      </w:r>
      <w:r w:rsidR="005E7447">
        <w:rPr>
          <w:sz w:val="22"/>
          <w:szCs w:val="22"/>
        </w:rPr>
        <w:t>, 2019.</w:t>
      </w:r>
    </w:p>
    <w:p w14:paraId="2A597A97" w14:textId="77777777" w:rsidR="00F7012A" w:rsidRDefault="00BF6302" w:rsidP="00BF6302">
      <w:pPr>
        <w:numPr>
          <w:ilvl w:val="0"/>
          <w:numId w:val="4"/>
        </w:numPr>
        <w:rPr>
          <w:sz w:val="22"/>
          <w:szCs w:val="22"/>
        </w:rPr>
      </w:pPr>
      <w:r w:rsidRPr="00BF6302">
        <w:rPr>
          <w:sz w:val="22"/>
          <w:szCs w:val="22"/>
        </w:rPr>
        <w:t>Lewandowsk</w:t>
      </w:r>
      <w:r w:rsidR="00DB0715">
        <w:rPr>
          <w:sz w:val="22"/>
          <w:szCs w:val="22"/>
        </w:rPr>
        <w:t>y, S.,</w:t>
      </w:r>
      <w:r w:rsidRPr="00BF6302">
        <w:rPr>
          <w:sz w:val="22"/>
          <w:szCs w:val="22"/>
        </w:rPr>
        <w:t xml:space="preserve"> Cowtan</w:t>
      </w:r>
      <w:r w:rsidR="00DB0715">
        <w:rPr>
          <w:sz w:val="22"/>
          <w:szCs w:val="22"/>
        </w:rPr>
        <w:t xml:space="preserve">, K., </w:t>
      </w:r>
      <w:r w:rsidRPr="00BF6302">
        <w:rPr>
          <w:sz w:val="22"/>
          <w:szCs w:val="22"/>
        </w:rPr>
        <w:t>Risbey</w:t>
      </w:r>
      <w:r w:rsidR="00DB0715">
        <w:rPr>
          <w:sz w:val="22"/>
          <w:szCs w:val="22"/>
        </w:rPr>
        <w:t>, J.S.</w:t>
      </w:r>
      <w:r w:rsidRPr="00BF6302">
        <w:rPr>
          <w:sz w:val="22"/>
          <w:szCs w:val="22"/>
        </w:rPr>
        <w:t>,</w:t>
      </w:r>
      <w:r>
        <w:rPr>
          <w:sz w:val="22"/>
          <w:szCs w:val="22"/>
        </w:rPr>
        <w:t xml:space="preserve"> </w:t>
      </w:r>
      <w:r w:rsidRPr="00BF6302">
        <w:rPr>
          <w:b/>
          <w:sz w:val="22"/>
          <w:szCs w:val="22"/>
        </w:rPr>
        <w:t>Mann, M.E.,</w:t>
      </w:r>
      <w:r w:rsidRPr="00BF6302">
        <w:rPr>
          <w:sz w:val="22"/>
          <w:szCs w:val="22"/>
        </w:rPr>
        <w:t xml:space="preserve"> Steinman</w:t>
      </w:r>
      <w:r w:rsidR="00DB0715">
        <w:rPr>
          <w:sz w:val="22"/>
          <w:szCs w:val="22"/>
        </w:rPr>
        <w:t xml:space="preserve">, B.A., </w:t>
      </w:r>
      <w:r w:rsidRPr="00BF6302">
        <w:rPr>
          <w:sz w:val="22"/>
          <w:szCs w:val="22"/>
        </w:rPr>
        <w:t>Oreskes</w:t>
      </w:r>
      <w:r w:rsidR="00DB0715">
        <w:rPr>
          <w:sz w:val="22"/>
          <w:szCs w:val="22"/>
        </w:rPr>
        <w:t>, N.</w:t>
      </w:r>
      <w:r w:rsidRPr="00BF6302">
        <w:rPr>
          <w:sz w:val="22"/>
          <w:szCs w:val="22"/>
        </w:rPr>
        <w:t>,</w:t>
      </w:r>
      <w:r>
        <w:rPr>
          <w:sz w:val="22"/>
          <w:szCs w:val="22"/>
        </w:rPr>
        <w:t xml:space="preserve"> </w:t>
      </w:r>
      <w:r w:rsidRPr="00BF6302">
        <w:rPr>
          <w:sz w:val="22"/>
          <w:szCs w:val="22"/>
        </w:rPr>
        <w:t xml:space="preserve">Rahmstorf, </w:t>
      </w:r>
      <w:r w:rsidR="00DB0715">
        <w:rPr>
          <w:sz w:val="22"/>
          <w:szCs w:val="22"/>
        </w:rPr>
        <w:t xml:space="preserve">S., </w:t>
      </w:r>
      <w:r w:rsidR="00F7012A" w:rsidRPr="00BF6302">
        <w:rPr>
          <w:sz w:val="22"/>
          <w:szCs w:val="22"/>
        </w:rPr>
        <w:t>The “pause” in global warming in historical context: Comparing models to observations</w:t>
      </w:r>
      <w:r w:rsidRPr="00BF6302">
        <w:rPr>
          <w:sz w:val="22"/>
          <w:szCs w:val="22"/>
        </w:rPr>
        <w:t xml:space="preserve">, </w:t>
      </w:r>
      <w:r w:rsidR="00793D8A" w:rsidRPr="00793D8A">
        <w:rPr>
          <w:i/>
          <w:sz w:val="22"/>
          <w:szCs w:val="22"/>
        </w:rPr>
        <w:t>Environ. Res. Lett.</w:t>
      </w:r>
      <w:r w:rsidR="00793D8A">
        <w:rPr>
          <w:sz w:val="22"/>
          <w:szCs w:val="22"/>
        </w:rPr>
        <w:t xml:space="preserve">, </w:t>
      </w:r>
      <w:r w:rsidR="00793D8A" w:rsidRPr="00793D8A">
        <w:rPr>
          <w:sz w:val="22"/>
          <w:szCs w:val="22"/>
        </w:rPr>
        <w:t>13</w:t>
      </w:r>
      <w:r w:rsidR="00793D8A">
        <w:rPr>
          <w:sz w:val="22"/>
          <w:szCs w:val="22"/>
        </w:rPr>
        <w:t xml:space="preserve">, </w:t>
      </w:r>
      <w:r w:rsidR="00793D8A" w:rsidRPr="00793D8A">
        <w:rPr>
          <w:sz w:val="22"/>
          <w:szCs w:val="22"/>
        </w:rPr>
        <w:t>123007</w:t>
      </w:r>
      <w:r w:rsidR="00793D8A">
        <w:rPr>
          <w:sz w:val="22"/>
          <w:szCs w:val="22"/>
        </w:rPr>
        <w:t>, 2018.</w:t>
      </w:r>
    </w:p>
    <w:p w14:paraId="45C0CE1E" w14:textId="77777777" w:rsidR="00E73B17" w:rsidRPr="00E73B17" w:rsidRDefault="00E73B17" w:rsidP="00E73B17">
      <w:pPr>
        <w:numPr>
          <w:ilvl w:val="0"/>
          <w:numId w:val="4"/>
        </w:numPr>
        <w:rPr>
          <w:b/>
          <w:bCs/>
          <w:sz w:val="22"/>
          <w:szCs w:val="22"/>
        </w:rPr>
      </w:pPr>
      <w:r>
        <w:rPr>
          <w:sz w:val="22"/>
          <w:szCs w:val="22"/>
          <w:lang w:val="en-GB"/>
        </w:rPr>
        <w:t xml:space="preserve">Walker, A.M., Titley, D.W., </w:t>
      </w:r>
      <w:r w:rsidRPr="00AE1BD5">
        <w:rPr>
          <w:b/>
          <w:sz w:val="22"/>
          <w:szCs w:val="22"/>
          <w:lang w:val="en-GB"/>
        </w:rPr>
        <w:t>Mann, M.E.</w:t>
      </w:r>
      <w:r>
        <w:rPr>
          <w:sz w:val="22"/>
          <w:szCs w:val="22"/>
          <w:lang w:val="en-GB"/>
        </w:rPr>
        <w:t xml:space="preserve">, Najjar, R.G., Miller, S.K., A Fiscally Based Scale for Tropical Cyclone Storm Surge, </w:t>
      </w:r>
      <w:r>
        <w:rPr>
          <w:i/>
          <w:sz w:val="22"/>
          <w:szCs w:val="22"/>
        </w:rPr>
        <w:t xml:space="preserve">Weather and Forecasting, </w:t>
      </w:r>
      <w:r>
        <w:rPr>
          <w:sz w:val="22"/>
          <w:szCs w:val="22"/>
        </w:rPr>
        <w:t>33, 1709-1733, 2018.</w:t>
      </w:r>
    </w:p>
    <w:p w14:paraId="10B037E2" w14:textId="77777777" w:rsidR="009A24BC" w:rsidRPr="009A24BC" w:rsidRDefault="009A24BC" w:rsidP="00F7012A">
      <w:pPr>
        <w:numPr>
          <w:ilvl w:val="0"/>
          <w:numId w:val="4"/>
        </w:numPr>
        <w:rPr>
          <w:sz w:val="22"/>
          <w:szCs w:val="22"/>
        </w:rPr>
      </w:pPr>
      <w:r w:rsidRPr="009A24BC">
        <w:rPr>
          <w:b/>
          <w:sz w:val="22"/>
          <w:szCs w:val="22"/>
        </w:rPr>
        <w:t>Mann, M.E.</w:t>
      </w:r>
      <w:r w:rsidRPr="009A24BC">
        <w:rPr>
          <w:sz w:val="22"/>
          <w:szCs w:val="22"/>
        </w:rPr>
        <w:t xml:space="preserve">, </w:t>
      </w:r>
      <w:r w:rsidRPr="009A24BC">
        <w:rPr>
          <w:sz w:val="22"/>
          <w:szCs w:val="22"/>
          <w:lang w:val="en-NZ"/>
        </w:rPr>
        <w:t>Rahmstorf, S., Kornhuber, K., Steinman</w:t>
      </w:r>
      <w:r w:rsidRPr="009A24BC">
        <w:rPr>
          <w:sz w:val="22"/>
          <w:szCs w:val="22"/>
          <w:vertAlign w:val="superscript"/>
          <w:lang w:val="en-NZ"/>
        </w:rPr>
        <w:t xml:space="preserve">, </w:t>
      </w:r>
      <w:r w:rsidRPr="009A24BC">
        <w:rPr>
          <w:sz w:val="22"/>
          <w:szCs w:val="22"/>
          <w:lang w:val="en-NZ"/>
        </w:rPr>
        <w:t>B.A., Miller, S.K., Petri, S., Coumou</w:t>
      </w:r>
      <w:r w:rsidRPr="009A24BC">
        <w:rPr>
          <w:sz w:val="22"/>
          <w:szCs w:val="22"/>
          <w:vertAlign w:val="superscript"/>
          <w:lang w:val="en-NZ"/>
        </w:rPr>
        <w:t xml:space="preserve">, </w:t>
      </w:r>
      <w:r w:rsidRPr="009A24BC">
        <w:rPr>
          <w:sz w:val="22"/>
          <w:szCs w:val="22"/>
        </w:rPr>
        <w:t>D., Projected changes in persistent extreme summer weather events: The role of quasi-resonant amplification</w:t>
      </w:r>
      <w:r w:rsidRPr="009A24BC">
        <w:rPr>
          <w:sz w:val="22"/>
          <w:szCs w:val="22"/>
          <w:lang w:val="en-GB"/>
        </w:rPr>
        <w:t xml:space="preserve">, </w:t>
      </w:r>
      <w:r w:rsidRPr="009A24BC">
        <w:rPr>
          <w:i/>
          <w:sz w:val="22"/>
          <w:szCs w:val="22"/>
        </w:rPr>
        <w:t>Science Advances</w:t>
      </w:r>
      <w:r w:rsidRPr="009A24BC">
        <w:rPr>
          <w:sz w:val="22"/>
          <w:szCs w:val="22"/>
        </w:rPr>
        <w:t xml:space="preserve"> </w:t>
      </w:r>
      <w:r w:rsidRPr="009A24BC">
        <w:rPr>
          <w:b/>
          <w:sz w:val="22"/>
          <w:szCs w:val="22"/>
        </w:rPr>
        <w:t>4</w:t>
      </w:r>
      <w:r w:rsidRPr="009A24BC">
        <w:rPr>
          <w:sz w:val="22"/>
          <w:szCs w:val="22"/>
        </w:rPr>
        <w:t>:eaat3272, 2018.</w:t>
      </w:r>
    </w:p>
    <w:p w14:paraId="535C8A8E" w14:textId="77777777" w:rsidR="00254B9F" w:rsidRPr="00254B9F" w:rsidRDefault="00A509E1" w:rsidP="00A509E1">
      <w:pPr>
        <w:numPr>
          <w:ilvl w:val="0"/>
          <w:numId w:val="4"/>
        </w:numPr>
        <w:rPr>
          <w:b/>
          <w:bCs/>
          <w:sz w:val="22"/>
          <w:szCs w:val="22"/>
        </w:rPr>
      </w:pPr>
      <w:r w:rsidRPr="00A509E1">
        <w:rPr>
          <w:sz w:val="22"/>
          <w:szCs w:val="22"/>
          <w:lang w:val="en-GB"/>
        </w:rPr>
        <w:t xml:space="preserve">Li, M., Kump, L., Hinnov, L.A., </w:t>
      </w:r>
      <w:r w:rsidRPr="00A509E1">
        <w:rPr>
          <w:b/>
          <w:sz w:val="22"/>
          <w:szCs w:val="22"/>
          <w:lang w:val="en-GB"/>
        </w:rPr>
        <w:t>Mann, M.E.</w:t>
      </w:r>
      <w:r w:rsidRPr="00A509E1">
        <w:rPr>
          <w:sz w:val="22"/>
          <w:szCs w:val="22"/>
          <w:lang w:val="en-GB"/>
        </w:rPr>
        <w:t>, Tracking variable sedimentation rates and astronomical forcing in Phanerozoic paleoclimate proxy series with evolutionary correlation coefficients and hypothesis testing,</w:t>
      </w:r>
      <w:r>
        <w:rPr>
          <w:sz w:val="22"/>
          <w:szCs w:val="22"/>
          <w:lang w:val="en-GB"/>
        </w:rPr>
        <w:t xml:space="preserve"> </w:t>
      </w:r>
      <w:r w:rsidRPr="00A509E1">
        <w:rPr>
          <w:i/>
          <w:sz w:val="22"/>
          <w:szCs w:val="22"/>
          <w:lang w:val="en-GB"/>
        </w:rPr>
        <w:t>Earth Planet Sci. Lett.</w:t>
      </w:r>
      <w:r w:rsidR="00254B9F">
        <w:rPr>
          <w:sz w:val="22"/>
          <w:szCs w:val="22"/>
          <w:lang w:val="en-GB"/>
        </w:rPr>
        <w:t>, 501, 165-179, 2018.</w:t>
      </w:r>
    </w:p>
    <w:p w14:paraId="203C3EEE" w14:textId="77777777" w:rsidR="00055FFA" w:rsidRPr="00A509E1" w:rsidRDefault="00055FFA" w:rsidP="00055FFA">
      <w:pPr>
        <w:numPr>
          <w:ilvl w:val="0"/>
          <w:numId w:val="4"/>
        </w:numPr>
        <w:rPr>
          <w:sz w:val="22"/>
          <w:szCs w:val="22"/>
        </w:rPr>
      </w:pPr>
      <w:r w:rsidRPr="00A509E1">
        <w:rPr>
          <w:sz w:val="22"/>
          <w:szCs w:val="22"/>
        </w:rPr>
        <w:t>Frankcombe, L., England, M.H., Kajtar,</w:t>
      </w:r>
      <w:r w:rsidR="0035303E" w:rsidRPr="00A509E1">
        <w:rPr>
          <w:sz w:val="22"/>
          <w:szCs w:val="22"/>
        </w:rPr>
        <w:t xml:space="preserve"> </w:t>
      </w:r>
      <w:r w:rsidRPr="00A509E1">
        <w:rPr>
          <w:sz w:val="22"/>
          <w:szCs w:val="22"/>
        </w:rPr>
        <w:t xml:space="preserve">M., </w:t>
      </w:r>
      <w:r w:rsidRPr="00A509E1">
        <w:rPr>
          <w:b/>
          <w:sz w:val="22"/>
          <w:szCs w:val="22"/>
          <w:lang w:val="en-GB"/>
        </w:rPr>
        <w:t>Mann, M.E.</w:t>
      </w:r>
      <w:r w:rsidRPr="00A509E1">
        <w:rPr>
          <w:sz w:val="22"/>
          <w:szCs w:val="22"/>
          <w:lang w:val="en-GB"/>
        </w:rPr>
        <w:t xml:space="preserve">, </w:t>
      </w:r>
      <w:r w:rsidRPr="00A509E1">
        <w:rPr>
          <w:sz w:val="22"/>
          <w:szCs w:val="22"/>
        </w:rPr>
        <w:t xml:space="preserve">Steinman, B.A., On the choice of ensemble mean for estimating the forced signal in the presence of internal variability, </w:t>
      </w:r>
      <w:r w:rsidRPr="00A509E1">
        <w:rPr>
          <w:i/>
          <w:sz w:val="22"/>
          <w:szCs w:val="22"/>
        </w:rPr>
        <w:t>J. Climate</w:t>
      </w:r>
      <w:r w:rsidR="003E6D23" w:rsidRPr="00A509E1">
        <w:rPr>
          <w:sz w:val="22"/>
          <w:szCs w:val="22"/>
        </w:rPr>
        <w:t xml:space="preserve">, 31, </w:t>
      </w:r>
      <w:r w:rsidR="00940273" w:rsidRPr="00A509E1">
        <w:rPr>
          <w:sz w:val="22"/>
          <w:szCs w:val="22"/>
        </w:rPr>
        <w:t>5681-5693, 2018.</w:t>
      </w:r>
    </w:p>
    <w:p w14:paraId="42470607" w14:textId="77777777" w:rsidR="009A63FB" w:rsidRPr="00A509E1" w:rsidRDefault="00D17E6A" w:rsidP="009A63FB">
      <w:pPr>
        <w:numPr>
          <w:ilvl w:val="0"/>
          <w:numId w:val="4"/>
        </w:numPr>
        <w:tabs>
          <w:tab w:val="clear" w:pos="360"/>
        </w:tabs>
        <w:rPr>
          <w:sz w:val="22"/>
          <w:szCs w:val="22"/>
        </w:rPr>
      </w:pPr>
      <w:r w:rsidRPr="00A509E1">
        <w:rPr>
          <w:sz w:val="22"/>
          <w:szCs w:val="22"/>
        </w:rPr>
        <w:t xml:space="preserve">Sinha, P., </w:t>
      </w:r>
      <w:r w:rsidR="0027437F" w:rsidRPr="00A509E1">
        <w:rPr>
          <w:b/>
          <w:sz w:val="22"/>
          <w:szCs w:val="22"/>
        </w:rPr>
        <w:t>Mann, M.E.</w:t>
      </w:r>
      <w:r w:rsidR="0027437F" w:rsidRPr="00A509E1">
        <w:rPr>
          <w:sz w:val="22"/>
          <w:szCs w:val="22"/>
        </w:rPr>
        <w:t xml:space="preserve">, </w:t>
      </w:r>
      <w:r w:rsidRPr="00A509E1">
        <w:rPr>
          <w:sz w:val="22"/>
          <w:szCs w:val="22"/>
        </w:rPr>
        <w:t>Fuentes, J.D., Mejia, A., Ning, L., Weiyi, S</w:t>
      </w:r>
      <w:r w:rsidR="0027437F" w:rsidRPr="00A509E1">
        <w:rPr>
          <w:sz w:val="22"/>
          <w:szCs w:val="22"/>
        </w:rPr>
        <w:t xml:space="preserve">., </w:t>
      </w:r>
      <w:r w:rsidRPr="00A509E1">
        <w:rPr>
          <w:sz w:val="22"/>
          <w:szCs w:val="22"/>
        </w:rPr>
        <w:t>He, T., Obeysekera, J., Downscaled rainfall projections in south Florida using self organizing maps</w:t>
      </w:r>
      <w:r w:rsidR="0027437F" w:rsidRPr="00A509E1">
        <w:rPr>
          <w:sz w:val="22"/>
          <w:szCs w:val="22"/>
        </w:rPr>
        <w:t xml:space="preserve">, </w:t>
      </w:r>
      <w:r w:rsidR="007C05BD" w:rsidRPr="00A509E1">
        <w:rPr>
          <w:i/>
          <w:sz w:val="22"/>
          <w:szCs w:val="22"/>
        </w:rPr>
        <w:t>Sci</w:t>
      </w:r>
      <w:r w:rsidR="0027437F" w:rsidRPr="00A509E1">
        <w:rPr>
          <w:i/>
          <w:sz w:val="22"/>
          <w:szCs w:val="22"/>
        </w:rPr>
        <w:t xml:space="preserve">. </w:t>
      </w:r>
      <w:r w:rsidR="007C05BD" w:rsidRPr="00A509E1">
        <w:rPr>
          <w:i/>
          <w:sz w:val="22"/>
          <w:szCs w:val="22"/>
        </w:rPr>
        <w:t>Total Environ</w:t>
      </w:r>
      <w:r w:rsidR="009A63FB" w:rsidRPr="00A509E1">
        <w:rPr>
          <w:sz w:val="22"/>
          <w:szCs w:val="22"/>
        </w:rPr>
        <w:t>, 135, 1110-1123, 2018.</w:t>
      </w:r>
    </w:p>
    <w:p w14:paraId="39BF2504" w14:textId="77777777" w:rsidR="00C7201E" w:rsidRPr="00A509E1" w:rsidRDefault="00C7201E" w:rsidP="009A63FB">
      <w:pPr>
        <w:numPr>
          <w:ilvl w:val="0"/>
          <w:numId w:val="4"/>
        </w:numPr>
        <w:tabs>
          <w:tab w:val="clear" w:pos="360"/>
        </w:tabs>
        <w:rPr>
          <w:sz w:val="22"/>
          <w:szCs w:val="22"/>
        </w:rPr>
      </w:pPr>
      <w:r w:rsidRPr="00A509E1">
        <w:rPr>
          <w:sz w:val="22"/>
          <w:szCs w:val="22"/>
          <w:lang w:val="en-GB"/>
        </w:rPr>
        <w:t xml:space="preserve">Schurer, A., Cowtan, K., Hawkins, E., </w:t>
      </w:r>
      <w:r w:rsidRPr="00A509E1">
        <w:rPr>
          <w:b/>
          <w:sz w:val="22"/>
          <w:szCs w:val="22"/>
          <w:lang w:val="en-GB"/>
        </w:rPr>
        <w:t>Mann, M.E.</w:t>
      </w:r>
      <w:r w:rsidRPr="00A509E1">
        <w:rPr>
          <w:sz w:val="22"/>
          <w:szCs w:val="22"/>
          <w:lang w:val="en-GB"/>
        </w:rPr>
        <w:t>, Scott, V., Tett, S.F.B., Interpret</w:t>
      </w:r>
      <w:r w:rsidR="007D507B">
        <w:rPr>
          <w:sz w:val="22"/>
          <w:szCs w:val="22"/>
          <w:lang w:val="en-GB"/>
        </w:rPr>
        <w:t>ations of</w:t>
      </w:r>
      <w:r w:rsidRPr="00A509E1">
        <w:rPr>
          <w:sz w:val="22"/>
          <w:szCs w:val="22"/>
          <w:lang w:val="en-GB"/>
        </w:rPr>
        <w:t xml:space="preserve"> the Paris Climate Target, </w:t>
      </w:r>
      <w:r w:rsidRPr="00A509E1">
        <w:rPr>
          <w:i/>
          <w:sz w:val="22"/>
          <w:szCs w:val="22"/>
          <w:lang w:val="en-GB"/>
        </w:rPr>
        <w:t>Nature Geoscience</w:t>
      </w:r>
      <w:r w:rsidRPr="00A509E1">
        <w:rPr>
          <w:sz w:val="22"/>
          <w:szCs w:val="22"/>
          <w:lang w:val="en-GB"/>
        </w:rPr>
        <w:t xml:space="preserve">, 1752-0908, </w:t>
      </w:r>
      <w:r w:rsidRPr="00A509E1">
        <w:rPr>
          <w:sz w:val="22"/>
          <w:szCs w:val="22"/>
        </w:rPr>
        <w:t>doi:10.1038/s41561-018-0086-8, 2018.</w:t>
      </w:r>
    </w:p>
    <w:p w14:paraId="74FBE88F" w14:textId="77777777" w:rsidR="00E54D8E" w:rsidRPr="00A509E1" w:rsidRDefault="00E54D8E" w:rsidP="00E54D8E">
      <w:pPr>
        <w:numPr>
          <w:ilvl w:val="0"/>
          <w:numId w:val="4"/>
        </w:numPr>
        <w:tabs>
          <w:tab w:val="clear" w:pos="360"/>
        </w:tabs>
        <w:rPr>
          <w:sz w:val="22"/>
          <w:szCs w:val="22"/>
        </w:rPr>
      </w:pPr>
      <w:r w:rsidRPr="00A509E1">
        <w:rPr>
          <w:sz w:val="22"/>
          <w:szCs w:val="22"/>
        </w:rPr>
        <w:t xml:space="preserve">Harvey, J.A., van den Berg, D., Ellers, J., Kampen, R., Crowther, T.W., Roessingh, P., Verheggen, B., Nuijten, R.J.M., Post, E., Lewandowsky, S., Stirling, I., Balgopal, M., Amstrup, S.C., </w:t>
      </w:r>
      <w:r w:rsidRPr="00A509E1">
        <w:rPr>
          <w:b/>
          <w:sz w:val="22"/>
          <w:szCs w:val="22"/>
        </w:rPr>
        <w:t>Mann, M.E</w:t>
      </w:r>
      <w:r w:rsidRPr="00A509E1">
        <w:rPr>
          <w:sz w:val="22"/>
          <w:szCs w:val="22"/>
        </w:rPr>
        <w:t xml:space="preserve">., Internet blogs, Polar Bears, and Climate Change Denial by Proxy, </w:t>
      </w:r>
      <w:r w:rsidRPr="00A509E1">
        <w:rPr>
          <w:i/>
          <w:sz w:val="22"/>
          <w:szCs w:val="22"/>
        </w:rPr>
        <w:t>Bioscience</w:t>
      </w:r>
      <w:r w:rsidRPr="00A509E1">
        <w:rPr>
          <w:sz w:val="22"/>
          <w:szCs w:val="22"/>
        </w:rPr>
        <w:t>, 68, 281-287, 2018.</w:t>
      </w:r>
    </w:p>
    <w:p w14:paraId="7F15BB8B" w14:textId="77777777" w:rsidR="0058430D" w:rsidRPr="0058430D" w:rsidRDefault="0058430D" w:rsidP="0058430D">
      <w:pPr>
        <w:numPr>
          <w:ilvl w:val="0"/>
          <w:numId w:val="4"/>
        </w:numPr>
        <w:tabs>
          <w:tab w:val="clear" w:pos="360"/>
        </w:tabs>
        <w:rPr>
          <w:rFonts w:ascii="Times" w:hAnsi="Times"/>
          <w:sz w:val="22"/>
          <w:szCs w:val="22"/>
          <w:lang w:val="en-GB"/>
        </w:rPr>
      </w:pPr>
      <w:r w:rsidRPr="006033D1">
        <w:rPr>
          <w:sz w:val="22"/>
          <w:szCs w:val="22"/>
          <w:lang w:val="en-GB"/>
        </w:rPr>
        <w:t xml:space="preserve">Post, E., Steinman, B.A., </w:t>
      </w:r>
      <w:r w:rsidRPr="006033D1">
        <w:rPr>
          <w:b/>
          <w:sz w:val="22"/>
          <w:szCs w:val="22"/>
          <w:lang w:val="en-GB"/>
        </w:rPr>
        <w:t>Mann, M.E.</w:t>
      </w:r>
      <w:r w:rsidRPr="006033D1">
        <w:rPr>
          <w:sz w:val="22"/>
          <w:szCs w:val="22"/>
          <w:lang w:val="en-GB"/>
        </w:rPr>
        <w:t xml:space="preserve">, </w:t>
      </w:r>
      <w:r w:rsidRPr="006033D1">
        <w:rPr>
          <w:sz w:val="22"/>
          <w:szCs w:val="22"/>
        </w:rPr>
        <w:t>Rates of phenological advance and warming have increased with latitude in the Northern Hemisphere over the past century</w:t>
      </w:r>
      <w:r w:rsidRPr="006033D1">
        <w:rPr>
          <w:sz w:val="22"/>
          <w:szCs w:val="22"/>
          <w:lang w:val="en-GB"/>
        </w:rPr>
        <w:t xml:space="preserve">, </w:t>
      </w:r>
      <w:r w:rsidR="00C10074">
        <w:rPr>
          <w:i/>
          <w:sz w:val="22"/>
          <w:szCs w:val="22"/>
          <w:lang w:val="en-GB"/>
        </w:rPr>
        <w:t>Scientific</w:t>
      </w:r>
      <w:r w:rsidRPr="006033D1">
        <w:rPr>
          <w:i/>
          <w:sz w:val="22"/>
          <w:szCs w:val="22"/>
          <w:lang w:val="en-GB"/>
        </w:rPr>
        <w:t xml:space="preserve"> Reports</w:t>
      </w:r>
      <w:r w:rsidRPr="006033D1">
        <w:rPr>
          <w:sz w:val="22"/>
          <w:szCs w:val="22"/>
          <w:lang w:val="en-GB"/>
        </w:rPr>
        <w:t xml:space="preserve"> </w:t>
      </w:r>
      <w:r>
        <w:rPr>
          <w:sz w:val="22"/>
          <w:szCs w:val="22"/>
        </w:rPr>
        <w:t>8, 3297</w:t>
      </w:r>
      <w:r w:rsidRPr="005A57F0">
        <w:rPr>
          <w:sz w:val="22"/>
          <w:szCs w:val="22"/>
        </w:rPr>
        <w:t>, 201</w:t>
      </w:r>
      <w:r>
        <w:rPr>
          <w:sz w:val="22"/>
          <w:szCs w:val="22"/>
        </w:rPr>
        <w:t>8</w:t>
      </w:r>
      <w:r w:rsidRPr="005A57F0">
        <w:rPr>
          <w:sz w:val="22"/>
          <w:szCs w:val="22"/>
        </w:rPr>
        <w:t>.</w:t>
      </w:r>
    </w:p>
    <w:p w14:paraId="7FC8BE9A" w14:textId="77777777" w:rsidR="00ED5BA1" w:rsidRPr="005A57F0" w:rsidRDefault="00ED5BA1" w:rsidP="00ED5BA1">
      <w:pPr>
        <w:numPr>
          <w:ilvl w:val="0"/>
          <w:numId w:val="4"/>
        </w:numPr>
        <w:rPr>
          <w:sz w:val="22"/>
          <w:szCs w:val="22"/>
        </w:rPr>
      </w:pPr>
      <w:r w:rsidRPr="005A57F0">
        <w:rPr>
          <w:sz w:val="22"/>
          <w:szCs w:val="22"/>
        </w:rPr>
        <w:t xml:space="preserve">Cheung, A.H., </w:t>
      </w:r>
      <w:r w:rsidRPr="005A57F0">
        <w:rPr>
          <w:b/>
          <w:sz w:val="22"/>
          <w:szCs w:val="22"/>
        </w:rPr>
        <w:t>Mann, M.E</w:t>
      </w:r>
      <w:r w:rsidRPr="005A57F0">
        <w:rPr>
          <w:sz w:val="22"/>
          <w:szCs w:val="22"/>
        </w:rPr>
        <w:t>., Steinman, B.A., Frankcombe, L.M., England, M.H., Miller, S.K., Reply to Comment on “</w:t>
      </w:r>
      <w:r w:rsidRPr="005A57F0">
        <w:rPr>
          <w:rFonts w:hint="eastAsia"/>
          <w:sz w:val="22"/>
          <w:szCs w:val="22"/>
        </w:rPr>
        <w:t>Comparison of low-frequency internal climate variability in CMIP5</w:t>
      </w:r>
      <w:r w:rsidRPr="005A57F0">
        <w:rPr>
          <w:sz w:val="22"/>
          <w:szCs w:val="22"/>
        </w:rPr>
        <w:t xml:space="preserve"> </w:t>
      </w:r>
      <w:r w:rsidRPr="005A57F0">
        <w:rPr>
          <w:rFonts w:hint="eastAsia"/>
          <w:sz w:val="22"/>
          <w:szCs w:val="22"/>
        </w:rPr>
        <w:t>models and observations</w:t>
      </w:r>
      <w:r w:rsidRPr="005A57F0">
        <w:rPr>
          <w:sz w:val="22"/>
          <w:szCs w:val="22"/>
        </w:rPr>
        <w:t xml:space="preserve">” by Kratsov, </w:t>
      </w:r>
      <w:r w:rsidRPr="005A57F0">
        <w:rPr>
          <w:i/>
          <w:sz w:val="22"/>
          <w:szCs w:val="22"/>
        </w:rPr>
        <w:t>J. Climate</w:t>
      </w:r>
      <w:r w:rsidR="003D15A4">
        <w:rPr>
          <w:sz w:val="22"/>
          <w:szCs w:val="22"/>
        </w:rPr>
        <w:t>, 30, 9773-9782, 2017.</w:t>
      </w:r>
    </w:p>
    <w:p w14:paraId="53450491" w14:textId="77777777" w:rsidR="00236974" w:rsidRPr="00E86F64" w:rsidRDefault="002660CA" w:rsidP="00E86F64">
      <w:pPr>
        <w:pStyle w:val="p1"/>
        <w:numPr>
          <w:ilvl w:val="0"/>
          <w:numId w:val="4"/>
        </w:numPr>
        <w:rPr>
          <w:rFonts w:ascii="Times New Roman" w:hAnsi="Times New Roman"/>
          <w:sz w:val="22"/>
          <w:szCs w:val="22"/>
        </w:rPr>
      </w:pPr>
      <w:r w:rsidRPr="005A57F0">
        <w:rPr>
          <w:rFonts w:ascii="Times New Roman" w:hAnsi="Times New Roman"/>
          <w:sz w:val="22"/>
          <w:szCs w:val="22"/>
        </w:rPr>
        <w:t xml:space="preserve">Garner, A.J., </w:t>
      </w:r>
      <w:r w:rsidRPr="005A57F0">
        <w:rPr>
          <w:rFonts w:ascii="Times New Roman" w:hAnsi="Times New Roman"/>
          <w:b/>
          <w:sz w:val="22"/>
          <w:szCs w:val="22"/>
        </w:rPr>
        <w:t>Mann, M.E.</w:t>
      </w:r>
      <w:r w:rsidRPr="005A57F0">
        <w:rPr>
          <w:rFonts w:ascii="Times New Roman" w:hAnsi="Times New Roman"/>
          <w:sz w:val="22"/>
          <w:szCs w:val="22"/>
        </w:rPr>
        <w:t xml:space="preserve">, Emanuel, K.A., Kopp, R.E., Lin, N., Alley, R.B., Horton, B.P., DeConto, R.M. Donnelly, J.P., Pollard, D., </w:t>
      </w:r>
      <w:r w:rsidRPr="005A57F0">
        <w:rPr>
          <w:rFonts w:ascii="Times New Roman" w:hAnsi="Times New Roman"/>
          <w:bCs/>
          <w:sz w:val="22"/>
          <w:szCs w:val="22"/>
        </w:rPr>
        <w:t>The Impact of Climate Change on New York City</w:t>
      </w:r>
      <w:r w:rsidRPr="005A57F0">
        <w:rPr>
          <w:rFonts w:ascii="Times New Roman" w:hAnsi="Times New Roman"/>
          <w:sz w:val="22"/>
          <w:szCs w:val="22"/>
        </w:rPr>
        <w:t>’</w:t>
      </w:r>
      <w:r w:rsidRPr="005A57F0">
        <w:rPr>
          <w:rFonts w:ascii="Times New Roman" w:hAnsi="Times New Roman"/>
          <w:bCs/>
          <w:sz w:val="22"/>
          <w:szCs w:val="22"/>
        </w:rPr>
        <w:t>s</w:t>
      </w:r>
      <w:r w:rsidRPr="005A57F0">
        <w:rPr>
          <w:rFonts w:ascii="Times New Roman" w:hAnsi="Times New Roman"/>
          <w:sz w:val="22"/>
          <w:szCs w:val="22"/>
        </w:rPr>
        <w:t xml:space="preserve"> </w:t>
      </w:r>
      <w:r w:rsidRPr="005A57F0">
        <w:rPr>
          <w:rFonts w:ascii="Times New Roman" w:hAnsi="Times New Roman"/>
          <w:bCs/>
          <w:sz w:val="22"/>
          <w:szCs w:val="22"/>
        </w:rPr>
        <w:t>Coastal Flood Hazard: Increasing Flood Heights from</w:t>
      </w:r>
      <w:r w:rsidRPr="005A57F0">
        <w:rPr>
          <w:rFonts w:ascii="Times New Roman" w:hAnsi="Times New Roman"/>
          <w:sz w:val="22"/>
          <w:szCs w:val="22"/>
        </w:rPr>
        <w:t xml:space="preserve"> </w:t>
      </w:r>
      <w:r w:rsidRPr="005A57F0">
        <w:rPr>
          <w:rFonts w:ascii="Times New Roman" w:hAnsi="Times New Roman"/>
          <w:bCs/>
          <w:sz w:val="22"/>
          <w:szCs w:val="22"/>
        </w:rPr>
        <w:t>the Pre-Industrial to 2300 CE</w:t>
      </w:r>
      <w:r w:rsidR="00ED5BA1" w:rsidRPr="005A57F0">
        <w:rPr>
          <w:rFonts w:ascii="Times New Roman" w:hAnsi="Times New Roman"/>
          <w:bCs/>
          <w:sz w:val="22"/>
          <w:szCs w:val="22"/>
        </w:rPr>
        <w:t xml:space="preserve">, </w:t>
      </w:r>
      <w:r w:rsidR="00E86F64" w:rsidRPr="00E86F64">
        <w:rPr>
          <w:rFonts w:ascii="Times New Roman" w:hAnsi="Times New Roman"/>
          <w:i/>
          <w:iCs/>
          <w:sz w:val="22"/>
          <w:szCs w:val="22"/>
        </w:rPr>
        <w:t>Proc. Natl. Acad. Sci.</w:t>
      </w:r>
      <w:r w:rsidR="00E86F64" w:rsidRPr="00E86F64">
        <w:rPr>
          <w:rFonts w:ascii="Times New Roman" w:hAnsi="Times New Roman"/>
          <w:sz w:val="22"/>
          <w:szCs w:val="22"/>
        </w:rPr>
        <w:t>, 114, 11861-11866, 2017.</w:t>
      </w:r>
    </w:p>
    <w:p w14:paraId="19CD1ACD" w14:textId="77777777" w:rsidR="001A686A" w:rsidRPr="005A57F0" w:rsidRDefault="001A686A" w:rsidP="00F61D61">
      <w:pPr>
        <w:numPr>
          <w:ilvl w:val="0"/>
          <w:numId w:val="4"/>
        </w:numPr>
        <w:rPr>
          <w:sz w:val="22"/>
          <w:szCs w:val="22"/>
        </w:rPr>
      </w:pPr>
      <w:r w:rsidRPr="005A57F0">
        <w:rPr>
          <w:sz w:val="22"/>
          <w:szCs w:val="22"/>
        </w:rPr>
        <w:t xml:space="preserve">Lewandowsky, S., Freeman, M.C., </w:t>
      </w:r>
      <w:r w:rsidRPr="005A57F0">
        <w:rPr>
          <w:b/>
          <w:sz w:val="22"/>
          <w:szCs w:val="22"/>
        </w:rPr>
        <w:t>Mann, M.E</w:t>
      </w:r>
      <w:r w:rsidRPr="005A57F0">
        <w:rPr>
          <w:sz w:val="22"/>
          <w:szCs w:val="22"/>
        </w:rPr>
        <w:t xml:space="preserve">., Harnessing the uncertainty monster: Putting quantitative constraints on the intergenerational social discount rate, </w:t>
      </w:r>
      <w:r w:rsidRPr="005A57F0">
        <w:rPr>
          <w:i/>
          <w:sz w:val="22"/>
          <w:szCs w:val="22"/>
        </w:rPr>
        <w:t>Global and Planetary Change</w:t>
      </w:r>
      <w:r w:rsidR="00F61D61" w:rsidRPr="005A57F0">
        <w:rPr>
          <w:sz w:val="22"/>
          <w:szCs w:val="22"/>
        </w:rPr>
        <w:t>, 156, 155–166, 2017.</w:t>
      </w:r>
    </w:p>
    <w:p w14:paraId="6C89E211" w14:textId="77777777" w:rsidR="00374222" w:rsidRPr="005A57F0" w:rsidRDefault="00374222" w:rsidP="00374222">
      <w:pPr>
        <w:numPr>
          <w:ilvl w:val="0"/>
          <w:numId w:val="4"/>
        </w:numPr>
        <w:rPr>
          <w:sz w:val="22"/>
          <w:szCs w:val="22"/>
        </w:rPr>
      </w:pPr>
      <w:r w:rsidRPr="005A57F0">
        <w:rPr>
          <w:b/>
          <w:sz w:val="22"/>
          <w:szCs w:val="22"/>
        </w:rPr>
        <w:t>Mann, M.E.</w:t>
      </w:r>
      <w:r w:rsidRPr="005A57F0">
        <w:rPr>
          <w:sz w:val="22"/>
          <w:szCs w:val="22"/>
        </w:rPr>
        <w:t xml:space="preserve">, Lloyd, E.A., Oreskes, N., Assessing Climate Change Impacts on Extreme Weather Events: The Case For an Alternative (Bayesian) Approach, </w:t>
      </w:r>
      <w:r w:rsidRPr="005A57F0">
        <w:rPr>
          <w:i/>
          <w:sz w:val="22"/>
          <w:szCs w:val="22"/>
        </w:rPr>
        <w:t>Climatic Change</w:t>
      </w:r>
      <w:r w:rsidR="005D7E83" w:rsidRPr="005A57F0">
        <w:rPr>
          <w:sz w:val="22"/>
          <w:szCs w:val="22"/>
        </w:rPr>
        <w:t>, 144, 131-142, 2017</w:t>
      </w:r>
      <w:r w:rsidRPr="005A57F0">
        <w:rPr>
          <w:sz w:val="22"/>
          <w:szCs w:val="22"/>
        </w:rPr>
        <w:t>.</w:t>
      </w:r>
    </w:p>
    <w:p w14:paraId="00B29DD7" w14:textId="77777777" w:rsidR="00A96393" w:rsidRPr="005A57F0" w:rsidRDefault="00A96393" w:rsidP="007442E0">
      <w:pPr>
        <w:numPr>
          <w:ilvl w:val="0"/>
          <w:numId w:val="4"/>
        </w:numPr>
        <w:rPr>
          <w:sz w:val="22"/>
          <w:szCs w:val="22"/>
        </w:rPr>
      </w:pPr>
      <w:r w:rsidRPr="005A57F0">
        <w:rPr>
          <w:b/>
          <w:sz w:val="22"/>
          <w:szCs w:val="22"/>
        </w:rPr>
        <w:t>Mann, M.E.</w:t>
      </w:r>
      <w:r w:rsidRPr="005A57F0">
        <w:rPr>
          <w:sz w:val="22"/>
          <w:szCs w:val="22"/>
        </w:rPr>
        <w:t xml:space="preserve">, Miller, S.K., Rahmstorf, S., Steinman, B.A., Tingley M., Record Temperature Streak Bears Anthropogenic Fingerprint, </w:t>
      </w:r>
      <w:r w:rsidRPr="005A57F0">
        <w:rPr>
          <w:rFonts w:ascii="Times" w:hAnsi="Times"/>
          <w:i/>
          <w:sz w:val="22"/>
          <w:szCs w:val="22"/>
        </w:rPr>
        <w:t>Geophys Res. Lett.</w:t>
      </w:r>
      <w:r w:rsidRPr="005A57F0">
        <w:rPr>
          <w:sz w:val="22"/>
          <w:szCs w:val="22"/>
        </w:rPr>
        <w:t>, 44, doi:10.1002/2017GL074056, 2017.</w:t>
      </w:r>
    </w:p>
    <w:p w14:paraId="5F5DF7BA" w14:textId="77777777" w:rsidR="00E042A5" w:rsidRPr="005A57F0" w:rsidRDefault="00374222" w:rsidP="00374222">
      <w:pPr>
        <w:numPr>
          <w:ilvl w:val="0"/>
          <w:numId w:val="4"/>
        </w:numPr>
        <w:rPr>
          <w:sz w:val="22"/>
          <w:szCs w:val="22"/>
        </w:rPr>
      </w:pPr>
      <w:r w:rsidRPr="005A57F0">
        <w:rPr>
          <w:sz w:val="22"/>
          <w:szCs w:val="22"/>
          <w:lang w:val="en-GB"/>
        </w:rPr>
        <w:lastRenderedPageBreak/>
        <w:t xml:space="preserve">Schurer, A.P., </w:t>
      </w:r>
      <w:r w:rsidRPr="005A57F0">
        <w:rPr>
          <w:b/>
          <w:sz w:val="22"/>
          <w:szCs w:val="22"/>
          <w:lang w:val="en-GB"/>
        </w:rPr>
        <w:t>Mann, M.E.</w:t>
      </w:r>
      <w:r w:rsidRPr="005A57F0">
        <w:rPr>
          <w:sz w:val="22"/>
          <w:szCs w:val="22"/>
          <w:lang w:val="en-GB"/>
        </w:rPr>
        <w:t xml:space="preserve">, Hawkins, E., Hegerl, G.C., Tett, S.F.B., </w:t>
      </w:r>
      <w:r w:rsidRPr="005A57F0">
        <w:rPr>
          <w:sz w:val="22"/>
          <w:szCs w:val="22"/>
        </w:rPr>
        <w:t>Importance of the pre-Industrial baseline for likelihood of exceeding Paris goals</w:t>
      </w:r>
      <w:r w:rsidRPr="005A57F0">
        <w:rPr>
          <w:sz w:val="22"/>
          <w:szCs w:val="22"/>
          <w:lang w:val="en-GB"/>
        </w:rPr>
        <w:t xml:space="preserve">, </w:t>
      </w:r>
      <w:r w:rsidRPr="005A57F0">
        <w:rPr>
          <w:i/>
          <w:sz w:val="22"/>
          <w:szCs w:val="22"/>
          <w:lang w:val="en-GB"/>
        </w:rPr>
        <w:t>Nature Climate Change</w:t>
      </w:r>
      <w:r w:rsidR="000D25E3" w:rsidRPr="005A57F0">
        <w:rPr>
          <w:sz w:val="22"/>
          <w:szCs w:val="22"/>
          <w:lang w:val="en-GB"/>
        </w:rPr>
        <w:t xml:space="preserve">, </w:t>
      </w:r>
      <w:r w:rsidR="00E042A5" w:rsidRPr="005A57F0">
        <w:rPr>
          <w:sz w:val="22"/>
          <w:szCs w:val="22"/>
          <w:lang w:val="en-GB"/>
        </w:rPr>
        <w:t>7, 563-567, 2017.</w:t>
      </w:r>
    </w:p>
    <w:p w14:paraId="32F5845F" w14:textId="77777777" w:rsidR="00376805" w:rsidRPr="005A57F0" w:rsidRDefault="00376805" w:rsidP="00376805">
      <w:pPr>
        <w:numPr>
          <w:ilvl w:val="0"/>
          <w:numId w:val="4"/>
        </w:numPr>
        <w:rPr>
          <w:sz w:val="22"/>
          <w:szCs w:val="22"/>
        </w:rPr>
      </w:pPr>
      <w:r w:rsidRPr="005A57F0">
        <w:rPr>
          <w:sz w:val="22"/>
          <w:szCs w:val="22"/>
        </w:rPr>
        <w:t xml:space="preserve">Abraham, </w:t>
      </w:r>
      <w:r w:rsidR="00C06336" w:rsidRPr="005A57F0">
        <w:rPr>
          <w:sz w:val="22"/>
          <w:szCs w:val="22"/>
        </w:rPr>
        <w:t xml:space="preserve">J.P., </w:t>
      </w:r>
      <w:r w:rsidRPr="005A57F0">
        <w:rPr>
          <w:sz w:val="22"/>
          <w:szCs w:val="22"/>
        </w:rPr>
        <w:t xml:space="preserve">Cheng, </w:t>
      </w:r>
      <w:r w:rsidR="00C06336" w:rsidRPr="005A57F0">
        <w:rPr>
          <w:sz w:val="22"/>
          <w:szCs w:val="22"/>
        </w:rPr>
        <w:t xml:space="preserve">J., </w:t>
      </w:r>
      <w:r w:rsidRPr="005A57F0">
        <w:rPr>
          <w:b/>
          <w:sz w:val="22"/>
          <w:szCs w:val="22"/>
        </w:rPr>
        <w:t>Mann, M.E</w:t>
      </w:r>
      <w:r w:rsidRPr="005A57F0">
        <w:rPr>
          <w:sz w:val="22"/>
          <w:szCs w:val="22"/>
        </w:rPr>
        <w:t xml:space="preserve">., Future Climate Projections Allow Engineering Planning, </w:t>
      </w:r>
      <w:r w:rsidRPr="005A57F0">
        <w:rPr>
          <w:i/>
          <w:iCs/>
          <w:sz w:val="22"/>
          <w:szCs w:val="22"/>
        </w:rPr>
        <w:t>Forensic Engineering</w:t>
      </w:r>
      <w:r w:rsidRPr="005A57F0">
        <w:rPr>
          <w:sz w:val="22"/>
          <w:szCs w:val="22"/>
        </w:rPr>
        <w:t>, 170, 54-57, 2017.</w:t>
      </w:r>
    </w:p>
    <w:p w14:paraId="0FE401BD" w14:textId="77777777" w:rsidR="001D2D8A" w:rsidRPr="005A57F0" w:rsidRDefault="001D2D8A" w:rsidP="001D2D8A">
      <w:pPr>
        <w:numPr>
          <w:ilvl w:val="0"/>
          <w:numId w:val="4"/>
        </w:numPr>
        <w:rPr>
          <w:sz w:val="22"/>
          <w:szCs w:val="22"/>
        </w:rPr>
      </w:pPr>
      <w:r w:rsidRPr="005A57F0">
        <w:rPr>
          <w:sz w:val="22"/>
          <w:szCs w:val="22"/>
        </w:rPr>
        <w:t xml:space="preserve">Santer, B.D., Fyfe, J.C., Pallotta, G., Flato, G.M., Meehl, G.A., England, M.H., Hawkins, E., </w:t>
      </w:r>
      <w:r w:rsidRPr="005A57F0">
        <w:rPr>
          <w:b/>
          <w:sz w:val="22"/>
          <w:szCs w:val="22"/>
        </w:rPr>
        <w:t>Mann, M.E.</w:t>
      </w:r>
      <w:r w:rsidRPr="005A57F0">
        <w:rPr>
          <w:sz w:val="22"/>
          <w:szCs w:val="22"/>
        </w:rPr>
        <w:t>, Painter, J.F., Bonfils, C., Cvijanovic, I., Meers, C., Wentz, F.J., Po-Chedl</w:t>
      </w:r>
      <w:r w:rsidR="00A4344C">
        <w:rPr>
          <w:sz w:val="22"/>
          <w:szCs w:val="22"/>
        </w:rPr>
        <w:t xml:space="preserve">ey, S., Qiang, F., Zou, C.-Z., </w:t>
      </w:r>
      <w:r w:rsidRPr="005A57F0">
        <w:rPr>
          <w:sz w:val="22"/>
          <w:szCs w:val="22"/>
        </w:rPr>
        <w:t xml:space="preserve">Investigating the Causes of Differences in Model and Satellite Tropospheric Warming Rates, </w:t>
      </w:r>
      <w:r w:rsidRPr="005A57F0">
        <w:rPr>
          <w:i/>
          <w:sz w:val="22"/>
          <w:szCs w:val="22"/>
        </w:rPr>
        <w:t>Nature Geoscience</w:t>
      </w:r>
      <w:r w:rsidRPr="005A57F0">
        <w:rPr>
          <w:sz w:val="22"/>
          <w:szCs w:val="22"/>
        </w:rPr>
        <w:t xml:space="preserve">, </w:t>
      </w:r>
      <w:r w:rsidR="00C857B1" w:rsidRPr="005A57F0">
        <w:rPr>
          <w:sz w:val="22"/>
          <w:szCs w:val="22"/>
        </w:rPr>
        <w:t>10, 478-485, 2017.</w:t>
      </w:r>
    </w:p>
    <w:p w14:paraId="39235F3E" w14:textId="77777777" w:rsidR="00FF4E68" w:rsidRPr="005A57F0" w:rsidRDefault="00FF4E68" w:rsidP="00FF4E68">
      <w:pPr>
        <w:numPr>
          <w:ilvl w:val="0"/>
          <w:numId w:val="4"/>
        </w:numPr>
        <w:rPr>
          <w:sz w:val="22"/>
          <w:szCs w:val="22"/>
        </w:rPr>
      </w:pPr>
      <w:r w:rsidRPr="005A57F0">
        <w:rPr>
          <w:sz w:val="22"/>
          <w:szCs w:val="22"/>
        </w:rPr>
        <w:t xml:space="preserve">Cheung, A.H., </w:t>
      </w:r>
      <w:r w:rsidRPr="005A57F0">
        <w:rPr>
          <w:b/>
          <w:sz w:val="22"/>
          <w:szCs w:val="22"/>
        </w:rPr>
        <w:t>Mann, M.E</w:t>
      </w:r>
      <w:r w:rsidRPr="005A57F0">
        <w:rPr>
          <w:sz w:val="22"/>
          <w:szCs w:val="22"/>
        </w:rPr>
        <w:t xml:space="preserve">., Steinman, B.A., Frankcombe, L.M., England, M.H., Miller, S.K., </w:t>
      </w:r>
      <w:r w:rsidRPr="005A57F0">
        <w:rPr>
          <w:bCs/>
          <w:sz w:val="22"/>
          <w:szCs w:val="22"/>
        </w:rPr>
        <w:t>Comparison of Low Frequency Internal Climate Variability in CMIP5 Models and</w:t>
      </w:r>
      <w:r w:rsidRPr="005A57F0">
        <w:rPr>
          <w:sz w:val="22"/>
          <w:szCs w:val="22"/>
        </w:rPr>
        <w:t xml:space="preserve"> </w:t>
      </w:r>
      <w:r w:rsidRPr="005A57F0">
        <w:rPr>
          <w:bCs/>
          <w:sz w:val="22"/>
          <w:szCs w:val="22"/>
        </w:rPr>
        <w:t>Observations,</w:t>
      </w:r>
      <w:r w:rsidRPr="005A57F0">
        <w:rPr>
          <w:sz w:val="22"/>
          <w:szCs w:val="22"/>
        </w:rPr>
        <w:t xml:space="preserve"> </w:t>
      </w:r>
      <w:r w:rsidRPr="005A57F0">
        <w:rPr>
          <w:i/>
          <w:sz w:val="22"/>
          <w:szCs w:val="22"/>
        </w:rPr>
        <w:t>J. Climate</w:t>
      </w:r>
      <w:r w:rsidRPr="005A57F0">
        <w:rPr>
          <w:sz w:val="22"/>
          <w:szCs w:val="22"/>
        </w:rPr>
        <w:t>, 30, 4763-4776, 2017.</w:t>
      </w:r>
    </w:p>
    <w:p w14:paraId="1D098E1D" w14:textId="77777777" w:rsidR="00DA4BC9" w:rsidRPr="005A57F0" w:rsidRDefault="00C91840" w:rsidP="007A764E">
      <w:pPr>
        <w:numPr>
          <w:ilvl w:val="0"/>
          <w:numId w:val="4"/>
        </w:numPr>
        <w:rPr>
          <w:sz w:val="22"/>
          <w:szCs w:val="22"/>
        </w:rPr>
      </w:pPr>
      <w:r w:rsidRPr="005A57F0">
        <w:rPr>
          <w:sz w:val="22"/>
          <w:szCs w:val="22"/>
        </w:rPr>
        <w:t xml:space="preserve">Grajal, A, Luebke, J.F., Clayton, S., Saunders, C.D., Kelly, L-A, Matiasek, J., Stanoss, R., Goldman, S.D., </w:t>
      </w:r>
      <w:r w:rsidRPr="005A57F0">
        <w:rPr>
          <w:b/>
          <w:sz w:val="22"/>
          <w:szCs w:val="22"/>
        </w:rPr>
        <w:t>Mann, M.E.</w:t>
      </w:r>
      <w:r w:rsidRPr="005A57F0">
        <w:rPr>
          <w:sz w:val="22"/>
          <w:szCs w:val="22"/>
        </w:rPr>
        <w:t xml:space="preserve">, Karazsia, B.T., A complex relationship between personal affective connections to animals and self-reported pro-environmental behaviors by zoo visitors, </w:t>
      </w:r>
      <w:r w:rsidRPr="005A57F0">
        <w:rPr>
          <w:i/>
          <w:sz w:val="22"/>
          <w:szCs w:val="22"/>
        </w:rPr>
        <w:t>Conservation Biology</w:t>
      </w:r>
      <w:r w:rsidR="00DA4BC9" w:rsidRPr="005A57F0">
        <w:rPr>
          <w:sz w:val="22"/>
          <w:szCs w:val="22"/>
        </w:rPr>
        <w:t>, 31, 322–330, 2017.</w:t>
      </w:r>
    </w:p>
    <w:p w14:paraId="129DB80B" w14:textId="77777777" w:rsidR="007A764E" w:rsidRPr="005A57F0" w:rsidRDefault="007A764E" w:rsidP="007A764E">
      <w:pPr>
        <w:numPr>
          <w:ilvl w:val="0"/>
          <w:numId w:val="4"/>
        </w:numPr>
        <w:rPr>
          <w:sz w:val="22"/>
          <w:szCs w:val="22"/>
        </w:rPr>
      </w:pPr>
      <w:r w:rsidRPr="005A57F0">
        <w:rPr>
          <w:b/>
          <w:sz w:val="22"/>
          <w:szCs w:val="22"/>
        </w:rPr>
        <w:t>Mann, M.E.</w:t>
      </w:r>
      <w:r w:rsidRPr="005A57F0">
        <w:rPr>
          <w:sz w:val="22"/>
          <w:szCs w:val="22"/>
        </w:rPr>
        <w:t xml:space="preserve">, </w:t>
      </w:r>
      <w:r w:rsidRPr="005A57F0">
        <w:rPr>
          <w:sz w:val="22"/>
          <w:szCs w:val="22"/>
          <w:lang w:val="en-NZ"/>
        </w:rPr>
        <w:t>Rahmstorf, S., Kornhuber, K., Steinman</w:t>
      </w:r>
      <w:r w:rsidRPr="005A57F0">
        <w:rPr>
          <w:sz w:val="22"/>
          <w:szCs w:val="22"/>
          <w:vertAlign w:val="superscript"/>
          <w:lang w:val="en-NZ"/>
        </w:rPr>
        <w:t xml:space="preserve">, </w:t>
      </w:r>
      <w:r w:rsidRPr="005A57F0">
        <w:rPr>
          <w:sz w:val="22"/>
          <w:szCs w:val="22"/>
          <w:lang w:val="en-NZ"/>
        </w:rPr>
        <w:t>B.A., Miller, S.K., Coumou</w:t>
      </w:r>
      <w:r w:rsidRPr="005A57F0">
        <w:rPr>
          <w:sz w:val="22"/>
          <w:szCs w:val="22"/>
          <w:vertAlign w:val="superscript"/>
          <w:lang w:val="en-NZ"/>
        </w:rPr>
        <w:t xml:space="preserve">, </w:t>
      </w:r>
      <w:r w:rsidRPr="005A57F0">
        <w:rPr>
          <w:sz w:val="22"/>
          <w:szCs w:val="22"/>
        </w:rPr>
        <w:t xml:space="preserve">D., </w:t>
      </w:r>
      <w:r w:rsidRPr="005A57F0">
        <w:rPr>
          <w:sz w:val="22"/>
          <w:szCs w:val="22"/>
          <w:lang w:val="en-GB"/>
        </w:rPr>
        <w:t xml:space="preserve">Influence of Anthropogenic Climate Change on Planetary Wave Resonance and Extreme Weather Events, </w:t>
      </w:r>
      <w:r w:rsidRPr="005A57F0">
        <w:rPr>
          <w:i/>
          <w:sz w:val="22"/>
          <w:szCs w:val="22"/>
        </w:rPr>
        <w:t>Scientific Reports</w:t>
      </w:r>
      <w:r w:rsidRPr="005A57F0">
        <w:rPr>
          <w:sz w:val="22"/>
          <w:szCs w:val="22"/>
        </w:rPr>
        <w:t xml:space="preserve"> 7, 45242, 2017.</w:t>
      </w:r>
    </w:p>
    <w:p w14:paraId="47AA38BD" w14:textId="77777777" w:rsidR="00C1639A" w:rsidRPr="005A57F0" w:rsidRDefault="00C1639A" w:rsidP="00C1639A">
      <w:pPr>
        <w:numPr>
          <w:ilvl w:val="0"/>
          <w:numId w:val="4"/>
        </w:numPr>
        <w:rPr>
          <w:sz w:val="22"/>
          <w:szCs w:val="22"/>
        </w:rPr>
      </w:pPr>
      <w:r w:rsidRPr="005A57F0">
        <w:rPr>
          <w:sz w:val="22"/>
          <w:szCs w:val="22"/>
        </w:rPr>
        <w:t xml:space="preserve">Lewandowsky, S., </w:t>
      </w:r>
      <w:r w:rsidRPr="005A57F0">
        <w:rPr>
          <w:b/>
          <w:sz w:val="22"/>
          <w:szCs w:val="22"/>
        </w:rPr>
        <w:t>Mann, M.E</w:t>
      </w:r>
      <w:r w:rsidRPr="005A57F0">
        <w:rPr>
          <w:sz w:val="22"/>
          <w:szCs w:val="22"/>
        </w:rPr>
        <w:t xml:space="preserve">., Brown, N.J.L., Friedman, H., </w:t>
      </w:r>
      <w:r w:rsidRPr="005A57F0">
        <w:rPr>
          <w:bCs/>
          <w:sz w:val="22"/>
          <w:szCs w:val="22"/>
        </w:rPr>
        <w:t>Science and the Public: Debate, Denial, and Skepticism</w:t>
      </w:r>
      <w:r w:rsidRPr="005A57F0">
        <w:rPr>
          <w:b/>
          <w:bCs/>
          <w:sz w:val="22"/>
          <w:szCs w:val="22"/>
        </w:rPr>
        <w:t xml:space="preserve">, </w:t>
      </w:r>
      <w:r w:rsidRPr="005A57F0">
        <w:rPr>
          <w:bCs/>
          <w:i/>
          <w:sz w:val="22"/>
          <w:szCs w:val="22"/>
        </w:rPr>
        <w:t>Journal of Social and Political Psychology</w:t>
      </w:r>
      <w:r w:rsidRPr="005A57F0">
        <w:rPr>
          <w:bCs/>
          <w:sz w:val="22"/>
          <w:szCs w:val="22"/>
        </w:rPr>
        <w:t>, 4, 1–99, doi:10.5964/jspp.v4i2.604, 2016.</w:t>
      </w:r>
    </w:p>
    <w:p w14:paraId="684F9415" w14:textId="77777777" w:rsidR="002C47B2" w:rsidRPr="005A57F0" w:rsidRDefault="00E94200" w:rsidP="00E94200">
      <w:pPr>
        <w:numPr>
          <w:ilvl w:val="0"/>
          <w:numId w:val="4"/>
        </w:numPr>
        <w:rPr>
          <w:sz w:val="22"/>
          <w:szCs w:val="22"/>
        </w:rPr>
      </w:pPr>
      <w:r w:rsidRPr="005A57F0">
        <w:rPr>
          <w:sz w:val="22"/>
          <w:szCs w:val="22"/>
        </w:rPr>
        <w:t xml:space="preserve">Zhang, F., Li, W., </w:t>
      </w:r>
      <w:r w:rsidRPr="005A57F0">
        <w:rPr>
          <w:b/>
          <w:sz w:val="22"/>
          <w:szCs w:val="22"/>
        </w:rPr>
        <w:t>Mann, M.E.</w:t>
      </w:r>
      <w:r w:rsidRPr="005A57F0">
        <w:rPr>
          <w:sz w:val="22"/>
          <w:szCs w:val="22"/>
        </w:rPr>
        <w:t xml:space="preserve">, Limits to Regional-scale Climate Predictability over North America, </w:t>
      </w:r>
      <w:r w:rsidRPr="005A57F0">
        <w:rPr>
          <w:i/>
          <w:sz w:val="22"/>
          <w:szCs w:val="22"/>
        </w:rPr>
        <w:t>Advances in Atmospheric Sciences</w:t>
      </w:r>
      <w:r w:rsidR="002C47B2" w:rsidRPr="005A57F0">
        <w:rPr>
          <w:sz w:val="22"/>
          <w:szCs w:val="22"/>
        </w:rPr>
        <w:t>, 33, 905-918, 2016.</w:t>
      </w:r>
    </w:p>
    <w:p w14:paraId="4FF0D945" w14:textId="77777777" w:rsidR="00E94200" w:rsidRPr="005A57F0" w:rsidRDefault="00E94200" w:rsidP="00864D02">
      <w:pPr>
        <w:numPr>
          <w:ilvl w:val="0"/>
          <w:numId w:val="4"/>
        </w:numPr>
        <w:rPr>
          <w:rFonts w:ascii="Times" w:hAnsi="Times"/>
          <w:sz w:val="22"/>
          <w:szCs w:val="22"/>
        </w:rPr>
      </w:pPr>
      <w:r w:rsidRPr="005A57F0">
        <w:rPr>
          <w:rFonts w:ascii="Times" w:hAnsi="Times" w:cs="Helvetica"/>
          <w:b/>
          <w:sz w:val="22"/>
          <w:szCs w:val="22"/>
        </w:rPr>
        <w:t>Mann, M.E.</w:t>
      </w:r>
      <w:r w:rsidRPr="005A57F0">
        <w:rPr>
          <w:rFonts w:ascii="Times" w:hAnsi="Times" w:cs="Helvetica"/>
          <w:sz w:val="22"/>
          <w:szCs w:val="22"/>
        </w:rPr>
        <w:t xml:space="preserve">, Steinman, B., Miller, S.K., Frankcombe, L., England, M., Cheung, A.H., </w:t>
      </w:r>
      <w:r w:rsidRPr="005A57F0">
        <w:rPr>
          <w:rFonts w:ascii="Times" w:hAnsi="Times"/>
          <w:sz w:val="22"/>
          <w:szCs w:val="22"/>
        </w:rPr>
        <w:t xml:space="preserve">Predictability of the Recent Slowdown and Subsequent Recovery of Large-Scale Surface Warming using Statistical Methods, </w:t>
      </w:r>
      <w:r w:rsidRPr="005A57F0">
        <w:rPr>
          <w:rFonts w:ascii="Times" w:hAnsi="Times"/>
          <w:i/>
          <w:sz w:val="22"/>
          <w:szCs w:val="22"/>
        </w:rPr>
        <w:t>Geophys Res. Lett.</w:t>
      </w:r>
      <w:r w:rsidR="00864D02" w:rsidRPr="005A57F0">
        <w:rPr>
          <w:rFonts w:ascii="Times" w:hAnsi="Times"/>
          <w:i/>
          <w:sz w:val="22"/>
          <w:szCs w:val="22"/>
        </w:rPr>
        <w:t>,</w:t>
      </w:r>
      <w:r w:rsidRPr="005A57F0">
        <w:rPr>
          <w:rFonts w:ascii="Times" w:hAnsi="Times"/>
          <w:sz w:val="22"/>
          <w:szCs w:val="22"/>
        </w:rPr>
        <w:t xml:space="preserve"> </w:t>
      </w:r>
      <w:r w:rsidR="00864D02" w:rsidRPr="005A57F0">
        <w:rPr>
          <w:rFonts w:ascii="Times" w:hAnsi="Times"/>
          <w:sz w:val="22"/>
          <w:szCs w:val="22"/>
        </w:rPr>
        <w:t>43, 3459–3467, doi:10.1002/2016GL068159, 2016.</w:t>
      </w:r>
    </w:p>
    <w:p w14:paraId="65CC1EA1" w14:textId="77777777" w:rsidR="00F80BC1" w:rsidRPr="005A57F0" w:rsidRDefault="00893954" w:rsidP="00893954">
      <w:pPr>
        <w:numPr>
          <w:ilvl w:val="0"/>
          <w:numId w:val="4"/>
        </w:numPr>
        <w:rPr>
          <w:sz w:val="22"/>
          <w:szCs w:val="22"/>
        </w:rPr>
      </w:pPr>
      <w:r w:rsidRPr="005A57F0">
        <w:rPr>
          <w:sz w:val="22"/>
          <w:szCs w:val="22"/>
        </w:rPr>
        <w:t>Fyfe, J.C,</w:t>
      </w:r>
      <w:r w:rsidRPr="005A57F0">
        <w:rPr>
          <w:b/>
          <w:sz w:val="22"/>
          <w:szCs w:val="22"/>
        </w:rPr>
        <w:t xml:space="preserve"> </w:t>
      </w:r>
      <w:r w:rsidRPr="005A57F0">
        <w:rPr>
          <w:sz w:val="22"/>
          <w:szCs w:val="22"/>
        </w:rPr>
        <w:t xml:space="preserve">Meehl, G.A., England, M.H., </w:t>
      </w:r>
      <w:r w:rsidRPr="005A57F0">
        <w:rPr>
          <w:b/>
          <w:sz w:val="22"/>
          <w:szCs w:val="22"/>
        </w:rPr>
        <w:t>Mann, M.E.</w:t>
      </w:r>
      <w:r w:rsidRPr="005A57F0">
        <w:rPr>
          <w:sz w:val="22"/>
          <w:szCs w:val="22"/>
        </w:rPr>
        <w:t xml:space="preserve">, Santer, B.D., Flato, G.M., Hawkins, E., Gillet, N.P., Xie, S.-P., Kosaka, Y., Swart, N.C., </w:t>
      </w:r>
      <w:r w:rsidRPr="005A57F0">
        <w:rPr>
          <w:bCs/>
          <w:sz w:val="22"/>
          <w:szCs w:val="22"/>
        </w:rPr>
        <w:t>Making sense of the early-2000s global warming slowdown</w:t>
      </w:r>
      <w:r w:rsidRPr="005A57F0">
        <w:rPr>
          <w:sz w:val="22"/>
          <w:szCs w:val="22"/>
        </w:rPr>
        <w:t xml:space="preserve">, </w:t>
      </w:r>
      <w:r w:rsidRPr="005A57F0">
        <w:rPr>
          <w:i/>
          <w:sz w:val="22"/>
          <w:szCs w:val="22"/>
        </w:rPr>
        <w:t>Nature Climate Change</w:t>
      </w:r>
      <w:r w:rsidR="00F80BC1" w:rsidRPr="005A57F0">
        <w:rPr>
          <w:sz w:val="22"/>
          <w:szCs w:val="22"/>
        </w:rPr>
        <w:t>, 6, 224-228, 2016.</w:t>
      </w:r>
    </w:p>
    <w:p w14:paraId="62BFFC46" w14:textId="77777777" w:rsidR="000C4568" w:rsidRPr="005A57F0" w:rsidRDefault="004F3860" w:rsidP="000C4568">
      <w:pPr>
        <w:numPr>
          <w:ilvl w:val="0"/>
          <w:numId w:val="4"/>
        </w:numPr>
        <w:rPr>
          <w:sz w:val="22"/>
          <w:szCs w:val="22"/>
        </w:rPr>
      </w:pPr>
      <w:r w:rsidRPr="005A57F0">
        <w:rPr>
          <w:b/>
          <w:sz w:val="22"/>
          <w:szCs w:val="22"/>
        </w:rPr>
        <w:t>Mann, M.E.</w:t>
      </w:r>
      <w:r w:rsidRPr="005A57F0">
        <w:rPr>
          <w:sz w:val="22"/>
          <w:szCs w:val="22"/>
        </w:rPr>
        <w:t xml:space="preserve">, Rahmstorf, S., Steinman, B.A., Tingley M., Miller, S.K., The Likelihood of Recent Record Warmth, </w:t>
      </w:r>
      <w:r w:rsidRPr="005A57F0">
        <w:rPr>
          <w:i/>
          <w:sz w:val="22"/>
          <w:szCs w:val="22"/>
        </w:rPr>
        <w:t>Scientific Reports</w:t>
      </w:r>
      <w:r w:rsidR="000C4568" w:rsidRPr="005A57F0">
        <w:rPr>
          <w:sz w:val="22"/>
          <w:szCs w:val="22"/>
        </w:rPr>
        <w:t>, 6, 19831, 2016.</w:t>
      </w:r>
    </w:p>
    <w:p w14:paraId="7A3DF7F2" w14:textId="77777777" w:rsidR="00992DE3" w:rsidRPr="005A57F0" w:rsidRDefault="00992DE3" w:rsidP="00992DE3">
      <w:pPr>
        <w:numPr>
          <w:ilvl w:val="0"/>
          <w:numId w:val="4"/>
        </w:numPr>
        <w:rPr>
          <w:sz w:val="22"/>
          <w:szCs w:val="22"/>
        </w:rPr>
      </w:pPr>
      <w:r w:rsidRPr="005A57F0">
        <w:rPr>
          <w:sz w:val="22"/>
          <w:szCs w:val="22"/>
        </w:rPr>
        <w:t>Steinman, B.A.</w:t>
      </w:r>
      <w:r w:rsidR="009962A9" w:rsidRPr="005A57F0">
        <w:rPr>
          <w:sz w:val="22"/>
          <w:szCs w:val="22"/>
        </w:rPr>
        <w:t>,</w:t>
      </w:r>
      <w:r w:rsidRPr="005A57F0">
        <w:rPr>
          <w:sz w:val="22"/>
          <w:szCs w:val="22"/>
        </w:rPr>
        <w:t xml:space="preserve"> Frankcombe, L.M., </w:t>
      </w:r>
      <w:r w:rsidRPr="005A57F0">
        <w:rPr>
          <w:b/>
          <w:sz w:val="22"/>
          <w:szCs w:val="22"/>
        </w:rPr>
        <w:t>Mann, M.E.</w:t>
      </w:r>
      <w:r w:rsidRPr="005A57F0">
        <w:rPr>
          <w:sz w:val="22"/>
          <w:szCs w:val="22"/>
        </w:rPr>
        <w:t>, Miller, S.K., England, M.H., Response to Comment on</w:t>
      </w:r>
      <w:r w:rsidR="002E736A" w:rsidRPr="005A57F0">
        <w:rPr>
          <w:sz w:val="22"/>
          <w:szCs w:val="22"/>
        </w:rPr>
        <w:t xml:space="preserve"> </w:t>
      </w:r>
      <w:r w:rsidRPr="005A57F0">
        <w:rPr>
          <w:sz w:val="22"/>
          <w:szCs w:val="22"/>
        </w:rPr>
        <w:t xml:space="preserve">“Atlantic and Pacific multidecadal oscillations and Northern Hemisphere temperatures", </w:t>
      </w:r>
      <w:r w:rsidRPr="005A57F0">
        <w:rPr>
          <w:i/>
          <w:sz w:val="22"/>
          <w:szCs w:val="22"/>
        </w:rPr>
        <w:t>Science</w:t>
      </w:r>
      <w:r w:rsidRPr="005A57F0">
        <w:rPr>
          <w:sz w:val="22"/>
          <w:szCs w:val="22"/>
        </w:rPr>
        <w:t>, 350, 1326, 2015.</w:t>
      </w:r>
    </w:p>
    <w:p w14:paraId="365DFC0C" w14:textId="77777777" w:rsidR="00230154" w:rsidRPr="005A57F0" w:rsidRDefault="00230154" w:rsidP="003A1385">
      <w:pPr>
        <w:numPr>
          <w:ilvl w:val="0"/>
          <w:numId w:val="4"/>
        </w:numPr>
        <w:rPr>
          <w:sz w:val="22"/>
          <w:szCs w:val="22"/>
        </w:rPr>
      </w:pPr>
      <w:r w:rsidRPr="005A57F0">
        <w:rPr>
          <w:sz w:val="22"/>
          <w:szCs w:val="22"/>
        </w:rPr>
        <w:t xml:space="preserve">Lindeman, K.C., Dame, L.E., Avenarius, C.B., Horton, B.P., Donnelly, J.P., Corbett, D.R., Kemp, A.C., Lane, P., </w:t>
      </w:r>
      <w:r w:rsidRPr="005A57F0">
        <w:rPr>
          <w:b/>
          <w:sz w:val="22"/>
          <w:szCs w:val="22"/>
        </w:rPr>
        <w:t>Mann, M.E.</w:t>
      </w:r>
      <w:r w:rsidRPr="005A57F0">
        <w:rPr>
          <w:sz w:val="22"/>
          <w:szCs w:val="22"/>
        </w:rPr>
        <w:t xml:space="preserve">, and Peltier, W.R., Science needs for sea-level adaptation planning: comparisons among three U.S. Atlantic coast regions, </w:t>
      </w:r>
      <w:r w:rsidRPr="005A57F0">
        <w:rPr>
          <w:i/>
          <w:iCs/>
          <w:sz w:val="22"/>
          <w:szCs w:val="22"/>
        </w:rPr>
        <w:t>Coastal Management</w:t>
      </w:r>
      <w:r w:rsidR="00963B78" w:rsidRPr="005A57F0">
        <w:rPr>
          <w:iCs/>
          <w:sz w:val="22"/>
          <w:szCs w:val="22"/>
        </w:rPr>
        <w:t>, 43, 555–574, 2015.</w:t>
      </w:r>
    </w:p>
    <w:p w14:paraId="4E9B1906" w14:textId="77777777" w:rsidR="006B67A6" w:rsidRPr="005A57F0" w:rsidRDefault="006B67A6" w:rsidP="006B67A6">
      <w:pPr>
        <w:numPr>
          <w:ilvl w:val="0"/>
          <w:numId w:val="4"/>
        </w:numPr>
        <w:rPr>
          <w:sz w:val="22"/>
          <w:szCs w:val="22"/>
        </w:rPr>
      </w:pPr>
      <w:r w:rsidRPr="005A57F0">
        <w:rPr>
          <w:sz w:val="22"/>
          <w:szCs w:val="22"/>
        </w:rPr>
        <w:t xml:space="preserve">Reed, A.J., </w:t>
      </w:r>
      <w:r w:rsidRPr="005A57F0">
        <w:rPr>
          <w:b/>
          <w:sz w:val="22"/>
          <w:szCs w:val="22"/>
        </w:rPr>
        <w:t>Mann, M.E.</w:t>
      </w:r>
      <w:r w:rsidRPr="005A57F0">
        <w:rPr>
          <w:sz w:val="22"/>
          <w:szCs w:val="22"/>
        </w:rPr>
        <w:t>, Emanuel, K.A., Lin, N., Horton, B., Kemp, A.C.,</w:t>
      </w:r>
      <w:r w:rsidR="00DC2B8F" w:rsidRPr="005A57F0">
        <w:rPr>
          <w:sz w:val="22"/>
          <w:szCs w:val="22"/>
        </w:rPr>
        <w:t xml:space="preserve"> Donnelly, J.</w:t>
      </w:r>
      <w:r w:rsidR="00235FBE" w:rsidRPr="005A57F0">
        <w:rPr>
          <w:sz w:val="22"/>
          <w:szCs w:val="22"/>
        </w:rPr>
        <w:t>P.,</w:t>
      </w:r>
      <w:r w:rsidRPr="005A57F0">
        <w:rPr>
          <w:sz w:val="22"/>
          <w:szCs w:val="22"/>
        </w:rPr>
        <w:t xml:space="preserve"> </w:t>
      </w:r>
      <w:r w:rsidRPr="005A57F0">
        <w:rPr>
          <w:bCs/>
          <w:sz w:val="22"/>
          <w:szCs w:val="22"/>
        </w:rPr>
        <w:t xml:space="preserve">Increased threat of tropical cyclones and coastal flooding to New York City during the anthropogenic era, </w:t>
      </w:r>
      <w:r w:rsidRPr="005A57F0">
        <w:rPr>
          <w:rFonts w:ascii="Times" w:hAnsi="Times"/>
          <w:i/>
          <w:sz w:val="22"/>
          <w:szCs w:val="22"/>
        </w:rPr>
        <w:t>Proc. Nat. Acad. Sci.</w:t>
      </w:r>
      <w:r w:rsidR="00DC2B8F" w:rsidRPr="005A57F0">
        <w:rPr>
          <w:rFonts w:ascii="Times" w:hAnsi="Times"/>
          <w:sz w:val="22"/>
          <w:szCs w:val="22"/>
        </w:rPr>
        <w:t xml:space="preserve">, </w:t>
      </w:r>
      <w:r w:rsidR="009B2D22" w:rsidRPr="005A57F0">
        <w:rPr>
          <w:sz w:val="22"/>
          <w:szCs w:val="22"/>
        </w:rPr>
        <w:t xml:space="preserve">112, 12610-12615, </w:t>
      </w:r>
      <w:r w:rsidRPr="005A57F0">
        <w:rPr>
          <w:rFonts w:ascii="Times" w:hAnsi="Times"/>
          <w:sz w:val="22"/>
          <w:szCs w:val="22"/>
        </w:rPr>
        <w:t>2015.</w:t>
      </w:r>
    </w:p>
    <w:p w14:paraId="2F1BCBA7" w14:textId="77777777" w:rsidR="00EA5A1D" w:rsidRPr="005A57F0" w:rsidRDefault="00EA5A1D" w:rsidP="00EA5A1D">
      <w:pPr>
        <w:numPr>
          <w:ilvl w:val="0"/>
          <w:numId w:val="4"/>
        </w:numPr>
        <w:rPr>
          <w:sz w:val="22"/>
          <w:szCs w:val="22"/>
        </w:rPr>
      </w:pPr>
      <w:r w:rsidRPr="005A57F0">
        <w:rPr>
          <w:sz w:val="22"/>
          <w:szCs w:val="22"/>
        </w:rPr>
        <w:t xml:space="preserve">Frankcombe, L.M., England, M.H., </w:t>
      </w:r>
      <w:r w:rsidRPr="005A57F0">
        <w:rPr>
          <w:b/>
          <w:sz w:val="22"/>
          <w:szCs w:val="22"/>
        </w:rPr>
        <w:t>Mann, M.E.</w:t>
      </w:r>
      <w:r w:rsidRPr="005A57F0">
        <w:rPr>
          <w:sz w:val="22"/>
          <w:szCs w:val="22"/>
        </w:rPr>
        <w:t xml:space="preserve">, Steinman, B.A., Separating internal variability from the externally forced climate response, </w:t>
      </w:r>
      <w:r w:rsidRPr="005A57F0">
        <w:rPr>
          <w:i/>
          <w:sz w:val="22"/>
          <w:szCs w:val="22"/>
        </w:rPr>
        <w:t>J. Climate</w:t>
      </w:r>
      <w:r w:rsidRPr="005A57F0">
        <w:rPr>
          <w:sz w:val="22"/>
          <w:szCs w:val="22"/>
        </w:rPr>
        <w:t>, 28, 8184-8202, 2015.</w:t>
      </w:r>
    </w:p>
    <w:p w14:paraId="5860A2A7" w14:textId="77777777" w:rsidR="005322E2" w:rsidRPr="005A57F0" w:rsidRDefault="005322E2" w:rsidP="005322E2">
      <w:pPr>
        <w:numPr>
          <w:ilvl w:val="0"/>
          <w:numId w:val="4"/>
        </w:numPr>
        <w:rPr>
          <w:i/>
          <w:iCs/>
          <w:sz w:val="22"/>
          <w:szCs w:val="22"/>
        </w:rPr>
      </w:pPr>
      <w:r w:rsidRPr="005A57F0">
        <w:rPr>
          <w:sz w:val="22"/>
          <w:szCs w:val="22"/>
        </w:rPr>
        <w:t xml:space="preserve">Cowtan, K., Hausfather, Z., Hawkins, E., Jacobs, P., </w:t>
      </w:r>
      <w:r w:rsidRPr="005A57F0">
        <w:rPr>
          <w:b/>
          <w:sz w:val="22"/>
          <w:szCs w:val="22"/>
        </w:rPr>
        <w:t>Mann, M.E.</w:t>
      </w:r>
      <w:r w:rsidRPr="005A57F0">
        <w:rPr>
          <w:sz w:val="22"/>
          <w:szCs w:val="22"/>
        </w:rPr>
        <w:t xml:space="preserve">, Miller, S.K., Steinman, B.A., Stolpe, M.B., Way, R.G., Robust comparison of climate models with observations using blended land air and ocean sea surface temperatures, </w:t>
      </w:r>
      <w:r w:rsidRPr="005A57F0">
        <w:rPr>
          <w:i/>
          <w:sz w:val="22"/>
          <w:szCs w:val="22"/>
        </w:rPr>
        <w:t>Geophys Res. Lett.</w:t>
      </w:r>
      <w:r w:rsidRPr="005A57F0">
        <w:rPr>
          <w:sz w:val="22"/>
          <w:szCs w:val="22"/>
        </w:rPr>
        <w:t xml:space="preserve">, </w:t>
      </w:r>
      <w:r w:rsidRPr="005A57F0">
        <w:rPr>
          <w:iCs/>
          <w:sz w:val="22"/>
          <w:szCs w:val="22"/>
        </w:rPr>
        <w:t>42</w:t>
      </w:r>
      <w:r w:rsidRPr="005A57F0">
        <w:rPr>
          <w:sz w:val="22"/>
          <w:szCs w:val="22"/>
        </w:rPr>
        <w:t>, 6526–6534,</w:t>
      </w:r>
      <w:r w:rsidRPr="005A57F0">
        <w:rPr>
          <w:i/>
          <w:iCs/>
          <w:sz w:val="22"/>
          <w:szCs w:val="22"/>
        </w:rPr>
        <w:t xml:space="preserve"> </w:t>
      </w:r>
      <w:r w:rsidRPr="005A57F0">
        <w:rPr>
          <w:sz w:val="22"/>
          <w:szCs w:val="22"/>
        </w:rPr>
        <w:t>doi:10.1002/2015GL064888, 2015.</w:t>
      </w:r>
    </w:p>
    <w:p w14:paraId="0E4CCA78" w14:textId="77777777" w:rsidR="00210910" w:rsidRPr="005A57F0" w:rsidRDefault="00210910" w:rsidP="00210910">
      <w:pPr>
        <w:numPr>
          <w:ilvl w:val="0"/>
          <w:numId w:val="4"/>
        </w:numPr>
        <w:rPr>
          <w:sz w:val="22"/>
          <w:szCs w:val="22"/>
        </w:rPr>
      </w:pPr>
      <w:r w:rsidRPr="005A57F0">
        <w:rPr>
          <w:sz w:val="22"/>
          <w:szCs w:val="22"/>
        </w:rPr>
        <w:lastRenderedPageBreak/>
        <w:t xml:space="preserve">Reed, A.J., </w:t>
      </w:r>
      <w:r w:rsidRPr="005A57F0">
        <w:rPr>
          <w:b/>
          <w:sz w:val="22"/>
          <w:szCs w:val="22"/>
        </w:rPr>
        <w:t>Mann, M.E.</w:t>
      </w:r>
      <w:r w:rsidRPr="005A57F0">
        <w:rPr>
          <w:sz w:val="22"/>
          <w:szCs w:val="22"/>
        </w:rPr>
        <w:t xml:space="preserve">, Emanuel, K.A., Titley, D.W., An analysis of long-term relationships among count statistics and metrics of synthetic tropical cyclones downscaled from CMIP5 models, </w:t>
      </w:r>
      <w:r w:rsidRPr="005A57F0">
        <w:rPr>
          <w:i/>
          <w:sz w:val="22"/>
          <w:szCs w:val="22"/>
        </w:rPr>
        <w:t>J. Geophys. Res.</w:t>
      </w:r>
      <w:r w:rsidR="00A415DA" w:rsidRPr="005A57F0">
        <w:rPr>
          <w:sz w:val="22"/>
          <w:szCs w:val="22"/>
        </w:rPr>
        <w:t>,</w:t>
      </w:r>
      <w:r w:rsidRPr="005A57F0">
        <w:rPr>
          <w:sz w:val="22"/>
          <w:szCs w:val="22"/>
        </w:rPr>
        <w:t xml:space="preserve"> 120, 7506-7519, doi:10.1002/2015JD023357, 2015.</w:t>
      </w:r>
    </w:p>
    <w:p w14:paraId="3300235A" w14:textId="77777777" w:rsidR="003A1385" w:rsidRPr="005A57F0" w:rsidRDefault="003A1385" w:rsidP="008C3CD2">
      <w:pPr>
        <w:numPr>
          <w:ilvl w:val="0"/>
          <w:numId w:val="4"/>
        </w:numPr>
        <w:rPr>
          <w:sz w:val="22"/>
          <w:szCs w:val="22"/>
        </w:rPr>
      </w:pPr>
      <w:r w:rsidRPr="005A57F0">
        <w:rPr>
          <w:sz w:val="22"/>
          <w:szCs w:val="22"/>
        </w:rPr>
        <w:t xml:space="preserve">Rahmstorf, S., Box, J., Feulner, G., </w:t>
      </w:r>
      <w:r w:rsidRPr="005A57F0">
        <w:rPr>
          <w:b/>
          <w:sz w:val="22"/>
          <w:szCs w:val="22"/>
        </w:rPr>
        <w:t>Mann, M.E</w:t>
      </w:r>
      <w:r w:rsidRPr="005A57F0">
        <w:rPr>
          <w:sz w:val="22"/>
          <w:szCs w:val="22"/>
        </w:rPr>
        <w:t>., Robinson, A., Rutherford, S., Schaffernicht, E.,</w:t>
      </w:r>
      <w:r w:rsidR="00151B96">
        <w:rPr>
          <w:sz w:val="22"/>
          <w:szCs w:val="22"/>
        </w:rPr>
        <w:t xml:space="preserve"> E</w:t>
      </w:r>
      <w:r w:rsidRPr="005A57F0">
        <w:rPr>
          <w:sz w:val="22"/>
          <w:szCs w:val="22"/>
        </w:rPr>
        <w:t xml:space="preserve">xceptional 20th-Century slowdown in Atlantic Ocean overturning, </w:t>
      </w:r>
      <w:r w:rsidRPr="005A57F0">
        <w:rPr>
          <w:i/>
          <w:sz w:val="22"/>
          <w:szCs w:val="22"/>
        </w:rPr>
        <w:t>Nature Climate Change</w:t>
      </w:r>
      <w:r w:rsidR="0025286A" w:rsidRPr="005A57F0">
        <w:rPr>
          <w:sz w:val="22"/>
          <w:szCs w:val="22"/>
        </w:rPr>
        <w:t xml:space="preserve"> </w:t>
      </w:r>
      <w:r w:rsidR="008C3CD2" w:rsidRPr="005A57F0">
        <w:rPr>
          <w:sz w:val="22"/>
          <w:szCs w:val="22"/>
        </w:rPr>
        <w:t>5, 475–480, 2015.</w:t>
      </w:r>
    </w:p>
    <w:p w14:paraId="275911A8" w14:textId="77777777" w:rsidR="00AB7692" w:rsidRPr="005A57F0" w:rsidRDefault="00AB7692" w:rsidP="00AB7692">
      <w:pPr>
        <w:numPr>
          <w:ilvl w:val="0"/>
          <w:numId w:val="4"/>
        </w:numPr>
        <w:rPr>
          <w:sz w:val="22"/>
          <w:szCs w:val="22"/>
        </w:rPr>
      </w:pPr>
      <w:r w:rsidRPr="005A57F0">
        <w:rPr>
          <w:sz w:val="22"/>
          <w:szCs w:val="22"/>
        </w:rPr>
        <w:t xml:space="preserve">Ross, A.C., Najjar, R.G., Li, M., </w:t>
      </w:r>
      <w:r w:rsidRPr="005A57F0">
        <w:rPr>
          <w:b/>
          <w:sz w:val="22"/>
          <w:szCs w:val="22"/>
        </w:rPr>
        <w:t>Mann, M.E.</w:t>
      </w:r>
      <w:r w:rsidRPr="005A57F0">
        <w:rPr>
          <w:sz w:val="22"/>
          <w:szCs w:val="22"/>
        </w:rPr>
        <w:t xml:space="preserve">, Ford, S.E., Katz, B., Influences on decadal-scale variations of salinity in a coastal plain estuary, </w:t>
      </w:r>
      <w:r w:rsidRPr="005A57F0">
        <w:rPr>
          <w:i/>
          <w:sz w:val="22"/>
          <w:szCs w:val="22"/>
        </w:rPr>
        <w:t>Estuarine, Coastal and Shelf Science</w:t>
      </w:r>
      <w:r w:rsidRPr="005A57F0">
        <w:rPr>
          <w:sz w:val="22"/>
          <w:szCs w:val="22"/>
        </w:rPr>
        <w:t>, 157, 79-92, 2015.</w:t>
      </w:r>
    </w:p>
    <w:p w14:paraId="1F072B55" w14:textId="77777777" w:rsidR="003A1385" w:rsidRPr="005A57F0" w:rsidRDefault="003A1385" w:rsidP="003A1385">
      <w:pPr>
        <w:numPr>
          <w:ilvl w:val="0"/>
          <w:numId w:val="4"/>
        </w:numPr>
        <w:rPr>
          <w:sz w:val="22"/>
          <w:szCs w:val="22"/>
        </w:rPr>
      </w:pPr>
      <w:r w:rsidRPr="005A57F0">
        <w:rPr>
          <w:sz w:val="22"/>
          <w:szCs w:val="22"/>
        </w:rPr>
        <w:t xml:space="preserve">Steinman, B.A., </w:t>
      </w:r>
      <w:r w:rsidRPr="005A57F0">
        <w:rPr>
          <w:b/>
          <w:sz w:val="22"/>
          <w:szCs w:val="22"/>
        </w:rPr>
        <w:t>Mann, M.E.</w:t>
      </w:r>
      <w:r w:rsidRPr="005A57F0">
        <w:rPr>
          <w:sz w:val="22"/>
          <w:szCs w:val="22"/>
        </w:rPr>
        <w:t xml:space="preserve">, Miller, S.K., Atlantic and Pacific multidecadal oscillations and Northern Hemisphere temperatures, </w:t>
      </w:r>
      <w:r w:rsidRPr="005A57F0">
        <w:rPr>
          <w:i/>
          <w:sz w:val="22"/>
          <w:szCs w:val="22"/>
        </w:rPr>
        <w:t>Science</w:t>
      </w:r>
      <w:r w:rsidRPr="005A57F0">
        <w:rPr>
          <w:sz w:val="22"/>
          <w:szCs w:val="22"/>
        </w:rPr>
        <w:t>, 347, 998-991, 2015.</w:t>
      </w:r>
    </w:p>
    <w:p w14:paraId="7116126D" w14:textId="77777777" w:rsidR="00552C41" w:rsidRPr="005A57F0" w:rsidRDefault="00552C41" w:rsidP="00DE07AE">
      <w:pPr>
        <w:numPr>
          <w:ilvl w:val="0"/>
          <w:numId w:val="4"/>
        </w:numPr>
        <w:rPr>
          <w:sz w:val="22"/>
          <w:szCs w:val="22"/>
        </w:rPr>
      </w:pPr>
      <w:r w:rsidRPr="005A57F0">
        <w:rPr>
          <w:sz w:val="22"/>
          <w:szCs w:val="22"/>
        </w:rPr>
        <w:t xml:space="preserve">Paaijmans, K.P., Blanford, J.I., Crane, R.G., </w:t>
      </w:r>
      <w:r w:rsidRPr="005A57F0">
        <w:rPr>
          <w:b/>
          <w:sz w:val="22"/>
          <w:szCs w:val="22"/>
        </w:rPr>
        <w:t>Mann, M.E.</w:t>
      </w:r>
      <w:r w:rsidRPr="005A57F0">
        <w:rPr>
          <w:sz w:val="22"/>
          <w:szCs w:val="22"/>
        </w:rPr>
        <w:t xml:space="preserve">, Ning, L., Schreiber, K.V., Thomas M.B., Downscaling reveals diverse effects of anthropogenic climate warming on the potential for local environments to support malaria transmission, </w:t>
      </w:r>
      <w:r w:rsidRPr="005A57F0">
        <w:rPr>
          <w:i/>
          <w:sz w:val="22"/>
          <w:szCs w:val="22"/>
        </w:rPr>
        <w:t>Climatic Change</w:t>
      </w:r>
      <w:r w:rsidR="00E145C7" w:rsidRPr="005A57F0">
        <w:rPr>
          <w:sz w:val="22"/>
          <w:szCs w:val="22"/>
        </w:rPr>
        <w:t>, 125, 479-488</w:t>
      </w:r>
      <w:r w:rsidR="000E7881" w:rsidRPr="005A57F0">
        <w:rPr>
          <w:sz w:val="22"/>
          <w:szCs w:val="22"/>
        </w:rPr>
        <w:t>, 2014.</w:t>
      </w:r>
    </w:p>
    <w:p w14:paraId="76CDC26D" w14:textId="77777777" w:rsidR="001652C6" w:rsidRPr="005A57F0" w:rsidRDefault="001652C6" w:rsidP="001652C6">
      <w:pPr>
        <w:numPr>
          <w:ilvl w:val="0"/>
          <w:numId w:val="4"/>
        </w:numPr>
        <w:rPr>
          <w:sz w:val="22"/>
          <w:szCs w:val="22"/>
        </w:rPr>
      </w:pPr>
      <w:r w:rsidRPr="005A57F0">
        <w:rPr>
          <w:rFonts w:ascii="Times" w:hAnsi="Times"/>
          <w:sz w:val="22"/>
          <w:szCs w:val="22"/>
        </w:rPr>
        <w:t xml:space="preserve">Rutherford, S., </w:t>
      </w:r>
      <w:r w:rsidRPr="005A57F0">
        <w:rPr>
          <w:b/>
          <w:sz w:val="22"/>
          <w:szCs w:val="22"/>
        </w:rPr>
        <w:t>Mann, M.E.</w:t>
      </w:r>
      <w:r w:rsidRPr="005A57F0">
        <w:rPr>
          <w:sz w:val="22"/>
          <w:szCs w:val="22"/>
        </w:rPr>
        <w:t xml:space="preserve">, </w:t>
      </w:r>
      <w:r w:rsidRPr="005A57F0">
        <w:rPr>
          <w:rFonts w:ascii="Times" w:hAnsi="Times"/>
          <w:sz w:val="22"/>
          <w:szCs w:val="22"/>
        </w:rPr>
        <w:t>Missing tree rings and the AD 774-775 radiocarbon event,</w:t>
      </w:r>
      <w:r w:rsidRPr="005A57F0">
        <w:rPr>
          <w:sz w:val="22"/>
          <w:szCs w:val="22"/>
        </w:rPr>
        <w:t xml:space="preserve"> </w:t>
      </w:r>
      <w:r w:rsidRPr="005A57F0">
        <w:rPr>
          <w:i/>
          <w:sz w:val="22"/>
          <w:szCs w:val="22"/>
        </w:rPr>
        <w:t>Nature Climate Change</w:t>
      </w:r>
      <w:r w:rsidRPr="005A57F0">
        <w:rPr>
          <w:sz w:val="22"/>
          <w:szCs w:val="22"/>
        </w:rPr>
        <w:t>, 4, 648-649, 2014.</w:t>
      </w:r>
    </w:p>
    <w:p w14:paraId="4EA8BFEA" w14:textId="77777777" w:rsidR="00642EA1" w:rsidRPr="005A57F0" w:rsidRDefault="00094992" w:rsidP="009E3E0A">
      <w:pPr>
        <w:numPr>
          <w:ilvl w:val="0"/>
          <w:numId w:val="4"/>
        </w:numPr>
        <w:rPr>
          <w:sz w:val="22"/>
          <w:szCs w:val="22"/>
        </w:rPr>
      </w:pPr>
      <w:r w:rsidRPr="005A57F0">
        <w:rPr>
          <w:b/>
          <w:sz w:val="22"/>
          <w:szCs w:val="22"/>
        </w:rPr>
        <w:t>Mann, M.E</w:t>
      </w:r>
      <w:r w:rsidRPr="005A57F0">
        <w:rPr>
          <w:sz w:val="22"/>
          <w:szCs w:val="22"/>
        </w:rPr>
        <w:t xml:space="preserve">., Steinman, B.A., Miller, S.K., On Forced Temperature Changes, Internal Variability and the AMO, </w:t>
      </w:r>
      <w:r w:rsidRPr="005A57F0">
        <w:rPr>
          <w:rFonts w:ascii="Times" w:hAnsi="Times"/>
          <w:i/>
          <w:sz w:val="22"/>
          <w:szCs w:val="22"/>
        </w:rPr>
        <w:t>Geophys. Res. Lett.</w:t>
      </w:r>
      <w:r w:rsidR="00027387" w:rsidRPr="005A57F0">
        <w:rPr>
          <w:rFonts w:ascii="Times" w:hAnsi="Times"/>
          <w:sz w:val="22"/>
          <w:szCs w:val="22"/>
        </w:rPr>
        <w:t>,</w:t>
      </w:r>
      <w:r w:rsidR="007F4D3E" w:rsidRPr="005A57F0">
        <w:rPr>
          <w:rFonts w:ascii="Times" w:hAnsi="Times"/>
          <w:sz w:val="22"/>
          <w:szCs w:val="22"/>
        </w:rPr>
        <w:t xml:space="preserve"> 41, 3211-3219,</w:t>
      </w:r>
      <w:r w:rsidR="00027387" w:rsidRPr="005A57F0">
        <w:rPr>
          <w:rFonts w:ascii="Times" w:hAnsi="Times"/>
          <w:sz w:val="22"/>
          <w:szCs w:val="22"/>
        </w:rPr>
        <w:t xml:space="preserve"> doi:10.1002/2014GL059233, 2014.</w:t>
      </w:r>
      <w:r w:rsidR="007F4D3E" w:rsidRPr="005A57F0">
        <w:rPr>
          <w:rFonts w:ascii="Times" w:hAnsi="Times"/>
          <w:sz w:val="22"/>
          <w:szCs w:val="22"/>
        </w:rPr>
        <w:t xml:space="preserve"> </w:t>
      </w:r>
    </w:p>
    <w:p w14:paraId="3AD758A3" w14:textId="77777777" w:rsidR="00A34097" w:rsidRPr="005A57F0" w:rsidRDefault="00A34097" w:rsidP="00A34097">
      <w:pPr>
        <w:numPr>
          <w:ilvl w:val="0"/>
          <w:numId w:val="4"/>
        </w:numPr>
        <w:rPr>
          <w:sz w:val="22"/>
          <w:szCs w:val="22"/>
        </w:rPr>
      </w:pPr>
      <w:r w:rsidRPr="005A57F0">
        <w:rPr>
          <w:sz w:val="22"/>
          <w:szCs w:val="22"/>
        </w:rPr>
        <w:t xml:space="preserve">Singh, R., Wagener, T., Crane, R., </w:t>
      </w:r>
      <w:r w:rsidRPr="005A57F0">
        <w:rPr>
          <w:b/>
          <w:sz w:val="22"/>
          <w:szCs w:val="22"/>
        </w:rPr>
        <w:t>Mann, M.E.,</w:t>
      </w:r>
      <w:r w:rsidRPr="005A57F0">
        <w:rPr>
          <w:sz w:val="22"/>
          <w:szCs w:val="22"/>
        </w:rPr>
        <w:t xml:space="preserve"> Ning, L., A stakeholder driven approach to identify critical thresholds in climate and land use for selected streamflow indices – application to a Pennsylvania watershed, </w:t>
      </w:r>
      <w:r w:rsidRPr="005A57F0">
        <w:rPr>
          <w:i/>
          <w:sz w:val="22"/>
          <w:szCs w:val="22"/>
        </w:rPr>
        <w:t>Water Resources Research</w:t>
      </w:r>
      <w:r w:rsidRPr="005A57F0">
        <w:rPr>
          <w:sz w:val="22"/>
          <w:szCs w:val="22"/>
        </w:rPr>
        <w:t>, 50, 3409-3427, doi: 10.1002/2013WR014988, 2014.</w:t>
      </w:r>
    </w:p>
    <w:p w14:paraId="72703CE1" w14:textId="77777777" w:rsidR="00642EA1" w:rsidRPr="005A57F0" w:rsidRDefault="0058400F" w:rsidP="00DE07AE">
      <w:pPr>
        <w:numPr>
          <w:ilvl w:val="0"/>
          <w:numId w:val="4"/>
        </w:numPr>
        <w:rPr>
          <w:sz w:val="22"/>
          <w:szCs w:val="22"/>
        </w:rPr>
      </w:pPr>
      <w:r w:rsidRPr="005A57F0">
        <w:rPr>
          <w:rFonts w:ascii="Times" w:hAnsi="Times"/>
          <w:sz w:val="22"/>
          <w:szCs w:val="22"/>
        </w:rPr>
        <w:t xml:space="preserve">Steinman, B.A., Abbott, M.B., </w:t>
      </w:r>
      <w:r w:rsidRPr="005A57F0">
        <w:rPr>
          <w:rFonts w:ascii="Times" w:hAnsi="Times"/>
          <w:b/>
          <w:sz w:val="22"/>
          <w:szCs w:val="22"/>
        </w:rPr>
        <w:t>Mann, M.E.</w:t>
      </w:r>
      <w:r w:rsidRPr="005A57F0">
        <w:rPr>
          <w:rFonts w:ascii="Times" w:hAnsi="Times"/>
          <w:sz w:val="22"/>
          <w:szCs w:val="22"/>
        </w:rPr>
        <w:t xml:space="preserve">, Ortiz, J.D., Feng, S., Pompeani, D.P., Stansell, N.D., Anderson, L., Finney, B.P., Bird, B.W., Ocean-atmosphere forcing of centennial hydroclimate variability in the Pacific Northwest, </w:t>
      </w:r>
      <w:r w:rsidRPr="005A57F0">
        <w:rPr>
          <w:rFonts w:ascii="Times" w:hAnsi="Times"/>
          <w:i/>
          <w:sz w:val="22"/>
          <w:szCs w:val="22"/>
        </w:rPr>
        <w:t>Geophys. Res. Lett.</w:t>
      </w:r>
      <w:r w:rsidR="000C6570" w:rsidRPr="005A57F0">
        <w:rPr>
          <w:rFonts w:ascii="Times" w:hAnsi="Times"/>
          <w:sz w:val="22"/>
          <w:szCs w:val="22"/>
        </w:rPr>
        <w:t xml:space="preserve">, </w:t>
      </w:r>
      <w:r w:rsidR="00642EA1" w:rsidRPr="005A57F0">
        <w:rPr>
          <w:rFonts w:ascii="Times" w:hAnsi="Times"/>
          <w:sz w:val="22"/>
          <w:szCs w:val="22"/>
        </w:rPr>
        <w:t>41, 2553-2560, doi:10.1002/2014GL059499, 2014.</w:t>
      </w:r>
    </w:p>
    <w:p w14:paraId="56DC7182" w14:textId="77777777" w:rsidR="00DE07AE" w:rsidRPr="005A57F0" w:rsidRDefault="004D3275" w:rsidP="00DE07AE">
      <w:pPr>
        <w:numPr>
          <w:ilvl w:val="0"/>
          <w:numId w:val="4"/>
        </w:numPr>
        <w:rPr>
          <w:sz w:val="22"/>
          <w:szCs w:val="22"/>
        </w:rPr>
      </w:pPr>
      <w:r w:rsidRPr="005A57F0">
        <w:rPr>
          <w:rFonts w:ascii="Times" w:hAnsi="Times"/>
          <w:sz w:val="22"/>
          <w:szCs w:val="22"/>
        </w:rPr>
        <w:t xml:space="preserve">Schmidt, G.A., Annan, J.D., Bartlein, P.J., Cook, B.I.,  Guilyardi, E., Hargreaves, J.C., Harrison, S.P., Kageyama, M., LeGrande, A.N., Konecky, B., Lovejoy, S., </w:t>
      </w:r>
      <w:r w:rsidRPr="005A57F0">
        <w:rPr>
          <w:rFonts w:ascii="Times" w:hAnsi="Times"/>
          <w:b/>
          <w:sz w:val="22"/>
          <w:szCs w:val="22"/>
        </w:rPr>
        <w:t>Mann, M.E.</w:t>
      </w:r>
      <w:r w:rsidRPr="005A57F0">
        <w:rPr>
          <w:rFonts w:ascii="Times" w:hAnsi="Times"/>
          <w:sz w:val="22"/>
          <w:szCs w:val="22"/>
        </w:rPr>
        <w:t>, Masson-Delmotte, V., Risi, C., Thompson, D., Timmermann, A., Tremblay, L.-B., Yiou, P., Using paleo-climate comparisons to constrain future projections in CMIP5</w:t>
      </w:r>
      <w:r w:rsidR="001B4C9C" w:rsidRPr="005A57F0">
        <w:rPr>
          <w:rFonts w:ascii="Times" w:hAnsi="Times"/>
          <w:i/>
          <w:sz w:val="22"/>
          <w:szCs w:val="22"/>
        </w:rPr>
        <w:t>, Clim. Past</w:t>
      </w:r>
      <w:r w:rsidR="00DE07AE" w:rsidRPr="005A57F0">
        <w:rPr>
          <w:rStyle w:val="libsmall"/>
          <w:sz w:val="22"/>
          <w:szCs w:val="22"/>
        </w:rPr>
        <w:t>, 10, 221–250, 2014.</w:t>
      </w:r>
    </w:p>
    <w:p w14:paraId="61FB661C" w14:textId="77777777" w:rsidR="00740355" w:rsidRPr="005A57F0" w:rsidRDefault="00740355" w:rsidP="00740355">
      <w:pPr>
        <w:numPr>
          <w:ilvl w:val="0"/>
          <w:numId w:val="4"/>
        </w:numPr>
        <w:rPr>
          <w:rFonts w:ascii="Times" w:hAnsi="Times"/>
          <w:sz w:val="22"/>
          <w:szCs w:val="22"/>
        </w:rPr>
      </w:pPr>
      <w:r w:rsidRPr="005A57F0">
        <w:rPr>
          <w:rFonts w:ascii="Times" w:hAnsi="Times"/>
          <w:sz w:val="22"/>
          <w:szCs w:val="22"/>
        </w:rPr>
        <w:t xml:space="preserve">Sriver, R.L., Timmermann, A., </w:t>
      </w:r>
      <w:r w:rsidRPr="005A57F0">
        <w:rPr>
          <w:rFonts w:ascii="Times" w:hAnsi="Times"/>
          <w:b/>
          <w:sz w:val="22"/>
          <w:szCs w:val="22"/>
        </w:rPr>
        <w:t>Mann, M.E.</w:t>
      </w:r>
      <w:r w:rsidRPr="005A57F0">
        <w:rPr>
          <w:rFonts w:ascii="Times" w:hAnsi="Times"/>
          <w:sz w:val="22"/>
          <w:szCs w:val="22"/>
        </w:rPr>
        <w:t xml:space="preserve">, Keller, K., Goosse, H., Improved representation of tropical Pacific ocean-atmosphere dynamics in an intermediate complexity climate model, </w:t>
      </w:r>
      <w:r w:rsidRPr="005A57F0">
        <w:rPr>
          <w:rFonts w:ascii="Times" w:hAnsi="Times"/>
          <w:i/>
          <w:sz w:val="22"/>
          <w:szCs w:val="22"/>
        </w:rPr>
        <w:t>J. Climate</w:t>
      </w:r>
      <w:r w:rsidR="00DB72B9" w:rsidRPr="005A57F0">
        <w:rPr>
          <w:rFonts w:ascii="Times" w:hAnsi="Times"/>
          <w:sz w:val="22"/>
          <w:szCs w:val="22"/>
        </w:rPr>
        <w:t>, 27, 168-187, 2014.</w:t>
      </w:r>
    </w:p>
    <w:p w14:paraId="048930DE" w14:textId="77777777" w:rsidR="000F6B50" w:rsidRPr="005A57F0" w:rsidRDefault="000F6B50" w:rsidP="000F6B50">
      <w:pPr>
        <w:numPr>
          <w:ilvl w:val="0"/>
          <w:numId w:val="4"/>
        </w:numPr>
        <w:rPr>
          <w:rFonts w:ascii="Times" w:hAnsi="Times"/>
          <w:sz w:val="22"/>
          <w:szCs w:val="22"/>
        </w:rPr>
      </w:pPr>
      <w:r w:rsidRPr="005A57F0">
        <w:rPr>
          <w:rFonts w:ascii="Times" w:hAnsi="Times"/>
          <w:sz w:val="22"/>
          <w:szCs w:val="22"/>
        </w:rPr>
        <w:t xml:space="preserve">Kozar, M.E., </w:t>
      </w:r>
      <w:r w:rsidRPr="005A57F0">
        <w:rPr>
          <w:rFonts w:ascii="Times" w:hAnsi="Times"/>
          <w:b/>
          <w:sz w:val="22"/>
          <w:szCs w:val="22"/>
        </w:rPr>
        <w:t>Mann, M.E.</w:t>
      </w:r>
      <w:r w:rsidRPr="005A57F0">
        <w:rPr>
          <w:rFonts w:ascii="Times" w:hAnsi="Times"/>
          <w:sz w:val="22"/>
          <w:szCs w:val="22"/>
        </w:rPr>
        <w:t xml:space="preserve">, Emanuel, K.A., Evans, J.L., Long-term Variations of North Atlantic Tropical Cyclone Activity Downscaled from a Coupled Model Simulation of the Last Millennium, </w:t>
      </w:r>
      <w:r w:rsidRPr="005A57F0">
        <w:rPr>
          <w:rFonts w:ascii="Times" w:hAnsi="Times"/>
          <w:i/>
          <w:sz w:val="22"/>
          <w:szCs w:val="22"/>
        </w:rPr>
        <w:t>J. Geophys. Res.</w:t>
      </w:r>
      <w:r w:rsidR="000C6570" w:rsidRPr="005A57F0">
        <w:rPr>
          <w:rFonts w:ascii="Times" w:hAnsi="Times"/>
          <w:sz w:val="22"/>
          <w:szCs w:val="22"/>
        </w:rPr>
        <w:t xml:space="preserve">, </w:t>
      </w:r>
      <w:r w:rsidRPr="005A57F0">
        <w:rPr>
          <w:rFonts w:ascii="Times" w:hAnsi="Times"/>
          <w:sz w:val="22"/>
          <w:szCs w:val="22"/>
        </w:rPr>
        <w:t>118, 13383-13392, doi:10.1002/2013JD020380, 2013.</w:t>
      </w:r>
    </w:p>
    <w:p w14:paraId="1E246F52" w14:textId="77777777" w:rsidR="00AF35E6" w:rsidRPr="005A57F0" w:rsidRDefault="00AF35E6" w:rsidP="00AF35E6">
      <w:pPr>
        <w:numPr>
          <w:ilvl w:val="0"/>
          <w:numId w:val="4"/>
        </w:numPr>
        <w:tabs>
          <w:tab w:val="clear" w:pos="360"/>
        </w:tabs>
        <w:rPr>
          <w:rFonts w:ascii="Times" w:hAnsi="Times"/>
          <w:sz w:val="22"/>
          <w:szCs w:val="22"/>
        </w:rPr>
      </w:pPr>
      <w:r w:rsidRPr="005A57F0">
        <w:rPr>
          <w:rFonts w:ascii="Times" w:hAnsi="Times"/>
          <w:b/>
          <w:sz w:val="22"/>
          <w:szCs w:val="22"/>
        </w:rPr>
        <w:t>Mann, M.E.</w:t>
      </w:r>
      <w:r w:rsidRPr="005A57F0">
        <w:rPr>
          <w:rFonts w:ascii="Times" w:hAnsi="Times"/>
          <w:sz w:val="22"/>
          <w:szCs w:val="22"/>
        </w:rPr>
        <w:t xml:space="preserve">, Rutherford, S., Schurer, A., Tett, S.F.B., </w:t>
      </w:r>
      <w:r w:rsidR="00DA0F94" w:rsidRPr="005A57F0">
        <w:rPr>
          <w:rFonts w:ascii="Times" w:hAnsi="Times"/>
          <w:sz w:val="22"/>
          <w:szCs w:val="22"/>
        </w:rPr>
        <w:t xml:space="preserve">Fuentes, J.D., </w:t>
      </w:r>
      <w:r w:rsidRPr="005A57F0">
        <w:rPr>
          <w:rFonts w:ascii="Times" w:hAnsi="Times"/>
          <w:sz w:val="22"/>
          <w:szCs w:val="22"/>
        </w:rPr>
        <w:t xml:space="preserve">Discrepancies Between the Modeled and Proxy-Reconstructed Response to Volcanic Forcing over the Past Millennium: Implications and Possible Mechanisms, </w:t>
      </w:r>
      <w:r w:rsidRPr="005A57F0">
        <w:rPr>
          <w:rFonts w:ascii="Times" w:hAnsi="Times"/>
          <w:i/>
          <w:sz w:val="22"/>
          <w:szCs w:val="22"/>
        </w:rPr>
        <w:t>J. Geophys. Res.</w:t>
      </w:r>
      <w:r w:rsidR="000C6570" w:rsidRPr="005A57F0">
        <w:rPr>
          <w:rFonts w:ascii="Times" w:hAnsi="Times"/>
          <w:i/>
          <w:sz w:val="22"/>
          <w:szCs w:val="22"/>
        </w:rPr>
        <w:t>,</w:t>
      </w:r>
      <w:r w:rsidRPr="005A57F0">
        <w:rPr>
          <w:rFonts w:ascii="Times" w:hAnsi="Times"/>
          <w:sz w:val="22"/>
          <w:szCs w:val="22"/>
        </w:rPr>
        <w:t xml:space="preserve"> 118, 7617-7627, doi:10.1002/jgrd.50609, 2013.</w:t>
      </w:r>
    </w:p>
    <w:p w14:paraId="76CF58E1" w14:textId="77777777" w:rsidR="00184600" w:rsidRPr="005A57F0" w:rsidRDefault="00184600" w:rsidP="00184600">
      <w:pPr>
        <w:numPr>
          <w:ilvl w:val="0"/>
          <w:numId w:val="4"/>
        </w:numPr>
        <w:rPr>
          <w:rFonts w:ascii="Times" w:hAnsi="Times"/>
          <w:sz w:val="22"/>
          <w:szCs w:val="22"/>
        </w:rPr>
      </w:pPr>
      <w:r w:rsidRPr="005A57F0">
        <w:rPr>
          <w:rFonts w:ascii="Times" w:hAnsi="Times"/>
          <w:sz w:val="22"/>
          <w:szCs w:val="22"/>
        </w:rPr>
        <w:t xml:space="preserve">Schurer, A., Hegerl, G., </w:t>
      </w:r>
      <w:r w:rsidRPr="005A57F0">
        <w:rPr>
          <w:rFonts w:ascii="Times" w:hAnsi="Times"/>
          <w:b/>
          <w:sz w:val="22"/>
          <w:szCs w:val="22"/>
        </w:rPr>
        <w:t>Mann, M.E.</w:t>
      </w:r>
      <w:r w:rsidRPr="005A57F0">
        <w:rPr>
          <w:rFonts w:ascii="Times" w:hAnsi="Times"/>
          <w:sz w:val="22"/>
          <w:szCs w:val="22"/>
        </w:rPr>
        <w:t xml:space="preserve">, Tett, S.F.B., Phipps, S.J., Separating forced from chaotic climate variability over the past millennium, </w:t>
      </w:r>
      <w:r w:rsidRPr="005A57F0">
        <w:rPr>
          <w:rFonts w:ascii="Times" w:hAnsi="Times"/>
          <w:i/>
          <w:sz w:val="22"/>
          <w:szCs w:val="22"/>
        </w:rPr>
        <w:t>J. Climate</w:t>
      </w:r>
      <w:r w:rsidRPr="005A57F0">
        <w:rPr>
          <w:rFonts w:ascii="Times" w:hAnsi="Times"/>
          <w:sz w:val="22"/>
          <w:szCs w:val="22"/>
        </w:rPr>
        <w:t>, 26, 6954-6973, 2013.</w:t>
      </w:r>
    </w:p>
    <w:p w14:paraId="0B91A382" w14:textId="77777777" w:rsidR="003312C1" w:rsidRPr="005A57F0" w:rsidRDefault="00D01B5E" w:rsidP="003312C1">
      <w:pPr>
        <w:numPr>
          <w:ilvl w:val="0"/>
          <w:numId w:val="4"/>
        </w:numPr>
        <w:rPr>
          <w:rFonts w:ascii="Times" w:hAnsi="Times"/>
          <w:sz w:val="22"/>
          <w:szCs w:val="22"/>
        </w:rPr>
      </w:pPr>
      <w:r w:rsidRPr="005A57F0">
        <w:rPr>
          <w:rFonts w:ascii="Times" w:hAnsi="Times"/>
          <w:sz w:val="22"/>
          <w:szCs w:val="22"/>
        </w:rPr>
        <w:t xml:space="preserve">Rutherford, S.D., </w:t>
      </w:r>
      <w:r w:rsidRPr="005A57F0">
        <w:rPr>
          <w:rFonts w:ascii="Times" w:hAnsi="Times"/>
          <w:b/>
          <w:sz w:val="22"/>
          <w:szCs w:val="22"/>
        </w:rPr>
        <w:t>Mann, M.E.</w:t>
      </w:r>
      <w:r w:rsidRPr="005A57F0">
        <w:rPr>
          <w:rFonts w:ascii="Times" w:hAnsi="Times"/>
          <w:sz w:val="22"/>
          <w:szCs w:val="22"/>
        </w:rPr>
        <w:t xml:space="preserve">, Wahl, E., Ammann, C., Comment on: “Erroneous Model Field Representations in Multiple Pseudoproxy Studies: Corrections and Implications” by Jason E. Smerdon, Alexey Kaplan and Daniel E. Amrhein, </w:t>
      </w:r>
      <w:r w:rsidRPr="005A57F0">
        <w:rPr>
          <w:rFonts w:ascii="Times" w:hAnsi="Times"/>
          <w:i/>
          <w:sz w:val="22"/>
          <w:szCs w:val="22"/>
        </w:rPr>
        <w:t>J. Climate</w:t>
      </w:r>
      <w:r w:rsidR="003312C1" w:rsidRPr="005A57F0">
        <w:rPr>
          <w:rFonts w:ascii="Times" w:hAnsi="Times"/>
          <w:sz w:val="22"/>
          <w:szCs w:val="22"/>
        </w:rPr>
        <w:t>, 26, 3482-3484, 2013.</w:t>
      </w:r>
    </w:p>
    <w:p w14:paraId="6D3A57C3" w14:textId="77777777" w:rsidR="000D0FAC" w:rsidRPr="005A57F0" w:rsidRDefault="00D01B5E" w:rsidP="00D01B5E">
      <w:pPr>
        <w:numPr>
          <w:ilvl w:val="0"/>
          <w:numId w:val="4"/>
        </w:numPr>
        <w:rPr>
          <w:rFonts w:ascii="Times" w:hAnsi="Times"/>
          <w:sz w:val="22"/>
          <w:szCs w:val="22"/>
        </w:rPr>
      </w:pPr>
      <w:r w:rsidRPr="005A57F0">
        <w:rPr>
          <w:rFonts w:ascii="Times" w:hAnsi="Times"/>
          <w:sz w:val="22"/>
          <w:szCs w:val="22"/>
        </w:rPr>
        <w:lastRenderedPageBreak/>
        <w:t xml:space="preserve">Emile-Geay, J., Cobb, K.M., </w:t>
      </w:r>
      <w:r w:rsidRPr="005A57F0">
        <w:rPr>
          <w:rFonts w:ascii="Times" w:hAnsi="Times"/>
          <w:b/>
          <w:sz w:val="22"/>
          <w:szCs w:val="22"/>
        </w:rPr>
        <w:t>Mann, M.E.</w:t>
      </w:r>
      <w:r w:rsidRPr="005A57F0">
        <w:rPr>
          <w:rFonts w:ascii="Times" w:hAnsi="Times"/>
          <w:sz w:val="22"/>
          <w:szCs w:val="22"/>
        </w:rPr>
        <w:t xml:space="preserve">, Wittenberg, A.T., Estimating Central Equatorial Pacific SST variability over the Past Millennium. Part 2: Reconstructions and Uncertainties, </w:t>
      </w:r>
      <w:r w:rsidRPr="005A57F0">
        <w:rPr>
          <w:rFonts w:ascii="Times" w:hAnsi="Times"/>
          <w:i/>
          <w:sz w:val="22"/>
          <w:szCs w:val="22"/>
        </w:rPr>
        <w:t>J. Climate</w:t>
      </w:r>
      <w:r w:rsidR="00960131" w:rsidRPr="005A57F0">
        <w:rPr>
          <w:rFonts w:ascii="Times" w:hAnsi="Times"/>
          <w:sz w:val="22"/>
          <w:szCs w:val="22"/>
        </w:rPr>
        <w:t xml:space="preserve">, 26, </w:t>
      </w:r>
      <w:r w:rsidR="000D0FAC" w:rsidRPr="005A57F0">
        <w:rPr>
          <w:rFonts w:ascii="Times" w:hAnsi="Times"/>
          <w:sz w:val="22"/>
          <w:szCs w:val="22"/>
        </w:rPr>
        <w:t>2329-2352, 2013.</w:t>
      </w:r>
    </w:p>
    <w:p w14:paraId="7245D41D" w14:textId="77777777" w:rsidR="000D0FAC" w:rsidRPr="005A57F0" w:rsidRDefault="00D01B5E" w:rsidP="000D0FAC">
      <w:pPr>
        <w:numPr>
          <w:ilvl w:val="0"/>
          <w:numId w:val="4"/>
        </w:numPr>
        <w:rPr>
          <w:rFonts w:ascii="Times" w:hAnsi="Times"/>
          <w:sz w:val="22"/>
          <w:szCs w:val="22"/>
        </w:rPr>
      </w:pPr>
      <w:r w:rsidRPr="005A57F0">
        <w:rPr>
          <w:rFonts w:ascii="Times" w:hAnsi="Times"/>
          <w:sz w:val="22"/>
          <w:szCs w:val="22"/>
        </w:rPr>
        <w:t xml:space="preserve">Emile-Geay, J., Cobb, K.M., </w:t>
      </w:r>
      <w:r w:rsidRPr="005A57F0">
        <w:rPr>
          <w:rFonts w:ascii="Times" w:hAnsi="Times"/>
          <w:b/>
          <w:sz w:val="22"/>
          <w:szCs w:val="22"/>
        </w:rPr>
        <w:t>Mann, M.E.</w:t>
      </w:r>
      <w:r w:rsidRPr="005A57F0">
        <w:rPr>
          <w:rFonts w:ascii="Times" w:hAnsi="Times"/>
          <w:sz w:val="22"/>
          <w:szCs w:val="22"/>
        </w:rPr>
        <w:t xml:space="preserve">, Wittenberg, A.T., Estimating Central Equatorial Pacific SST variability over the Past Millennium. Part 1: Methodology and Validation, </w:t>
      </w:r>
      <w:r w:rsidR="000D0FAC" w:rsidRPr="005A57F0">
        <w:rPr>
          <w:rFonts w:ascii="Times" w:hAnsi="Times"/>
          <w:i/>
          <w:sz w:val="22"/>
          <w:szCs w:val="22"/>
        </w:rPr>
        <w:t>J. Climate</w:t>
      </w:r>
      <w:r w:rsidR="000D0FAC" w:rsidRPr="005A57F0">
        <w:rPr>
          <w:rFonts w:ascii="Times" w:hAnsi="Times"/>
          <w:sz w:val="22"/>
          <w:szCs w:val="22"/>
        </w:rPr>
        <w:t xml:space="preserve">, </w:t>
      </w:r>
      <w:r w:rsidR="00960131" w:rsidRPr="005A57F0">
        <w:rPr>
          <w:rFonts w:ascii="Times" w:hAnsi="Times"/>
          <w:sz w:val="22"/>
          <w:szCs w:val="22"/>
        </w:rPr>
        <w:t xml:space="preserve">26, </w:t>
      </w:r>
      <w:r w:rsidR="000D0FAC" w:rsidRPr="005A57F0">
        <w:rPr>
          <w:rFonts w:ascii="Times" w:hAnsi="Times"/>
          <w:sz w:val="22"/>
          <w:szCs w:val="22"/>
        </w:rPr>
        <w:t>2302-2328, 2013.</w:t>
      </w:r>
    </w:p>
    <w:p w14:paraId="7BE75B89"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Feng, S., Hu, Q., Wu, Q., </w:t>
      </w:r>
      <w:r w:rsidRPr="005A57F0">
        <w:rPr>
          <w:rFonts w:ascii="Times" w:hAnsi="Times"/>
          <w:b/>
          <w:sz w:val="22"/>
          <w:szCs w:val="22"/>
        </w:rPr>
        <w:t>Mann, M.E.</w:t>
      </w:r>
      <w:r w:rsidRPr="005A57F0">
        <w:rPr>
          <w:rFonts w:ascii="Times" w:hAnsi="Times"/>
          <w:sz w:val="22"/>
          <w:szCs w:val="22"/>
        </w:rPr>
        <w:t xml:space="preserve">, A Gridded Reconstruction of Warm Season Precipitation for Asia Spanning the Past Half Millennium, </w:t>
      </w:r>
      <w:r w:rsidRPr="005A57F0">
        <w:rPr>
          <w:rFonts w:ascii="Times" w:hAnsi="Times"/>
          <w:i/>
          <w:sz w:val="22"/>
          <w:szCs w:val="22"/>
        </w:rPr>
        <w:t>J. Climate</w:t>
      </w:r>
      <w:r w:rsidR="000D0FAC" w:rsidRPr="005A57F0">
        <w:rPr>
          <w:rFonts w:ascii="Times" w:hAnsi="Times"/>
          <w:sz w:val="22"/>
          <w:szCs w:val="22"/>
        </w:rPr>
        <w:t>, 26, 2192-2204, 2013.</w:t>
      </w:r>
    </w:p>
    <w:p w14:paraId="75AF9279"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Blanford J.I., Blanford S., Crane R.G., </w:t>
      </w:r>
      <w:r w:rsidRPr="005A57F0">
        <w:rPr>
          <w:rFonts w:ascii="Times" w:hAnsi="Times"/>
          <w:b/>
          <w:sz w:val="22"/>
          <w:szCs w:val="22"/>
        </w:rPr>
        <w:t>Mann, M.E.</w:t>
      </w:r>
      <w:r w:rsidRPr="005A57F0">
        <w:rPr>
          <w:rFonts w:ascii="Times" w:hAnsi="Times"/>
          <w:sz w:val="22"/>
          <w:szCs w:val="22"/>
        </w:rPr>
        <w:t xml:space="preserve">, Paaijmans K.P., Schreiber, K.V., Thomas, M.B., Implications of temperature variation for malaria parasite development across Africa, </w:t>
      </w:r>
      <w:r w:rsidRPr="005A57F0">
        <w:rPr>
          <w:rFonts w:ascii="Times" w:hAnsi="Times"/>
          <w:i/>
          <w:sz w:val="22"/>
          <w:szCs w:val="22"/>
        </w:rPr>
        <w:t>Scientific Reports</w:t>
      </w:r>
      <w:r w:rsidRPr="005A57F0">
        <w:rPr>
          <w:rFonts w:ascii="Times" w:hAnsi="Times"/>
          <w:sz w:val="22"/>
          <w:szCs w:val="22"/>
        </w:rPr>
        <w:t>, 3, 1300, doi: 10.1038/srep01300, 2013.</w:t>
      </w:r>
    </w:p>
    <w:p w14:paraId="6B9327F6"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Fuentes, J.D., </w:t>
      </w:r>
      <w:r w:rsidRPr="005A57F0">
        <w:rPr>
          <w:rFonts w:ascii="Times" w:hAnsi="Times"/>
          <w:sz w:val="22"/>
          <w:szCs w:val="22"/>
        </w:rPr>
        <w:t>Rutherford, S., Reply to “Tree-Rings and Volcanic Cooling”,</w:t>
      </w:r>
      <w:r w:rsidRPr="005A57F0">
        <w:rPr>
          <w:sz w:val="22"/>
          <w:szCs w:val="22"/>
        </w:rPr>
        <w:t xml:space="preserve"> </w:t>
      </w:r>
      <w:r w:rsidRPr="005A57F0">
        <w:rPr>
          <w:i/>
          <w:sz w:val="22"/>
          <w:szCs w:val="22"/>
        </w:rPr>
        <w:t xml:space="preserve">Nature Geoscience, </w:t>
      </w:r>
      <w:r w:rsidRPr="005A57F0">
        <w:rPr>
          <w:sz w:val="22"/>
          <w:szCs w:val="22"/>
        </w:rPr>
        <w:t>5, 837-838, 2012.</w:t>
      </w:r>
    </w:p>
    <w:p w14:paraId="0770F9E3"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Kozar, M.E., </w:t>
      </w:r>
      <w:r w:rsidRPr="005A57F0">
        <w:rPr>
          <w:rFonts w:ascii="Times" w:hAnsi="Times"/>
          <w:b/>
          <w:sz w:val="22"/>
          <w:szCs w:val="22"/>
        </w:rPr>
        <w:t>Mann, M.E.</w:t>
      </w:r>
      <w:r w:rsidRPr="005A57F0">
        <w:rPr>
          <w:rFonts w:ascii="Times" w:hAnsi="Times"/>
          <w:sz w:val="22"/>
          <w:szCs w:val="22"/>
        </w:rPr>
        <w:t xml:space="preserve">, Camargo, S.J., Kossin, J.P., Evans, J.L., Stratified statistical models of North Atlantic basin-wide and regional tropical cyclone counts, </w:t>
      </w:r>
      <w:r w:rsidRPr="005A57F0">
        <w:rPr>
          <w:rFonts w:ascii="Times" w:hAnsi="Times"/>
          <w:i/>
          <w:sz w:val="22"/>
          <w:szCs w:val="22"/>
        </w:rPr>
        <w:t xml:space="preserve">J. Geophys. Res. </w:t>
      </w:r>
      <w:r w:rsidRPr="005A57F0">
        <w:rPr>
          <w:rFonts w:ascii="Times" w:hAnsi="Times"/>
          <w:sz w:val="22"/>
          <w:szCs w:val="22"/>
        </w:rPr>
        <w:t>117, D18103, doi:10.1029/2011JD017170, 2012.</w:t>
      </w:r>
    </w:p>
    <w:p w14:paraId="142F3423"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Goosse, H., Crespin, E., Dubinkina, S., Loutre, M., </w:t>
      </w:r>
      <w:r w:rsidRPr="005A57F0">
        <w:rPr>
          <w:rFonts w:ascii="Times" w:hAnsi="Times"/>
          <w:b/>
          <w:sz w:val="22"/>
          <w:szCs w:val="22"/>
        </w:rPr>
        <w:t>Mann, M.E</w:t>
      </w:r>
      <w:r w:rsidRPr="005A57F0">
        <w:rPr>
          <w:rFonts w:ascii="Times" w:hAnsi="Times"/>
          <w:sz w:val="22"/>
          <w:szCs w:val="22"/>
        </w:rPr>
        <w:t xml:space="preserve">., Renssen, H., Sallaz-Damaz, Y., Shindell, D., The role of forcing and internal dynamics in explaining the “Medieval Climate Anomaly”, </w:t>
      </w:r>
      <w:r w:rsidRPr="005A57F0">
        <w:rPr>
          <w:rFonts w:ascii="Times" w:hAnsi="Times"/>
          <w:i/>
          <w:sz w:val="22"/>
          <w:szCs w:val="22"/>
        </w:rPr>
        <w:t>Climate Dynamics</w:t>
      </w:r>
      <w:r w:rsidRPr="005A57F0">
        <w:rPr>
          <w:rFonts w:ascii="Times" w:hAnsi="Times"/>
          <w:sz w:val="22"/>
          <w:szCs w:val="22"/>
        </w:rPr>
        <w:t>, 39, 2847-2866, 2012.</w:t>
      </w:r>
    </w:p>
    <w:p w14:paraId="71EFDECE"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Ning, L., </w:t>
      </w:r>
      <w:r w:rsidRPr="005A57F0">
        <w:rPr>
          <w:rFonts w:ascii="Times" w:hAnsi="Times"/>
          <w:b/>
          <w:sz w:val="22"/>
          <w:szCs w:val="22"/>
        </w:rPr>
        <w:t>Mann, M.E.</w:t>
      </w:r>
      <w:r w:rsidRPr="005A57F0">
        <w:rPr>
          <w:rFonts w:ascii="Times" w:hAnsi="Times"/>
          <w:sz w:val="22"/>
          <w:szCs w:val="22"/>
        </w:rPr>
        <w:t xml:space="preserve">, Crane, R., Wagener, Singh, R., Probabilistic Projections of Anthropogenic Climate Change Impacts on Precipitation for the Mid-Atlantic Region of the United States, </w:t>
      </w:r>
      <w:r w:rsidRPr="005A57F0">
        <w:rPr>
          <w:rFonts w:ascii="Times" w:hAnsi="Times"/>
          <w:i/>
          <w:sz w:val="22"/>
          <w:szCs w:val="22"/>
        </w:rPr>
        <w:t>J. Climate</w:t>
      </w:r>
      <w:r w:rsidRPr="005A57F0">
        <w:rPr>
          <w:rFonts w:ascii="Times" w:hAnsi="Times"/>
          <w:sz w:val="22"/>
          <w:szCs w:val="22"/>
        </w:rPr>
        <w:t>, 25, 5273-5291, 2012.</w:t>
      </w:r>
    </w:p>
    <w:p w14:paraId="1A43789A"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Steinman, B.A., Abbott, M.B., </w:t>
      </w:r>
      <w:r w:rsidRPr="005A57F0">
        <w:rPr>
          <w:rFonts w:ascii="Times" w:hAnsi="Times"/>
          <w:b/>
          <w:sz w:val="22"/>
          <w:szCs w:val="22"/>
        </w:rPr>
        <w:t>Mann, M.E.</w:t>
      </w:r>
      <w:r w:rsidRPr="005A57F0">
        <w:rPr>
          <w:rFonts w:ascii="Times" w:hAnsi="Times"/>
          <w:sz w:val="22"/>
          <w:szCs w:val="22"/>
        </w:rPr>
        <w:t xml:space="preserve">, Stansell, N.D., Finney, B.P., 1500 year quantitative reconstruction of winter precipitation in the Pacific Northwest, </w:t>
      </w:r>
      <w:r w:rsidRPr="005A57F0">
        <w:rPr>
          <w:rFonts w:ascii="Times" w:hAnsi="Times"/>
          <w:i/>
          <w:sz w:val="22"/>
          <w:szCs w:val="22"/>
        </w:rPr>
        <w:t>Proc. Nat. Acad. Sci.</w:t>
      </w:r>
      <w:r w:rsidRPr="005A57F0">
        <w:rPr>
          <w:rFonts w:ascii="Times" w:hAnsi="Times"/>
          <w:sz w:val="22"/>
          <w:szCs w:val="22"/>
        </w:rPr>
        <w:t>,</w:t>
      </w:r>
      <w:r w:rsidRPr="005A57F0">
        <w:rPr>
          <w:rFonts w:ascii="Times" w:hAnsi="Times"/>
          <w:i/>
          <w:sz w:val="22"/>
          <w:szCs w:val="22"/>
        </w:rPr>
        <w:t xml:space="preserve"> </w:t>
      </w:r>
      <w:r w:rsidRPr="005A57F0">
        <w:rPr>
          <w:rFonts w:ascii="Times" w:hAnsi="Times"/>
          <w:sz w:val="22"/>
          <w:szCs w:val="22"/>
        </w:rPr>
        <w:t>109,</w:t>
      </w:r>
      <w:r w:rsidRPr="005A57F0">
        <w:rPr>
          <w:rFonts w:ascii="Times" w:hAnsi="Times"/>
          <w:i/>
          <w:sz w:val="22"/>
          <w:szCs w:val="22"/>
        </w:rPr>
        <w:t xml:space="preserve"> </w:t>
      </w:r>
      <w:r w:rsidRPr="005A57F0">
        <w:rPr>
          <w:rFonts w:ascii="Times" w:hAnsi="Times"/>
          <w:sz w:val="22"/>
          <w:szCs w:val="22"/>
        </w:rPr>
        <w:t>11619-11623, 2012.</w:t>
      </w:r>
    </w:p>
    <w:p w14:paraId="297677D9"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Fan, F., </w:t>
      </w:r>
      <w:r w:rsidRPr="005A57F0">
        <w:rPr>
          <w:rFonts w:ascii="Times" w:hAnsi="Times"/>
          <w:b/>
          <w:sz w:val="22"/>
          <w:szCs w:val="22"/>
        </w:rPr>
        <w:t>Mann, M.E.</w:t>
      </w:r>
      <w:r w:rsidRPr="005A57F0">
        <w:rPr>
          <w:rFonts w:ascii="Times" w:hAnsi="Times"/>
          <w:sz w:val="22"/>
          <w:szCs w:val="22"/>
        </w:rPr>
        <w:t xml:space="preserve">, Lee, S., Evans, J.L., Future Changes in the South Asian Summer Monsoon: An Analysis of the CMIP3 Multi-Model Projections, </w:t>
      </w:r>
      <w:r w:rsidRPr="005A57F0">
        <w:rPr>
          <w:rFonts w:ascii="Times" w:hAnsi="Times"/>
          <w:i/>
          <w:sz w:val="22"/>
          <w:szCs w:val="22"/>
        </w:rPr>
        <w:t>J. Climate</w:t>
      </w:r>
      <w:r w:rsidRPr="005A57F0">
        <w:rPr>
          <w:rFonts w:ascii="Times" w:hAnsi="Times"/>
          <w:sz w:val="22"/>
          <w:szCs w:val="22"/>
        </w:rPr>
        <w:t>,</w:t>
      </w:r>
      <w:r w:rsidRPr="005A57F0">
        <w:rPr>
          <w:rFonts w:ascii="Times" w:hAnsi="Times"/>
          <w:i/>
          <w:sz w:val="22"/>
          <w:szCs w:val="22"/>
        </w:rPr>
        <w:t xml:space="preserve"> </w:t>
      </w:r>
      <w:r w:rsidRPr="005A57F0">
        <w:rPr>
          <w:rFonts w:ascii="Times" w:hAnsi="Times"/>
          <w:sz w:val="22"/>
          <w:szCs w:val="22"/>
        </w:rPr>
        <w:t>25, 3909-3928, 2012.</w:t>
      </w:r>
    </w:p>
    <w:p w14:paraId="40E099BF"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b/>
          <w:sz w:val="22"/>
          <w:szCs w:val="22"/>
        </w:rPr>
        <w:t>Mann, M.E.</w:t>
      </w:r>
      <w:r w:rsidRPr="005A57F0">
        <w:rPr>
          <w:rFonts w:ascii="Times" w:hAnsi="Times"/>
          <w:sz w:val="22"/>
          <w:szCs w:val="22"/>
        </w:rPr>
        <w:t xml:space="preserve">, Fuentes, J.D., Rutherford, S., Underestimation of Volcanic Cooling in Tree-Ring Based Reconstructions of Hemispheric Temperatures, </w:t>
      </w:r>
      <w:r w:rsidRPr="005A57F0">
        <w:rPr>
          <w:rFonts w:ascii="Times" w:hAnsi="Times"/>
          <w:i/>
          <w:sz w:val="22"/>
          <w:szCs w:val="22"/>
        </w:rPr>
        <w:t>Nature Geoscience</w:t>
      </w:r>
      <w:r w:rsidRPr="005A57F0">
        <w:rPr>
          <w:rFonts w:ascii="Times" w:hAnsi="Times"/>
          <w:sz w:val="22"/>
          <w:szCs w:val="22"/>
        </w:rPr>
        <w:t>, 5, 202–205, 2012.</w:t>
      </w:r>
    </w:p>
    <w:p w14:paraId="03770D08"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Goosse, H., Guiot, J., </w:t>
      </w:r>
      <w:r w:rsidRPr="005A57F0">
        <w:rPr>
          <w:rFonts w:ascii="Times" w:hAnsi="Times"/>
          <w:b/>
          <w:sz w:val="22"/>
          <w:szCs w:val="22"/>
        </w:rPr>
        <w:t>Mann, M.E.</w:t>
      </w:r>
      <w:r w:rsidRPr="005A57F0">
        <w:rPr>
          <w:rFonts w:ascii="Times" w:hAnsi="Times"/>
          <w:sz w:val="22"/>
          <w:szCs w:val="22"/>
        </w:rPr>
        <w:t xml:space="preserve">, Dubinkina, S., Sallaz-Damaz, Y., The medieval climate anomaly in Europe: Comparison of the summer and annual mean signals in two reconstructions and in simulations with data assimilation, </w:t>
      </w:r>
      <w:r w:rsidRPr="005A57F0">
        <w:rPr>
          <w:rStyle w:val="CITE"/>
          <w:sz w:val="22"/>
          <w:szCs w:val="22"/>
        </w:rPr>
        <w:t>Global and Planetary Change</w:t>
      </w:r>
      <w:r w:rsidRPr="005A57F0">
        <w:rPr>
          <w:rFonts w:ascii="Times" w:hAnsi="Times"/>
          <w:sz w:val="22"/>
          <w:szCs w:val="22"/>
        </w:rPr>
        <w:t>, 84-85, 35-47, 2012.</w:t>
      </w:r>
    </w:p>
    <w:p w14:paraId="093B9AD1"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Ning, L., </w:t>
      </w:r>
      <w:r w:rsidRPr="005A57F0">
        <w:rPr>
          <w:rFonts w:ascii="Times" w:hAnsi="Times"/>
          <w:b/>
          <w:sz w:val="22"/>
          <w:szCs w:val="22"/>
        </w:rPr>
        <w:t>Mann, M.E.</w:t>
      </w:r>
      <w:r w:rsidRPr="005A57F0">
        <w:rPr>
          <w:rFonts w:ascii="Times" w:hAnsi="Times"/>
          <w:sz w:val="22"/>
          <w:szCs w:val="22"/>
        </w:rPr>
        <w:t xml:space="preserve">, Crane, R., Wagener, T., Probabilistic Projections of Climate Change for the Mid-Atlantic Region of the United States - Validation of Precipitation Downscaling During the Historical Era, </w:t>
      </w:r>
      <w:r w:rsidRPr="005A57F0">
        <w:rPr>
          <w:rFonts w:ascii="Times" w:hAnsi="Times"/>
          <w:i/>
          <w:sz w:val="22"/>
          <w:szCs w:val="22"/>
        </w:rPr>
        <w:t>J. Climate</w:t>
      </w:r>
      <w:r w:rsidRPr="005A57F0">
        <w:rPr>
          <w:rFonts w:ascii="Times" w:hAnsi="Times"/>
          <w:sz w:val="22"/>
          <w:szCs w:val="22"/>
        </w:rPr>
        <w:t>, 25, 509-526, 2012.</w:t>
      </w:r>
    </w:p>
    <w:p w14:paraId="4EAEEC29" w14:textId="77777777" w:rsidR="00D01B5E" w:rsidRPr="005A57F0" w:rsidRDefault="00D01B5E" w:rsidP="00D01B5E">
      <w:pPr>
        <w:numPr>
          <w:ilvl w:val="0"/>
          <w:numId w:val="4"/>
        </w:numPr>
        <w:tabs>
          <w:tab w:val="clear" w:pos="360"/>
        </w:tabs>
        <w:rPr>
          <w:sz w:val="22"/>
          <w:szCs w:val="22"/>
        </w:rPr>
      </w:pPr>
      <w:r w:rsidRPr="005A57F0">
        <w:rPr>
          <w:rFonts w:ascii="Times" w:hAnsi="Times"/>
          <w:sz w:val="22"/>
          <w:szCs w:val="22"/>
        </w:rPr>
        <w:t xml:space="preserve">Diaz, H.F., Trigo, R., Hughes, M.K., </w:t>
      </w:r>
      <w:r w:rsidRPr="005A57F0">
        <w:rPr>
          <w:rFonts w:ascii="Times" w:hAnsi="Times"/>
          <w:b/>
          <w:sz w:val="22"/>
          <w:szCs w:val="22"/>
        </w:rPr>
        <w:t>Mann, M.E.</w:t>
      </w:r>
      <w:r w:rsidRPr="005A57F0">
        <w:rPr>
          <w:rFonts w:ascii="Times" w:hAnsi="Times"/>
          <w:sz w:val="22"/>
          <w:szCs w:val="22"/>
        </w:rPr>
        <w:t xml:space="preserve">, Xoplaki, E., Barriopedro, D., Spatial and temporal characteristics of climate in medieval times revisited, </w:t>
      </w:r>
      <w:r w:rsidRPr="005A57F0">
        <w:rPr>
          <w:i/>
          <w:iCs/>
          <w:sz w:val="22"/>
          <w:szCs w:val="22"/>
        </w:rPr>
        <w:t>Bulletin of the American Meteorological Society</w:t>
      </w:r>
      <w:r w:rsidRPr="005A57F0">
        <w:rPr>
          <w:sz w:val="22"/>
          <w:szCs w:val="22"/>
        </w:rPr>
        <w:t>, 92, 1487-1500, 2011.</w:t>
      </w:r>
    </w:p>
    <w:p w14:paraId="27A6CF7E"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Katz, B., Najjar, R.G., Cronin, T., Rayburn, J., </w:t>
      </w:r>
      <w:r w:rsidRPr="005A57F0">
        <w:rPr>
          <w:rFonts w:ascii="Times" w:hAnsi="Times"/>
          <w:b/>
          <w:sz w:val="22"/>
          <w:szCs w:val="22"/>
        </w:rPr>
        <w:t>Mann, M.E.</w:t>
      </w:r>
      <w:r w:rsidRPr="005A57F0">
        <w:rPr>
          <w:rFonts w:ascii="Times" w:hAnsi="Times"/>
          <w:sz w:val="22"/>
          <w:szCs w:val="22"/>
        </w:rPr>
        <w:t xml:space="preserve">, Constraints on Lake Agassiz discharge through the late-glacial Champlain Sea (St. Lawrence Lowlands, Canada) using salinity proxies and an estuarine circulation model, </w:t>
      </w:r>
      <w:r w:rsidRPr="005A57F0">
        <w:rPr>
          <w:rFonts w:ascii="Times" w:hAnsi="Times"/>
          <w:i/>
          <w:sz w:val="22"/>
          <w:szCs w:val="22"/>
        </w:rPr>
        <w:t>Quat. Sci. Rev.</w:t>
      </w:r>
      <w:r w:rsidRPr="005A57F0">
        <w:rPr>
          <w:rFonts w:ascii="Times" w:hAnsi="Times"/>
          <w:sz w:val="22"/>
          <w:szCs w:val="22"/>
        </w:rPr>
        <w:t>, 30, 3248-3257, 2011.</w:t>
      </w:r>
    </w:p>
    <w:p w14:paraId="4572CC25"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Singh, R., Wagener, T., Van Werkhoven, K., </w:t>
      </w:r>
      <w:r w:rsidRPr="005A57F0">
        <w:rPr>
          <w:rFonts w:ascii="Times" w:hAnsi="Times"/>
          <w:b/>
          <w:sz w:val="22"/>
          <w:szCs w:val="22"/>
        </w:rPr>
        <w:t>Mann, M.E.</w:t>
      </w:r>
      <w:r w:rsidRPr="005A57F0">
        <w:rPr>
          <w:rFonts w:ascii="Times" w:hAnsi="Times"/>
          <w:sz w:val="22"/>
          <w:szCs w:val="22"/>
        </w:rPr>
        <w:t xml:space="preserve">, Crane, R., A trading-space-for-time approach to probabilistic continuous streamflow predictions in a changing climate – accounting for changing watershed behavior, </w:t>
      </w:r>
      <w:r w:rsidRPr="005A57F0">
        <w:rPr>
          <w:rFonts w:ascii="Times" w:hAnsi="Times"/>
          <w:i/>
          <w:sz w:val="22"/>
          <w:szCs w:val="22"/>
        </w:rPr>
        <w:t>Hydrol. Earth Syst. Sci.,</w:t>
      </w:r>
      <w:r w:rsidRPr="005A57F0">
        <w:rPr>
          <w:rFonts w:ascii="Times" w:hAnsi="Times"/>
          <w:sz w:val="22"/>
          <w:szCs w:val="22"/>
        </w:rPr>
        <w:t xml:space="preserve"> 15, 1–13, 2011.</w:t>
      </w:r>
    </w:p>
    <w:p w14:paraId="600E8A32"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Kemp, A.C., Horton, B.P., Donnelly, J.P., </w:t>
      </w:r>
      <w:r w:rsidRPr="005A57F0">
        <w:rPr>
          <w:rFonts w:ascii="Times" w:hAnsi="Times"/>
          <w:b/>
          <w:sz w:val="22"/>
          <w:szCs w:val="22"/>
        </w:rPr>
        <w:t>Mann, M.E.</w:t>
      </w:r>
      <w:r w:rsidRPr="005A57F0">
        <w:rPr>
          <w:rFonts w:ascii="Times" w:hAnsi="Times"/>
          <w:sz w:val="22"/>
          <w:szCs w:val="22"/>
        </w:rPr>
        <w:t xml:space="preserve">, Vermeer, M., Rahmstorf, S., Climate related sea-level variations over the past two millennia, </w:t>
      </w:r>
      <w:r w:rsidRPr="005A57F0">
        <w:rPr>
          <w:rFonts w:ascii="Times" w:hAnsi="Times"/>
          <w:i/>
          <w:sz w:val="22"/>
          <w:szCs w:val="22"/>
        </w:rPr>
        <w:t>Proc. Nat. Acad. Sci.</w:t>
      </w:r>
      <w:r w:rsidRPr="005A57F0">
        <w:rPr>
          <w:rFonts w:ascii="Times" w:hAnsi="Times"/>
          <w:sz w:val="22"/>
          <w:szCs w:val="22"/>
        </w:rPr>
        <w:t>, 108, 11017-11022, 2011.</w:t>
      </w:r>
    </w:p>
    <w:p w14:paraId="28D88971"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lastRenderedPageBreak/>
        <w:t xml:space="preserve">Sriver, R.L., Goes, M., </w:t>
      </w:r>
      <w:r w:rsidRPr="005A57F0">
        <w:rPr>
          <w:rFonts w:ascii="Times" w:hAnsi="Times"/>
          <w:b/>
          <w:sz w:val="22"/>
          <w:szCs w:val="22"/>
        </w:rPr>
        <w:t>Mann, M.E.</w:t>
      </w:r>
      <w:r w:rsidRPr="005A57F0">
        <w:rPr>
          <w:rFonts w:ascii="Times" w:hAnsi="Times"/>
          <w:sz w:val="22"/>
          <w:szCs w:val="22"/>
        </w:rPr>
        <w:t xml:space="preserve">, Keller, K., Climate response to tropical cyclone-induced ocean mixing in an Earth system model of intermediate complexity, </w:t>
      </w:r>
      <w:r w:rsidRPr="005A57F0">
        <w:rPr>
          <w:rFonts w:ascii="Times" w:hAnsi="Times"/>
          <w:i/>
          <w:sz w:val="22"/>
          <w:szCs w:val="22"/>
        </w:rPr>
        <w:t>J. Geophys Res.</w:t>
      </w:r>
      <w:r w:rsidRPr="005A57F0">
        <w:rPr>
          <w:rFonts w:ascii="Times" w:hAnsi="Times"/>
          <w:sz w:val="22"/>
          <w:szCs w:val="22"/>
        </w:rPr>
        <w:t>, 115, C10042, doi:10.1029/2010JC006106, 2010.</w:t>
      </w:r>
    </w:p>
    <w:p w14:paraId="161D6F66"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Fan, F., </w:t>
      </w:r>
      <w:r w:rsidRPr="005A57F0">
        <w:rPr>
          <w:rFonts w:ascii="Times" w:hAnsi="Times"/>
          <w:b/>
          <w:sz w:val="22"/>
          <w:szCs w:val="22"/>
        </w:rPr>
        <w:t>Mann, M.E.</w:t>
      </w:r>
      <w:r w:rsidRPr="005A57F0">
        <w:rPr>
          <w:rFonts w:ascii="Times" w:hAnsi="Times"/>
          <w:sz w:val="22"/>
          <w:szCs w:val="22"/>
        </w:rPr>
        <w:t xml:space="preserve">, Lee, S., Evans, J.L., Observed and Modeled Changes in the South Asian Summer Monsoon Over the Historical Period, </w:t>
      </w:r>
      <w:r w:rsidRPr="005A57F0">
        <w:rPr>
          <w:rFonts w:ascii="Times" w:hAnsi="Times"/>
          <w:i/>
          <w:sz w:val="22"/>
          <w:szCs w:val="22"/>
        </w:rPr>
        <w:t>J. Climate</w:t>
      </w:r>
      <w:r w:rsidRPr="005A57F0">
        <w:rPr>
          <w:rFonts w:ascii="Times" w:hAnsi="Times"/>
          <w:sz w:val="22"/>
          <w:szCs w:val="22"/>
        </w:rPr>
        <w:t>, 23, 5193-5205, 2010.</w:t>
      </w:r>
    </w:p>
    <w:p w14:paraId="02474A24"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Rutherford, S.D., </w:t>
      </w:r>
      <w:r w:rsidRPr="005A57F0">
        <w:rPr>
          <w:rFonts w:ascii="Times" w:hAnsi="Times"/>
          <w:b/>
          <w:sz w:val="22"/>
          <w:szCs w:val="22"/>
        </w:rPr>
        <w:t>Mann, M.E.</w:t>
      </w:r>
      <w:r w:rsidRPr="005A57F0">
        <w:rPr>
          <w:rFonts w:ascii="Times" w:hAnsi="Times"/>
          <w:sz w:val="22"/>
          <w:szCs w:val="22"/>
        </w:rPr>
        <w:t xml:space="preserve">, Ammann, C., Wahl, E., Comment on: “A surrogate ensemble study of climate reconstruction methods: Stochasticity and robustness” by Christiansen, Schmith and Thejll, </w:t>
      </w:r>
      <w:r w:rsidRPr="005A57F0">
        <w:rPr>
          <w:rFonts w:ascii="Times" w:hAnsi="Times"/>
          <w:i/>
          <w:sz w:val="22"/>
          <w:szCs w:val="22"/>
        </w:rPr>
        <w:t>J. Climate</w:t>
      </w:r>
      <w:r w:rsidRPr="005A57F0">
        <w:rPr>
          <w:rFonts w:ascii="Times" w:hAnsi="Times"/>
          <w:sz w:val="22"/>
          <w:szCs w:val="22"/>
        </w:rPr>
        <w:t>, 23, 2832-2838, 2010.</w:t>
      </w:r>
    </w:p>
    <w:p w14:paraId="03F3EF65"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Foster, G., Annan, J.D., Jones, P.D., </w:t>
      </w:r>
      <w:r w:rsidRPr="005A57F0">
        <w:rPr>
          <w:rFonts w:ascii="Times" w:hAnsi="Times"/>
          <w:b/>
          <w:sz w:val="22"/>
          <w:szCs w:val="22"/>
        </w:rPr>
        <w:t>Mann, M.E.</w:t>
      </w:r>
      <w:r w:rsidRPr="005A57F0">
        <w:rPr>
          <w:rFonts w:ascii="Times" w:hAnsi="Times"/>
          <w:sz w:val="22"/>
          <w:szCs w:val="22"/>
        </w:rPr>
        <w:t>, Mullan, B., Renwick, J., Salinger, J., Schmidt, G.A., Trenberth, K.E., Comment on “Influence of the Southern Oscillation on tropospheric temperature” by J. D. McLean, C. R. de Freitas, and R. M. Carter</w:t>
      </w:r>
      <w:r w:rsidRPr="005A57F0">
        <w:rPr>
          <w:rFonts w:ascii="Times" w:hAnsi="Times"/>
          <w:i/>
          <w:sz w:val="22"/>
          <w:szCs w:val="22"/>
        </w:rPr>
        <w:t>., J. Geophys Res.</w:t>
      </w:r>
      <w:r w:rsidRPr="005A57F0">
        <w:rPr>
          <w:rFonts w:ascii="Times" w:hAnsi="Times"/>
          <w:sz w:val="22"/>
          <w:szCs w:val="22"/>
        </w:rPr>
        <w:t>, 115, D09110, doi:10.1029/2009JD012960, 2010.</w:t>
      </w:r>
    </w:p>
    <w:p w14:paraId="40339E88"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Goosse, H., Crespin, E., de Montety, A., </w:t>
      </w:r>
      <w:r w:rsidRPr="005A57F0">
        <w:rPr>
          <w:rFonts w:ascii="Times" w:hAnsi="Times"/>
          <w:b/>
          <w:sz w:val="22"/>
          <w:szCs w:val="22"/>
        </w:rPr>
        <w:t>Mann, M.E.</w:t>
      </w:r>
      <w:r w:rsidRPr="005A57F0">
        <w:rPr>
          <w:rFonts w:ascii="Times" w:hAnsi="Times"/>
          <w:sz w:val="22"/>
          <w:szCs w:val="22"/>
        </w:rPr>
        <w:t xml:space="preserve">, Renssen, H., Timmermann, A., Reconstructing surface temperature changes over the past 600 years using climate model simulations with data assimilation, </w:t>
      </w:r>
      <w:r w:rsidRPr="005A57F0">
        <w:rPr>
          <w:rFonts w:ascii="Times" w:hAnsi="Times"/>
          <w:i/>
          <w:sz w:val="22"/>
          <w:szCs w:val="22"/>
        </w:rPr>
        <w:t>J. Geophys. Res.</w:t>
      </w:r>
      <w:r w:rsidRPr="005A57F0">
        <w:rPr>
          <w:rFonts w:ascii="Times" w:hAnsi="Times"/>
          <w:sz w:val="22"/>
          <w:szCs w:val="22"/>
        </w:rPr>
        <w:t>, 115, D09108, doi:10.1029/2009JD012737, 2010.</w:t>
      </w:r>
    </w:p>
    <w:p w14:paraId="175591A7" w14:textId="77777777" w:rsidR="00D01B5E" w:rsidRPr="005A57F0" w:rsidRDefault="00D01B5E" w:rsidP="00D01B5E">
      <w:pPr>
        <w:numPr>
          <w:ilvl w:val="0"/>
          <w:numId w:val="4"/>
        </w:numPr>
        <w:rPr>
          <w:rFonts w:ascii="Times" w:hAnsi="Times"/>
          <w:sz w:val="22"/>
          <w:szCs w:val="22"/>
        </w:rPr>
      </w:pPr>
      <w:r w:rsidRPr="005A57F0">
        <w:rPr>
          <w:rFonts w:ascii="Times" w:hAnsi="Times"/>
          <w:b/>
          <w:sz w:val="22"/>
          <w:szCs w:val="22"/>
        </w:rPr>
        <w:t xml:space="preserve">Mann, M.E., </w:t>
      </w:r>
      <w:r w:rsidRPr="005A57F0">
        <w:rPr>
          <w:rFonts w:ascii="Times" w:hAnsi="Times"/>
          <w:sz w:val="22"/>
          <w:szCs w:val="22"/>
        </w:rPr>
        <w:t xml:space="preserve">Zhang Z., Rutherford, S., Bradley, R.S., Hughes, M.K., Shindell, D., Ammann, C., Falugevi, G., Ni, F., Global Signatures and Dynamical Origins of the “Little Ice Age” and “Medieval Climate Anomaly”, </w:t>
      </w:r>
      <w:r w:rsidRPr="005A57F0">
        <w:rPr>
          <w:rFonts w:ascii="Times" w:hAnsi="Times"/>
          <w:i/>
          <w:sz w:val="22"/>
          <w:szCs w:val="22"/>
        </w:rPr>
        <w:t xml:space="preserve">Science, </w:t>
      </w:r>
      <w:r w:rsidRPr="005A57F0">
        <w:rPr>
          <w:rFonts w:ascii="Times" w:hAnsi="Times"/>
          <w:sz w:val="22"/>
          <w:szCs w:val="22"/>
          <w:lang w:val="en"/>
        </w:rPr>
        <w:t>326, 1256-1260, 2009.</w:t>
      </w:r>
    </w:p>
    <w:p w14:paraId="48C17E7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Woodruff, J.D., Donnelly, J.P., Zhang, Z.,</w:t>
      </w:r>
      <w:r w:rsidRPr="005A57F0">
        <w:rPr>
          <w:b/>
          <w:sz w:val="22"/>
          <w:szCs w:val="22"/>
        </w:rPr>
        <w:t xml:space="preserve"> </w:t>
      </w:r>
      <w:r w:rsidRPr="005A57F0">
        <w:rPr>
          <w:sz w:val="22"/>
          <w:szCs w:val="22"/>
        </w:rPr>
        <w:t xml:space="preserve">Atlantic hurricanes and climate over the past 1,500 years, </w:t>
      </w:r>
      <w:r w:rsidRPr="005A57F0">
        <w:rPr>
          <w:i/>
          <w:sz w:val="22"/>
          <w:szCs w:val="22"/>
        </w:rPr>
        <w:t>Nature</w:t>
      </w:r>
      <w:r w:rsidRPr="005A57F0">
        <w:rPr>
          <w:sz w:val="22"/>
          <w:szCs w:val="22"/>
        </w:rPr>
        <w:t>, 460, 880-883, 2009.</w:t>
      </w:r>
    </w:p>
    <w:p w14:paraId="421CBFE5" w14:textId="77777777" w:rsidR="00D01B5E" w:rsidRPr="005A57F0" w:rsidRDefault="00D01B5E" w:rsidP="00D01B5E">
      <w:pPr>
        <w:numPr>
          <w:ilvl w:val="0"/>
          <w:numId w:val="4"/>
        </w:numPr>
        <w:rPr>
          <w:sz w:val="22"/>
          <w:szCs w:val="22"/>
        </w:rPr>
      </w:pPr>
      <w:r w:rsidRPr="005A57F0">
        <w:rPr>
          <w:sz w:val="22"/>
          <w:szCs w:val="22"/>
        </w:rPr>
        <w:t>Crespin, E., Goosse, H., Fichefet, T.,</w:t>
      </w:r>
      <w:r w:rsidRPr="005A57F0">
        <w:rPr>
          <w:b/>
          <w:sz w:val="22"/>
          <w:szCs w:val="22"/>
        </w:rPr>
        <w:t xml:space="preserve"> Mann, M.E</w:t>
      </w:r>
      <w:r w:rsidRPr="005A57F0">
        <w:rPr>
          <w:sz w:val="22"/>
          <w:szCs w:val="22"/>
        </w:rPr>
        <w:t xml:space="preserve">., The 15th century Arctic warming in coupled model simulations with data assimilation, </w:t>
      </w:r>
      <w:r w:rsidRPr="005A57F0">
        <w:rPr>
          <w:rStyle w:val="libsmall"/>
          <w:i/>
          <w:sz w:val="22"/>
          <w:szCs w:val="22"/>
        </w:rPr>
        <w:t>Clim. Past</w:t>
      </w:r>
      <w:r w:rsidRPr="005A57F0">
        <w:rPr>
          <w:rStyle w:val="libsmall"/>
          <w:sz w:val="22"/>
          <w:szCs w:val="22"/>
        </w:rPr>
        <w:t>, 5, 389-405, 2009.</w:t>
      </w:r>
    </w:p>
    <w:p w14:paraId="63FA7DEB"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Do Global Warming and Climate Change Represent a Serious Threat to Our Welfare and Environment? </w:t>
      </w:r>
      <w:r w:rsidRPr="005A57F0">
        <w:rPr>
          <w:i/>
          <w:sz w:val="22"/>
          <w:szCs w:val="22"/>
        </w:rPr>
        <w:t>Social Philosophy and Policy</w:t>
      </w:r>
      <w:r w:rsidRPr="005A57F0">
        <w:rPr>
          <w:sz w:val="22"/>
          <w:szCs w:val="22"/>
        </w:rPr>
        <w:t xml:space="preserve">, 26, 193-230, 2009. </w:t>
      </w:r>
    </w:p>
    <w:p w14:paraId="1BBD9663" w14:textId="77777777" w:rsidR="00D01B5E" w:rsidRPr="005A57F0" w:rsidRDefault="00D01B5E" w:rsidP="00D01B5E">
      <w:pPr>
        <w:numPr>
          <w:ilvl w:val="0"/>
          <w:numId w:val="4"/>
        </w:numPr>
        <w:rPr>
          <w:i/>
          <w:sz w:val="22"/>
          <w:szCs w:val="22"/>
        </w:rPr>
      </w:pPr>
      <w:r w:rsidRPr="005A57F0">
        <w:rPr>
          <w:sz w:val="22"/>
          <w:szCs w:val="22"/>
        </w:rPr>
        <w:t>Malone, R.W., Meek, D.W., Hatfield, J.L.,</w:t>
      </w:r>
      <w:r w:rsidRPr="005A57F0">
        <w:rPr>
          <w:b/>
          <w:sz w:val="22"/>
          <w:szCs w:val="22"/>
        </w:rPr>
        <w:t xml:space="preserve"> Mann, M.E.,</w:t>
      </w:r>
      <w:r w:rsidRPr="005A57F0">
        <w:rPr>
          <w:sz w:val="22"/>
          <w:szCs w:val="22"/>
        </w:rPr>
        <w:t xml:space="preserve"> Jaquis, R.J., Ma, L., Quasi-Biennial Corn Yield Cycles in Iowa, </w:t>
      </w:r>
      <w:r w:rsidRPr="005A57F0">
        <w:rPr>
          <w:i/>
          <w:sz w:val="22"/>
          <w:szCs w:val="22"/>
        </w:rPr>
        <w:t>Agricultural and Forest Meteorology</w:t>
      </w:r>
      <w:r w:rsidRPr="005A57F0">
        <w:rPr>
          <w:sz w:val="22"/>
          <w:szCs w:val="22"/>
        </w:rPr>
        <w:t>, 149, 1087-1094, 2009.</w:t>
      </w:r>
    </w:p>
    <w:p w14:paraId="533F0AA9" w14:textId="77777777" w:rsidR="00D01B5E" w:rsidRPr="005A57F0" w:rsidRDefault="00D01B5E" w:rsidP="00D01B5E">
      <w:pPr>
        <w:numPr>
          <w:ilvl w:val="0"/>
          <w:numId w:val="4"/>
        </w:numPr>
        <w:rPr>
          <w:sz w:val="22"/>
          <w:szCs w:val="22"/>
        </w:rPr>
      </w:pPr>
      <w:r w:rsidRPr="005A57F0">
        <w:rPr>
          <w:sz w:val="22"/>
          <w:szCs w:val="22"/>
        </w:rPr>
        <w:t xml:space="preserve">Fan, F., </w:t>
      </w:r>
      <w:r w:rsidRPr="005A57F0">
        <w:rPr>
          <w:b/>
          <w:sz w:val="22"/>
          <w:szCs w:val="22"/>
        </w:rPr>
        <w:t>Mann, M.E.</w:t>
      </w:r>
      <w:r w:rsidRPr="005A57F0">
        <w:rPr>
          <w:sz w:val="22"/>
          <w:szCs w:val="22"/>
        </w:rPr>
        <w:t xml:space="preserve">, Ammann, C.M., Understanding Changes in the Asian Summer Monsoon over the Past Millennium: Insights From a Long-Term Coupled Model Simulation, </w:t>
      </w:r>
      <w:r w:rsidRPr="005A57F0">
        <w:rPr>
          <w:i/>
          <w:sz w:val="22"/>
          <w:szCs w:val="22"/>
        </w:rPr>
        <w:t>J. Climate</w:t>
      </w:r>
      <w:r w:rsidRPr="005A57F0">
        <w:rPr>
          <w:sz w:val="22"/>
          <w:szCs w:val="22"/>
        </w:rPr>
        <w:t>, 22, 1736-1748, 2009.</w:t>
      </w:r>
    </w:p>
    <w:p w14:paraId="3488E62A"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Schmidt, G.A., Miller, S.K., LeGrande, A.N., Potential Biases in Inferring Holocene Temperature Trends from Long-Term Borehole Information, </w:t>
      </w:r>
      <w:r w:rsidRPr="005A57F0">
        <w:rPr>
          <w:i/>
          <w:sz w:val="22"/>
          <w:szCs w:val="22"/>
        </w:rPr>
        <w:t>Geophys. Res. Lett.</w:t>
      </w:r>
      <w:r w:rsidRPr="005A57F0">
        <w:rPr>
          <w:sz w:val="22"/>
          <w:szCs w:val="22"/>
        </w:rPr>
        <w:t>, 36, L05708, doi:10.1029/2008GL036354, 2009.</w:t>
      </w:r>
    </w:p>
    <w:p w14:paraId="02F29AE6" w14:textId="77777777" w:rsidR="00D01B5E" w:rsidRPr="005A57F0" w:rsidRDefault="00D01B5E" w:rsidP="00D01B5E">
      <w:pPr>
        <w:numPr>
          <w:ilvl w:val="0"/>
          <w:numId w:val="4"/>
        </w:numPr>
        <w:rPr>
          <w:sz w:val="22"/>
          <w:szCs w:val="22"/>
        </w:rPr>
      </w:pPr>
      <w:r w:rsidRPr="005A57F0">
        <w:rPr>
          <w:sz w:val="22"/>
          <w:szCs w:val="22"/>
        </w:rPr>
        <w:t xml:space="preserve">Steig, E.J., Schneider, D.P. Rutherford, S.D., </w:t>
      </w:r>
      <w:r w:rsidRPr="005A57F0">
        <w:rPr>
          <w:b/>
          <w:sz w:val="22"/>
          <w:szCs w:val="22"/>
        </w:rPr>
        <w:t>Mann, M.E.</w:t>
      </w:r>
      <w:r w:rsidRPr="005A57F0">
        <w:rPr>
          <w:sz w:val="22"/>
          <w:szCs w:val="22"/>
        </w:rPr>
        <w:t xml:space="preserve">, Comiso, J.C., Shindell, D.T., Warming of the Antarctic ice sheet surface since the 1957 International Geophysical Year, </w:t>
      </w:r>
      <w:r w:rsidRPr="005A57F0">
        <w:rPr>
          <w:i/>
          <w:sz w:val="22"/>
          <w:szCs w:val="22"/>
        </w:rPr>
        <w:t>Nature</w:t>
      </w:r>
      <w:r w:rsidRPr="005A57F0">
        <w:rPr>
          <w:sz w:val="22"/>
          <w:szCs w:val="22"/>
        </w:rPr>
        <w:t>, 457, 459-463, 2009.</w:t>
      </w:r>
    </w:p>
    <w:p w14:paraId="302D2187" w14:textId="77777777" w:rsidR="00D01B5E" w:rsidRPr="005A57F0" w:rsidRDefault="00D01B5E" w:rsidP="00D01B5E">
      <w:pPr>
        <w:numPr>
          <w:ilvl w:val="0"/>
          <w:numId w:val="4"/>
        </w:numPr>
        <w:rPr>
          <w:sz w:val="22"/>
          <w:szCs w:val="22"/>
        </w:rPr>
      </w:pPr>
      <w:r w:rsidRPr="005A57F0">
        <w:rPr>
          <w:sz w:val="22"/>
          <w:szCs w:val="22"/>
        </w:rPr>
        <w:t xml:space="preserve">Jones, P.D., Briffa, K.R., Osborn, T.J., Lough, J.M., van Ommen, T.D., Vinther, B.M., Luterbacher, J., Wahl, E.R., Zwiers, F.W., </w:t>
      </w:r>
      <w:r w:rsidRPr="005A57F0">
        <w:rPr>
          <w:b/>
          <w:sz w:val="22"/>
          <w:szCs w:val="22"/>
        </w:rPr>
        <w:t>Mann, M.E.</w:t>
      </w:r>
      <w:r w:rsidRPr="005A57F0">
        <w:rPr>
          <w:sz w:val="22"/>
          <w:szCs w:val="22"/>
        </w:rPr>
        <w:t xml:space="preserve">, Schmidt, G.A., Ammann, C.M., Buckley, B.M., Cobb, K.M., Esper, J., Goosse, H., Graham, N., Jansen, E., Kiefer, T, Kull, C., Kuttel, M., Mosely-Thompson, E., Overpeck, J.T., Riedwyl, N., Schulz, M., Tudhope, A.W., Villalba, R., Wanner, H., Wolff, E., Xoplaki, E., </w:t>
      </w:r>
      <w:r w:rsidRPr="005A57F0">
        <w:rPr>
          <w:rFonts w:cs="Times"/>
          <w:sz w:val="22"/>
          <w:szCs w:val="22"/>
        </w:rPr>
        <w:t xml:space="preserve">High-resolution paleoclimatology of the last millennium: a review of  current status and future prospects, </w:t>
      </w:r>
      <w:r w:rsidRPr="005A57F0">
        <w:rPr>
          <w:rFonts w:cs="Times"/>
          <w:i/>
          <w:sz w:val="22"/>
          <w:szCs w:val="22"/>
        </w:rPr>
        <w:t>Holocene</w:t>
      </w:r>
      <w:r w:rsidRPr="005A57F0">
        <w:rPr>
          <w:rFonts w:cs="Times"/>
          <w:sz w:val="22"/>
          <w:szCs w:val="22"/>
        </w:rPr>
        <w:t xml:space="preserve">, 19, 3-49, 2009. </w:t>
      </w:r>
    </w:p>
    <w:p w14:paraId="4E6C05D2" w14:textId="77777777" w:rsidR="00D01B5E" w:rsidRPr="005A57F0" w:rsidRDefault="00D01B5E" w:rsidP="00D01B5E">
      <w:pPr>
        <w:numPr>
          <w:ilvl w:val="0"/>
          <w:numId w:val="4"/>
        </w:numPr>
        <w:rPr>
          <w:sz w:val="22"/>
          <w:szCs w:val="22"/>
        </w:rPr>
      </w:pPr>
      <w:r w:rsidRPr="005A57F0">
        <w:rPr>
          <w:sz w:val="22"/>
          <w:szCs w:val="22"/>
        </w:rPr>
        <w:t xml:space="preserve">Wei, F., Xie, Y., </w:t>
      </w:r>
      <w:r w:rsidRPr="005A57F0">
        <w:rPr>
          <w:b/>
          <w:sz w:val="22"/>
          <w:szCs w:val="22"/>
        </w:rPr>
        <w:t>Mann, M.E.</w:t>
      </w:r>
      <w:r w:rsidRPr="005A57F0">
        <w:rPr>
          <w:sz w:val="22"/>
          <w:szCs w:val="22"/>
        </w:rPr>
        <w:t xml:space="preserve">, Probabilistic trend of anomalous summer rainfall in Beijing: Role of interdecadal variability, </w:t>
      </w:r>
      <w:r w:rsidRPr="005A57F0">
        <w:rPr>
          <w:i/>
          <w:sz w:val="22"/>
          <w:szCs w:val="22"/>
        </w:rPr>
        <w:t>J. Geophys. Res.</w:t>
      </w:r>
      <w:r w:rsidRPr="005A57F0">
        <w:rPr>
          <w:sz w:val="22"/>
          <w:szCs w:val="22"/>
        </w:rPr>
        <w:t xml:space="preserve"> 113, D20106, doi:10.1029/2008JD010111, 2008.</w:t>
      </w:r>
    </w:p>
    <w:p w14:paraId="2128289A" w14:textId="77777777" w:rsidR="00D01B5E" w:rsidRPr="005A57F0" w:rsidRDefault="00D01B5E" w:rsidP="00D01B5E">
      <w:pPr>
        <w:numPr>
          <w:ilvl w:val="0"/>
          <w:numId w:val="4"/>
        </w:numPr>
        <w:rPr>
          <w:sz w:val="22"/>
          <w:szCs w:val="22"/>
        </w:rPr>
      </w:pPr>
      <w:r w:rsidRPr="005A57F0">
        <w:rPr>
          <w:sz w:val="22"/>
          <w:szCs w:val="22"/>
        </w:rPr>
        <w:t xml:space="preserve">Rutherford, S., </w:t>
      </w:r>
      <w:r w:rsidRPr="005A57F0">
        <w:rPr>
          <w:b/>
          <w:sz w:val="22"/>
          <w:szCs w:val="22"/>
        </w:rPr>
        <w:t>Mann, M.E.</w:t>
      </w:r>
      <w:r w:rsidRPr="005A57F0">
        <w:rPr>
          <w:sz w:val="22"/>
          <w:szCs w:val="22"/>
        </w:rPr>
        <w:t xml:space="preserve">, Wahl, E., Ammann, C., Reply to: "Comment on 'Robustness of proxy-based climate field reconstruction methods', by Mann et al.", </w:t>
      </w:r>
      <w:r w:rsidRPr="005A57F0">
        <w:rPr>
          <w:i/>
          <w:sz w:val="22"/>
          <w:szCs w:val="22"/>
        </w:rPr>
        <w:t>J. Geophys. Res.</w:t>
      </w:r>
      <w:r w:rsidRPr="005A57F0">
        <w:rPr>
          <w:sz w:val="22"/>
          <w:szCs w:val="22"/>
        </w:rPr>
        <w:t>, 113, D18107, doi:10.1029/2008JD009964, 2008.</w:t>
      </w:r>
    </w:p>
    <w:p w14:paraId="1CAA5139" w14:textId="77777777" w:rsidR="00D01B5E" w:rsidRPr="005A57F0" w:rsidRDefault="00D01B5E" w:rsidP="00D01B5E">
      <w:pPr>
        <w:numPr>
          <w:ilvl w:val="0"/>
          <w:numId w:val="4"/>
        </w:numPr>
        <w:rPr>
          <w:sz w:val="22"/>
          <w:szCs w:val="22"/>
        </w:rPr>
      </w:pPr>
      <w:r w:rsidRPr="005A57F0">
        <w:rPr>
          <w:b/>
          <w:sz w:val="22"/>
          <w:szCs w:val="22"/>
        </w:rPr>
        <w:lastRenderedPageBreak/>
        <w:t>Mann, M.E.</w:t>
      </w:r>
      <w:r w:rsidRPr="005A57F0">
        <w:rPr>
          <w:sz w:val="22"/>
          <w:szCs w:val="22"/>
        </w:rPr>
        <w:t xml:space="preserve">, Zhang, Z., Hughes, M.K., Bradley, R.S., Miller, S.K., Rutherford, S., Ni, F., Proxy-Based Reconstructions of Hemispheric and Global Surface Temperature Variations over the Past Two Millennia, </w:t>
      </w:r>
      <w:r w:rsidRPr="005A57F0">
        <w:rPr>
          <w:i/>
          <w:sz w:val="22"/>
          <w:szCs w:val="22"/>
        </w:rPr>
        <w:t>Proc. Natl. Acad. Sci.</w:t>
      </w:r>
      <w:r w:rsidRPr="005A57F0">
        <w:rPr>
          <w:sz w:val="22"/>
          <w:szCs w:val="22"/>
        </w:rPr>
        <w:t>, 105, 13252-13257, 2008.</w:t>
      </w:r>
    </w:p>
    <w:p w14:paraId="4CFAB0CD"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Smoothing of Climate Time Series Revisited, </w:t>
      </w:r>
      <w:r w:rsidRPr="005A57F0">
        <w:rPr>
          <w:i/>
          <w:sz w:val="22"/>
          <w:szCs w:val="22"/>
        </w:rPr>
        <w:t>Geophys. Res. Lett.</w:t>
      </w:r>
      <w:r w:rsidRPr="005A57F0">
        <w:rPr>
          <w:sz w:val="22"/>
          <w:szCs w:val="22"/>
        </w:rPr>
        <w:t>, 35, L16708, doi:10.1029/2008GL034716, 2008.</w:t>
      </w:r>
    </w:p>
    <w:p w14:paraId="485D920C" w14:textId="77777777" w:rsidR="00D01B5E" w:rsidRPr="005A57F0" w:rsidRDefault="00D01B5E" w:rsidP="00D01B5E">
      <w:pPr>
        <w:numPr>
          <w:ilvl w:val="0"/>
          <w:numId w:val="4"/>
        </w:numPr>
        <w:rPr>
          <w:sz w:val="22"/>
          <w:szCs w:val="22"/>
          <w:lang w:val="en"/>
        </w:rPr>
      </w:pPr>
      <w:r w:rsidRPr="005A57F0">
        <w:rPr>
          <w:sz w:val="22"/>
          <w:szCs w:val="22"/>
        </w:rPr>
        <w:t xml:space="preserve">Foster, G., Annan, J.D., Schmidt, G.A., </w:t>
      </w:r>
      <w:r w:rsidRPr="005A57F0">
        <w:rPr>
          <w:b/>
          <w:sz w:val="22"/>
          <w:szCs w:val="22"/>
        </w:rPr>
        <w:t>Mann, M.E.</w:t>
      </w:r>
      <w:r w:rsidRPr="005A57F0">
        <w:rPr>
          <w:sz w:val="22"/>
          <w:szCs w:val="22"/>
        </w:rPr>
        <w:t xml:space="preserve">, </w:t>
      </w:r>
      <w:r w:rsidRPr="005A57F0">
        <w:rPr>
          <w:sz w:val="22"/>
          <w:szCs w:val="22"/>
          <w:lang w:val="en"/>
        </w:rPr>
        <w:t xml:space="preserve">Comment on ‘Heat Capacity, Time Constant, and Sensitivity of Earth’s Climate System,’ by S. E. Schwartz, </w:t>
      </w:r>
      <w:r w:rsidRPr="005A57F0">
        <w:rPr>
          <w:sz w:val="22"/>
          <w:szCs w:val="22"/>
        </w:rPr>
        <w:t xml:space="preserve">, </w:t>
      </w:r>
      <w:r w:rsidRPr="005A57F0">
        <w:rPr>
          <w:i/>
          <w:sz w:val="22"/>
          <w:szCs w:val="22"/>
        </w:rPr>
        <w:t>J. Geophys. Res.</w:t>
      </w:r>
      <w:r w:rsidRPr="005A57F0">
        <w:rPr>
          <w:sz w:val="22"/>
          <w:szCs w:val="22"/>
        </w:rPr>
        <w:t>, 113, D15102, doi: 10.1029/2007JD009373, 2008.</w:t>
      </w:r>
    </w:p>
    <w:p w14:paraId="48B8AD93"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Rutherford, S., Wahl, E.</w:t>
      </w:r>
      <w:r w:rsidR="00ED5BA1" w:rsidRPr="005A57F0">
        <w:rPr>
          <w:sz w:val="22"/>
          <w:szCs w:val="22"/>
        </w:rPr>
        <w:t xml:space="preserve">, Ammann, C., Reply to Comment </w:t>
      </w:r>
      <w:r w:rsidRPr="005A57F0">
        <w:rPr>
          <w:sz w:val="22"/>
          <w:szCs w:val="22"/>
        </w:rPr>
        <w:t xml:space="preserve">on “Testing the Fidelity of Methods Used in Proxy-based Reconstructions of Past Climate” by Smerdon and Kaplan,  </w:t>
      </w:r>
      <w:r w:rsidRPr="005A57F0">
        <w:rPr>
          <w:i/>
          <w:sz w:val="22"/>
          <w:szCs w:val="22"/>
        </w:rPr>
        <w:t>J. Climate</w:t>
      </w:r>
      <w:r w:rsidRPr="005A57F0">
        <w:rPr>
          <w:sz w:val="22"/>
          <w:szCs w:val="22"/>
        </w:rPr>
        <w:t>, 20, 5671-5674, 2007.</w:t>
      </w:r>
    </w:p>
    <w:p w14:paraId="6FE7CAB9"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Sabbatelli, T.A., Neu, U.,</w:t>
      </w:r>
      <w:r w:rsidRPr="005A57F0">
        <w:rPr>
          <w:b/>
          <w:sz w:val="22"/>
          <w:szCs w:val="22"/>
        </w:rPr>
        <w:t xml:space="preserve"> </w:t>
      </w:r>
      <w:r w:rsidRPr="005A57F0">
        <w:rPr>
          <w:sz w:val="22"/>
          <w:szCs w:val="22"/>
        </w:rPr>
        <w:t xml:space="preserve">Evidence for a Modest Undercount Bias in Early Historical Atlantic Tropical Cyclone Counts, </w:t>
      </w:r>
      <w:r w:rsidRPr="005A57F0">
        <w:rPr>
          <w:i/>
          <w:sz w:val="22"/>
          <w:szCs w:val="22"/>
        </w:rPr>
        <w:t>Geophys. Res. Lett.</w:t>
      </w:r>
      <w:r w:rsidRPr="005A57F0">
        <w:rPr>
          <w:sz w:val="22"/>
          <w:szCs w:val="22"/>
        </w:rPr>
        <w:t>, 34, L22707, doi:10.1029/2007GL031781, 2007.</w:t>
      </w:r>
    </w:p>
    <w:p w14:paraId="2A5911BF" w14:textId="77777777" w:rsidR="00D01B5E" w:rsidRPr="005A57F0" w:rsidRDefault="00D01B5E" w:rsidP="00D01B5E">
      <w:pPr>
        <w:numPr>
          <w:ilvl w:val="0"/>
          <w:numId w:val="4"/>
        </w:numPr>
        <w:rPr>
          <w:sz w:val="22"/>
          <w:szCs w:val="22"/>
          <w:lang w:val="en"/>
        </w:rPr>
      </w:pPr>
      <w:r w:rsidRPr="005A57F0">
        <w:rPr>
          <w:sz w:val="22"/>
          <w:szCs w:val="22"/>
        </w:rPr>
        <w:t>Sabbatelli, T.A.,</w:t>
      </w:r>
      <w:r w:rsidRPr="005A57F0">
        <w:rPr>
          <w:b/>
          <w:sz w:val="22"/>
          <w:szCs w:val="22"/>
        </w:rPr>
        <w:t xml:space="preserve"> Mann, M.E.</w:t>
      </w:r>
      <w:r w:rsidRPr="005A57F0">
        <w:rPr>
          <w:b/>
          <w:i/>
          <w:sz w:val="22"/>
          <w:szCs w:val="22"/>
        </w:rPr>
        <w:t>,</w:t>
      </w:r>
      <w:r w:rsidRPr="005A57F0">
        <w:rPr>
          <w:b/>
          <w:sz w:val="22"/>
          <w:szCs w:val="22"/>
        </w:rPr>
        <w:t xml:space="preserve"> </w:t>
      </w:r>
      <w:r w:rsidRPr="005A57F0">
        <w:rPr>
          <w:bCs/>
          <w:sz w:val="22"/>
          <w:szCs w:val="22"/>
        </w:rPr>
        <w:t xml:space="preserve">The Influence of Climate State Variables on Atlantic Tropical Cyclone Occurrence Rates, </w:t>
      </w:r>
      <w:r w:rsidRPr="005A57F0">
        <w:rPr>
          <w:i/>
          <w:sz w:val="22"/>
          <w:szCs w:val="22"/>
        </w:rPr>
        <w:t>J. Geophys. Res.</w:t>
      </w:r>
      <w:r w:rsidRPr="005A57F0">
        <w:rPr>
          <w:sz w:val="22"/>
          <w:szCs w:val="22"/>
        </w:rPr>
        <w:t>,</w:t>
      </w:r>
      <w:r w:rsidRPr="005A57F0">
        <w:rPr>
          <w:i/>
          <w:sz w:val="22"/>
          <w:szCs w:val="22"/>
        </w:rPr>
        <w:t xml:space="preserve"> </w:t>
      </w:r>
      <w:r w:rsidRPr="005A57F0">
        <w:rPr>
          <w:sz w:val="22"/>
          <w:szCs w:val="22"/>
        </w:rPr>
        <w:t>112, D17114, doi: 10.1029/2007JD008385, 2007.</w:t>
      </w:r>
    </w:p>
    <w:p w14:paraId="360A8DA6"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xml:space="preserve">, Emanuel, K.A., Holland, G.J., Webster, P.J, Atlantic Tropical Cyclones Revisited, </w:t>
      </w:r>
      <w:r w:rsidRPr="005A57F0">
        <w:rPr>
          <w:i/>
          <w:sz w:val="22"/>
          <w:szCs w:val="22"/>
        </w:rPr>
        <w:t>Eos</w:t>
      </w:r>
      <w:r w:rsidRPr="005A57F0">
        <w:rPr>
          <w:sz w:val="22"/>
          <w:szCs w:val="22"/>
        </w:rPr>
        <w:t>, 88, 36, 349-350, 2007.</w:t>
      </w:r>
    </w:p>
    <w:p w14:paraId="4DE8FB29"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Rutherford, S., Wahl, E.</w:t>
      </w:r>
      <w:r w:rsidR="00ED5BA1" w:rsidRPr="005A57F0">
        <w:rPr>
          <w:sz w:val="22"/>
          <w:szCs w:val="22"/>
        </w:rPr>
        <w:t xml:space="preserve">, Ammann, C., Reply to Comment </w:t>
      </w:r>
      <w:r w:rsidRPr="005A57F0">
        <w:rPr>
          <w:sz w:val="22"/>
          <w:szCs w:val="22"/>
        </w:rPr>
        <w:t xml:space="preserve">on “Testing the Fidelity of Methods Used in Proxy-based Reconstructions of Past Climate” by Zorita et al, </w:t>
      </w:r>
      <w:r w:rsidRPr="005A57F0">
        <w:rPr>
          <w:i/>
          <w:sz w:val="22"/>
          <w:szCs w:val="22"/>
        </w:rPr>
        <w:t>J. Climate</w:t>
      </w:r>
      <w:r w:rsidRPr="005A57F0">
        <w:rPr>
          <w:sz w:val="22"/>
          <w:szCs w:val="22"/>
        </w:rPr>
        <w:t>, 20, 3699-3703, 2007.</w:t>
      </w:r>
    </w:p>
    <w:p w14:paraId="7DF83646"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Rutherford, S., Wahl, E., Ammann, C., Robustness of Proxy-Based Climate Field Reconstruction Methods, </w:t>
      </w:r>
      <w:r w:rsidRPr="005A57F0">
        <w:rPr>
          <w:i/>
          <w:sz w:val="22"/>
          <w:szCs w:val="22"/>
        </w:rPr>
        <w:t>J. Geophys. Res.</w:t>
      </w:r>
      <w:r w:rsidRPr="005A57F0">
        <w:rPr>
          <w:sz w:val="22"/>
          <w:szCs w:val="22"/>
        </w:rPr>
        <w:t>, 112, D12109, doi: 10.1029/2006JD008272, 2007.</w:t>
      </w:r>
    </w:p>
    <w:p w14:paraId="3647083A"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Climate Over the Past Two Millennia, </w:t>
      </w:r>
      <w:r w:rsidRPr="005A57F0">
        <w:rPr>
          <w:i/>
          <w:sz w:val="22"/>
          <w:szCs w:val="22"/>
        </w:rPr>
        <w:t>Annu. Rev. Earth Planet. Sci.</w:t>
      </w:r>
      <w:r w:rsidRPr="005A57F0">
        <w:rPr>
          <w:sz w:val="22"/>
          <w:szCs w:val="22"/>
        </w:rPr>
        <w:t>, 35, 111-136, 2007.</w:t>
      </w:r>
    </w:p>
    <w:p w14:paraId="5E136904" w14:textId="77777777" w:rsidR="00D01B5E" w:rsidRPr="005A57F0" w:rsidRDefault="00D01B5E" w:rsidP="00D01B5E">
      <w:pPr>
        <w:numPr>
          <w:ilvl w:val="0"/>
          <w:numId w:val="4"/>
        </w:numPr>
        <w:rPr>
          <w:sz w:val="22"/>
          <w:szCs w:val="22"/>
        </w:rPr>
      </w:pPr>
      <w:r w:rsidRPr="005A57F0">
        <w:rPr>
          <w:bCs/>
          <w:sz w:val="22"/>
          <w:szCs w:val="22"/>
        </w:rPr>
        <w:t>Goosse, H., Arzel, O., Luterb</w:t>
      </w:r>
      <w:r w:rsidRPr="005A57F0">
        <w:rPr>
          <w:bCs/>
          <w:sz w:val="22"/>
          <w:szCs w:val="22"/>
          <w:lang w:val="de-DE"/>
        </w:rPr>
        <w:t xml:space="preserve">acher, J., </w:t>
      </w:r>
      <w:r w:rsidRPr="005A57F0">
        <w:rPr>
          <w:b/>
          <w:bCs/>
          <w:sz w:val="22"/>
          <w:szCs w:val="22"/>
          <w:lang w:val="de-DE"/>
        </w:rPr>
        <w:t>Mann, M.E.</w:t>
      </w:r>
      <w:r w:rsidRPr="005A57F0">
        <w:rPr>
          <w:bCs/>
          <w:sz w:val="22"/>
          <w:szCs w:val="22"/>
          <w:lang w:val="de-DE"/>
        </w:rPr>
        <w:t>, Renssen, H., Riedwyl, N., Timmermann, A., Xoplaki, E., Wanner, H.</w:t>
      </w:r>
      <w:r w:rsidRPr="005A57F0">
        <w:rPr>
          <w:sz w:val="22"/>
          <w:szCs w:val="22"/>
          <w:lang w:val="de-DE"/>
        </w:rPr>
        <w:t xml:space="preserve">, </w:t>
      </w:r>
      <w:r w:rsidRPr="005A57F0">
        <w:rPr>
          <w:rStyle w:val="inhaltueber16f"/>
          <w:sz w:val="22"/>
          <w:szCs w:val="22"/>
          <w:lang w:val="de-DE"/>
        </w:rPr>
        <w:t>The orig</w:t>
      </w:r>
      <w:r w:rsidRPr="005A57F0">
        <w:rPr>
          <w:rStyle w:val="inhaltueber16f"/>
          <w:sz w:val="22"/>
          <w:szCs w:val="22"/>
        </w:rPr>
        <w:t>in of the European "Medieval Warm Period"</w:t>
      </w:r>
      <w:r w:rsidRPr="005A57F0">
        <w:rPr>
          <w:sz w:val="22"/>
          <w:szCs w:val="22"/>
        </w:rPr>
        <w:t xml:space="preserve">, </w:t>
      </w:r>
      <w:r w:rsidRPr="005A57F0">
        <w:rPr>
          <w:rStyle w:val="libsmall"/>
          <w:i/>
          <w:sz w:val="22"/>
          <w:szCs w:val="22"/>
        </w:rPr>
        <w:t>Clim. Past</w:t>
      </w:r>
      <w:r w:rsidRPr="005A57F0">
        <w:rPr>
          <w:rStyle w:val="libsmall"/>
          <w:sz w:val="22"/>
          <w:szCs w:val="22"/>
        </w:rPr>
        <w:t>, 2, 99-113, 2006.</w:t>
      </w:r>
    </w:p>
    <w:p w14:paraId="29B0B764" w14:textId="77777777" w:rsidR="00D01B5E" w:rsidRPr="005A57F0" w:rsidRDefault="00D01B5E" w:rsidP="00D01B5E">
      <w:pPr>
        <w:numPr>
          <w:ilvl w:val="0"/>
          <w:numId w:val="4"/>
        </w:numPr>
        <w:rPr>
          <w:sz w:val="22"/>
          <w:szCs w:val="22"/>
        </w:rPr>
      </w:pPr>
      <w:r w:rsidRPr="005A57F0">
        <w:rPr>
          <w:sz w:val="22"/>
          <w:szCs w:val="22"/>
        </w:rPr>
        <w:t xml:space="preserve">Goosse, H., Renssen, H., Timmermann, A., Bradley, R.S., </w:t>
      </w:r>
      <w:r w:rsidRPr="005A57F0">
        <w:rPr>
          <w:b/>
          <w:sz w:val="22"/>
          <w:szCs w:val="22"/>
        </w:rPr>
        <w:t>Mann, M.E.</w:t>
      </w:r>
      <w:r w:rsidRPr="005A57F0">
        <w:rPr>
          <w:sz w:val="22"/>
          <w:szCs w:val="22"/>
        </w:rPr>
        <w:t xml:space="preserve">, Using paleoclimate proxy-data to select optimal realisations in an ensemble of simulations of the climate of the past millennium, </w:t>
      </w:r>
      <w:r w:rsidRPr="005A57F0">
        <w:rPr>
          <w:i/>
          <w:iCs/>
          <w:sz w:val="22"/>
          <w:szCs w:val="22"/>
        </w:rPr>
        <w:t>Climate Dynamics</w:t>
      </w:r>
      <w:r w:rsidRPr="005A57F0">
        <w:rPr>
          <w:sz w:val="22"/>
          <w:szCs w:val="22"/>
        </w:rPr>
        <w:t>, 27, 165-184, 2006.</w:t>
      </w:r>
    </w:p>
    <w:p w14:paraId="7B78313F"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Emanuel, K.A., Atlantic Hurricane Trends linked to Climate Change, </w:t>
      </w:r>
      <w:r w:rsidRPr="005A57F0">
        <w:rPr>
          <w:i/>
          <w:sz w:val="22"/>
          <w:szCs w:val="22"/>
        </w:rPr>
        <w:t>Eos</w:t>
      </w:r>
      <w:r w:rsidRPr="005A57F0">
        <w:rPr>
          <w:sz w:val="22"/>
          <w:szCs w:val="22"/>
        </w:rPr>
        <w:t>, 87, 24, 233-241, 2006.</w:t>
      </w:r>
    </w:p>
    <w:p w14:paraId="4D062763"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Climate Changes Over the Past Millennium: Relationships with Mediterranean Climates, </w:t>
      </w:r>
      <w:r w:rsidRPr="005A57F0">
        <w:rPr>
          <w:i/>
          <w:sz w:val="22"/>
          <w:szCs w:val="22"/>
        </w:rPr>
        <w:t xml:space="preserve">Nuovo Cimento </w:t>
      </w:r>
      <w:r w:rsidRPr="005A57F0">
        <w:rPr>
          <w:sz w:val="22"/>
          <w:szCs w:val="22"/>
        </w:rPr>
        <w:t>C, 29, 73-80, 2006.</w:t>
      </w:r>
    </w:p>
    <w:p w14:paraId="0021D138"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Rutherford, S., Wahl, E., Ammann, C., Testing the Fidelity of Methods Used in Proxy-based Reconstructions of Past Climate, </w:t>
      </w:r>
      <w:r w:rsidRPr="005A57F0">
        <w:rPr>
          <w:i/>
          <w:sz w:val="22"/>
          <w:szCs w:val="22"/>
        </w:rPr>
        <w:t>Journal of Climate</w:t>
      </w:r>
      <w:r w:rsidRPr="005A57F0">
        <w:rPr>
          <w:sz w:val="22"/>
          <w:szCs w:val="22"/>
        </w:rPr>
        <w:t>, 18, 4097-4107, 2005.</w:t>
      </w:r>
    </w:p>
    <w:p w14:paraId="2C63F310" w14:textId="77777777" w:rsidR="00D01B5E" w:rsidRPr="005A57F0" w:rsidRDefault="00D01B5E" w:rsidP="00D01B5E">
      <w:pPr>
        <w:numPr>
          <w:ilvl w:val="0"/>
          <w:numId w:val="4"/>
        </w:numPr>
        <w:rPr>
          <w:sz w:val="22"/>
          <w:szCs w:val="22"/>
        </w:rPr>
      </w:pPr>
      <w:r w:rsidRPr="005A57F0">
        <w:rPr>
          <w:sz w:val="22"/>
          <w:szCs w:val="22"/>
        </w:rPr>
        <w:t xml:space="preserve">Knight, J.R., Allan, R.J., Folland, C.K., Vellinga, M., </w:t>
      </w:r>
      <w:r w:rsidRPr="005A57F0">
        <w:rPr>
          <w:b/>
          <w:sz w:val="22"/>
          <w:szCs w:val="22"/>
        </w:rPr>
        <w:t>Mann, M.E.</w:t>
      </w:r>
      <w:r w:rsidRPr="005A57F0">
        <w:rPr>
          <w:sz w:val="22"/>
          <w:szCs w:val="22"/>
        </w:rPr>
        <w:t xml:space="preserve">, A Signature of Persistent Natural Thermohaline Circulation Cycles in Observed Climate, </w:t>
      </w:r>
      <w:r w:rsidRPr="005A57F0">
        <w:rPr>
          <w:i/>
          <w:sz w:val="22"/>
          <w:szCs w:val="22"/>
        </w:rPr>
        <w:t>Geophysical Research Letters</w:t>
      </w:r>
      <w:r w:rsidRPr="005A57F0">
        <w:rPr>
          <w:sz w:val="22"/>
          <w:szCs w:val="22"/>
        </w:rPr>
        <w:t>, 32, L20708, doi: 10.1029/2005GL02423, 2005.</w:t>
      </w:r>
    </w:p>
    <w:p w14:paraId="11707C9E" w14:textId="77777777" w:rsidR="00D01B5E" w:rsidRPr="005A57F0" w:rsidRDefault="00D01B5E" w:rsidP="00D01B5E">
      <w:pPr>
        <w:numPr>
          <w:ilvl w:val="0"/>
          <w:numId w:val="4"/>
        </w:numPr>
        <w:rPr>
          <w:sz w:val="22"/>
          <w:szCs w:val="22"/>
        </w:rPr>
      </w:pPr>
      <w:r w:rsidRPr="005A57F0">
        <w:rPr>
          <w:sz w:val="22"/>
          <w:szCs w:val="22"/>
        </w:rPr>
        <w:t xml:space="preserve">Cronin, T.M., Thunell, R., Dwyer, G.S., Saenger, C., </w:t>
      </w:r>
      <w:r w:rsidRPr="005A57F0">
        <w:rPr>
          <w:b/>
          <w:sz w:val="22"/>
          <w:szCs w:val="22"/>
        </w:rPr>
        <w:t>Mann, M.E.</w:t>
      </w:r>
      <w:r w:rsidRPr="005A57F0">
        <w:rPr>
          <w:sz w:val="22"/>
          <w:szCs w:val="22"/>
        </w:rPr>
        <w:t xml:space="preserve">, Vann, C., Seal, R.R. II, Multiproxy evidence of Holocene climate variability from estuarine sediments, eastern North America, </w:t>
      </w:r>
      <w:r w:rsidRPr="005A57F0">
        <w:rPr>
          <w:i/>
          <w:sz w:val="22"/>
          <w:szCs w:val="22"/>
        </w:rPr>
        <w:t>Paleoceanography</w:t>
      </w:r>
      <w:r w:rsidRPr="005A57F0">
        <w:rPr>
          <w:sz w:val="22"/>
          <w:szCs w:val="22"/>
        </w:rPr>
        <w:t>, 20, PA4006, doi: 10.1029/2005PA001145, 2005.</w:t>
      </w:r>
    </w:p>
    <w:p w14:paraId="2369660F" w14:textId="77777777" w:rsidR="00D01B5E" w:rsidRPr="005A57F0" w:rsidRDefault="00D01B5E" w:rsidP="00D01B5E">
      <w:pPr>
        <w:numPr>
          <w:ilvl w:val="0"/>
          <w:numId w:val="4"/>
        </w:numPr>
        <w:rPr>
          <w:sz w:val="22"/>
          <w:szCs w:val="22"/>
        </w:rPr>
      </w:pPr>
      <w:r w:rsidRPr="005A57F0">
        <w:rPr>
          <w:sz w:val="22"/>
          <w:szCs w:val="22"/>
        </w:rPr>
        <w:t xml:space="preserve">Rutherford, S., </w:t>
      </w:r>
      <w:r w:rsidRPr="005A57F0">
        <w:rPr>
          <w:b/>
          <w:sz w:val="22"/>
          <w:szCs w:val="22"/>
        </w:rPr>
        <w:t>Mann, M.E.</w:t>
      </w:r>
      <w:r w:rsidRPr="005A57F0">
        <w:rPr>
          <w:sz w:val="22"/>
          <w:szCs w:val="22"/>
        </w:rPr>
        <w:t xml:space="preserve">, Osborn, T.J., Bradley, R.S., Briffa, K.R., Hughes, M.K., Jones, P.D., Proxy-based Northern Hemisphere Surface Temperature Reconstructions: Sensitivity to </w:t>
      </w:r>
      <w:r w:rsidRPr="005A57F0">
        <w:rPr>
          <w:sz w:val="22"/>
          <w:szCs w:val="22"/>
        </w:rPr>
        <w:lastRenderedPageBreak/>
        <w:t xml:space="preserve">Methodology, Predictor Network, Target Season and Target Domain, </w:t>
      </w:r>
      <w:r w:rsidRPr="005A57F0">
        <w:rPr>
          <w:i/>
          <w:sz w:val="22"/>
          <w:szCs w:val="22"/>
        </w:rPr>
        <w:t>Journal of Climate</w:t>
      </w:r>
      <w:r w:rsidRPr="005A57F0">
        <w:rPr>
          <w:sz w:val="22"/>
          <w:szCs w:val="22"/>
        </w:rPr>
        <w:t>, 18, 2308-2329, 2005.</w:t>
      </w:r>
    </w:p>
    <w:p w14:paraId="1D7D0AD1" w14:textId="77777777" w:rsidR="00D01B5E" w:rsidRPr="005A57F0" w:rsidRDefault="00D01B5E" w:rsidP="00D01B5E">
      <w:pPr>
        <w:numPr>
          <w:ilvl w:val="0"/>
          <w:numId w:val="4"/>
        </w:numPr>
        <w:rPr>
          <w:sz w:val="22"/>
          <w:szCs w:val="22"/>
        </w:rPr>
      </w:pPr>
      <w:r w:rsidRPr="005A57F0">
        <w:rPr>
          <w:sz w:val="22"/>
          <w:szCs w:val="22"/>
        </w:rPr>
        <w:t xml:space="preserve">Cook, B.I., Smith, T.M., </w:t>
      </w:r>
      <w:r w:rsidRPr="005A57F0">
        <w:rPr>
          <w:b/>
          <w:sz w:val="22"/>
          <w:szCs w:val="22"/>
        </w:rPr>
        <w:t>Mann, M.E</w:t>
      </w:r>
      <w:r w:rsidRPr="005A57F0">
        <w:rPr>
          <w:sz w:val="22"/>
          <w:szCs w:val="22"/>
        </w:rPr>
        <w:t xml:space="preserve">.,  The North Atlantic Oscillation and Regional Phenology Prediction over Europe, </w:t>
      </w:r>
      <w:r w:rsidRPr="005A57F0">
        <w:rPr>
          <w:i/>
          <w:sz w:val="22"/>
          <w:szCs w:val="22"/>
        </w:rPr>
        <w:t>Global Change Biology</w:t>
      </w:r>
      <w:r w:rsidRPr="005A57F0">
        <w:rPr>
          <w:sz w:val="22"/>
          <w:szCs w:val="22"/>
        </w:rPr>
        <w:t>, 11, 919-926, 2005.</w:t>
      </w:r>
    </w:p>
    <w:p w14:paraId="6114C4B2" w14:textId="77777777" w:rsidR="00D01B5E" w:rsidRPr="005A57F0" w:rsidRDefault="00D01B5E" w:rsidP="00D01B5E">
      <w:pPr>
        <w:numPr>
          <w:ilvl w:val="0"/>
          <w:numId w:val="4"/>
        </w:numPr>
        <w:rPr>
          <w:sz w:val="22"/>
          <w:szCs w:val="22"/>
        </w:rPr>
      </w:pPr>
      <w:r w:rsidRPr="005A57F0">
        <w:rPr>
          <w:sz w:val="22"/>
          <w:szCs w:val="22"/>
        </w:rPr>
        <w:t xml:space="preserve">Frauenfeld, O.W., Davis, R.E., </w:t>
      </w:r>
      <w:r w:rsidRPr="005A57F0">
        <w:rPr>
          <w:b/>
          <w:sz w:val="22"/>
          <w:szCs w:val="22"/>
        </w:rPr>
        <w:t>Mann, M.E.</w:t>
      </w:r>
      <w:r w:rsidRPr="005A57F0">
        <w:rPr>
          <w:sz w:val="22"/>
          <w:szCs w:val="22"/>
        </w:rPr>
        <w:t xml:space="preserve">, </w:t>
      </w:r>
      <w:r w:rsidRPr="005A57F0">
        <w:rPr>
          <w:bCs/>
          <w:sz w:val="22"/>
          <w:szCs w:val="22"/>
        </w:rPr>
        <w:t>A Distinctly Interdecadal Signal of Pacific Ocean–Atmosphere Interaction</w:t>
      </w:r>
      <w:r w:rsidRPr="005A57F0">
        <w:rPr>
          <w:sz w:val="22"/>
          <w:szCs w:val="22"/>
        </w:rPr>
        <w:t xml:space="preserve">, </w:t>
      </w:r>
      <w:r w:rsidRPr="005A57F0">
        <w:rPr>
          <w:i/>
          <w:sz w:val="22"/>
          <w:szCs w:val="22"/>
        </w:rPr>
        <w:t>Journal of Climate</w:t>
      </w:r>
      <w:r w:rsidRPr="005A57F0">
        <w:rPr>
          <w:sz w:val="22"/>
          <w:szCs w:val="22"/>
        </w:rPr>
        <w:t xml:space="preserve">, </w:t>
      </w:r>
      <w:r w:rsidRPr="005A57F0">
        <w:rPr>
          <w:bCs/>
          <w:sz w:val="22"/>
          <w:szCs w:val="22"/>
        </w:rPr>
        <w:t xml:space="preserve">18, 1709-1718, </w:t>
      </w:r>
      <w:r w:rsidRPr="005A57F0">
        <w:rPr>
          <w:sz w:val="22"/>
          <w:szCs w:val="22"/>
        </w:rPr>
        <w:t>2005.</w:t>
      </w:r>
    </w:p>
    <w:p w14:paraId="74CAD985" w14:textId="77777777" w:rsidR="00D01B5E" w:rsidRPr="005A57F0" w:rsidRDefault="00D01B5E" w:rsidP="00D01B5E">
      <w:pPr>
        <w:numPr>
          <w:ilvl w:val="0"/>
          <w:numId w:val="4"/>
        </w:numPr>
        <w:rPr>
          <w:sz w:val="22"/>
          <w:szCs w:val="22"/>
        </w:rPr>
      </w:pPr>
      <w:r w:rsidRPr="005A57F0">
        <w:rPr>
          <w:b/>
          <w:bCs/>
          <w:sz w:val="22"/>
          <w:szCs w:val="22"/>
        </w:rPr>
        <w:t>Mann, M.E.</w:t>
      </w:r>
      <w:r w:rsidRPr="005A57F0">
        <w:rPr>
          <w:bCs/>
          <w:sz w:val="22"/>
          <w:szCs w:val="22"/>
        </w:rPr>
        <w:t xml:space="preserve">, Cane, M.A., Zebiak, S.E., Clement, A., </w:t>
      </w:r>
      <w:r w:rsidRPr="005A57F0">
        <w:rPr>
          <w:bCs/>
          <w:iCs/>
          <w:sz w:val="22"/>
          <w:szCs w:val="22"/>
        </w:rPr>
        <w:t>Volcanic and Solar Forcing of the Tropical Pacific Over the Past 1000 Years</w:t>
      </w:r>
      <w:r w:rsidRPr="005A57F0">
        <w:rPr>
          <w:bCs/>
          <w:sz w:val="22"/>
          <w:szCs w:val="22"/>
        </w:rPr>
        <w:t xml:space="preserve">, </w:t>
      </w:r>
      <w:r w:rsidRPr="005A57F0">
        <w:rPr>
          <w:bCs/>
          <w:i/>
          <w:sz w:val="22"/>
          <w:szCs w:val="22"/>
        </w:rPr>
        <w:t>Journal of Climate</w:t>
      </w:r>
      <w:r w:rsidRPr="005A57F0">
        <w:rPr>
          <w:bCs/>
          <w:sz w:val="22"/>
          <w:szCs w:val="22"/>
        </w:rPr>
        <w:t>, 18, 447-456, 2005.</w:t>
      </w:r>
    </w:p>
    <w:p w14:paraId="2507C2FF" w14:textId="77777777" w:rsidR="00D01B5E" w:rsidRPr="005A57F0" w:rsidRDefault="00D01B5E" w:rsidP="00D01B5E">
      <w:pPr>
        <w:numPr>
          <w:ilvl w:val="0"/>
          <w:numId w:val="4"/>
        </w:numPr>
        <w:rPr>
          <w:sz w:val="22"/>
          <w:szCs w:val="22"/>
        </w:rPr>
      </w:pPr>
      <w:r w:rsidRPr="005A57F0">
        <w:rPr>
          <w:sz w:val="22"/>
          <w:szCs w:val="22"/>
        </w:rPr>
        <w:t xml:space="preserve">D'Arrigo, R.D., Cook, E.R., Wilson, R.J., Allan, R., </w:t>
      </w:r>
      <w:r w:rsidRPr="005A57F0">
        <w:rPr>
          <w:b/>
          <w:sz w:val="22"/>
          <w:szCs w:val="22"/>
        </w:rPr>
        <w:t>Mann, M.E.</w:t>
      </w:r>
      <w:r w:rsidRPr="005A57F0">
        <w:rPr>
          <w:sz w:val="22"/>
          <w:szCs w:val="22"/>
        </w:rPr>
        <w:t xml:space="preserve">, On the Variability of ENSO Over the Past Six Centuries, </w:t>
      </w:r>
      <w:r w:rsidRPr="005A57F0">
        <w:rPr>
          <w:i/>
          <w:sz w:val="22"/>
          <w:szCs w:val="22"/>
        </w:rPr>
        <w:t>Geophysical Research Letters</w:t>
      </w:r>
      <w:r w:rsidRPr="005A57F0">
        <w:rPr>
          <w:sz w:val="22"/>
          <w:szCs w:val="22"/>
        </w:rPr>
        <w:t>, 32, L03711, doi: 10.1029/2004GL022055, 2005.</w:t>
      </w:r>
    </w:p>
    <w:p w14:paraId="35D077E5" w14:textId="77777777" w:rsidR="00D01B5E" w:rsidRPr="005A57F0" w:rsidRDefault="00D01B5E" w:rsidP="00D01B5E">
      <w:pPr>
        <w:numPr>
          <w:ilvl w:val="0"/>
          <w:numId w:val="4"/>
        </w:numPr>
        <w:rPr>
          <w:sz w:val="22"/>
          <w:szCs w:val="22"/>
        </w:rPr>
      </w:pPr>
      <w:r w:rsidRPr="005A57F0">
        <w:rPr>
          <w:sz w:val="22"/>
          <w:szCs w:val="22"/>
        </w:rPr>
        <w:t xml:space="preserve">Zhang, Z., </w:t>
      </w:r>
      <w:r w:rsidRPr="005A57F0">
        <w:rPr>
          <w:b/>
          <w:sz w:val="22"/>
          <w:szCs w:val="22"/>
        </w:rPr>
        <w:t>Mann, M.E.</w:t>
      </w:r>
      <w:r w:rsidRPr="005A57F0">
        <w:rPr>
          <w:sz w:val="22"/>
          <w:szCs w:val="22"/>
        </w:rPr>
        <w:t xml:space="preserve">, Coupled Patterns of Spatiotemporal Variability in Northern Hemisphere Sea Level Pressure and Conterminous U.S. Drought, </w:t>
      </w:r>
      <w:r w:rsidRPr="005A57F0">
        <w:rPr>
          <w:i/>
          <w:sz w:val="22"/>
          <w:szCs w:val="22"/>
        </w:rPr>
        <w:t>Journal of Geophysical Research</w:t>
      </w:r>
      <w:r w:rsidRPr="005A57F0">
        <w:rPr>
          <w:sz w:val="22"/>
          <w:szCs w:val="22"/>
        </w:rPr>
        <w:t>, 110, D03108, doi: 10.1029/2004JD004896, 2005.</w:t>
      </w:r>
    </w:p>
    <w:p w14:paraId="19945C11" w14:textId="77777777" w:rsidR="00D01B5E" w:rsidRPr="005A57F0" w:rsidRDefault="00D01B5E" w:rsidP="00D01B5E">
      <w:pPr>
        <w:numPr>
          <w:ilvl w:val="0"/>
          <w:numId w:val="4"/>
        </w:numPr>
        <w:rPr>
          <w:sz w:val="22"/>
          <w:szCs w:val="22"/>
        </w:rPr>
      </w:pPr>
      <w:r w:rsidRPr="005A57F0">
        <w:rPr>
          <w:sz w:val="22"/>
          <w:szCs w:val="22"/>
        </w:rPr>
        <w:t xml:space="preserve">Schmidt, G.A., Shindell, D.T., Miller, R.L., </w:t>
      </w:r>
      <w:r w:rsidRPr="005A57F0">
        <w:rPr>
          <w:b/>
          <w:sz w:val="22"/>
          <w:szCs w:val="22"/>
        </w:rPr>
        <w:t>Mann, M.E.</w:t>
      </w:r>
      <w:r w:rsidRPr="005A57F0">
        <w:rPr>
          <w:sz w:val="22"/>
          <w:szCs w:val="22"/>
        </w:rPr>
        <w:t xml:space="preserve">, Rind, D., General Circulation Modeling of Holocene climate variability, </w:t>
      </w:r>
      <w:r w:rsidRPr="005A57F0">
        <w:rPr>
          <w:i/>
          <w:sz w:val="22"/>
          <w:szCs w:val="22"/>
        </w:rPr>
        <w:t>Quaternary Science Reviews</w:t>
      </w:r>
      <w:r w:rsidRPr="005A57F0">
        <w:rPr>
          <w:sz w:val="22"/>
          <w:szCs w:val="22"/>
        </w:rPr>
        <w:t>, 23, 2167-2181, 2004.</w:t>
      </w:r>
    </w:p>
    <w:p w14:paraId="6B9CC3C7" w14:textId="77777777" w:rsidR="00D01B5E" w:rsidRPr="005A57F0" w:rsidRDefault="00D01B5E" w:rsidP="00D01B5E">
      <w:pPr>
        <w:numPr>
          <w:ilvl w:val="0"/>
          <w:numId w:val="4"/>
        </w:numPr>
        <w:rPr>
          <w:sz w:val="22"/>
          <w:szCs w:val="22"/>
        </w:rPr>
      </w:pPr>
      <w:r w:rsidRPr="005A57F0">
        <w:rPr>
          <w:sz w:val="22"/>
          <w:szCs w:val="22"/>
        </w:rPr>
        <w:t>C</w:t>
      </w:r>
      <w:bookmarkStart w:id="4" w:name="OLE_LINK6"/>
      <w:r w:rsidRPr="005A57F0">
        <w:rPr>
          <w:sz w:val="22"/>
          <w:szCs w:val="22"/>
        </w:rPr>
        <w:t xml:space="preserve">ook, B.I., </w:t>
      </w:r>
      <w:r w:rsidRPr="005A57F0">
        <w:rPr>
          <w:b/>
          <w:sz w:val="22"/>
          <w:szCs w:val="22"/>
        </w:rPr>
        <w:t>Mann, M.E.</w:t>
      </w:r>
      <w:r w:rsidRPr="005A57F0">
        <w:rPr>
          <w:sz w:val="22"/>
          <w:szCs w:val="22"/>
        </w:rPr>
        <w:t xml:space="preserve">, D'Odorico, P., Smith, T.M., Statistical Simulation of the Influence of the NAO on European Winter Surface Temperatures: Applications to Phenological Modeling, </w:t>
      </w:r>
      <w:r w:rsidRPr="005A57F0">
        <w:rPr>
          <w:i/>
          <w:sz w:val="22"/>
          <w:szCs w:val="22"/>
        </w:rPr>
        <w:t>Journal of Geophysical Research</w:t>
      </w:r>
      <w:r w:rsidRPr="005A57F0">
        <w:rPr>
          <w:sz w:val="22"/>
          <w:szCs w:val="22"/>
        </w:rPr>
        <w:t>, 109, D16106, doi:10.1029/2003JD004305, 2004.</w:t>
      </w:r>
      <w:bookmarkEnd w:id="4"/>
    </w:p>
    <w:p w14:paraId="780F8DB2" w14:textId="77777777" w:rsidR="00D01B5E" w:rsidRPr="005A57F0" w:rsidRDefault="00D01B5E" w:rsidP="00D01B5E">
      <w:pPr>
        <w:numPr>
          <w:ilvl w:val="0"/>
          <w:numId w:val="4"/>
        </w:numPr>
        <w:rPr>
          <w:sz w:val="22"/>
          <w:szCs w:val="22"/>
        </w:rPr>
      </w:pPr>
      <w:r w:rsidRPr="005A57F0">
        <w:rPr>
          <w:sz w:val="22"/>
          <w:szCs w:val="22"/>
        </w:rPr>
        <w:t xml:space="preserve">Zhang, Z., </w:t>
      </w:r>
      <w:r w:rsidRPr="005A57F0">
        <w:rPr>
          <w:b/>
          <w:sz w:val="22"/>
          <w:szCs w:val="22"/>
        </w:rPr>
        <w:t>Mann, M.E.</w:t>
      </w:r>
      <w:r w:rsidRPr="005A57F0">
        <w:rPr>
          <w:sz w:val="22"/>
          <w:szCs w:val="22"/>
        </w:rPr>
        <w:t xml:space="preserve">, Cook, E.R., Alternative Methods of Proxy-Based Climate Field Reconstruction: Application to the Reconstruction of Summer Drought Over the Conterminous United States back to 1700 From Drought-Sensitive Tree Ring Data, </w:t>
      </w:r>
      <w:r w:rsidRPr="005A57F0">
        <w:rPr>
          <w:i/>
          <w:sz w:val="22"/>
          <w:szCs w:val="22"/>
        </w:rPr>
        <w:t>Holocene</w:t>
      </w:r>
      <w:r w:rsidRPr="005A57F0">
        <w:rPr>
          <w:sz w:val="22"/>
          <w:szCs w:val="22"/>
        </w:rPr>
        <w:t>, 14, 502-516, 2004.</w:t>
      </w:r>
    </w:p>
    <w:p w14:paraId="07BBCECB" w14:textId="77777777" w:rsidR="00D01B5E" w:rsidRPr="005A57F0" w:rsidRDefault="00D01B5E" w:rsidP="00D01B5E">
      <w:pPr>
        <w:numPr>
          <w:ilvl w:val="0"/>
          <w:numId w:val="4"/>
        </w:numPr>
        <w:rPr>
          <w:sz w:val="22"/>
          <w:szCs w:val="22"/>
        </w:rPr>
      </w:pPr>
      <w:r w:rsidRPr="005A57F0">
        <w:rPr>
          <w:sz w:val="22"/>
          <w:szCs w:val="22"/>
        </w:rPr>
        <w:t xml:space="preserve">Andronova, N.G., Schlesinger, M.E., </w:t>
      </w:r>
      <w:r w:rsidRPr="005A57F0">
        <w:rPr>
          <w:b/>
          <w:sz w:val="22"/>
          <w:szCs w:val="22"/>
        </w:rPr>
        <w:t>Mann, M.E.</w:t>
      </w:r>
      <w:r w:rsidRPr="005A57F0">
        <w:rPr>
          <w:sz w:val="22"/>
          <w:szCs w:val="22"/>
        </w:rPr>
        <w:t xml:space="preserve">, Are Reconstructed Pre-Instrumental Hemispheric Temperatures Consistent With Instrumental Hemispheric Temperatures?, </w:t>
      </w:r>
      <w:r w:rsidRPr="005A57F0">
        <w:rPr>
          <w:i/>
          <w:sz w:val="22"/>
          <w:szCs w:val="22"/>
        </w:rPr>
        <w:t>Geophysical Research Letters</w:t>
      </w:r>
      <w:r w:rsidRPr="005A57F0">
        <w:rPr>
          <w:sz w:val="22"/>
          <w:szCs w:val="22"/>
        </w:rPr>
        <w:t>, 31, L12202, doi: 10.1029/2004GL019658, 2004.</w:t>
      </w:r>
    </w:p>
    <w:p w14:paraId="4AF8EF3A" w14:textId="77777777" w:rsidR="00D01B5E" w:rsidRPr="005A57F0" w:rsidRDefault="00D01B5E" w:rsidP="00D01B5E">
      <w:pPr>
        <w:numPr>
          <w:ilvl w:val="0"/>
          <w:numId w:val="4"/>
        </w:numPr>
        <w:rPr>
          <w:sz w:val="22"/>
          <w:szCs w:val="22"/>
        </w:rPr>
      </w:pPr>
      <w:r w:rsidRPr="005A57F0">
        <w:rPr>
          <w:sz w:val="22"/>
          <w:szCs w:val="22"/>
        </w:rPr>
        <w:t xml:space="preserve">Jones, P.D., </w:t>
      </w:r>
      <w:r w:rsidRPr="005A57F0">
        <w:rPr>
          <w:b/>
          <w:sz w:val="22"/>
          <w:szCs w:val="22"/>
        </w:rPr>
        <w:t>Mann, M.E.</w:t>
      </w:r>
      <w:r w:rsidRPr="005A57F0">
        <w:rPr>
          <w:sz w:val="22"/>
          <w:szCs w:val="22"/>
        </w:rPr>
        <w:t xml:space="preserve">, Climate Over Past Millennia, </w:t>
      </w:r>
      <w:r w:rsidRPr="005A57F0">
        <w:rPr>
          <w:i/>
          <w:sz w:val="22"/>
          <w:szCs w:val="22"/>
        </w:rPr>
        <w:t>Reviews of Geophysics</w:t>
      </w:r>
      <w:r w:rsidRPr="005A57F0">
        <w:rPr>
          <w:sz w:val="22"/>
          <w:szCs w:val="22"/>
        </w:rPr>
        <w:t xml:space="preserve">, 42, </w:t>
      </w:r>
      <w:r w:rsidRPr="005A57F0">
        <w:rPr>
          <w:rStyle w:val="volno1"/>
          <w:iCs/>
          <w:sz w:val="22"/>
          <w:szCs w:val="22"/>
        </w:rPr>
        <w:t>RG2002,</w:t>
      </w:r>
      <w:r w:rsidRPr="005A57F0">
        <w:rPr>
          <w:rStyle w:val="volno1"/>
          <w:i/>
          <w:iCs/>
          <w:sz w:val="22"/>
          <w:szCs w:val="22"/>
        </w:rPr>
        <w:t xml:space="preserve"> </w:t>
      </w:r>
      <w:r w:rsidRPr="005A57F0">
        <w:rPr>
          <w:rStyle w:val="volno1"/>
          <w:iCs/>
          <w:sz w:val="22"/>
          <w:szCs w:val="22"/>
        </w:rPr>
        <w:t>doi</w:t>
      </w:r>
      <w:r w:rsidRPr="005A57F0">
        <w:rPr>
          <w:rStyle w:val="volno1"/>
          <w:i/>
          <w:iCs/>
          <w:sz w:val="22"/>
          <w:szCs w:val="22"/>
        </w:rPr>
        <w:t>:</w:t>
      </w:r>
      <w:r w:rsidRPr="005A57F0">
        <w:rPr>
          <w:sz w:val="22"/>
          <w:szCs w:val="22"/>
        </w:rPr>
        <w:t>10.1029/2003RG000143, 2004.</w:t>
      </w:r>
    </w:p>
    <w:p w14:paraId="4AFE67B9"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On Smoothing Potentially Non-Stationary Climate Time Series, </w:t>
      </w:r>
      <w:r w:rsidRPr="005A57F0">
        <w:rPr>
          <w:i/>
          <w:sz w:val="22"/>
          <w:szCs w:val="22"/>
        </w:rPr>
        <w:t>Geophysical Research Letters</w:t>
      </w:r>
      <w:r w:rsidRPr="005A57F0">
        <w:rPr>
          <w:sz w:val="22"/>
          <w:szCs w:val="22"/>
        </w:rPr>
        <w:t>, 31, L07214, doi: 10.1029/2004GL019569, 2004.</w:t>
      </w:r>
    </w:p>
    <w:p w14:paraId="1CDE1461" w14:textId="77777777" w:rsidR="00D01B5E" w:rsidRPr="005A57F0" w:rsidRDefault="00D01B5E" w:rsidP="00D01B5E">
      <w:pPr>
        <w:numPr>
          <w:ilvl w:val="0"/>
          <w:numId w:val="4"/>
        </w:numPr>
        <w:rPr>
          <w:sz w:val="22"/>
          <w:szCs w:val="22"/>
        </w:rPr>
      </w:pPr>
      <w:r w:rsidRPr="005A57F0">
        <w:rPr>
          <w:sz w:val="22"/>
          <w:szCs w:val="22"/>
        </w:rPr>
        <w:t xml:space="preserve">Schmidt, G.A., </w:t>
      </w:r>
      <w:r w:rsidRPr="005A57F0">
        <w:rPr>
          <w:b/>
          <w:sz w:val="22"/>
          <w:szCs w:val="22"/>
        </w:rPr>
        <w:t>Mann, M.E.</w:t>
      </w:r>
      <w:r w:rsidRPr="005A57F0">
        <w:rPr>
          <w:sz w:val="22"/>
          <w:szCs w:val="22"/>
        </w:rPr>
        <w:t xml:space="preserve">, Reply to comment on ‘‘Ground vs. surface air temperature trends: Implications for borehole surface temperature reconstructions’’by D. Chapman et al., </w:t>
      </w:r>
      <w:r w:rsidRPr="005A57F0">
        <w:rPr>
          <w:i/>
          <w:sz w:val="22"/>
          <w:szCs w:val="22"/>
        </w:rPr>
        <w:t>Geophysical Research  Letters</w:t>
      </w:r>
      <w:r w:rsidRPr="005A57F0">
        <w:rPr>
          <w:sz w:val="22"/>
          <w:szCs w:val="22"/>
        </w:rPr>
        <w:t>, 31, L07206, doi: 10.1029/2003GL0119144, 2004.</w:t>
      </w:r>
    </w:p>
    <w:p w14:paraId="0EC07D7F" w14:textId="77777777" w:rsidR="00D01B5E" w:rsidRPr="005A57F0" w:rsidRDefault="00D01B5E" w:rsidP="00D01B5E">
      <w:pPr>
        <w:numPr>
          <w:ilvl w:val="0"/>
          <w:numId w:val="4"/>
        </w:numPr>
        <w:rPr>
          <w:sz w:val="22"/>
          <w:szCs w:val="22"/>
        </w:rPr>
      </w:pPr>
      <w:r w:rsidRPr="005A57F0">
        <w:rPr>
          <w:sz w:val="22"/>
          <w:szCs w:val="22"/>
        </w:rPr>
        <w:t xml:space="preserve">L'Heureux, M.L., </w:t>
      </w:r>
      <w:r w:rsidRPr="005A57F0">
        <w:rPr>
          <w:b/>
          <w:sz w:val="22"/>
          <w:szCs w:val="22"/>
        </w:rPr>
        <w:t>Mann, M.E.</w:t>
      </w:r>
      <w:r w:rsidRPr="005A57F0">
        <w:rPr>
          <w:sz w:val="22"/>
          <w:szCs w:val="22"/>
        </w:rPr>
        <w:t>, Cook B.I., Gleason, B.E., Vose, R.S., Atmospheric Circulation Influences on Seasonal Precipitation Patterns in Alaska during the latter 20</w:t>
      </w:r>
      <w:r w:rsidRPr="005A57F0">
        <w:rPr>
          <w:sz w:val="22"/>
          <w:szCs w:val="22"/>
          <w:vertAlign w:val="superscript"/>
        </w:rPr>
        <w:t>th</w:t>
      </w:r>
      <w:r w:rsidRPr="005A57F0">
        <w:rPr>
          <w:sz w:val="22"/>
          <w:szCs w:val="22"/>
        </w:rPr>
        <w:t xml:space="preserve"> Century, </w:t>
      </w:r>
      <w:r w:rsidRPr="005A57F0">
        <w:rPr>
          <w:i/>
          <w:sz w:val="22"/>
          <w:szCs w:val="22"/>
        </w:rPr>
        <w:t>Journal of Geophysical Research</w:t>
      </w:r>
      <w:r w:rsidRPr="005A57F0">
        <w:rPr>
          <w:sz w:val="22"/>
          <w:szCs w:val="22"/>
        </w:rPr>
        <w:t>, 109, D06106, doi:10.1029/2003JD003845, 2004.</w:t>
      </w:r>
    </w:p>
    <w:p w14:paraId="099B23B8" w14:textId="77777777" w:rsidR="00D01B5E" w:rsidRPr="005A57F0" w:rsidRDefault="00D01B5E" w:rsidP="00D01B5E">
      <w:pPr>
        <w:numPr>
          <w:ilvl w:val="0"/>
          <w:numId w:val="4"/>
        </w:numPr>
        <w:rPr>
          <w:sz w:val="22"/>
          <w:szCs w:val="22"/>
        </w:rPr>
      </w:pPr>
      <w:r w:rsidRPr="005A57F0">
        <w:rPr>
          <w:sz w:val="22"/>
          <w:szCs w:val="22"/>
        </w:rPr>
        <w:t xml:space="preserve">Shindell, D.T., Schmidt, G.A., </w:t>
      </w:r>
      <w:r w:rsidRPr="005A57F0">
        <w:rPr>
          <w:b/>
          <w:sz w:val="22"/>
          <w:szCs w:val="22"/>
        </w:rPr>
        <w:t>Mann, M.E.</w:t>
      </w:r>
      <w:r w:rsidRPr="005A57F0">
        <w:rPr>
          <w:sz w:val="22"/>
          <w:szCs w:val="22"/>
        </w:rPr>
        <w:t xml:space="preserve">, Faluvegi, G., Dynamic winter climate response to large tropical volcanic eruptions since 1600, </w:t>
      </w:r>
      <w:r w:rsidRPr="005A57F0">
        <w:rPr>
          <w:i/>
          <w:sz w:val="22"/>
          <w:szCs w:val="22"/>
        </w:rPr>
        <w:t>Journal of Geophysical Research</w:t>
      </w:r>
      <w:r w:rsidRPr="005A57F0">
        <w:rPr>
          <w:sz w:val="22"/>
          <w:szCs w:val="22"/>
        </w:rPr>
        <w:t xml:space="preserve">, 109, </w:t>
      </w:r>
      <w:r w:rsidRPr="005A57F0">
        <w:rPr>
          <w:rStyle w:val="volno1"/>
          <w:iCs/>
          <w:sz w:val="22"/>
          <w:szCs w:val="22"/>
        </w:rPr>
        <w:t>D05104,</w:t>
      </w:r>
      <w:r w:rsidRPr="005A57F0">
        <w:rPr>
          <w:rStyle w:val="volno1"/>
          <w:i/>
          <w:iCs/>
          <w:sz w:val="22"/>
          <w:szCs w:val="22"/>
        </w:rPr>
        <w:t xml:space="preserve"> </w:t>
      </w:r>
      <w:r w:rsidRPr="005A57F0">
        <w:rPr>
          <w:sz w:val="22"/>
          <w:szCs w:val="22"/>
        </w:rPr>
        <w:t>doi: 10.1029/2003JD004151, 2004.</w:t>
      </w:r>
    </w:p>
    <w:p w14:paraId="1FB5EE43" w14:textId="77777777" w:rsidR="00D01B5E" w:rsidRPr="005A57F0" w:rsidRDefault="00D01B5E" w:rsidP="00D01B5E">
      <w:pPr>
        <w:numPr>
          <w:ilvl w:val="0"/>
          <w:numId w:val="4"/>
        </w:numPr>
        <w:rPr>
          <w:sz w:val="22"/>
          <w:szCs w:val="22"/>
        </w:rPr>
      </w:pPr>
      <w:r w:rsidRPr="005A57F0">
        <w:rPr>
          <w:sz w:val="22"/>
          <w:szCs w:val="22"/>
        </w:rPr>
        <w:t xml:space="preserve">Adams, J.B., </w:t>
      </w:r>
      <w:r w:rsidRPr="005A57F0">
        <w:rPr>
          <w:b/>
          <w:sz w:val="22"/>
          <w:szCs w:val="22"/>
        </w:rPr>
        <w:t>Mann, M.E.</w:t>
      </w:r>
      <w:r w:rsidRPr="005A57F0">
        <w:rPr>
          <w:sz w:val="22"/>
          <w:szCs w:val="22"/>
        </w:rPr>
        <w:t xml:space="preserve">, D'Hondt, S., The Cretaceous-Tertiary Extinction: Modeling Carbon Flux and Ecological Response, </w:t>
      </w:r>
      <w:r w:rsidRPr="005A57F0">
        <w:rPr>
          <w:i/>
          <w:sz w:val="22"/>
          <w:szCs w:val="22"/>
        </w:rPr>
        <w:t>Paleoceanography</w:t>
      </w:r>
      <w:r w:rsidRPr="005A57F0">
        <w:rPr>
          <w:sz w:val="22"/>
          <w:szCs w:val="22"/>
        </w:rPr>
        <w:t>, 19, PA1002, doi: 10.1029/2002PA000849, 2004.</w:t>
      </w:r>
    </w:p>
    <w:p w14:paraId="21823E75" w14:textId="77777777" w:rsidR="00D01B5E" w:rsidRPr="005A57F0" w:rsidRDefault="00D01B5E" w:rsidP="00D01B5E">
      <w:pPr>
        <w:numPr>
          <w:ilvl w:val="0"/>
          <w:numId w:val="4"/>
        </w:numPr>
        <w:rPr>
          <w:sz w:val="22"/>
          <w:szCs w:val="22"/>
        </w:rPr>
      </w:pPr>
      <w:r w:rsidRPr="005A57F0">
        <w:rPr>
          <w:sz w:val="22"/>
          <w:szCs w:val="22"/>
        </w:rPr>
        <w:t xml:space="preserve">Adams, J.B., </w:t>
      </w:r>
      <w:r w:rsidRPr="005A57F0">
        <w:rPr>
          <w:b/>
          <w:sz w:val="22"/>
          <w:szCs w:val="22"/>
        </w:rPr>
        <w:t>Mann, M.E.</w:t>
      </w:r>
      <w:r w:rsidRPr="005A57F0">
        <w:rPr>
          <w:sz w:val="22"/>
          <w:szCs w:val="22"/>
        </w:rPr>
        <w:t xml:space="preserve">, Ammann, C.M., Proxy evidence for an El Nino-like Response to Volcanic Forcing, </w:t>
      </w:r>
      <w:r w:rsidRPr="005A57F0">
        <w:rPr>
          <w:i/>
          <w:sz w:val="22"/>
          <w:szCs w:val="22"/>
        </w:rPr>
        <w:t>Nature</w:t>
      </w:r>
      <w:r w:rsidRPr="005A57F0">
        <w:rPr>
          <w:sz w:val="22"/>
          <w:szCs w:val="22"/>
        </w:rPr>
        <w:t>, 426, 274-278, 2003.</w:t>
      </w:r>
    </w:p>
    <w:p w14:paraId="1CA2D83C" w14:textId="77777777" w:rsidR="00D01B5E" w:rsidRPr="005A57F0" w:rsidRDefault="00D01B5E" w:rsidP="00D01B5E">
      <w:pPr>
        <w:numPr>
          <w:ilvl w:val="0"/>
          <w:numId w:val="4"/>
        </w:numPr>
        <w:rPr>
          <w:sz w:val="22"/>
          <w:szCs w:val="22"/>
        </w:rPr>
      </w:pPr>
      <w:r w:rsidRPr="005A57F0">
        <w:rPr>
          <w:sz w:val="22"/>
          <w:szCs w:val="22"/>
        </w:rPr>
        <w:t xml:space="preserve">Shindell, D.T., Schmidt, G.A., Miller, R., </w:t>
      </w:r>
      <w:r w:rsidRPr="005A57F0">
        <w:rPr>
          <w:b/>
          <w:sz w:val="22"/>
          <w:szCs w:val="22"/>
        </w:rPr>
        <w:t>Mann, M.E.</w:t>
      </w:r>
      <w:r w:rsidRPr="005A57F0">
        <w:rPr>
          <w:sz w:val="22"/>
          <w:szCs w:val="22"/>
        </w:rPr>
        <w:t xml:space="preserve">, </w:t>
      </w:r>
      <w:r w:rsidRPr="005A57F0">
        <w:rPr>
          <w:color w:val="000000"/>
          <w:sz w:val="22"/>
          <w:szCs w:val="22"/>
        </w:rPr>
        <w:t xml:space="preserve">Volcanic and Solar forcing of Climate Change During the Pre-Industrial era, </w:t>
      </w:r>
      <w:r w:rsidRPr="005A57F0">
        <w:rPr>
          <w:i/>
          <w:color w:val="000000"/>
          <w:sz w:val="22"/>
          <w:szCs w:val="22"/>
        </w:rPr>
        <w:t>Journal of Climate</w:t>
      </w:r>
      <w:r w:rsidRPr="005A57F0">
        <w:rPr>
          <w:color w:val="000000"/>
          <w:sz w:val="22"/>
          <w:szCs w:val="22"/>
        </w:rPr>
        <w:t xml:space="preserve">, </w:t>
      </w:r>
      <w:r w:rsidRPr="005A57F0">
        <w:rPr>
          <w:sz w:val="22"/>
          <w:szCs w:val="22"/>
        </w:rPr>
        <w:t>16, 4094-4107, 2003</w:t>
      </w:r>
      <w:r w:rsidRPr="005A57F0">
        <w:rPr>
          <w:color w:val="000000"/>
          <w:sz w:val="22"/>
          <w:szCs w:val="22"/>
        </w:rPr>
        <w:t>.</w:t>
      </w:r>
    </w:p>
    <w:p w14:paraId="2E4E4572"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Jones, P.D., Global Surface Temperatures over the Past two Millennia, </w:t>
      </w:r>
      <w:r w:rsidRPr="005A57F0">
        <w:rPr>
          <w:i/>
          <w:sz w:val="22"/>
          <w:szCs w:val="22"/>
        </w:rPr>
        <w:t>Geophysical Research Letters</w:t>
      </w:r>
      <w:r w:rsidRPr="005A57F0">
        <w:rPr>
          <w:sz w:val="22"/>
          <w:szCs w:val="22"/>
        </w:rPr>
        <w:t>, 30 (15), 1820, doi: 10.1029/2003GL017814, 2003.</w:t>
      </w:r>
    </w:p>
    <w:p w14:paraId="0BCB037A" w14:textId="77777777" w:rsidR="00D01B5E" w:rsidRPr="005A57F0" w:rsidRDefault="00D01B5E" w:rsidP="00D01B5E">
      <w:pPr>
        <w:numPr>
          <w:ilvl w:val="0"/>
          <w:numId w:val="4"/>
        </w:numPr>
        <w:rPr>
          <w:sz w:val="22"/>
          <w:szCs w:val="22"/>
        </w:rPr>
      </w:pPr>
      <w:r w:rsidRPr="005A57F0">
        <w:rPr>
          <w:b/>
          <w:sz w:val="22"/>
          <w:szCs w:val="22"/>
        </w:rPr>
        <w:lastRenderedPageBreak/>
        <w:t>Mann, M.E.</w:t>
      </w:r>
      <w:r w:rsidRPr="005A57F0">
        <w:rPr>
          <w:sz w:val="22"/>
          <w:szCs w:val="22"/>
        </w:rPr>
        <w:t xml:space="preserve">, Schmidt, G.A., Ground vs. Surface Air Temperature Trends: Implications for Borehole Surface Temperature Reconstructions, </w:t>
      </w:r>
      <w:r w:rsidRPr="005A57F0">
        <w:rPr>
          <w:i/>
          <w:sz w:val="22"/>
          <w:szCs w:val="22"/>
        </w:rPr>
        <w:t>Geophysical Research Letters</w:t>
      </w:r>
      <w:r w:rsidRPr="005A57F0">
        <w:rPr>
          <w:sz w:val="22"/>
          <w:szCs w:val="22"/>
        </w:rPr>
        <w:t>, 30 (12), 1607, doi: 10.1029/2003GL017170, 2003.</w:t>
      </w:r>
    </w:p>
    <w:p w14:paraId="065129BA"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Andrews, J.T.,  Hardadottir, J., Stoner, J.S., </w:t>
      </w:r>
      <w:r w:rsidRPr="005A57F0">
        <w:rPr>
          <w:b/>
          <w:sz w:val="22"/>
          <w:szCs w:val="22"/>
        </w:rPr>
        <w:t>Mann, M.E.</w:t>
      </w:r>
      <w:r w:rsidRPr="005A57F0">
        <w:rPr>
          <w:sz w:val="22"/>
          <w:szCs w:val="22"/>
        </w:rPr>
        <w:t xml:space="preserve">, Kristjansdottir, G.B., Koc, N., Decadal to Millennial-scale periodicities in North Iceland shelf sediments over the last 12,000 cal yrs: long-term North Atlantic oceanographic variability and Solar Forcing,  </w:t>
      </w:r>
      <w:r w:rsidRPr="005A57F0">
        <w:rPr>
          <w:i/>
          <w:sz w:val="22"/>
          <w:szCs w:val="22"/>
        </w:rPr>
        <w:t>Earth and Planetary Science Letters</w:t>
      </w:r>
      <w:r w:rsidRPr="005A57F0">
        <w:rPr>
          <w:sz w:val="22"/>
          <w:szCs w:val="22"/>
        </w:rPr>
        <w:t>, 210, 453-465, 2003.</w:t>
      </w:r>
    </w:p>
    <w:p w14:paraId="72BA863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D'Arrigo, R.D., Cook, E.R., </w:t>
      </w:r>
      <w:r w:rsidRPr="005A57F0">
        <w:rPr>
          <w:b/>
          <w:sz w:val="22"/>
          <w:szCs w:val="22"/>
        </w:rPr>
        <w:t>Mann, M.E.</w:t>
      </w:r>
      <w:r w:rsidRPr="005A57F0">
        <w:rPr>
          <w:sz w:val="22"/>
          <w:szCs w:val="22"/>
        </w:rPr>
        <w:t xml:space="preserve">, Jacoby, G.C., Tree-ring reconstructions of temperature and sea level pressure variability associated with the warm-season Arctic Oscillation since AD 1650, </w:t>
      </w:r>
      <w:r w:rsidRPr="005A57F0">
        <w:rPr>
          <w:i/>
          <w:sz w:val="22"/>
          <w:szCs w:val="22"/>
        </w:rPr>
        <w:t>Geophysical Research Letters</w:t>
      </w:r>
      <w:r w:rsidRPr="005A57F0">
        <w:rPr>
          <w:sz w:val="22"/>
          <w:szCs w:val="22"/>
        </w:rPr>
        <w:t>, 30 (11), 1549, doi: 10.1029/2003GL017250, 2003.</w:t>
      </w:r>
    </w:p>
    <w:p w14:paraId="78BB7D9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Covey, C., AchutaRao, K.M., Cubasch, U., Jones, P.D., Lambert, S.J., </w:t>
      </w:r>
      <w:r w:rsidRPr="005A57F0">
        <w:rPr>
          <w:b/>
          <w:sz w:val="22"/>
          <w:szCs w:val="22"/>
        </w:rPr>
        <w:t>Mann, M.E.</w:t>
      </w:r>
      <w:r w:rsidRPr="005A57F0">
        <w:rPr>
          <w:sz w:val="22"/>
          <w:szCs w:val="22"/>
        </w:rPr>
        <w:t xml:space="preserve">, Philips, T.J., Taylor, K.E., An Overview of Results from the Coupled Model  Intercomparison Project (CMIP), </w:t>
      </w:r>
      <w:r w:rsidRPr="005A57F0">
        <w:rPr>
          <w:i/>
          <w:sz w:val="22"/>
          <w:szCs w:val="22"/>
        </w:rPr>
        <w:t>Global and Planetary Change</w:t>
      </w:r>
      <w:r w:rsidRPr="005A57F0">
        <w:rPr>
          <w:sz w:val="22"/>
          <w:szCs w:val="22"/>
        </w:rPr>
        <w:t>, 37, 103-133, 2003.</w:t>
      </w:r>
    </w:p>
    <w:p w14:paraId="4BCDD7B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Rutherford, S., Bradley, R.S., Hughes, M.K., Keimig, F.T., Optimal Surface Temperature Reconstructions Using Terrestrial Borehole Data, </w:t>
      </w:r>
      <w:r w:rsidRPr="005A57F0">
        <w:rPr>
          <w:i/>
          <w:sz w:val="22"/>
          <w:szCs w:val="22"/>
        </w:rPr>
        <w:t>Journal of Geophysical Research,</w:t>
      </w:r>
      <w:r w:rsidRPr="005A57F0">
        <w:rPr>
          <w:sz w:val="22"/>
          <w:szCs w:val="22"/>
        </w:rPr>
        <w:t xml:space="preserve"> 108 (D7), 4203, doi: 10.1029/2002JD002532, 2003.</w:t>
      </w:r>
    </w:p>
    <w:p w14:paraId="32D90A1B"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Braganza, K., Karoly, D., Hirst, T., </w:t>
      </w:r>
      <w:r w:rsidRPr="005A57F0">
        <w:rPr>
          <w:b/>
          <w:bCs/>
          <w:sz w:val="22"/>
          <w:szCs w:val="22"/>
        </w:rPr>
        <w:t>Mann, M.E.</w:t>
      </w:r>
      <w:r w:rsidRPr="005A57F0">
        <w:rPr>
          <w:sz w:val="22"/>
          <w:szCs w:val="22"/>
        </w:rPr>
        <w:t xml:space="preserve">, Stott, P., Stouffer, R.J., Tett, S., Indices of Global Climate Variability and Change: Part I - Variability and Correlation Structure, </w:t>
      </w:r>
      <w:r w:rsidRPr="005A57F0">
        <w:rPr>
          <w:i/>
          <w:iCs/>
          <w:sz w:val="22"/>
          <w:szCs w:val="22"/>
        </w:rPr>
        <w:t>Climate Dynamics</w:t>
      </w:r>
      <w:r w:rsidRPr="005A57F0">
        <w:rPr>
          <w:sz w:val="22"/>
          <w:szCs w:val="22"/>
        </w:rPr>
        <w:t>, 20, 491-502, 2003.</w:t>
      </w:r>
    </w:p>
    <w:p w14:paraId="4B656EF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Gerber, S., Joos, F., Bruegger, P.P., Stocker, T.F., </w:t>
      </w:r>
      <w:r w:rsidRPr="005A57F0">
        <w:rPr>
          <w:b/>
          <w:sz w:val="22"/>
          <w:szCs w:val="22"/>
        </w:rPr>
        <w:t>Mann, M.E.</w:t>
      </w:r>
      <w:r w:rsidRPr="005A57F0">
        <w:rPr>
          <w:sz w:val="22"/>
          <w:szCs w:val="22"/>
        </w:rPr>
        <w:t xml:space="preserve">, Sitch, S., Constraining Temperature Variations over the last Millennium by Comparing Simulated and Observed Atmospheric CO2, </w:t>
      </w:r>
      <w:r w:rsidRPr="005A57F0">
        <w:rPr>
          <w:i/>
          <w:sz w:val="22"/>
          <w:szCs w:val="22"/>
        </w:rPr>
        <w:t>Climate Dynamics</w:t>
      </w:r>
      <w:r w:rsidRPr="005A57F0">
        <w:rPr>
          <w:sz w:val="22"/>
          <w:szCs w:val="22"/>
        </w:rPr>
        <w:t>, 20, 281-299, 2003.</w:t>
      </w:r>
    </w:p>
    <w:p w14:paraId="0D600787"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Rutherford, S., </w:t>
      </w:r>
      <w:r w:rsidRPr="005A57F0">
        <w:rPr>
          <w:b/>
          <w:sz w:val="22"/>
          <w:szCs w:val="22"/>
        </w:rPr>
        <w:t>Mann, M.E</w:t>
      </w:r>
      <w:r w:rsidRPr="005A57F0">
        <w:rPr>
          <w:sz w:val="22"/>
          <w:szCs w:val="22"/>
        </w:rPr>
        <w:t xml:space="preserve">., Delworth, T.L., Stouffer, R., Climate Field Reconstruction Under Stationary and Nonstationary Forcing, </w:t>
      </w:r>
      <w:r w:rsidRPr="005A57F0">
        <w:rPr>
          <w:i/>
          <w:sz w:val="22"/>
          <w:szCs w:val="22"/>
        </w:rPr>
        <w:t>Journal of Climate</w:t>
      </w:r>
      <w:r w:rsidRPr="005A57F0">
        <w:rPr>
          <w:sz w:val="22"/>
          <w:szCs w:val="22"/>
        </w:rPr>
        <w:t>, 16, 462-479, 2003.</w:t>
      </w:r>
    </w:p>
    <w:p w14:paraId="380D862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Druckenbrod, D., </w:t>
      </w:r>
      <w:r w:rsidRPr="005A57F0">
        <w:rPr>
          <w:b/>
          <w:sz w:val="22"/>
          <w:szCs w:val="22"/>
        </w:rPr>
        <w:t>Mann, M.E.</w:t>
      </w:r>
      <w:r w:rsidRPr="005A57F0">
        <w:rPr>
          <w:sz w:val="22"/>
          <w:szCs w:val="22"/>
        </w:rPr>
        <w:t>, Stahle, D.W., Cleaveland, M.K., Therrell, M.D., Shugart, H.H., Late 18</w:t>
      </w:r>
      <w:r w:rsidRPr="005A57F0">
        <w:rPr>
          <w:sz w:val="22"/>
          <w:szCs w:val="22"/>
          <w:vertAlign w:val="superscript"/>
        </w:rPr>
        <w:t>th</w:t>
      </w:r>
      <w:r w:rsidRPr="005A57F0">
        <w:rPr>
          <w:sz w:val="22"/>
          <w:szCs w:val="22"/>
        </w:rPr>
        <w:t xml:space="preserve"> Century Precipitation Reconstructions from James Madison’s Montpelier Plantation, </w:t>
      </w:r>
      <w:r w:rsidRPr="005A57F0">
        <w:rPr>
          <w:i/>
          <w:iCs/>
          <w:sz w:val="22"/>
          <w:szCs w:val="22"/>
        </w:rPr>
        <w:t>Bulletin of the American Meteorological Society</w:t>
      </w:r>
      <w:r w:rsidRPr="005A57F0">
        <w:rPr>
          <w:sz w:val="22"/>
          <w:szCs w:val="22"/>
        </w:rPr>
        <w:t>, 84, 57-71, 2003.</w:t>
      </w:r>
    </w:p>
    <w:p w14:paraId="79E17F21"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Ribera, P., </w:t>
      </w:r>
      <w:r w:rsidRPr="005A57F0">
        <w:rPr>
          <w:b/>
          <w:sz w:val="22"/>
          <w:szCs w:val="22"/>
        </w:rPr>
        <w:t>Mann, M.E.</w:t>
      </w:r>
      <w:r w:rsidRPr="005A57F0">
        <w:rPr>
          <w:sz w:val="22"/>
          <w:szCs w:val="22"/>
        </w:rPr>
        <w:t xml:space="preserve">, ENSO related variability in the Southern Hemisphere, 1948-2000, </w:t>
      </w:r>
      <w:r w:rsidRPr="005A57F0">
        <w:rPr>
          <w:i/>
          <w:sz w:val="22"/>
          <w:szCs w:val="22"/>
        </w:rPr>
        <w:t>Geophysical Research Letters</w:t>
      </w:r>
      <w:r w:rsidRPr="005A57F0">
        <w:rPr>
          <w:sz w:val="22"/>
          <w:szCs w:val="22"/>
        </w:rPr>
        <w:t>, 30 (1), 1006, doi: 10.1029/2002GL015818, 2003.</w:t>
      </w:r>
    </w:p>
    <w:p w14:paraId="5AD70ED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Ghil, M., Allen, M.R., Dettinger, M.D., Ide, K., Kondrashov, D., </w:t>
      </w:r>
      <w:r w:rsidRPr="005A57F0">
        <w:rPr>
          <w:b/>
          <w:sz w:val="22"/>
          <w:szCs w:val="22"/>
        </w:rPr>
        <w:t>Mann, M.E.</w:t>
      </w:r>
      <w:r w:rsidRPr="005A57F0">
        <w:rPr>
          <w:sz w:val="22"/>
          <w:szCs w:val="22"/>
        </w:rPr>
        <w:t xml:space="preserve">, Robertson, A.W., Tian, Y., Varadi, F., Yiou, P., Advanced Spectral Methods for Climatic Time Series, </w:t>
      </w:r>
      <w:r w:rsidRPr="005A57F0">
        <w:rPr>
          <w:i/>
          <w:sz w:val="22"/>
          <w:szCs w:val="22"/>
        </w:rPr>
        <w:t>Reviews of</w:t>
      </w:r>
      <w:r w:rsidR="00886ABA" w:rsidRPr="005A57F0">
        <w:rPr>
          <w:i/>
          <w:sz w:val="22"/>
          <w:szCs w:val="22"/>
        </w:rPr>
        <w:t xml:space="preserve"> </w:t>
      </w:r>
      <w:r w:rsidRPr="005A57F0">
        <w:rPr>
          <w:i/>
          <w:sz w:val="22"/>
          <w:szCs w:val="22"/>
        </w:rPr>
        <w:t>Geophysics</w:t>
      </w:r>
      <w:r w:rsidRPr="005A57F0">
        <w:rPr>
          <w:sz w:val="22"/>
          <w:szCs w:val="22"/>
        </w:rPr>
        <w:t>, 40 (1), 1003, doi: 10.1029/2000RG000092, 2002.</w:t>
      </w:r>
    </w:p>
    <w:p w14:paraId="0760759E"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Large-scale climate variability and connections with the Middle East in past centuries,  </w:t>
      </w:r>
      <w:r w:rsidRPr="005A57F0">
        <w:rPr>
          <w:rStyle w:val="CITE"/>
          <w:sz w:val="22"/>
          <w:szCs w:val="22"/>
        </w:rPr>
        <w:t xml:space="preserve">Climatic Change, </w:t>
      </w:r>
      <w:r w:rsidRPr="005A57F0">
        <w:rPr>
          <w:sz w:val="22"/>
          <w:szCs w:val="22"/>
        </w:rPr>
        <w:t xml:space="preserve"> 55, 287-314, 2002.</w:t>
      </w:r>
    </w:p>
    <w:p w14:paraId="1A8CF46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Cook, E.R., D'Arrigo, R.D., </w:t>
      </w:r>
      <w:r w:rsidRPr="005A57F0">
        <w:rPr>
          <w:b/>
          <w:sz w:val="22"/>
          <w:szCs w:val="22"/>
        </w:rPr>
        <w:t>Mann, M.E.</w:t>
      </w:r>
      <w:r w:rsidRPr="005A57F0">
        <w:rPr>
          <w:sz w:val="22"/>
          <w:szCs w:val="22"/>
        </w:rPr>
        <w:t xml:space="preserve">, A Well-Verified, Multi-Proxy Reconstruction of the Winter North Atlantic Oscillation Since AD 1400, </w:t>
      </w:r>
      <w:r w:rsidRPr="005A57F0">
        <w:rPr>
          <w:i/>
          <w:sz w:val="22"/>
          <w:szCs w:val="22"/>
        </w:rPr>
        <w:t>Journal of Climate</w:t>
      </w:r>
      <w:r w:rsidRPr="005A57F0">
        <w:rPr>
          <w:sz w:val="22"/>
          <w:szCs w:val="22"/>
        </w:rPr>
        <w:t>, 15, 1754-1764, 2002.</w:t>
      </w:r>
    </w:p>
    <w:p w14:paraId="2C88201B" w14:textId="77777777" w:rsidR="00D01B5E" w:rsidRPr="005A57F0" w:rsidRDefault="00D01B5E" w:rsidP="00D01B5E">
      <w:pPr>
        <w:numPr>
          <w:ilvl w:val="0"/>
          <w:numId w:val="4"/>
        </w:numPr>
        <w:tabs>
          <w:tab w:val="clear" w:pos="360"/>
        </w:tabs>
        <w:rPr>
          <w:sz w:val="22"/>
          <w:szCs w:val="22"/>
        </w:rPr>
      </w:pPr>
      <w:r w:rsidRPr="005A57F0">
        <w:rPr>
          <w:b/>
          <w:bCs/>
          <w:sz w:val="22"/>
          <w:szCs w:val="22"/>
        </w:rPr>
        <w:t>Mann, M.E.</w:t>
      </w:r>
      <w:r w:rsidRPr="005A57F0">
        <w:rPr>
          <w:sz w:val="22"/>
          <w:szCs w:val="22"/>
        </w:rPr>
        <w:t xml:space="preserve">, Rutherford, S., Climate Reconstruction Using 'Pseudoproxies', </w:t>
      </w:r>
      <w:r w:rsidRPr="005A57F0">
        <w:rPr>
          <w:i/>
          <w:iCs/>
          <w:sz w:val="22"/>
          <w:szCs w:val="22"/>
        </w:rPr>
        <w:t>Geophysical Research Letters</w:t>
      </w:r>
      <w:r w:rsidRPr="005A57F0">
        <w:rPr>
          <w:sz w:val="22"/>
          <w:szCs w:val="22"/>
        </w:rPr>
        <w:t>, 29 (10), 1501, doi: 10.1029/2001GL014554, 2002.</w:t>
      </w:r>
    </w:p>
    <w:p w14:paraId="7D4470BD"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Ribera, P., </w:t>
      </w:r>
      <w:r w:rsidRPr="005A57F0">
        <w:rPr>
          <w:b/>
          <w:sz w:val="22"/>
          <w:szCs w:val="22"/>
        </w:rPr>
        <w:t>Mann, M.E.</w:t>
      </w:r>
      <w:r w:rsidRPr="005A57F0">
        <w:rPr>
          <w:sz w:val="22"/>
          <w:szCs w:val="22"/>
        </w:rPr>
        <w:t xml:space="preserve">, Interannual variability in the NCEP Reanalysis 1948-1999, </w:t>
      </w:r>
      <w:r w:rsidRPr="005A57F0">
        <w:rPr>
          <w:i/>
          <w:sz w:val="22"/>
          <w:szCs w:val="22"/>
        </w:rPr>
        <w:t>Geophysical Research Letters</w:t>
      </w:r>
      <w:r w:rsidRPr="005A57F0">
        <w:rPr>
          <w:sz w:val="22"/>
          <w:szCs w:val="22"/>
        </w:rPr>
        <w:t>, 29 (10), 1494, doi: 10.1029/2001GL013905, 2002.</w:t>
      </w:r>
    </w:p>
    <w:p w14:paraId="45A6070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Waple, A., </w:t>
      </w:r>
      <w:r w:rsidRPr="005A57F0">
        <w:rPr>
          <w:b/>
          <w:sz w:val="22"/>
          <w:szCs w:val="22"/>
        </w:rPr>
        <w:t>Mann, M.E.</w:t>
      </w:r>
      <w:r w:rsidRPr="005A57F0">
        <w:rPr>
          <w:sz w:val="22"/>
          <w:szCs w:val="22"/>
        </w:rPr>
        <w:t xml:space="preserve">, Bradley, R.S., Long-term Patterns of Solar Irradiance Forcing in Model Experiments and Proxy-based Surface Temperature Reconstructions, </w:t>
      </w:r>
      <w:r w:rsidRPr="005A57F0">
        <w:rPr>
          <w:i/>
          <w:sz w:val="22"/>
          <w:szCs w:val="22"/>
        </w:rPr>
        <w:t>Climate Dynamics,</w:t>
      </w:r>
      <w:r w:rsidRPr="005A57F0">
        <w:rPr>
          <w:sz w:val="22"/>
          <w:szCs w:val="22"/>
        </w:rPr>
        <w:t xml:space="preserve"> 18, 563-578, 2002.</w:t>
      </w:r>
    </w:p>
    <w:p w14:paraId="0D69A2CB" w14:textId="77777777" w:rsidR="00D01B5E" w:rsidRPr="005A57F0" w:rsidRDefault="00D01B5E" w:rsidP="00D01B5E">
      <w:pPr>
        <w:numPr>
          <w:ilvl w:val="0"/>
          <w:numId w:val="4"/>
        </w:numPr>
        <w:tabs>
          <w:tab w:val="clear" w:pos="360"/>
        </w:tabs>
        <w:rPr>
          <w:sz w:val="22"/>
          <w:szCs w:val="22"/>
        </w:rPr>
      </w:pPr>
      <w:r w:rsidRPr="005A57F0">
        <w:rPr>
          <w:sz w:val="22"/>
          <w:szCs w:val="22"/>
        </w:rPr>
        <w:t xml:space="preserve">Shindell, D.T., Schmidt, G.A., </w:t>
      </w:r>
      <w:r w:rsidRPr="005A57F0">
        <w:rPr>
          <w:b/>
          <w:sz w:val="22"/>
          <w:szCs w:val="22"/>
        </w:rPr>
        <w:t>Mann, M.E.</w:t>
      </w:r>
      <w:r w:rsidRPr="005A57F0">
        <w:rPr>
          <w:sz w:val="22"/>
          <w:szCs w:val="22"/>
        </w:rPr>
        <w:t xml:space="preserve">, Rind, D., Waple, A., Solar forcing of regional climate change during the Maunder Minimum, </w:t>
      </w:r>
      <w:r w:rsidRPr="005A57F0">
        <w:rPr>
          <w:i/>
          <w:sz w:val="22"/>
          <w:szCs w:val="22"/>
        </w:rPr>
        <w:t>Science</w:t>
      </w:r>
      <w:r w:rsidRPr="005A57F0">
        <w:rPr>
          <w:sz w:val="22"/>
          <w:szCs w:val="22"/>
        </w:rPr>
        <w:t>, 294, 2149-2152, 2001.</w:t>
      </w:r>
    </w:p>
    <w:p w14:paraId="2896FF25" w14:textId="77777777" w:rsidR="00D01B5E" w:rsidRPr="005A57F0" w:rsidRDefault="00D01B5E" w:rsidP="00D01B5E">
      <w:pPr>
        <w:numPr>
          <w:ilvl w:val="0"/>
          <w:numId w:val="4"/>
        </w:numPr>
        <w:tabs>
          <w:tab w:val="clear" w:pos="360"/>
        </w:tabs>
        <w:rPr>
          <w:sz w:val="22"/>
          <w:szCs w:val="22"/>
        </w:rPr>
      </w:pPr>
      <w:r w:rsidRPr="005A57F0">
        <w:rPr>
          <w:b/>
          <w:sz w:val="22"/>
          <w:szCs w:val="22"/>
        </w:rPr>
        <w:lastRenderedPageBreak/>
        <w:t>Mann, M.E.</w:t>
      </w:r>
      <w:r w:rsidRPr="005A57F0">
        <w:rPr>
          <w:sz w:val="22"/>
          <w:szCs w:val="22"/>
        </w:rPr>
        <w:t xml:space="preserve">, Large-scale Temperature Patterns in Past Centuries: Implications for North American Climate Change, </w:t>
      </w:r>
      <w:r w:rsidRPr="005A57F0">
        <w:rPr>
          <w:i/>
          <w:sz w:val="22"/>
          <w:szCs w:val="22"/>
        </w:rPr>
        <w:t>Human and Ecological Risk Assessment</w:t>
      </w:r>
      <w:r w:rsidRPr="005A57F0">
        <w:rPr>
          <w:sz w:val="22"/>
          <w:szCs w:val="22"/>
        </w:rPr>
        <w:t xml:space="preserve">, 7 1247-1254, 2001. </w:t>
      </w:r>
    </w:p>
    <w:p w14:paraId="43C6E72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Climate During the Past Millennium, </w:t>
      </w:r>
      <w:r w:rsidRPr="005A57F0">
        <w:rPr>
          <w:i/>
          <w:sz w:val="22"/>
          <w:szCs w:val="22"/>
        </w:rPr>
        <w:t xml:space="preserve">Weather </w:t>
      </w:r>
      <w:r w:rsidRPr="005A57F0">
        <w:rPr>
          <w:sz w:val="22"/>
          <w:szCs w:val="22"/>
        </w:rPr>
        <w:t xml:space="preserve">(invited contribution), 56, 91-101, 2001. </w:t>
      </w:r>
    </w:p>
    <w:p w14:paraId="409EFCFE"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Cullen, H., D'Arrigo, R., Cook, E., </w:t>
      </w:r>
      <w:r w:rsidRPr="005A57F0">
        <w:rPr>
          <w:b/>
          <w:sz w:val="22"/>
          <w:szCs w:val="22"/>
        </w:rPr>
        <w:t>Mann, M.E.</w:t>
      </w:r>
      <w:r w:rsidRPr="005A57F0">
        <w:rPr>
          <w:sz w:val="22"/>
          <w:szCs w:val="22"/>
        </w:rPr>
        <w:t xml:space="preserve">, Multiproxy-based reconstructions of the North Atlantic Oscillation over the past three centuries, </w:t>
      </w:r>
      <w:r w:rsidRPr="005A57F0">
        <w:rPr>
          <w:i/>
          <w:sz w:val="22"/>
          <w:szCs w:val="22"/>
        </w:rPr>
        <w:t>Paleoceanography</w:t>
      </w:r>
      <w:r w:rsidRPr="005A57F0">
        <w:rPr>
          <w:sz w:val="22"/>
          <w:szCs w:val="22"/>
        </w:rPr>
        <w:t>, 15, 27-39, 2001.</w:t>
      </w:r>
    </w:p>
    <w:p w14:paraId="2E5C61BC"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Gille, E., Bradley, R.S., Hughes, M.K., Overpeck, J.T., Keimig, F.T., Gross, W.,  Global  Temperature Patterns in Past Centuries: An interactive presentation, </w:t>
      </w:r>
      <w:r w:rsidRPr="005A57F0">
        <w:rPr>
          <w:i/>
          <w:sz w:val="22"/>
          <w:szCs w:val="22"/>
        </w:rPr>
        <w:t>Earth Interactions</w:t>
      </w:r>
      <w:r w:rsidRPr="005A57F0">
        <w:rPr>
          <w:sz w:val="22"/>
          <w:szCs w:val="22"/>
        </w:rPr>
        <w:t>, 4-4, 1-29, 2000.</w:t>
      </w:r>
    </w:p>
    <w:p w14:paraId="291E2B63"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Delworth, T.L., </w:t>
      </w:r>
      <w:r w:rsidRPr="005A57F0">
        <w:rPr>
          <w:b/>
          <w:sz w:val="22"/>
          <w:szCs w:val="22"/>
        </w:rPr>
        <w:t>Mann, M.E.</w:t>
      </w:r>
      <w:r w:rsidRPr="005A57F0">
        <w:rPr>
          <w:sz w:val="22"/>
          <w:szCs w:val="22"/>
        </w:rPr>
        <w:t xml:space="preserve">, Observed and Simulated Multidecadal Variability in the Northern Hemisphere, </w:t>
      </w:r>
      <w:r w:rsidRPr="005A57F0">
        <w:rPr>
          <w:rStyle w:val="CITE"/>
          <w:sz w:val="22"/>
          <w:szCs w:val="22"/>
        </w:rPr>
        <w:t>Climate Dynamics,</w:t>
      </w:r>
      <w:r w:rsidRPr="005A57F0">
        <w:rPr>
          <w:sz w:val="22"/>
          <w:szCs w:val="22"/>
        </w:rPr>
        <w:t xml:space="preserve"> 16, 661-676, 2000.</w:t>
      </w:r>
    </w:p>
    <w:p w14:paraId="05733063" w14:textId="6B2060A7" w:rsidR="00D01B5E" w:rsidRPr="005A57F0" w:rsidRDefault="00D01B5E" w:rsidP="00D01B5E">
      <w:pPr>
        <w:numPr>
          <w:ilvl w:val="0"/>
          <w:numId w:val="4"/>
        </w:numPr>
        <w:tabs>
          <w:tab w:val="clear" w:pos="360"/>
        </w:tabs>
        <w:rPr>
          <w:sz w:val="22"/>
          <w:szCs w:val="22"/>
        </w:rPr>
      </w:pPr>
      <w:r w:rsidRPr="005A57F0">
        <w:rPr>
          <w:sz w:val="22"/>
          <w:szCs w:val="22"/>
        </w:rPr>
        <w:t xml:space="preserve">Rittenour, T., Brigham-Grette, J., </w:t>
      </w:r>
      <w:r w:rsidRPr="005A57F0">
        <w:rPr>
          <w:b/>
          <w:sz w:val="22"/>
          <w:szCs w:val="22"/>
        </w:rPr>
        <w:t>Mann, M.E.</w:t>
      </w:r>
      <w:r w:rsidRPr="005A57F0">
        <w:rPr>
          <w:sz w:val="22"/>
          <w:szCs w:val="22"/>
        </w:rPr>
        <w:t xml:space="preserve">, El Niño-like Climate Teleconnections in </w:t>
      </w:r>
      <w:r w:rsidR="0097702B">
        <w:rPr>
          <w:sz w:val="22"/>
          <w:szCs w:val="22"/>
        </w:rPr>
        <w:t>New England</w:t>
      </w:r>
      <w:r w:rsidRPr="005A57F0">
        <w:rPr>
          <w:sz w:val="22"/>
          <w:szCs w:val="22"/>
        </w:rPr>
        <w:t xml:space="preserve"> During the Late Pleistocene, </w:t>
      </w:r>
      <w:r w:rsidRPr="005A57F0">
        <w:rPr>
          <w:i/>
          <w:sz w:val="22"/>
          <w:szCs w:val="22"/>
        </w:rPr>
        <w:t>Science</w:t>
      </w:r>
      <w:r w:rsidR="00BC7E36">
        <w:rPr>
          <w:sz w:val="22"/>
          <w:szCs w:val="22"/>
        </w:rPr>
        <w:t xml:space="preserve">, </w:t>
      </w:r>
      <w:r w:rsidRPr="005A57F0">
        <w:rPr>
          <w:sz w:val="22"/>
          <w:szCs w:val="22"/>
        </w:rPr>
        <w:t>288, 1039-1042, 2000.</w:t>
      </w:r>
    </w:p>
    <w:p w14:paraId="2F13FB0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Park, J., </w:t>
      </w:r>
      <w:r w:rsidRPr="005A57F0">
        <w:rPr>
          <w:b/>
          <w:sz w:val="22"/>
          <w:szCs w:val="22"/>
        </w:rPr>
        <w:t>Mann, M.E.</w:t>
      </w:r>
      <w:r w:rsidRPr="005A57F0">
        <w:rPr>
          <w:sz w:val="22"/>
          <w:szCs w:val="22"/>
        </w:rPr>
        <w:t xml:space="preserve">, Interannual Temperature Events and Shifts in Global Temperature: A Multiple Wavelet Correlation Approach, </w:t>
      </w:r>
      <w:r w:rsidRPr="005A57F0">
        <w:rPr>
          <w:rStyle w:val="CITE"/>
          <w:sz w:val="22"/>
          <w:szCs w:val="22"/>
        </w:rPr>
        <w:t>Earth Interactions</w:t>
      </w:r>
      <w:r w:rsidRPr="005A57F0">
        <w:rPr>
          <w:sz w:val="22"/>
          <w:szCs w:val="22"/>
        </w:rPr>
        <w:t>, 4-1, 1-36, 2000.</w:t>
      </w:r>
    </w:p>
    <w:p w14:paraId="2C919302"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Oscillatory Spatiotemporal Signal Detection in Climate Studies: A Multiple-Taper Spectral Domain Approach, </w:t>
      </w:r>
      <w:r w:rsidRPr="005A57F0">
        <w:rPr>
          <w:rStyle w:val="CITE"/>
          <w:sz w:val="22"/>
          <w:szCs w:val="22"/>
        </w:rPr>
        <w:t>Advances in Geophysics</w:t>
      </w:r>
      <w:r w:rsidRPr="005A57F0">
        <w:rPr>
          <w:sz w:val="22"/>
          <w:szCs w:val="22"/>
        </w:rPr>
        <w:t xml:space="preserve">, 41, 1-131, 1999. </w:t>
      </w:r>
    </w:p>
    <w:p w14:paraId="67C1834C" w14:textId="77777777" w:rsidR="00D01B5E" w:rsidRPr="005A57F0" w:rsidRDefault="00D01B5E" w:rsidP="00D01B5E">
      <w:pPr>
        <w:numPr>
          <w:ilvl w:val="0"/>
          <w:numId w:val="4"/>
        </w:numPr>
        <w:tabs>
          <w:tab w:val="clear" w:pos="360"/>
        </w:tabs>
        <w:rPr>
          <w:sz w:val="22"/>
          <w:szCs w:val="22"/>
        </w:rPr>
      </w:pPr>
      <w:r w:rsidRPr="005A57F0">
        <w:rPr>
          <w:sz w:val="22"/>
          <w:szCs w:val="22"/>
        </w:rPr>
        <w:t xml:space="preserve">Jain, S., Lall, U., </w:t>
      </w:r>
      <w:r w:rsidRPr="005A57F0">
        <w:rPr>
          <w:b/>
          <w:sz w:val="22"/>
          <w:szCs w:val="22"/>
        </w:rPr>
        <w:t>Mann, M.E.</w:t>
      </w:r>
      <w:r w:rsidRPr="005A57F0">
        <w:rPr>
          <w:sz w:val="22"/>
          <w:szCs w:val="22"/>
        </w:rPr>
        <w:t xml:space="preserve">, Seasonality and Interannual Variations of Northern Hemisphere Temperature: Equator-to-Pole Gradient and Land-Ocean Contrast, </w:t>
      </w:r>
      <w:r w:rsidRPr="005A57F0">
        <w:rPr>
          <w:rStyle w:val="CITE"/>
          <w:sz w:val="22"/>
          <w:szCs w:val="22"/>
        </w:rPr>
        <w:t>Journal of Climate</w:t>
      </w:r>
      <w:r w:rsidRPr="005A57F0">
        <w:rPr>
          <w:sz w:val="22"/>
          <w:szCs w:val="22"/>
        </w:rPr>
        <w:t>, 12, 1086-1100, 1999.</w:t>
      </w:r>
    </w:p>
    <w:p w14:paraId="05D6F712"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Northern Hemisphere Temperatures During the Past Millennium: Inferences, Uncertainties, and Limitations, </w:t>
      </w:r>
      <w:r w:rsidRPr="005A57F0">
        <w:rPr>
          <w:i/>
          <w:sz w:val="22"/>
          <w:szCs w:val="22"/>
        </w:rPr>
        <w:t>Geophysical Research Letters</w:t>
      </w:r>
      <w:r w:rsidRPr="005A57F0">
        <w:rPr>
          <w:sz w:val="22"/>
          <w:szCs w:val="22"/>
        </w:rPr>
        <w:t>, 26, 759-762, 1999.</w:t>
      </w:r>
    </w:p>
    <w:p w14:paraId="22D115B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Global-Scale Temperature Patterns and Climate Forcing Over the Past Six Centuries, </w:t>
      </w:r>
      <w:r w:rsidRPr="005A57F0">
        <w:rPr>
          <w:rStyle w:val="CITE"/>
          <w:sz w:val="22"/>
          <w:szCs w:val="22"/>
        </w:rPr>
        <w:t>Nature</w:t>
      </w:r>
      <w:r w:rsidRPr="005A57F0">
        <w:rPr>
          <w:sz w:val="22"/>
          <w:szCs w:val="22"/>
        </w:rPr>
        <w:t xml:space="preserve">, 392, 779-787, 1998. </w:t>
      </w:r>
    </w:p>
    <w:p w14:paraId="4A3A5BA7"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Rajagopalan, B., </w:t>
      </w:r>
      <w:r w:rsidRPr="005A57F0">
        <w:rPr>
          <w:b/>
          <w:sz w:val="22"/>
          <w:szCs w:val="22"/>
        </w:rPr>
        <w:t>Mann, M.E.</w:t>
      </w:r>
      <w:r w:rsidRPr="005A57F0">
        <w:rPr>
          <w:sz w:val="22"/>
          <w:szCs w:val="22"/>
        </w:rPr>
        <w:t xml:space="preserve">, and Lall, U., A Multivariate Frequency-Domain Approach to Long-Lead Climatic Forecasting, </w:t>
      </w:r>
      <w:r w:rsidRPr="005A57F0">
        <w:rPr>
          <w:rStyle w:val="CITE"/>
          <w:sz w:val="22"/>
          <w:szCs w:val="22"/>
        </w:rPr>
        <w:t>Weather and Forecasting,</w:t>
      </w:r>
      <w:r w:rsidRPr="005A57F0">
        <w:rPr>
          <w:sz w:val="22"/>
          <w:szCs w:val="22"/>
        </w:rPr>
        <w:t xml:space="preserve">,13, 58-74, 1998. </w:t>
      </w:r>
    </w:p>
    <w:p w14:paraId="3BDAF786"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Joint Spatio-Temporal Modes of Surface Temperature and Sea Level Pressure Variability in the Northern Hemisphere During the Last Century, </w:t>
      </w:r>
      <w:r w:rsidRPr="005A57F0">
        <w:rPr>
          <w:rStyle w:val="CITE"/>
          <w:sz w:val="22"/>
          <w:szCs w:val="22"/>
        </w:rPr>
        <w:t>Journal of Climate</w:t>
      </w:r>
      <w:r w:rsidRPr="005A57F0">
        <w:rPr>
          <w:sz w:val="22"/>
          <w:szCs w:val="22"/>
        </w:rPr>
        <w:t xml:space="preserve">, 9, 2137-2162, 1996. </w:t>
      </w:r>
    </w:p>
    <w:p w14:paraId="5A56B20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Lees. J., Robust Estimation of Background Noise and Signal Detection in Climatic Time Series,</w:t>
      </w:r>
      <w:r w:rsidRPr="005A57F0">
        <w:rPr>
          <w:rStyle w:val="CITE"/>
          <w:sz w:val="22"/>
          <w:szCs w:val="22"/>
        </w:rPr>
        <w:t xml:space="preserve"> Climatic Change</w:t>
      </w:r>
      <w:r w:rsidRPr="005A57F0">
        <w:rPr>
          <w:sz w:val="22"/>
          <w:szCs w:val="22"/>
        </w:rPr>
        <w:t xml:space="preserve">, 33, 409-445, 1996. </w:t>
      </w:r>
    </w:p>
    <w:p w14:paraId="4AF9D63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Koch, D., </w:t>
      </w:r>
      <w:r w:rsidRPr="005A57F0">
        <w:rPr>
          <w:b/>
          <w:sz w:val="22"/>
          <w:szCs w:val="22"/>
        </w:rPr>
        <w:t>Mann, M.E.</w:t>
      </w:r>
      <w:r w:rsidRPr="005A57F0">
        <w:rPr>
          <w:sz w:val="22"/>
          <w:szCs w:val="22"/>
        </w:rPr>
        <w:t xml:space="preserve">, Spatial and Temporal Variability of 7Be Surface Concentrations, </w:t>
      </w:r>
      <w:r w:rsidRPr="005A57F0">
        <w:rPr>
          <w:rStyle w:val="CITE"/>
          <w:sz w:val="22"/>
          <w:szCs w:val="22"/>
        </w:rPr>
        <w:t>Tellus</w:t>
      </w:r>
      <w:r w:rsidRPr="005A57F0">
        <w:rPr>
          <w:sz w:val="22"/>
          <w:szCs w:val="22"/>
        </w:rPr>
        <w:t xml:space="preserve">, 48B, 387-396, 1996. </w:t>
      </w:r>
    </w:p>
    <w:p w14:paraId="6D9CFED5"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Abarbanel, H., Lall, U., Moon, Y.I., </w:t>
      </w:r>
      <w:r w:rsidRPr="005A57F0">
        <w:rPr>
          <w:b/>
          <w:sz w:val="22"/>
          <w:szCs w:val="22"/>
        </w:rPr>
        <w:t>Mann, M.E.</w:t>
      </w:r>
      <w:r w:rsidRPr="005A57F0">
        <w:rPr>
          <w:sz w:val="22"/>
          <w:szCs w:val="22"/>
        </w:rPr>
        <w:t xml:space="preserve">, and Sangoyomi, T., Nonlinear dynamics and the Great Salt Lake: A Predictable Indicator of Regional Climate, </w:t>
      </w:r>
      <w:r w:rsidRPr="005A57F0">
        <w:rPr>
          <w:rStyle w:val="CITE"/>
          <w:sz w:val="22"/>
          <w:szCs w:val="22"/>
        </w:rPr>
        <w:t>Energy</w:t>
      </w:r>
      <w:r w:rsidRPr="005A57F0">
        <w:rPr>
          <w:sz w:val="22"/>
          <w:szCs w:val="22"/>
        </w:rPr>
        <w:t xml:space="preserve">, 21, 655-665, 1996. </w:t>
      </w:r>
    </w:p>
    <w:p w14:paraId="3AE92A5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Park, J., Greenhouse Warming and Changes in the Seasonal Cycle of Temperature: Model Versus Observations,</w:t>
      </w:r>
      <w:r w:rsidRPr="005A57F0">
        <w:rPr>
          <w:rStyle w:val="CITE"/>
          <w:sz w:val="22"/>
          <w:szCs w:val="22"/>
        </w:rPr>
        <w:t xml:space="preserve"> Geophysical Research Letters</w:t>
      </w:r>
      <w:r w:rsidRPr="005A57F0">
        <w:rPr>
          <w:sz w:val="22"/>
          <w:szCs w:val="22"/>
        </w:rPr>
        <w:t xml:space="preserve">, 23, 1111-1114, 1996. </w:t>
      </w:r>
    </w:p>
    <w:p w14:paraId="1E091F7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Bradley, R.S., Global Interdecadal and Century-Scale Climate Oscillations During the Past Five Centuries, </w:t>
      </w:r>
      <w:r w:rsidRPr="005A57F0">
        <w:rPr>
          <w:rStyle w:val="CITE"/>
          <w:sz w:val="22"/>
          <w:szCs w:val="22"/>
        </w:rPr>
        <w:t>Nature,</w:t>
      </w:r>
      <w:r w:rsidRPr="005A57F0">
        <w:rPr>
          <w:sz w:val="22"/>
          <w:szCs w:val="22"/>
        </w:rPr>
        <w:t xml:space="preserve"> 378, 266-270, 1995. </w:t>
      </w:r>
    </w:p>
    <w:p w14:paraId="5F0A1C35" w14:textId="77777777" w:rsidR="00D01B5E" w:rsidRPr="005A57F0" w:rsidRDefault="00D01B5E" w:rsidP="00D01B5E">
      <w:pPr>
        <w:numPr>
          <w:ilvl w:val="0"/>
          <w:numId w:val="4"/>
        </w:numPr>
        <w:tabs>
          <w:tab w:val="clear" w:pos="360"/>
        </w:tabs>
        <w:rPr>
          <w:sz w:val="22"/>
          <w:szCs w:val="22"/>
        </w:rPr>
      </w:pPr>
      <w:r w:rsidRPr="005A57F0">
        <w:rPr>
          <w:sz w:val="22"/>
          <w:szCs w:val="22"/>
        </w:rPr>
        <w:t xml:space="preserve">Lall, U., </w:t>
      </w:r>
      <w:r w:rsidRPr="005A57F0">
        <w:rPr>
          <w:b/>
          <w:sz w:val="22"/>
          <w:szCs w:val="22"/>
        </w:rPr>
        <w:t>Mann, M.E.</w:t>
      </w:r>
      <w:r w:rsidRPr="005A57F0">
        <w:rPr>
          <w:sz w:val="22"/>
          <w:szCs w:val="22"/>
        </w:rPr>
        <w:t xml:space="preserve">, The Great Salt Lake: A Barometer of Low-Frequency Climatic Variability, </w:t>
      </w:r>
      <w:r w:rsidRPr="005A57F0">
        <w:rPr>
          <w:rStyle w:val="CITE"/>
          <w:sz w:val="22"/>
          <w:szCs w:val="22"/>
        </w:rPr>
        <w:t>Water Resources Research,</w:t>
      </w:r>
      <w:r w:rsidRPr="005A57F0">
        <w:rPr>
          <w:sz w:val="22"/>
          <w:szCs w:val="22"/>
        </w:rPr>
        <w:t xml:space="preserve"> 31, 2503-2515, 1995. </w:t>
      </w:r>
    </w:p>
    <w:p w14:paraId="21E90BA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Lall, U., Saltzman, B., Decadal-to-century scale climate variability: Insights into the Rise and Fall of the Great Salt Lake, </w:t>
      </w:r>
      <w:r w:rsidRPr="005A57F0">
        <w:rPr>
          <w:rStyle w:val="CITE"/>
          <w:sz w:val="22"/>
          <w:szCs w:val="22"/>
        </w:rPr>
        <w:t>Geophysical Research Letters</w:t>
      </w:r>
      <w:r w:rsidRPr="005A57F0">
        <w:rPr>
          <w:sz w:val="22"/>
          <w:szCs w:val="22"/>
        </w:rPr>
        <w:t xml:space="preserve">, 22, 937-940, 1995. </w:t>
      </w:r>
    </w:p>
    <w:p w14:paraId="046FC1F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 Saltzman, B., A comparison of the CCM1-simulated climates for pre-industrial and present-day C02 levels, </w:t>
      </w:r>
      <w:r w:rsidRPr="005A57F0">
        <w:rPr>
          <w:rStyle w:val="CITE"/>
          <w:sz w:val="22"/>
          <w:szCs w:val="22"/>
        </w:rPr>
        <w:t>Global and Planetary Change</w:t>
      </w:r>
      <w:r w:rsidRPr="005A57F0">
        <w:rPr>
          <w:sz w:val="22"/>
          <w:szCs w:val="22"/>
        </w:rPr>
        <w:t xml:space="preserve">, 10, 163-180, 1995. </w:t>
      </w:r>
    </w:p>
    <w:p w14:paraId="4E709CC2" w14:textId="77777777" w:rsidR="00D01B5E" w:rsidRPr="005A57F0" w:rsidRDefault="00D01B5E" w:rsidP="00D01B5E">
      <w:pPr>
        <w:numPr>
          <w:ilvl w:val="0"/>
          <w:numId w:val="4"/>
        </w:numPr>
        <w:tabs>
          <w:tab w:val="clear" w:pos="360"/>
        </w:tabs>
        <w:rPr>
          <w:sz w:val="22"/>
          <w:szCs w:val="22"/>
        </w:rPr>
      </w:pPr>
      <w:r w:rsidRPr="005A57F0">
        <w:rPr>
          <w:b/>
          <w:sz w:val="22"/>
          <w:szCs w:val="22"/>
        </w:rPr>
        <w:lastRenderedPageBreak/>
        <w:t>Mann, M.E.</w:t>
      </w:r>
      <w:r w:rsidRPr="005A57F0">
        <w:rPr>
          <w:sz w:val="22"/>
          <w:szCs w:val="22"/>
        </w:rPr>
        <w:t>, Park, J., Global scale modes of surface temperature variability on interannual to century time scales,</w:t>
      </w:r>
      <w:r w:rsidRPr="005A57F0">
        <w:rPr>
          <w:rStyle w:val="CITE"/>
          <w:sz w:val="22"/>
          <w:szCs w:val="22"/>
        </w:rPr>
        <w:t xml:space="preserve"> Journal of Geophysical Research</w:t>
      </w:r>
      <w:r w:rsidRPr="005A57F0">
        <w:rPr>
          <w:sz w:val="22"/>
          <w:szCs w:val="22"/>
        </w:rPr>
        <w:t xml:space="preserve">, 99, 25819-25833, 1994. </w:t>
      </w:r>
    </w:p>
    <w:p w14:paraId="513AA6A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Spatial correlations of interdecadal variation in global surface temperatures, </w:t>
      </w:r>
      <w:r w:rsidRPr="005A57F0">
        <w:rPr>
          <w:rStyle w:val="CITE"/>
          <w:sz w:val="22"/>
          <w:szCs w:val="22"/>
        </w:rPr>
        <w:t>Geophysical Research Letters,</w:t>
      </w:r>
      <w:r w:rsidRPr="005A57F0">
        <w:rPr>
          <w:sz w:val="22"/>
          <w:szCs w:val="22"/>
        </w:rPr>
        <w:t xml:space="preserve"> 20, 1055-1058, 1993. </w:t>
      </w:r>
    </w:p>
    <w:p w14:paraId="52173465" w14:textId="1979A668" w:rsidR="00D01B5E" w:rsidRPr="005A57F0" w:rsidRDefault="00D01B5E" w:rsidP="00D01B5E">
      <w:pPr>
        <w:numPr>
          <w:ilvl w:val="0"/>
          <w:numId w:val="4"/>
        </w:numPr>
        <w:tabs>
          <w:tab w:val="clear" w:pos="360"/>
        </w:tabs>
        <w:rPr>
          <w:sz w:val="22"/>
          <w:szCs w:val="22"/>
        </w:rPr>
      </w:pPr>
      <w:r w:rsidRPr="005A57F0">
        <w:rPr>
          <w:sz w:val="22"/>
          <w:szCs w:val="22"/>
        </w:rPr>
        <w:t>Ceder,G., Asta, M.,Carter, W.C.,Kraitchman,</w:t>
      </w:r>
      <w:r w:rsidR="002A322E">
        <w:rPr>
          <w:sz w:val="22"/>
          <w:szCs w:val="22"/>
        </w:rPr>
        <w:t xml:space="preserve"> </w:t>
      </w:r>
      <w:r w:rsidRPr="005A57F0">
        <w:rPr>
          <w:sz w:val="22"/>
          <w:szCs w:val="22"/>
        </w:rPr>
        <w:t xml:space="preserve">M.,de Fontaine, D., </w:t>
      </w:r>
      <w:r w:rsidRPr="005A57F0">
        <w:rPr>
          <w:b/>
          <w:sz w:val="22"/>
          <w:szCs w:val="22"/>
        </w:rPr>
        <w:t>Mann, M.E.</w:t>
      </w:r>
      <w:r w:rsidRPr="005A57F0">
        <w:rPr>
          <w:sz w:val="22"/>
          <w:szCs w:val="22"/>
        </w:rPr>
        <w:t xml:space="preserve">, Sluiter, M., Phase diagram and low-temperature behavior of oxygen ordering in YBa2Cu3Oz, </w:t>
      </w:r>
      <w:r w:rsidRPr="005A57F0">
        <w:rPr>
          <w:rStyle w:val="CITE"/>
          <w:sz w:val="22"/>
          <w:szCs w:val="22"/>
        </w:rPr>
        <w:t>Physical Review B,</w:t>
      </w:r>
      <w:r w:rsidRPr="005A57F0">
        <w:rPr>
          <w:sz w:val="22"/>
          <w:szCs w:val="22"/>
        </w:rPr>
        <w:t xml:space="preserve"> 41, </w:t>
      </w:r>
      <w:r w:rsidR="0052138F" w:rsidRPr="005A57F0">
        <w:rPr>
          <w:sz w:val="22"/>
          <w:szCs w:val="22"/>
        </w:rPr>
        <w:t>8698-8701</w:t>
      </w:r>
      <w:r w:rsidRPr="005A57F0">
        <w:rPr>
          <w:sz w:val="22"/>
          <w:szCs w:val="22"/>
        </w:rPr>
        <w:t xml:space="preserve">, 1990. </w:t>
      </w:r>
    </w:p>
    <w:p w14:paraId="5F41F29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de Fontaine, D., </w:t>
      </w:r>
      <w:r w:rsidRPr="005A57F0">
        <w:rPr>
          <w:b/>
          <w:sz w:val="22"/>
          <w:szCs w:val="22"/>
        </w:rPr>
        <w:t>Mann, M.E.</w:t>
      </w:r>
      <w:r w:rsidRPr="005A57F0">
        <w:rPr>
          <w:sz w:val="22"/>
          <w:szCs w:val="22"/>
        </w:rPr>
        <w:t xml:space="preserve">, Ceder, G., States of Partial Order in YBa2Cu3Oz, </w:t>
      </w:r>
      <w:r w:rsidRPr="005A57F0">
        <w:rPr>
          <w:rStyle w:val="CITE"/>
          <w:sz w:val="22"/>
          <w:szCs w:val="22"/>
        </w:rPr>
        <w:t>Physical Review Letters</w:t>
      </w:r>
      <w:r w:rsidRPr="005A57F0">
        <w:rPr>
          <w:sz w:val="22"/>
          <w:szCs w:val="22"/>
        </w:rPr>
        <w:t xml:space="preserve">, 63, </w:t>
      </w:r>
      <w:r w:rsidR="0052138F" w:rsidRPr="005A57F0">
        <w:rPr>
          <w:sz w:val="22"/>
          <w:szCs w:val="22"/>
        </w:rPr>
        <w:t>1300-1303</w:t>
      </w:r>
      <w:r w:rsidRPr="005A57F0">
        <w:rPr>
          <w:sz w:val="22"/>
          <w:szCs w:val="22"/>
        </w:rPr>
        <w:t xml:space="preserve">, 1989. </w:t>
      </w:r>
    </w:p>
    <w:p w14:paraId="000453EA"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Burmester, C.P., </w:t>
      </w:r>
      <w:r w:rsidRPr="005A57F0">
        <w:rPr>
          <w:b/>
          <w:sz w:val="22"/>
          <w:szCs w:val="22"/>
        </w:rPr>
        <w:t>Mann, M.E.</w:t>
      </w:r>
      <w:r w:rsidRPr="005A57F0">
        <w:rPr>
          <w:sz w:val="22"/>
          <w:szCs w:val="22"/>
        </w:rPr>
        <w:t xml:space="preserve">, Ceder, G., Wille, L.T., de Fontaine, D., Monte Carlo Simulation of Oxygen Ordering in YBa2Cu3Oz, </w:t>
      </w:r>
      <w:r w:rsidRPr="005A57F0">
        <w:rPr>
          <w:rStyle w:val="CITE"/>
          <w:sz w:val="22"/>
          <w:szCs w:val="22"/>
        </w:rPr>
        <w:t>Physica C</w:t>
      </w:r>
      <w:r w:rsidRPr="005A57F0">
        <w:rPr>
          <w:sz w:val="22"/>
          <w:szCs w:val="22"/>
        </w:rPr>
        <w:t>, 162</w:t>
      </w:r>
      <w:r w:rsidR="00773BB3" w:rsidRPr="005A57F0">
        <w:rPr>
          <w:sz w:val="22"/>
          <w:szCs w:val="22"/>
        </w:rPr>
        <w:t>-164</w:t>
      </w:r>
      <w:r w:rsidRPr="005A57F0">
        <w:rPr>
          <w:sz w:val="22"/>
          <w:szCs w:val="22"/>
        </w:rPr>
        <w:t xml:space="preserve">, 1989. </w:t>
      </w:r>
    </w:p>
    <w:p w14:paraId="4113EF4E"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Marshall, C.H., Haymet, A.D.J., Nematic Liquid Crystals: </w:t>
      </w:r>
      <w:r w:rsidR="008D2116">
        <w:rPr>
          <w:sz w:val="22"/>
          <w:szCs w:val="22"/>
        </w:rPr>
        <w:t>A</w:t>
      </w:r>
      <w:r w:rsidRPr="005A57F0">
        <w:rPr>
          <w:sz w:val="22"/>
          <w:szCs w:val="22"/>
        </w:rPr>
        <w:t xml:space="preserve"> Monte Carlo Simulation Study In Higher Dimensions, </w:t>
      </w:r>
      <w:r w:rsidRPr="005A57F0">
        <w:rPr>
          <w:rStyle w:val="CITE"/>
          <w:sz w:val="22"/>
          <w:szCs w:val="22"/>
        </w:rPr>
        <w:t>Molecular Physics</w:t>
      </w:r>
      <w:r w:rsidRPr="005A57F0">
        <w:rPr>
          <w:sz w:val="22"/>
          <w:szCs w:val="22"/>
        </w:rPr>
        <w:t>, 66, 493</w:t>
      </w:r>
      <w:r w:rsidR="00683854" w:rsidRPr="005A57F0">
        <w:rPr>
          <w:sz w:val="22"/>
          <w:szCs w:val="22"/>
        </w:rPr>
        <w:t>-507</w:t>
      </w:r>
      <w:r w:rsidRPr="005A57F0">
        <w:rPr>
          <w:sz w:val="22"/>
          <w:szCs w:val="22"/>
        </w:rPr>
        <w:t>, 1989.</w:t>
      </w:r>
    </w:p>
    <w:p w14:paraId="34D05F20" w14:textId="77777777" w:rsidR="00D01B5E" w:rsidRDefault="00D01B5E" w:rsidP="00D01B5E">
      <w:pPr>
        <w:rPr>
          <w:b/>
          <w:bCs/>
        </w:rPr>
      </w:pPr>
    </w:p>
    <w:p w14:paraId="38DE2385" w14:textId="77777777" w:rsidR="00D01B5E" w:rsidRPr="00E644E0" w:rsidRDefault="00D01B5E" w:rsidP="00D01B5E">
      <w:pPr>
        <w:rPr>
          <w:b/>
          <w:bCs/>
        </w:rPr>
      </w:pPr>
      <w:r>
        <w:rPr>
          <w:b/>
          <w:bCs/>
        </w:rPr>
        <w:t>Additional Reviewed</w:t>
      </w:r>
      <w:r w:rsidR="00072D0D">
        <w:rPr>
          <w:b/>
          <w:bCs/>
        </w:rPr>
        <w:t>/</w:t>
      </w:r>
      <w:r>
        <w:rPr>
          <w:b/>
          <w:bCs/>
        </w:rPr>
        <w:t>Edited Contributions</w:t>
      </w:r>
    </w:p>
    <w:p w14:paraId="17835092" w14:textId="544656FB" w:rsidR="004A46CF" w:rsidRPr="004A46CF" w:rsidRDefault="004A46CF" w:rsidP="004A46CF">
      <w:pPr>
        <w:rPr>
          <w:bCs/>
          <w:sz w:val="22"/>
          <w:szCs w:val="22"/>
        </w:rPr>
      </w:pPr>
    </w:p>
    <w:p w14:paraId="37AB7283" w14:textId="11E87D84" w:rsidR="00C41BCA" w:rsidRPr="002D295D" w:rsidRDefault="002D295D" w:rsidP="002D295D">
      <w:pPr>
        <w:numPr>
          <w:ilvl w:val="0"/>
          <w:numId w:val="4"/>
        </w:numPr>
        <w:tabs>
          <w:tab w:val="clear" w:pos="360"/>
        </w:tabs>
        <w:rPr>
          <w:bCs/>
          <w:sz w:val="22"/>
          <w:szCs w:val="22"/>
        </w:rPr>
      </w:pPr>
      <w:r w:rsidRPr="002D295D">
        <w:rPr>
          <w:bCs/>
          <w:sz w:val="22"/>
          <w:szCs w:val="22"/>
        </w:rPr>
        <w:t xml:space="preserve">Sinclair, A. H., Cosme, D., Lydic, K., Reinero, D. A., </w:t>
      </w:r>
      <w:r w:rsidRPr="002D295D">
        <w:rPr>
          <w:b/>
          <w:sz w:val="22"/>
          <w:szCs w:val="22"/>
        </w:rPr>
        <w:t>Mann, M. E.</w:t>
      </w:r>
      <w:r w:rsidRPr="002D295D">
        <w:rPr>
          <w:bCs/>
          <w:sz w:val="22"/>
          <w:szCs w:val="22"/>
        </w:rPr>
        <w:t>, &amp; Falk, E. B., Reply to Loh and Ren: Motivating action among climate change believers. </w:t>
      </w:r>
      <w:r>
        <w:rPr>
          <w:bCs/>
          <w:i/>
          <w:iCs/>
          <w:sz w:val="22"/>
          <w:szCs w:val="22"/>
        </w:rPr>
        <w:t>Proc. Natl. Acad. Sci.,</w:t>
      </w:r>
      <w:r w:rsidRPr="002D295D">
        <w:rPr>
          <w:bCs/>
          <w:sz w:val="22"/>
          <w:szCs w:val="22"/>
        </w:rPr>
        <w:t>, 122</w:t>
      </w:r>
      <w:r>
        <w:rPr>
          <w:bCs/>
          <w:sz w:val="22"/>
          <w:szCs w:val="22"/>
        </w:rPr>
        <w:t xml:space="preserve">, </w:t>
      </w:r>
      <w:r w:rsidRPr="002D295D">
        <w:rPr>
          <w:bCs/>
          <w:sz w:val="22"/>
          <w:szCs w:val="22"/>
        </w:rPr>
        <w:t>e2515426122, </w:t>
      </w:r>
      <w:r>
        <w:rPr>
          <w:bCs/>
          <w:sz w:val="22"/>
          <w:szCs w:val="22"/>
        </w:rPr>
        <w:t xml:space="preserve">doi: </w:t>
      </w:r>
      <w:r w:rsidRPr="002D295D">
        <w:rPr>
          <w:bCs/>
          <w:sz w:val="22"/>
          <w:szCs w:val="22"/>
        </w:rPr>
        <w:t>10.1073/pnas.2515426122</w:t>
      </w:r>
      <w:r>
        <w:rPr>
          <w:bCs/>
          <w:sz w:val="22"/>
          <w:szCs w:val="22"/>
        </w:rPr>
        <w:t>, 2025.</w:t>
      </w:r>
    </w:p>
    <w:p w14:paraId="69834000" w14:textId="062716BD" w:rsidR="00C43D01" w:rsidRDefault="00C43D01" w:rsidP="00C43D01">
      <w:pPr>
        <w:numPr>
          <w:ilvl w:val="0"/>
          <w:numId w:val="4"/>
        </w:numPr>
        <w:tabs>
          <w:tab w:val="clear" w:pos="360"/>
        </w:tabs>
        <w:rPr>
          <w:sz w:val="22"/>
          <w:szCs w:val="22"/>
        </w:rPr>
      </w:pPr>
      <w:r w:rsidRPr="00C54244">
        <w:rPr>
          <w:b/>
          <w:sz w:val="22"/>
          <w:szCs w:val="22"/>
        </w:rPr>
        <w:t>Mann, M.E</w:t>
      </w:r>
      <w:r>
        <w:rPr>
          <w:sz w:val="22"/>
          <w:szCs w:val="22"/>
        </w:rPr>
        <w:t xml:space="preserve">., Hotez, P.J., Science Under Siege: The Wellness and Health Freedom Empire, </w:t>
      </w:r>
      <w:r w:rsidRPr="0035311D">
        <w:rPr>
          <w:i/>
          <w:sz w:val="22"/>
          <w:szCs w:val="22"/>
        </w:rPr>
        <w:t>Skeptical Inquirer</w:t>
      </w:r>
      <w:r>
        <w:rPr>
          <w:sz w:val="22"/>
          <w:szCs w:val="22"/>
        </w:rPr>
        <w:t>, 49, 35-38, Sep/Oct 2025.</w:t>
      </w:r>
    </w:p>
    <w:p w14:paraId="1CA85F84" w14:textId="000BB5C5" w:rsidR="00B60B4F" w:rsidRPr="00B60B4F" w:rsidRDefault="00B60B4F" w:rsidP="00B60B4F">
      <w:pPr>
        <w:numPr>
          <w:ilvl w:val="0"/>
          <w:numId w:val="4"/>
        </w:numPr>
        <w:tabs>
          <w:tab w:val="clear" w:pos="360"/>
        </w:tabs>
        <w:rPr>
          <w:sz w:val="22"/>
          <w:szCs w:val="22"/>
        </w:rPr>
      </w:pPr>
      <w:r>
        <w:rPr>
          <w:b/>
          <w:sz w:val="22"/>
          <w:szCs w:val="22"/>
        </w:rPr>
        <w:t xml:space="preserve">Mann, M.E.,  </w:t>
      </w:r>
      <w:r w:rsidRPr="00B60B4F">
        <w:rPr>
          <w:bCs/>
          <w:sz w:val="22"/>
          <w:szCs w:val="22"/>
        </w:rPr>
        <w:t>Confronting Earth’s Greatest Challenge Yet,</w:t>
      </w:r>
      <w:r>
        <w:rPr>
          <w:b/>
          <w:sz w:val="22"/>
          <w:szCs w:val="22"/>
        </w:rPr>
        <w:t xml:space="preserve"> </w:t>
      </w:r>
      <w:r w:rsidRPr="00B60B4F">
        <w:rPr>
          <w:bCs/>
          <w:i/>
          <w:iCs/>
          <w:sz w:val="22"/>
          <w:szCs w:val="22"/>
        </w:rPr>
        <w:t>UN Today</w:t>
      </w:r>
      <w:r w:rsidRPr="00B60B4F">
        <w:rPr>
          <w:bCs/>
          <w:sz w:val="22"/>
          <w:szCs w:val="22"/>
        </w:rPr>
        <w:t>, Sep 2025.</w:t>
      </w:r>
    </w:p>
    <w:p w14:paraId="55836058" w14:textId="17B5B97C" w:rsidR="00545776" w:rsidRPr="00545776" w:rsidRDefault="00545776" w:rsidP="00056E59">
      <w:pPr>
        <w:numPr>
          <w:ilvl w:val="0"/>
          <w:numId w:val="4"/>
        </w:numPr>
        <w:tabs>
          <w:tab w:val="clear" w:pos="360"/>
        </w:tabs>
        <w:rPr>
          <w:bCs/>
          <w:sz w:val="22"/>
          <w:szCs w:val="22"/>
        </w:rPr>
      </w:pPr>
      <w:r w:rsidRPr="00545776">
        <w:rPr>
          <w:bCs/>
          <w:sz w:val="22"/>
          <w:szCs w:val="22"/>
        </w:rPr>
        <w:t xml:space="preserve">A.H. Sinclair, Cosme, </w:t>
      </w:r>
      <w:r>
        <w:rPr>
          <w:bCs/>
          <w:sz w:val="22"/>
          <w:szCs w:val="22"/>
        </w:rPr>
        <w:t xml:space="preserve">D., </w:t>
      </w:r>
      <w:r w:rsidRPr="00545776">
        <w:rPr>
          <w:bCs/>
          <w:sz w:val="22"/>
          <w:szCs w:val="22"/>
        </w:rPr>
        <w:t xml:space="preserve">Lydic, </w:t>
      </w:r>
      <w:r>
        <w:rPr>
          <w:bCs/>
          <w:sz w:val="22"/>
          <w:szCs w:val="22"/>
        </w:rPr>
        <w:t xml:space="preserve">K., </w:t>
      </w:r>
      <w:r w:rsidRPr="00545776">
        <w:rPr>
          <w:bCs/>
          <w:sz w:val="22"/>
          <w:szCs w:val="22"/>
        </w:rPr>
        <w:t xml:space="preserve">Reinero, </w:t>
      </w:r>
      <w:r>
        <w:rPr>
          <w:bCs/>
          <w:sz w:val="22"/>
          <w:szCs w:val="22"/>
        </w:rPr>
        <w:t xml:space="preserve">D.A., </w:t>
      </w:r>
      <w:r w:rsidRPr="00545776">
        <w:rPr>
          <w:b/>
          <w:sz w:val="22"/>
          <w:szCs w:val="22"/>
        </w:rPr>
        <w:t>Mann, M.E.</w:t>
      </w:r>
      <w:r>
        <w:rPr>
          <w:bCs/>
          <w:sz w:val="22"/>
          <w:szCs w:val="22"/>
        </w:rPr>
        <w:t xml:space="preserve">, </w:t>
      </w:r>
      <w:r w:rsidRPr="00545776">
        <w:rPr>
          <w:bCs/>
          <w:sz w:val="22"/>
          <w:szCs w:val="22"/>
        </w:rPr>
        <w:t xml:space="preserve">&amp; Falk, </w:t>
      </w:r>
      <w:r>
        <w:rPr>
          <w:bCs/>
          <w:sz w:val="22"/>
          <w:szCs w:val="22"/>
        </w:rPr>
        <w:t xml:space="preserve">E.B., </w:t>
      </w:r>
      <w:r w:rsidRPr="00545776">
        <w:rPr>
          <w:bCs/>
          <w:sz w:val="22"/>
          <w:szCs w:val="22"/>
        </w:rPr>
        <w:t xml:space="preserve">Reply to Dablander et al.: Identifying interventions that change intentions lays a valuable foundation for behavior change, </w:t>
      </w:r>
      <w:r w:rsidRPr="00545776">
        <w:rPr>
          <w:bCs/>
          <w:i/>
          <w:iCs/>
          <w:sz w:val="22"/>
          <w:szCs w:val="22"/>
        </w:rPr>
        <w:t>Proc. Natl. Acad. Sci.</w:t>
      </w:r>
      <w:r>
        <w:rPr>
          <w:bCs/>
          <w:i/>
          <w:iCs/>
          <w:sz w:val="22"/>
          <w:szCs w:val="22"/>
        </w:rPr>
        <w:t xml:space="preserve">, </w:t>
      </w:r>
      <w:r w:rsidRPr="00545776">
        <w:rPr>
          <w:bCs/>
          <w:sz w:val="22"/>
          <w:szCs w:val="22"/>
        </w:rPr>
        <w:t>122</w:t>
      </w:r>
      <w:r>
        <w:rPr>
          <w:bCs/>
          <w:sz w:val="22"/>
          <w:szCs w:val="22"/>
        </w:rPr>
        <w:t xml:space="preserve">, </w:t>
      </w:r>
      <w:r w:rsidRPr="00545776">
        <w:rPr>
          <w:bCs/>
          <w:sz w:val="22"/>
          <w:szCs w:val="22"/>
        </w:rPr>
        <w:t>e2513159122, doi</w:t>
      </w:r>
      <w:r>
        <w:rPr>
          <w:bCs/>
          <w:sz w:val="22"/>
          <w:szCs w:val="22"/>
        </w:rPr>
        <w:t xml:space="preserve">: </w:t>
      </w:r>
      <w:r w:rsidRPr="00545776">
        <w:rPr>
          <w:bCs/>
          <w:sz w:val="22"/>
          <w:szCs w:val="22"/>
        </w:rPr>
        <w:t>10.1073/pnas.2513159122</w:t>
      </w:r>
      <w:r>
        <w:rPr>
          <w:bCs/>
          <w:sz w:val="22"/>
          <w:szCs w:val="22"/>
        </w:rPr>
        <w:t>, 2025.</w:t>
      </w:r>
    </w:p>
    <w:p w14:paraId="44CE3368" w14:textId="51481611" w:rsidR="00056E59" w:rsidRDefault="00056E59" w:rsidP="00056E59">
      <w:pPr>
        <w:numPr>
          <w:ilvl w:val="0"/>
          <w:numId w:val="4"/>
        </w:numPr>
        <w:tabs>
          <w:tab w:val="clear" w:pos="360"/>
        </w:tabs>
        <w:rPr>
          <w:sz w:val="22"/>
          <w:szCs w:val="22"/>
        </w:rPr>
      </w:pPr>
      <w:r w:rsidRPr="00C54244">
        <w:rPr>
          <w:b/>
          <w:sz w:val="22"/>
          <w:szCs w:val="22"/>
        </w:rPr>
        <w:t>Mann, M.E</w:t>
      </w:r>
      <w:r>
        <w:rPr>
          <w:sz w:val="22"/>
          <w:szCs w:val="22"/>
        </w:rPr>
        <w:t xml:space="preserve">., Hotez, P.J., A Trip Threat to Humanity: Climate Change, Pandemics, and Antiscience, </w:t>
      </w:r>
      <w:r w:rsidRPr="0035311D">
        <w:rPr>
          <w:i/>
          <w:sz w:val="22"/>
          <w:szCs w:val="22"/>
        </w:rPr>
        <w:t>Skeptical Inquirer</w:t>
      </w:r>
      <w:r>
        <w:rPr>
          <w:sz w:val="22"/>
          <w:szCs w:val="22"/>
        </w:rPr>
        <w:t>, 45, 20-21, Jan/Feb 2025.</w:t>
      </w:r>
    </w:p>
    <w:p w14:paraId="77E5D55D" w14:textId="32052306" w:rsidR="000D1A0A" w:rsidRPr="00C4356B" w:rsidRDefault="000D1A0A" w:rsidP="000D1A0A">
      <w:pPr>
        <w:pStyle w:val="ListParagraph"/>
        <w:numPr>
          <w:ilvl w:val="0"/>
          <w:numId w:val="4"/>
        </w:numPr>
        <w:rPr>
          <w:sz w:val="22"/>
          <w:szCs w:val="22"/>
        </w:rPr>
      </w:pPr>
      <w:r w:rsidRPr="00C4356B">
        <w:rPr>
          <w:b/>
          <w:bCs/>
          <w:sz w:val="22"/>
          <w:szCs w:val="22"/>
        </w:rPr>
        <w:t>Mann, M.E</w:t>
      </w:r>
      <w:r w:rsidRPr="00C4356B">
        <w:rPr>
          <w:sz w:val="22"/>
          <w:szCs w:val="22"/>
        </w:rPr>
        <w:t>., Foreword</w:t>
      </w:r>
      <w:r>
        <w:rPr>
          <w:sz w:val="22"/>
          <w:szCs w:val="22"/>
        </w:rPr>
        <w:t xml:space="preserve"> to </w:t>
      </w:r>
      <w:r>
        <w:rPr>
          <w:i/>
          <w:iCs/>
          <w:sz w:val="22"/>
          <w:szCs w:val="22"/>
        </w:rPr>
        <w:t>Empowering to Confront the Climate Crisis in English Language Arts</w:t>
      </w:r>
      <w:r>
        <w:rPr>
          <w:sz w:val="22"/>
          <w:szCs w:val="22"/>
        </w:rPr>
        <w:t>, by A. Webb, R. Beach, and J. Share, College Press, 2025.</w:t>
      </w:r>
    </w:p>
    <w:p w14:paraId="34F722C9" w14:textId="77777777" w:rsidR="00C4356B" w:rsidRPr="00C4356B" w:rsidRDefault="00C4356B" w:rsidP="00C4356B">
      <w:pPr>
        <w:pStyle w:val="ListParagraph"/>
        <w:numPr>
          <w:ilvl w:val="0"/>
          <w:numId w:val="4"/>
        </w:numPr>
        <w:rPr>
          <w:sz w:val="22"/>
          <w:szCs w:val="22"/>
        </w:rPr>
      </w:pPr>
      <w:r w:rsidRPr="00C4356B">
        <w:rPr>
          <w:b/>
          <w:bCs/>
          <w:sz w:val="22"/>
          <w:szCs w:val="22"/>
        </w:rPr>
        <w:t>Mann, M.E</w:t>
      </w:r>
      <w:r w:rsidRPr="00C4356B">
        <w:rPr>
          <w:sz w:val="22"/>
          <w:szCs w:val="22"/>
        </w:rPr>
        <w:t>., Foreword</w:t>
      </w:r>
      <w:r>
        <w:rPr>
          <w:sz w:val="22"/>
          <w:szCs w:val="22"/>
        </w:rPr>
        <w:t xml:space="preserve"> to </w:t>
      </w:r>
      <w:r w:rsidRPr="00C4356B">
        <w:rPr>
          <w:i/>
          <w:iCs/>
          <w:sz w:val="22"/>
          <w:szCs w:val="22"/>
        </w:rPr>
        <w:t>How to Teach Grown-Ups About Climate Change: The cutting-edge science of our changing planet</w:t>
      </w:r>
      <w:r>
        <w:rPr>
          <w:sz w:val="22"/>
          <w:szCs w:val="22"/>
        </w:rPr>
        <w:t xml:space="preserve"> by P. Daniels, What On Earth Books, 2024.</w:t>
      </w:r>
    </w:p>
    <w:p w14:paraId="69726DFB" w14:textId="1E981F21" w:rsidR="001A05A7" w:rsidRDefault="001A05A7" w:rsidP="00C3465F">
      <w:pPr>
        <w:pStyle w:val="ListParagraph"/>
        <w:numPr>
          <w:ilvl w:val="0"/>
          <w:numId w:val="4"/>
        </w:numPr>
        <w:rPr>
          <w:bCs/>
          <w:sz w:val="22"/>
          <w:szCs w:val="22"/>
        </w:rPr>
      </w:pPr>
      <w:r w:rsidRPr="001A05A7">
        <w:rPr>
          <w:b/>
          <w:sz w:val="22"/>
          <w:szCs w:val="22"/>
        </w:rPr>
        <w:t>Mann, M.E.</w:t>
      </w:r>
      <w:r>
        <w:rPr>
          <w:bCs/>
          <w:sz w:val="22"/>
          <w:szCs w:val="22"/>
        </w:rPr>
        <w:t xml:space="preserve">, Cat 6 Hurricanes Have Arrived, </w:t>
      </w:r>
      <w:r w:rsidRPr="001A05A7">
        <w:rPr>
          <w:bCs/>
          <w:i/>
          <w:iCs/>
          <w:sz w:val="22"/>
          <w:szCs w:val="22"/>
        </w:rPr>
        <w:t>Proc. Nat. Acad. Sci.</w:t>
      </w:r>
      <w:r w:rsidR="008B5C4B">
        <w:rPr>
          <w:bCs/>
          <w:sz w:val="22"/>
          <w:szCs w:val="22"/>
        </w:rPr>
        <w:t xml:space="preserve">, </w:t>
      </w:r>
      <w:r w:rsidR="008B5C4B" w:rsidRPr="008B5C4B">
        <w:rPr>
          <w:bCs/>
          <w:sz w:val="22"/>
          <w:szCs w:val="22"/>
        </w:rPr>
        <w:t>121, e2322597121.</w:t>
      </w:r>
      <w:r w:rsidR="008B5C4B">
        <w:rPr>
          <w:bCs/>
          <w:sz w:val="22"/>
          <w:szCs w:val="22"/>
        </w:rPr>
        <w:t xml:space="preserve"> doi:</w:t>
      </w:r>
      <w:r w:rsidR="008B5C4B" w:rsidRPr="008B5C4B">
        <w:rPr>
          <w:bCs/>
          <w:sz w:val="22"/>
          <w:szCs w:val="22"/>
        </w:rPr>
        <w:t xml:space="preserve"> 10.1073/pnas.2322597121</w:t>
      </w:r>
      <w:r w:rsidR="008B5C4B">
        <w:rPr>
          <w:bCs/>
          <w:sz w:val="22"/>
          <w:szCs w:val="22"/>
        </w:rPr>
        <w:t>, 2024.</w:t>
      </w:r>
    </w:p>
    <w:p w14:paraId="03082679" w14:textId="424BA6DB" w:rsidR="00C3465F" w:rsidRPr="00C3465F" w:rsidRDefault="00C3465F" w:rsidP="00C3465F">
      <w:pPr>
        <w:pStyle w:val="ListParagraph"/>
        <w:numPr>
          <w:ilvl w:val="0"/>
          <w:numId w:val="4"/>
        </w:numPr>
        <w:rPr>
          <w:bCs/>
          <w:sz w:val="22"/>
          <w:szCs w:val="22"/>
        </w:rPr>
      </w:pPr>
      <w:r w:rsidRPr="00C3465F">
        <w:rPr>
          <w:bCs/>
          <w:sz w:val="22"/>
          <w:szCs w:val="22"/>
        </w:rPr>
        <w:t xml:space="preserve">Day, </w:t>
      </w:r>
      <w:r>
        <w:rPr>
          <w:bCs/>
          <w:sz w:val="22"/>
          <w:szCs w:val="22"/>
        </w:rPr>
        <w:t xml:space="preserve">J., </w:t>
      </w:r>
      <w:r w:rsidRPr="00C3465F">
        <w:rPr>
          <w:bCs/>
          <w:sz w:val="22"/>
          <w:szCs w:val="22"/>
        </w:rPr>
        <w:t xml:space="preserve">Anthony, </w:t>
      </w:r>
      <w:r>
        <w:rPr>
          <w:bCs/>
          <w:sz w:val="22"/>
          <w:szCs w:val="22"/>
        </w:rPr>
        <w:t xml:space="preserve">A.E., </w:t>
      </w:r>
      <w:r w:rsidRPr="00C3465F">
        <w:rPr>
          <w:bCs/>
          <w:sz w:val="22"/>
          <w:szCs w:val="22"/>
        </w:rPr>
        <w:t xml:space="preserve">Costanza, </w:t>
      </w:r>
      <w:r>
        <w:rPr>
          <w:bCs/>
          <w:sz w:val="22"/>
          <w:szCs w:val="22"/>
        </w:rPr>
        <w:t xml:space="preserve">R., </w:t>
      </w:r>
      <w:r w:rsidRPr="00C3465F">
        <w:rPr>
          <w:bCs/>
          <w:sz w:val="22"/>
          <w:szCs w:val="22"/>
        </w:rPr>
        <w:t>Gunn,</w:t>
      </w:r>
      <w:r>
        <w:rPr>
          <w:bCs/>
          <w:sz w:val="22"/>
          <w:szCs w:val="22"/>
        </w:rPr>
        <w:t xml:space="preserve"> J., </w:t>
      </w:r>
      <w:r w:rsidRPr="00C3465F">
        <w:rPr>
          <w:bCs/>
          <w:sz w:val="22"/>
          <w:szCs w:val="22"/>
        </w:rPr>
        <w:t xml:space="preserve">Hopkinson, </w:t>
      </w:r>
      <w:r>
        <w:rPr>
          <w:bCs/>
          <w:sz w:val="22"/>
          <w:szCs w:val="22"/>
        </w:rPr>
        <w:t xml:space="preserve">C., </w:t>
      </w:r>
      <w:r w:rsidRPr="00C3465F">
        <w:rPr>
          <w:b/>
          <w:sz w:val="22"/>
          <w:szCs w:val="22"/>
        </w:rPr>
        <w:t>Mann, M.E.,</w:t>
      </w:r>
      <w:r>
        <w:rPr>
          <w:bCs/>
          <w:sz w:val="22"/>
          <w:szCs w:val="22"/>
        </w:rPr>
        <w:t xml:space="preserve"> </w:t>
      </w:r>
      <w:r w:rsidRPr="00C3465F">
        <w:rPr>
          <w:bCs/>
          <w:sz w:val="22"/>
          <w:szCs w:val="22"/>
        </w:rPr>
        <w:t xml:space="preserve">Morris, </w:t>
      </w:r>
      <w:r>
        <w:rPr>
          <w:bCs/>
          <w:sz w:val="22"/>
          <w:szCs w:val="22"/>
        </w:rPr>
        <w:t xml:space="preserve">J., </w:t>
      </w:r>
      <w:r w:rsidRPr="00C3465F">
        <w:rPr>
          <w:bCs/>
          <w:sz w:val="22"/>
          <w:szCs w:val="22"/>
        </w:rPr>
        <w:t>Quirk,</w:t>
      </w:r>
      <w:r>
        <w:rPr>
          <w:bCs/>
          <w:sz w:val="22"/>
          <w:szCs w:val="22"/>
        </w:rPr>
        <w:t xml:space="preserve"> T., </w:t>
      </w:r>
      <w:r w:rsidRPr="00C3465F">
        <w:rPr>
          <w:bCs/>
          <w:sz w:val="22"/>
          <w:szCs w:val="22"/>
        </w:rPr>
        <w:t xml:space="preserve">Rovai, </w:t>
      </w:r>
      <w:r>
        <w:rPr>
          <w:bCs/>
          <w:sz w:val="22"/>
          <w:szCs w:val="22"/>
        </w:rPr>
        <w:t xml:space="preserve">A., </w:t>
      </w:r>
      <w:r w:rsidRPr="00C3465F">
        <w:rPr>
          <w:bCs/>
          <w:sz w:val="22"/>
          <w:szCs w:val="22"/>
        </w:rPr>
        <w:t xml:space="preserve">Rybczyk, </w:t>
      </w:r>
      <w:r>
        <w:rPr>
          <w:bCs/>
          <w:sz w:val="22"/>
          <w:szCs w:val="22"/>
        </w:rPr>
        <w:t xml:space="preserve">J., </w:t>
      </w:r>
      <w:r w:rsidRPr="00C3465F">
        <w:rPr>
          <w:bCs/>
          <w:sz w:val="22"/>
          <w:szCs w:val="22"/>
        </w:rPr>
        <w:t xml:space="preserve">Spencer, </w:t>
      </w:r>
      <w:r>
        <w:rPr>
          <w:bCs/>
          <w:sz w:val="22"/>
          <w:szCs w:val="22"/>
        </w:rPr>
        <w:t xml:space="preserve">T., </w:t>
      </w:r>
      <w:r w:rsidRPr="00C3465F">
        <w:rPr>
          <w:bCs/>
          <w:sz w:val="22"/>
          <w:szCs w:val="22"/>
        </w:rPr>
        <w:t xml:space="preserve">Syvitski, </w:t>
      </w:r>
      <w:r>
        <w:rPr>
          <w:bCs/>
          <w:sz w:val="22"/>
          <w:szCs w:val="22"/>
        </w:rPr>
        <w:t xml:space="preserve">J., </w:t>
      </w:r>
      <w:r w:rsidRPr="00C3465F">
        <w:rPr>
          <w:bCs/>
          <w:sz w:val="22"/>
          <w:szCs w:val="22"/>
        </w:rPr>
        <w:t xml:space="preserve">Twilley, </w:t>
      </w:r>
      <w:r>
        <w:rPr>
          <w:bCs/>
          <w:sz w:val="22"/>
          <w:szCs w:val="22"/>
        </w:rPr>
        <w:t xml:space="preserve">R., </w:t>
      </w:r>
      <w:r w:rsidRPr="00C3465F">
        <w:rPr>
          <w:bCs/>
          <w:sz w:val="22"/>
          <w:szCs w:val="22"/>
        </w:rPr>
        <w:t>Visser, J.</w:t>
      </w:r>
      <w:r>
        <w:rPr>
          <w:bCs/>
          <w:sz w:val="22"/>
          <w:szCs w:val="22"/>
        </w:rPr>
        <w:t xml:space="preserve">, </w:t>
      </w:r>
      <w:r w:rsidRPr="00C3465F">
        <w:rPr>
          <w:bCs/>
          <w:sz w:val="22"/>
          <w:szCs w:val="22"/>
        </w:rPr>
        <w:t>White</w:t>
      </w:r>
      <w:r>
        <w:rPr>
          <w:bCs/>
          <w:sz w:val="22"/>
          <w:szCs w:val="22"/>
        </w:rPr>
        <w:t>, J.</w:t>
      </w:r>
      <w:r w:rsidRPr="00C3465F">
        <w:rPr>
          <w:bCs/>
          <w:sz w:val="22"/>
          <w:szCs w:val="22"/>
        </w:rPr>
        <w:t>,</w:t>
      </w:r>
      <w:r>
        <w:rPr>
          <w:bCs/>
          <w:sz w:val="22"/>
          <w:szCs w:val="22"/>
        </w:rPr>
        <w:t xml:space="preserve"> </w:t>
      </w:r>
      <w:r w:rsidRPr="00C3465F">
        <w:rPr>
          <w:sz w:val="22"/>
          <w:szCs w:val="22"/>
        </w:rPr>
        <w:t>A Review of Major Issues Related to Coastal Wetlands in the Anthropocene</w:t>
      </w:r>
      <w:r w:rsidR="0034696F" w:rsidRPr="00C3465F">
        <w:rPr>
          <w:sz w:val="22"/>
          <w:szCs w:val="22"/>
        </w:rPr>
        <w:t xml:space="preserve">, </w:t>
      </w:r>
      <w:r w:rsidR="0034696F" w:rsidRPr="00C3465F">
        <w:rPr>
          <w:bCs/>
          <w:sz w:val="22"/>
          <w:szCs w:val="22"/>
        </w:rPr>
        <w:t xml:space="preserve">in </w:t>
      </w:r>
      <w:r w:rsidRPr="00C3465F">
        <w:rPr>
          <w:bCs/>
          <w:i/>
          <w:sz w:val="22"/>
          <w:szCs w:val="22"/>
        </w:rPr>
        <w:t>Treatise on Estuarine and Coastal Systems</w:t>
      </w:r>
      <w:r w:rsidR="0034696F" w:rsidRPr="00C3465F">
        <w:rPr>
          <w:b/>
          <w:bCs/>
          <w:sz w:val="22"/>
          <w:szCs w:val="22"/>
        </w:rPr>
        <w:t xml:space="preserve">, </w:t>
      </w:r>
      <w:r w:rsidRPr="00C3465F">
        <w:rPr>
          <w:sz w:val="22"/>
          <w:szCs w:val="22"/>
        </w:rPr>
        <w:t>Global Change Effects on Estuarine and Coastal Ecosystems (2</w:t>
      </w:r>
      <w:r w:rsidRPr="00C3465F">
        <w:rPr>
          <w:sz w:val="22"/>
          <w:szCs w:val="22"/>
          <w:vertAlign w:val="superscript"/>
        </w:rPr>
        <w:t>nd</w:t>
      </w:r>
      <w:r w:rsidRPr="00C3465F">
        <w:rPr>
          <w:sz w:val="22"/>
          <w:szCs w:val="22"/>
        </w:rPr>
        <w:t xml:space="preserve"> edition)</w:t>
      </w:r>
      <w:r>
        <w:rPr>
          <w:b/>
          <w:bCs/>
          <w:sz w:val="22"/>
          <w:szCs w:val="22"/>
        </w:rPr>
        <w:t xml:space="preserve">, </w:t>
      </w:r>
      <w:r w:rsidRPr="00C3465F">
        <w:rPr>
          <w:sz w:val="22"/>
          <w:szCs w:val="22"/>
        </w:rPr>
        <w:t>Elsevier</w:t>
      </w:r>
      <w:r w:rsidR="004A46CF">
        <w:rPr>
          <w:sz w:val="22"/>
          <w:szCs w:val="22"/>
        </w:rPr>
        <w:t xml:space="preserve">, </w:t>
      </w:r>
      <w:r w:rsidR="004A46CF" w:rsidRPr="004A46CF">
        <w:rPr>
          <w:sz w:val="22"/>
          <w:szCs w:val="22"/>
        </w:rPr>
        <w:t>doi:10.1016/B978-0-323-90798-9.00112-8</w:t>
      </w:r>
      <w:r w:rsidR="004A46CF">
        <w:rPr>
          <w:sz w:val="22"/>
          <w:szCs w:val="22"/>
        </w:rPr>
        <w:t>, 2024.</w:t>
      </w:r>
    </w:p>
    <w:p w14:paraId="5C41FA0A" w14:textId="053951EA" w:rsidR="00816959" w:rsidRPr="00C3465F" w:rsidRDefault="00816959" w:rsidP="00C3465F">
      <w:pPr>
        <w:pStyle w:val="ListParagraph"/>
        <w:numPr>
          <w:ilvl w:val="0"/>
          <w:numId w:val="4"/>
        </w:numPr>
        <w:rPr>
          <w:bCs/>
          <w:sz w:val="22"/>
          <w:szCs w:val="22"/>
        </w:rPr>
      </w:pPr>
      <w:r w:rsidRPr="00C3465F">
        <w:rPr>
          <w:b/>
          <w:bCs/>
          <w:sz w:val="22"/>
          <w:szCs w:val="22"/>
        </w:rPr>
        <w:t xml:space="preserve">Mann, M.E., </w:t>
      </w:r>
      <w:r w:rsidRPr="00C3465F">
        <w:rPr>
          <w:sz w:val="22"/>
          <w:szCs w:val="22"/>
        </w:rPr>
        <w:t>Catastrophic climate change: Lessons from the dinosaurs,</w:t>
      </w:r>
      <w:r w:rsidRPr="00C3465F">
        <w:rPr>
          <w:b/>
          <w:bCs/>
          <w:sz w:val="22"/>
          <w:szCs w:val="22"/>
        </w:rPr>
        <w:t xml:space="preserve"> </w:t>
      </w:r>
      <w:r w:rsidRPr="00C3465F">
        <w:rPr>
          <w:i/>
          <w:iCs/>
          <w:sz w:val="22"/>
          <w:szCs w:val="22"/>
        </w:rPr>
        <w:t>Bulletin of the Atomic Scientists</w:t>
      </w:r>
      <w:r w:rsidRPr="00C3465F">
        <w:rPr>
          <w:sz w:val="22"/>
          <w:szCs w:val="22"/>
        </w:rPr>
        <w:t>,</w:t>
      </w:r>
      <w:r w:rsidRPr="00C3465F">
        <w:rPr>
          <w:b/>
          <w:bCs/>
          <w:sz w:val="22"/>
          <w:szCs w:val="22"/>
        </w:rPr>
        <w:t xml:space="preserve"> </w:t>
      </w:r>
      <w:r w:rsidRPr="00C3465F">
        <w:rPr>
          <w:i/>
          <w:iCs/>
          <w:sz w:val="22"/>
          <w:szCs w:val="22"/>
        </w:rPr>
        <w:t>79,</w:t>
      </w:r>
      <w:r w:rsidRPr="00C3465F">
        <w:rPr>
          <w:sz w:val="22"/>
          <w:szCs w:val="22"/>
        </w:rPr>
        <w:t xml:space="preserve"> 353-359, 2023.</w:t>
      </w:r>
    </w:p>
    <w:p w14:paraId="6C81562D" w14:textId="56D8F529" w:rsidR="005E63B9" w:rsidRPr="005E63B9" w:rsidRDefault="005E63B9" w:rsidP="005E63B9">
      <w:pPr>
        <w:numPr>
          <w:ilvl w:val="0"/>
          <w:numId w:val="4"/>
        </w:numPr>
        <w:rPr>
          <w:sz w:val="22"/>
          <w:szCs w:val="22"/>
        </w:rPr>
      </w:pPr>
      <w:r w:rsidRPr="005E63B9">
        <w:rPr>
          <w:b/>
          <w:bCs/>
          <w:sz w:val="22"/>
          <w:szCs w:val="22"/>
        </w:rPr>
        <w:t>Mann, M.E.</w:t>
      </w:r>
      <w:r>
        <w:rPr>
          <w:sz w:val="22"/>
          <w:szCs w:val="22"/>
        </w:rPr>
        <w:t xml:space="preserve">, </w:t>
      </w:r>
      <w:r w:rsidRPr="005E63B9">
        <w:rPr>
          <w:sz w:val="22"/>
          <w:szCs w:val="22"/>
        </w:rPr>
        <w:t>Climate Doomism Disregards the Science -- Climate change is a highway, not a cliff, and we can still take the exit ramp</w:t>
      </w:r>
      <w:r>
        <w:rPr>
          <w:sz w:val="22"/>
          <w:szCs w:val="22"/>
        </w:rPr>
        <w:t xml:space="preserve">, </w:t>
      </w:r>
      <w:r w:rsidRPr="00816959">
        <w:rPr>
          <w:i/>
          <w:iCs/>
          <w:sz w:val="22"/>
          <w:szCs w:val="22"/>
        </w:rPr>
        <w:t>American Physical Society Newsletter</w:t>
      </w:r>
      <w:r w:rsidRPr="005E63B9">
        <w:rPr>
          <w:sz w:val="22"/>
          <w:szCs w:val="22"/>
        </w:rPr>
        <w:t xml:space="preserve">, Sep 26 2023. </w:t>
      </w:r>
    </w:p>
    <w:p w14:paraId="231AB728" w14:textId="2F6DFDC7" w:rsidR="00954DAA" w:rsidRPr="005E63B9" w:rsidRDefault="00954DAA" w:rsidP="005E63B9">
      <w:pPr>
        <w:numPr>
          <w:ilvl w:val="0"/>
          <w:numId w:val="4"/>
        </w:numPr>
        <w:rPr>
          <w:sz w:val="22"/>
          <w:szCs w:val="22"/>
        </w:rPr>
      </w:pPr>
      <w:r w:rsidRPr="005E63B9">
        <w:rPr>
          <w:sz w:val="22"/>
          <w:szCs w:val="22"/>
        </w:rPr>
        <w:t xml:space="preserve">Friedman, H., </w:t>
      </w:r>
      <w:r w:rsidRPr="005E63B9">
        <w:rPr>
          <w:b/>
          <w:bCs/>
          <w:sz w:val="22"/>
          <w:szCs w:val="22"/>
        </w:rPr>
        <w:t>Mann, M.</w:t>
      </w:r>
      <w:r w:rsidRPr="005E63B9">
        <w:rPr>
          <w:sz w:val="22"/>
          <w:szCs w:val="22"/>
        </w:rPr>
        <w:t>, Brown, N. &amp; Lewandowsky, S. Public debate, scientiﬁc skepticism, and science denial. In B. Radford &amp; K. Frazier, K. (Eds.) (2024). Unreason: Best of skeptical inquirer (pp. 96-102), Prometheus, 202</w:t>
      </w:r>
      <w:r w:rsidR="00816959">
        <w:rPr>
          <w:sz w:val="22"/>
          <w:szCs w:val="22"/>
        </w:rPr>
        <w:t>3</w:t>
      </w:r>
      <w:r w:rsidRPr="005E63B9">
        <w:rPr>
          <w:sz w:val="22"/>
          <w:szCs w:val="22"/>
        </w:rPr>
        <w:t>.</w:t>
      </w:r>
    </w:p>
    <w:p w14:paraId="6E57151D" w14:textId="5CBEE9C3" w:rsidR="00F03F8F" w:rsidRDefault="00F03F8F" w:rsidP="00954DAA">
      <w:pPr>
        <w:numPr>
          <w:ilvl w:val="0"/>
          <w:numId w:val="4"/>
        </w:numPr>
        <w:rPr>
          <w:sz w:val="22"/>
          <w:szCs w:val="22"/>
        </w:rPr>
      </w:pPr>
      <w:r w:rsidRPr="00C31049">
        <w:rPr>
          <w:b/>
          <w:bCs/>
          <w:sz w:val="22"/>
          <w:szCs w:val="22"/>
        </w:rPr>
        <w:lastRenderedPageBreak/>
        <w:t>Mann, M.E.,</w:t>
      </w:r>
      <w:r>
        <w:rPr>
          <w:sz w:val="22"/>
          <w:szCs w:val="22"/>
        </w:rPr>
        <w:t xml:space="preserve"> Foreword “</w:t>
      </w:r>
      <w:r w:rsidRPr="005D271C">
        <w:rPr>
          <w:sz w:val="22"/>
          <w:szCs w:val="22"/>
        </w:rPr>
        <w:t>Tempests in a Greenhouse: Assessing Coastal Risk</w:t>
      </w:r>
      <w:r>
        <w:rPr>
          <w:sz w:val="22"/>
          <w:szCs w:val="22"/>
        </w:rPr>
        <w:t xml:space="preserve"> </w:t>
      </w:r>
      <w:r w:rsidRPr="005D271C">
        <w:rPr>
          <w:sz w:val="22"/>
          <w:szCs w:val="22"/>
        </w:rPr>
        <w:t>in a Changing Climate</w:t>
      </w:r>
      <w:r>
        <w:rPr>
          <w:sz w:val="22"/>
          <w:szCs w:val="22"/>
        </w:rPr>
        <w:t xml:space="preserve">”, </w:t>
      </w:r>
      <w:r>
        <w:rPr>
          <w:i/>
          <w:iCs/>
          <w:sz w:val="22"/>
          <w:szCs w:val="22"/>
        </w:rPr>
        <w:t>Hurricane Risk in a Changing Climate</w:t>
      </w:r>
      <w:r>
        <w:rPr>
          <w:sz w:val="22"/>
          <w:szCs w:val="22"/>
        </w:rPr>
        <w:t xml:space="preserve">, edited by Jennifer M. Collins and James M. Done, in series “Hurricane Risk” (volume 2), Springer, 2022. </w:t>
      </w:r>
    </w:p>
    <w:p w14:paraId="538947FD" w14:textId="06774330" w:rsidR="005741B0" w:rsidRPr="00CE0F77" w:rsidRDefault="005741B0" w:rsidP="00CE0F77">
      <w:pPr>
        <w:numPr>
          <w:ilvl w:val="0"/>
          <w:numId w:val="4"/>
        </w:numPr>
        <w:rPr>
          <w:sz w:val="22"/>
          <w:szCs w:val="22"/>
        </w:rPr>
      </w:pPr>
      <w:r w:rsidRPr="005741B0">
        <w:rPr>
          <w:b/>
          <w:bCs/>
          <w:sz w:val="22"/>
          <w:szCs w:val="22"/>
        </w:rPr>
        <w:t>Mann, M.E</w:t>
      </w:r>
      <w:r>
        <w:rPr>
          <w:sz w:val="22"/>
          <w:szCs w:val="22"/>
        </w:rPr>
        <w:t xml:space="preserve">., </w:t>
      </w:r>
      <w:r w:rsidR="00CE0F77" w:rsidRPr="00CE0F77">
        <w:rPr>
          <w:sz w:val="22"/>
          <w:szCs w:val="22"/>
        </w:rPr>
        <w:t>Reflections on Leo Szilard, The Fragility of Truth and the Role of the Scientist in the Public Sphere</w:t>
      </w:r>
      <w:r w:rsidR="00CE0F77">
        <w:rPr>
          <w:sz w:val="22"/>
          <w:szCs w:val="22"/>
        </w:rPr>
        <w:t xml:space="preserve">, </w:t>
      </w:r>
      <w:r w:rsidRPr="00CE0F77">
        <w:rPr>
          <w:i/>
          <w:iCs/>
          <w:sz w:val="22"/>
          <w:szCs w:val="22"/>
        </w:rPr>
        <w:t>Physics and Society Newsletter</w:t>
      </w:r>
      <w:r w:rsidRPr="00CE0F77">
        <w:rPr>
          <w:sz w:val="22"/>
          <w:szCs w:val="22"/>
        </w:rPr>
        <w:t>, American Physical Society, vol. 51, no. 3., July 2022.</w:t>
      </w:r>
    </w:p>
    <w:p w14:paraId="10D9C4F7" w14:textId="4DF3FDA7" w:rsidR="009F436D" w:rsidRPr="00977CEF" w:rsidRDefault="009F436D" w:rsidP="00977CEF">
      <w:pPr>
        <w:numPr>
          <w:ilvl w:val="0"/>
          <w:numId w:val="4"/>
        </w:numPr>
        <w:tabs>
          <w:tab w:val="clear" w:pos="360"/>
        </w:tabs>
        <w:rPr>
          <w:sz w:val="22"/>
          <w:szCs w:val="22"/>
        </w:rPr>
      </w:pPr>
      <w:r w:rsidRPr="007462EC">
        <w:rPr>
          <w:b/>
          <w:bCs/>
          <w:sz w:val="22"/>
          <w:szCs w:val="22"/>
        </w:rPr>
        <w:t>Mann, M.E.,</w:t>
      </w:r>
      <w:r>
        <w:rPr>
          <w:sz w:val="22"/>
          <w:szCs w:val="22"/>
        </w:rPr>
        <w:t xml:space="preserve"> </w:t>
      </w:r>
      <w:r w:rsidR="00977CEF" w:rsidRPr="00977CEF">
        <w:rPr>
          <w:sz w:val="22"/>
          <w:szCs w:val="22"/>
        </w:rPr>
        <w:t>Das letzte Gefecht</w:t>
      </w:r>
      <w:r w:rsidR="00977CEF">
        <w:rPr>
          <w:sz w:val="22"/>
          <w:szCs w:val="22"/>
        </w:rPr>
        <w:t xml:space="preserve"> (“The Last Battle”),</w:t>
      </w:r>
      <w:r w:rsidRPr="00977CEF">
        <w:rPr>
          <w:sz w:val="22"/>
          <w:szCs w:val="22"/>
        </w:rPr>
        <w:t xml:space="preserve"> </w:t>
      </w:r>
      <w:r w:rsidRPr="00977CEF">
        <w:rPr>
          <w:bCs/>
          <w:sz w:val="22"/>
          <w:szCs w:val="22"/>
        </w:rPr>
        <w:t xml:space="preserve">in </w:t>
      </w:r>
      <w:r w:rsidRPr="00977CEF">
        <w:rPr>
          <w:sz w:val="22"/>
          <w:szCs w:val="22"/>
        </w:rPr>
        <w:t>“</w:t>
      </w:r>
      <w:r w:rsidR="00977CEF" w:rsidRPr="00977CEF">
        <w:rPr>
          <w:bCs/>
          <w:i/>
          <w:sz w:val="22"/>
          <w:szCs w:val="22"/>
        </w:rPr>
        <w:t>Median in Der Klime-Krise</w:t>
      </w:r>
      <w:r w:rsidRPr="00977CEF">
        <w:rPr>
          <w:bCs/>
          <w:i/>
          <w:sz w:val="22"/>
          <w:szCs w:val="22"/>
        </w:rPr>
        <w:t>”</w:t>
      </w:r>
      <w:r w:rsidRPr="00977CEF">
        <w:rPr>
          <w:b/>
          <w:bCs/>
          <w:sz w:val="22"/>
          <w:szCs w:val="22"/>
        </w:rPr>
        <w:t xml:space="preserve">, </w:t>
      </w:r>
      <w:r w:rsidR="00977CEF" w:rsidRPr="00977CEF">
        <w:rPr>
          <w:bCs/>
          <w:sz w:val="22"/>
          <w:szCs w:val="22"/>
        </w:rPr>
        <w:t>edited by</w:t>
      </w:r>
      <w:r w:rsidRPr="00977CEF">
        <w:rPr>
          <w:bCs/>
          <w:sz w:val="22"/>
          <w:szCs w:val="22"/>
        </w:rPr>
        <w:t xml:space="preserve"> </w:t>
      </w:r>
      <w:r w:rsidR="00977CEF" w:rsidRPr="00977CEF">
        <w:rPr>
          <w:bCs/>
          <w:sz w:val="22"/>
          <w:szCs w:val="22"/>
        </w:rPr>
        <w:t>Ralph</w:t>
      </w:r>
      <w:r w:rsidRPr="00977CEF">
        <w:rPr>
          <w:bCs/>
          <w:sz w:val="22"/>
          <w:szCs w:val="22"/>
        </w:rPr>
        <w:t xml:space="preserve"> </w:t>
      </w:r>
      <w:r w:rsidR="00977CEF" w:rsidRPr="00977CEF">
        <w:rPr>
          <w:bCs/>
          <w:sz w:val="22"/>
          <w:szCs w:val="22"/>
        </w:rPr>
        <w:t>Brixe</w:t>
      </w:r>
      <w:r w:rsidRPr="00977CEF">
        <w:rPr>
          <w:bCs/>
          <w:sz w:val="22"/>
          <w:szCs w:val="22"/>
        </w:rPr>
        <w:t>,</w:t>
      </w:r>
      <w:r w:rsidRPr="00977CEF">
        <w:rPr>
          <w:sz w:val="22"/>
          <w:szCs w:val="22"/>
        </w:rPr>
        <w:t xml:space="preserve"> </w:t>
      </w:r>
      <w:r w:rsidR="00BD3400">
        <w:rPr>
          <w:sz w:val="22"/>
          <w:szCs w:val="22"/>
        </w:rPr>
        <w:t xml:space="preserve">Created by Klima vor acht, </w:t>
      </w:r>
      <w:r w:rsidR="00BF4AA7">
        <w:rPr>
          <w:sz w:val="22"/>
          <w:szCs w:val="22"/>
        </w:rPr>
        <w:t>Oekom</w:t>
      </w:r>
      <w:r w:rsidR="00BD3400">
        <w:rPr>
          <w:sz w:val="22"/>
          <w:szCs w:val="22"/>
        </w:rPr>
        <w:t xml:space="preserve"> publishing</w:t>
      </w:r>
      <w:r w:rsidR="00BF4AA7">
        <w:rPr>
          <w:sz w:val="22"/>
          <w:szCs w:val="22"/>
        </w:rPr>
        <w:t xml:space="preserve"> (Germany)</w:t>
      </w:r>
      <w:r w:rsidRPr="00977CEF">
        <w:rPr>
          <w:sz w:val="22"/>
          <w:szCs w:val="22"/>
        </w:rPr>
        <w:t>, 2022.</w:t>
      </w:r>
    </w:p>
    <w:p w14:paraId="536E0F92" w14:textId="69621621" w:rsidR="000F3697" w:rsidRPr="007462EC" w:rsidRDefault="000F3697" w:rsidP="000F3697">
      <w:pPr>
        <w:numPr>
          <w:ilvl w:val="0"/>
          <w:numId w:val="4"/>
        </w:numPr>
        <w:tabs>
          <w:tab w:val="clear" w:pos="360"/>
        </w:tabs>
        <w:rPr>
          <w:sz w:val="22"/>
          <w:szCs w:val="22"/>
        </w:rPr>
      </w:pPr>
      <w:r w:rsidRPr="007462EC">
        <w:rPr>
          <w:b/>
          <w:bCs/>
          <w:sz w:val="22"/>
          <w:szCs w:val="22"/>
        </w:rPr>
        <w:t>Mann, M.E.,</w:t>
      </w:r>
      <w:r>
        <w:rPr>
          <w:sz w:val="22"/>
          <w:szCs w:val="22"/>
        </w:rPr>
        <w:t xml:space="preserve"> Resisting </w:t>
      </w:r>
      <w:r w:rsidR="002A322E">
        <w:rPr>
          <w:sz w:val="22"/>
          <w:szCs w:val="22"/>
        </w:rPr>
        <w:t>the</w:t>
      </w:r>
      <w:r>
        <w:rPr>
          <w:sz w:val="22"/>
          <w:szCs w:val="22"/>
        </w:rPr>
        <w:t xml:space="preserve"> New Denialism</w:t>
      </w:r>
      <w:r w:rsidR="00977CEF">
        <w:rPr>
          <w:sz w:val="22"/>
          <w:szCs w:val="22"/>
        </w:rPr>
        <w:t>,</w:t>
      </w:r>
      <w:r>
        <w:rPr>
          <w:sz w:val="22"/>
          <w:szCs w:val="22"/>
        </w:rPr>
        <w:t xml:space="preserve"> </w:t>
      </w:r>
      <w:r w:rsidRPr="00B669B8">
        <w:rPr>
          <w:bCs/>
          <w:sz w:val="22"/>
          <w:szCs w:val="22"/>
        </w:rPr>
        <w:t xml:space="preserve">in </w:t>
      </w:r>
      <w:r w:rsidRPr="00B669B8">
        <w:rPr>
          <w:sz w:val="22"/>
          <w:szCs w:val="22"/>
        </w:rPr>
        <w:t>“</w:t>
      </w:r>
      <w:r>
        <w:rPr>
          <w:bCs/>
          <w:i/>
          <w:sz w:val="22"/>
          <w:szCs w:val="22"/>
        </w:rPr>
        <w:t>The Climate Book”</w:t>
      </w:r>
      <w:r w:rsidRPr="00F45951">
        <w:rPr>
          <w:b/>
          <w:bCs/>
          <w:sz w:val="22"/>
          <w:szCs w:val="22"/>
        </w:rPr>
        <w:t xml:space="preserve">, </w:t>
      </w:r>
      <w:r>
        <w:rPr>
          <w:bCs/>
          <w:sz w:val="22"/>
          <w:szCs w:val="22"/>
        </w:rPr>
        <w:t>Created by Greta Thunberg,</w:t>
      </w:r>
      <w:r w:rsidRPr="00DF675B">
        <w:rPr>
          <w:sz w:val="22"/>
          <w:szCs w:val="22"/>
        </w:rPr>
        <w:t xml:space="preserve"> </w:t>
      </w:r>
      <w:r>
        <w:rPr>
          <w:sz w:val="22"/>
          <w:szCs w:val="22"/>
        </w:rPr>
        <w:t xml:space="preserve">Penguin Random House, </w:t>
      </w:r>
      <w:r w:rsidRPr="00DF675B">
        <w:rPr>
          <w:sz w:val="22"/>
          <w:szCs w:val="22"/>
        </w:rPr>
        <w:t>20</w:t>
      </w:r>
      <w:r>
        <w:rPr>
          <w:sz w:val="22"/>
          <w:szCs w:val="22"/>
        </w:rPr>
        <w:t>22</w:t>
      </w:r>
      <w:r w:rsidRPr="00DF675B">
        <w:rPr>
          <w:sz w:val="22"/>
          <w:szCs w:val="22"/>
        </w:rPr>
        <w:t>.</w:t>
      </w:r>
    </w:p>
    <w:p w14:paraId="761472D2" w14:textId="02F36F8F" w:rsidR="002B7360" w:rsidRPr="002B7360" w:rsidRDefault="002B7360" w:rsidP="002B7360">
      <w:pPr>
        <w:numPr>
          <w:ilvl w:val="0"/>
          <w:numId w:val="4"/>
        </w:numPr>
        <w:tabs>
          <w:tab w:val="clear" w:pos="360"/>
        </w:tabs>
        <w:rPr>
          <w:i/>
          <w:sz w:val="22"/>
          <w:szCs w:val="22"/>
        </w:rPr>
      </w:pPr>
      <w:r w:rsidRPr="00CC79C0">
        <w:rPr>
          <w:b/>
          <w:bCs/>
          <w:sz w:val="22"/>
          <w:szCs w:val="22"/>
        </w:rPr>
        <w:t>Mann, M.E.,</w:t>
      </w:r>
      <w:r w:rsidRPr="00CC79C0">
        <w:rPr>
          <w:sz w:val="22"/>
          <w:szCs w:val="22"/>
        </w:rPr>
        <w:t xml:space="preserve"> </w:t>
      </w:r>
      <w:r w:rsidRPr="002B7360">
        <w:rPr>
          <w:sz w:val="22"/>
          <w:szCs w:val="22"/>
        </w:rPr>
        <w:t>The legacy of Rajendra</w:t>
      </w:r>
      <w:r>
        <w:rPr>
          <w:sz w:val="22"/>
          <w:szCs w:val="22"/>
        </w:rPr>
        <w:t xml:space="preserve"> </w:t>
      </w:r>
      <w:r w:rsidRPr="002B7360">
        <w:rPr>
          <w:sz w:val="22"/>
          <w:szCs w:val="22"/>
        </w:rPr>
        <w:t xml:space="preserve">Pachauri: a personal reflection, </w:t>
      </w:r>
      <w:r w:rsidRPr="002B7360">
        <w:rPr>
          <w:bCs/>
          <w:sz w:val="22"/>
          <w:szCs w:val="22"/>
        </w:rPr>
        <w:t xml:space="preserve">in </w:t>
      </w:r>
      <w:r w:rsidRPr="002B7360">
        <w:rPr>
          <w:sz w:val="22"/>
          <w:szCs w:val="22"/>
        </w:rPr>
        <w:t>“</w:t>
      </w:r>
      <w:r w:rsidRPr="002B7360">
        <w:rPr>
          <w:i/>
          <w:sz w:val="22"/>
          <w:szCs w:val="22"/>
        </w:rPr>
        <w:t>Dr R K Pachauri</w:t>
      </w:r>
      <w:r>
        <w:rPr>
          <w:i/>
          <w:sz w:val="22"/>
          <w:szCs w:val="22"/>
        </w:rPr>
        <w:t xml:space="preserve">: </w:t>
      </w:r>
      <w:r w:rsidRPr="002B7360">
        <w:rPr>
          <w:i/>
          <w:sz w:val="22"/>
          <w:szCs w:val="22"/>
        </w:rPr>
        <w:t>The Crusader Against Climate Change”</w:t>
      </w:r>
      <w:r w:rsidRPr="002B7360">
        <w:rPr>
          <w:bCs/>
          <w:sz w:val="22"/>
          <w:szCs w:val="22"/>
        </w:rPr>
        <w:t xml:space="preserve">, </w:t>
      </w:r>
      <w:r w:rsidRPr="002B7360">
        <w:rPr>
          <w:sz w:val="22"/>
          <w:szCs w:val="22"/>
        </w:rPr>
        <w:t xml:space="preserve">Yateendra Joshi, P K Jayanthan, Vibha Dhawan, Amit Kumar, Rakesh Kacker (ed.s), </w:t>
      </w:r>
      <w:r>
        <w:rPr>
          <w:bCs/>
          <w:sz w:val="22"/>
          <w:szCs w:val="22"/>
        </w:rPr>
        <w:t xml:space="preserve"> TERI </w:t>
      </w:r>
      <w:r w:rsidRPr="002B7360">
        <w:rPr>
          <w:bCs/>
          <w:sz w:val="22"/>
          <w:szCs w:val="22"/>
        </w:rPr>
        <w:t>Alumni Association</w:t>
      </w:r>
      <w:r w:rsidRPr="002B7360">
        <w:rPr>
          <w:sz w:val="22"/>
          <w:szCs w:val="22"/>
        </w:rPr>
        <w:t xml:space="preserve">, </w:t>
      </w:r>
      <w:r>
        <w:rPr>
          <w:sz w:val="22"/>
          <w:szCs w:val="22"/>
        </w:rPr>
        <w:t>2</w:t>
      </w:r>
      <w:r w:rsidRPr="002B7360">
        <w:rPr>
          <w:sz w:val="22"/>
          <w:szCs w:val="22"/>
        </w:rPr>
        <w:t xml:space="preserve"> pp, 202</w:t>
      </w:r>
      <w:r>
        <w:rPr>
          <w:sz w:val="22"/>
          <w:szCs w:val="22"/>
        </w:rPr>
        <w:t>2</w:t>
      </w:r>
      <w:r w:rsidRPr="002B7360">
        <w:rPr>
          <w:sz w:val="22"/>
          <w:szCs w:val="22"/>
        </w:rPr>
        <w:t>.</w:t>
      </w:r>
    </w:p>
    <w:p w14:paraId="051C812B" w14:textId="77777777" w:rsidR="00345BA2" w:rsidRDefault="00345BA2" w:rsidP="00345BA2">
      <w:pPr>
        <w:numPr>
          <w:ilvl w:val="0"/>
          <w:numId w:val="4"/>
        </w:numPr>
        <w:rPr>
          <w:sz w:val="22"/>
          <w:szCs w:val="22"/>
        </w:rPr>
      </w:pPr>
      <w:r>
        <w:rPr>
          <w:sz w:val="22"/>
          <w:szCs w:val="22"/>
        </w:rPr>
        <w:t xml:space="preserve">Verbitsky, M., </w:t>
      </w:r>
      <w:r w:rsidRPr="00D33033">
        <w:rPr>
          <w:b/>
          <w:bCs/>
          <w:sz w:val="22"/>
          <w:szCs w:val="22"/>
        </w:rPr>
        <w:t>Mann, M.E.</w:t>
      </w:r>
      <w:r>
        <w:rPr>
          <w:sz w:val="22"/>
          <w:szCs w:val="22"/>
        </w:rPr>
        <w:t xml:space="preserve">, </w:t>
      </w:r>
      <w:r w:rsidRPr="00D33033">
        <w:rPr>
          <w:sz w:val="22"/>
          <w:szCs w:val="22"/>
        </w:rPr>
        <w:t>A Global Warming Scaling Law</w:t>
      </w:r>
      <w:r>
        <w:rPr>
          <w:sz w:val="22"/>
          <w:szCs w:val="22"/>
        </w:rPr>
        <w:t xml:space="preserve">, ESD Ideas, Earth System Dynamics (discussion paper), </w:t>
      </w:r>
      <w:r w:rsidRPr="00D33033">
        <w:rPr>
          <w:sz w:val="22"/>
          <w:szCs w:val="22"/>
        </w:rPr>
        <w:t>doi.org/10.5194/esd-2021-87</w:t>
      </w:r>
      <w:r>
        <w:rPr>
          <w:sz w:val="22"/>
          <w:szCs w:val="22"/>
        </w:rPr>
        <w:t>, 2021.</w:t>
      </w:r>
    </w:p>
    <w:p w14:paraId="15C3E087" w14:textId="77777777" w:rsidR="0022569A" w:rsidRDefault="0022569A" w:rsidP="0022569A">
      <w:pPr>
        <w:numPr>
          <w:ilvl w:val="0"/>
          <w:numId w:val="4"/>
        </w:numPr>
        <w:tabs>
          <w:tab w:val="clear" w:pos="360"/>
        </w:tabs>
        <w:rPr>
          <w:sz w:val="22"/>
          <w:szCs w:val="22"/>
        </w:rPr>
      </w:pPr>
      <w:r w:rsidRPr="0022569A">
        <w:rPr>
          <w:b/>
          <w:bCs/>
          <w:sz w:val="22"/>
          <w:szCs w:val="22"/>
        </w:rPr>
        <w:t>Mann, M.E.,</w:t>
      </w:r>
      <w:r>
        <w:rPr>
          <w:sz w:val="22"/>
          <w:szCs w:val="22"/>
        </w:rPr>
        <w:t xml:space="preserve"> Hall, L.J., Dulvy, N., Scientific Impact in a Changing World, </w:t>
      </w:r>
      <w:r w:rsidRPr="0022569A">
        <w:rPr>
          <w:i/>
          <w:iCs/>
          <w:sz w:val="22"/>
          <w:szCs w:val="22"/>
        </w:rPr>
        <w:t>Cell</w:t>
      </w:r>
      <w:r w:rsidR="00997E9E">
        <w:rPr>
          <w:i/>
          <w:iCs/>
          <w:sz w:val="22"/>
          <w:szCs w:val="22"/>
        </w:rPr>
        <w:t xml:space="preserve"> </w:t>
      </w:r>
      <w:r>
        <w:rPr>
          <w:sz w:val="22"/>
          <w:szCs w:val="22"/>
        </w:rPr>
        <w:t>(“Voices”), 184, 407-408, 2021</w:t>
      </w:r>
    </w:p>
    <w:p w14:paraId="2CE3B27F" w14:textId="77777777" w:rsidR="003960E2" w:rsidRPr="003960E2" w:rsidRDefault="003960E2" w:rsidP="003960E2">
      <w:pPr>
        <w:numPr>
          <w:ilvl w:val="0"/>
          <w:numId w:val="4"/>
        </w:numPr>
        <w:tabs>
          <w:tab w:val="clear" w:pos="360"/>
        </w:tabs>
        <w:rPr>
          <w:b/>
          <w:bCs/>
          <w:sz w:val="22"/>
          <w:szCs w:val="22"/>
        </w:rPr>
      </w:pPr>
      <w:r w:rsidRPr="005A57F0">
        <w:rPr>
          <w:b/>
          <w:sz w:val="22"/>
          <w:szCs w:val="22"/>
        </w:rPr>
        <w:t xml:space="preserve">Mann, M.E., </w:t>
      </w:r>
      <w:r w:rsidRPr="003960E2">
        <w:rPr>
          <w:sz w:val="22"/>
          <w:szCs w:val="22"/>
        </w:rPr>
        <w:t xml:space="preserve">The president needs to hit the ground running on climate, </w:t>
      </w:r>
      <w:r w:rsidRPr="003960E2">
        <w:rPr>
          <w:i/>
          <w:sz w:val="22"/>
          <w:szCs w:val="22"/>
        </w:rPr>
        <w:t>Bulletin of the Atomic Scientists</w:t>
      </w:r>
      <w:r w:rsidRPr="003960E2">
        <w:rPr>
          <w:sz w:val="22"/>
          <w:szCs w:val="22"/>
        </w:rPr>
        <w:t xml:space="preserve">, </w:t>
      </w:r>
      <w:r>
        <w:rPr>
          <w:sz w:val="22"/>
          <w:szCs w:val="22"/>
        </w:rPr>
        <w:t>Jan 2021.</w:t>
      </w:r>
    </w:p>
    <w:p w14:paraId="36438F59" w14:textId="77777777" w:rsidR="006F16DD" w:rsidRPr="00CC79C0" w:rsidRDefault="006F16DD" w:rsidP="00CC79C0">
      <w:pPr>
        <w:numPr>
          <w:ilvl w:val="0"/>
          <w:numId w:val="4"/>
        </w:numPr>
        <w:tabs>
          <w:tab w:val="clear" w:pos="360"/>
        </w:tabs>
        <w:rPr>
          <w:b/>
          <w:bCs/>
          <w:sz w:val="22"/>
          <w:szCs w:val="22"/>
        </w:rPr>
      </w:pPr>
      <w:r w:rsidRPr="00CC79C0">
        <w:rPr>
          <w:b/>
          <w:bCs/>
          <w:sz w:val="22"/>
          <w:szCs w:val="22"/>
        </w:rPr>
        <w:t>Mann, M.E.,</w:t>
      </w:r>
      <w:r w:rsidRPr="00CC79C0">
        <w:rPr>
          <w:sz w:val="22"/>
          <w:szCs w:val="22"/>
        </w:rPr>
        <w:t xml:space="preserve"> From </w:t>
      </w:r>
      <w:r w:rsidR="005923AD" w:rsidRPr="00CC79C0">
        <w:rPr>
          <w:sz w:val="22"/>
          <w:szCs w:val="22"/>
        </w:rPr>
        <w:t>C</w:t>
      </w:r>
      <w:r w:rsidRPr="00CC79C0">
        <w:rPr>
          <w:sz w:val="22"/>
          <w:szCs w:val="22"/>
        </w:rPr>
        <w:t xml:space="preserve">limate </w:t>
      </w:r>
      <w:r w:rsidR="005923AD" w:rsidRPr="00CC79C0">
        <w:rPr>
          <w:sz w:val="22"/>
          <w:szCs w:val="22"/>
        </w:rPr>
        <w:t>S</w:t>
      </w:r>
      <w:r w:rsidRPr="00CC79C0">
        <w:rPr>
          <w:sz w:val="22"/>
          <w:szCs w:val="22"/>
        </w:rPr>
        <w:t xml:space="preserve">cientist to </w:t>
      </w:r>
      <w:r w:rsidR="005923AD" w:rsidRPr="00CC79C0">
        <w:rPr>
          <w:sz w:val="22"/>
          <w:szCs w:val="22"/>
        </w:rPr>
        <w:t>C</w:t>
      </w:r>
      <w:r w:rsidRPr="00CC79C0">
        <w:rPr>
          <w:sz w:val="22"/>
          <w:szCs w:val="22"/>
        </w:rPr>
        <w:t xml:space="preserve">limate </w:t>
      </w:r>
      <w:r w:rsidR="005923AD" w:rsidRPr="00CC79C0">
        <w:rPr>
          <w:sz w:val="22"/>
          <w:szCs w:val="22"/>
        </w:rPr>
        <w:t>C</w:t>
      </w:r>
      <w:r w:rsidRPr="00CC79C0">
        <w:rPr>
          <w:sz w:val="22"/>
          <w:szCs w:val="22"/>
        </w:rPr>
        <w:t xml:space="preserve">ommunicator: </w:t>
      </w:r>
      <w:r w:rsidR="005923AD" w:rsidRPr="00CC79C0">
        <w:rPr>
          <w:sz w:val="22"/>
          <w:szCs w:val="22"/>
        </w:rPr>
        <w:t>A</w:t>
      </w:r>
      <w:r w:rsidRPr="00CC79C0">
        <w:rPr>
          <w:sz w:val="22"/>
          <w:szCs w:val="22"/>
        </w:rPr>
        <w:t xml:space="preserve"> </w:t>
      </w:r>
      <w:r w:rsidR="005923AD" w:rsidRPr="00CC79C0">
        <w:rPr>
          <w:sz w:val="22"/>
          <w:szCs w:val="22"/>
        </w:rPr>
        <w:t>P</w:t>
      </w:r>
      <w:r w:rsidRPr="00CC79C0">
        <w:rPr>
          <w:sz w:val="22"/>
          <w:szCs w:val="22"/>
        </w:rPr>
        <w:t xml:space="preserve">rocess of </w:t>
      </w:r>
      <w:r w:rsidR="005923AD" w:rsidRPr="00CC79C0">
        <w:rPr>
          <w:sz w:val="22"/>
          <w:szCs w:val="22"/>
        </w:rPr>
        <w:t>E</w:t>
      </w:r>
      <w:r w:rsidRPr="00CC79C0">
        <w:rPr>
          <w:sz w:val="22"/>
          <w:szCs w:val="22"/>
        </w:rPr>
        <w:t xml:space="preserve">volution, </w:t>
      </w:r>
      <w:r w:rsidRPr="00CC79C0">
        <w:rPr>
          <w:bCs/>
          <w:sz w:val="22"/>
          <w:szCs w:val="22"/>
        </w:rPr>
        <w:t xml:space="preserve">in </w:t>
      </w:r>
      <w:r w:rsidRPr="00CC79C0">
        <w:rPr>
          <w:sz w:val="22"/>
          <w:szCs w:val="22"/>
        </w:rPr>
        <w:t>“</w:t>
      </w:r>
      <w:r w:rsidRPr="00CC79C0">
        <w:rPr>
          <w:i/>
          <w:sz w:val="22"/>
          <w:szCs w:val="22"/>
        </w:rPr>
        <w:t>Standing up for a Sustainable World</w:t>
      </w:r>
      <w:r w:rsidR="005923AD" w:rsidRPr="00CC79C0">
        <w:rPr>
          <w:i/>
          <w:sz w:val="22"/>
          <w:szCs w:val="22"/>
        </w:rPr>
        <w:t>:</w:t>
      </w:r>
      <w:r w:rsidRPr="00CC79C0">
        <w:rPr>
          <w:i/>
          <w:sz w:val="22"/>
          <w:szCs w:val="22"/>
        </w:rPr>
        <w:t xml:space="preserve"> Voices of Change”</w:t>
      </w:r>
      <w:r w:rsidRPr="00CC79C0">
        <w:rPr>
          <w:bCs/>
          <w:sz w:val="22"/>
          <w:szCs w:val="22"/>
        </w:rPr>
        <w:t xml:space="preserve">, </w:t>
      </w:r>
      <w:r w:rsidRPr="00CC79C0">
        <w:rPr>
          <w:sz w:val="22"/>
          <w:szCs w:val="22"/>
        </w:rPr>
        <w:t xml:space="preserve">Claude Henry, Johan Rockström, and Nicholas Stern (ed.s), </w:t>
      </w:r>
      <w:r w:rsidRPr="00CC79C0">
        <w:rPr>
          <w:bCs/>
          <w:sz w:val="22"/>
          <w:szCs w:val="22"/>
        </w:rPr>
        <w:t>Edward Elgar Publishing</w:t>
      </w:r>
      <w:r w:rsidRPr="00CC79C0">
        <w:rPr>
          <w:sz w:val="22"/>
          <w:szCs w:val="22"/>
        </w:rPr>
        <w:t>, 5 pp, 2020.</w:t>
      </w:r>
    </w:p>
    <w:p w14:paraId="58DF21AC" w14:textId="77777777" w:rsidR="007462EC" w:rsidRPr="007462EC" w:rsidRDefault="007462EC" w:rsidP="003B6F99">
      <w:pPr>
        <w:numPr>
          <w:ilvl w:val="0"/>
          <w:numId w:val="4"/>
        </w:numPr>
        <w:tabs>
          <w:tab w:val="clear" w:pos="360"/>
        </w:tabs>
        <w:rPr>
          <w:sz w:val="22"/>
          <w:szCs w:val="22"/>
        </w:rPr>
      </w:pPr>
      <w:r w:rsidRPr="007462EC">
        <w:rPr>
          <w:sz w:val="22"/>
          <w:szCs w:val="22"/>
        </w:rPr>
        <w:t xml:space="preserve">Buckland, </w:t>
      </w:r>
      <w:r>
        <w:rPr>
          <w:sz w:val="22"/>
          <w:szCs w:val="22"/>
        </w:rPr>
        <w:t xml:space="preserve">P.D., </w:t>
      </w:r>
      <w:r w:rsidRPr="007462EC">
        <w:rPr>
          <w:sz w:val="22"/>
          <w:szCs w:val="22"/>
        </w:rPr>
        <w:t xml:space="preserve">Robinson, </w:t>
      </w:r>
      <w:r>
        <w:rPr>
          <w:sz w:val="22"/>
          <w:szCs w:val="22"/>
        </w:rPr>
        <w:t xml:space="preserve">B.J., </w:t>
      </w:r>
      <w:r w:rsidRPr="007462EC">
        <w:rPr>
          <w:b/>
          <w:bCs/>
          <w:sz w:val="22"/>
          <w:szCs w:val="22"/>
        </w:rPr>
        <w:t>Mann, M.E.,</w:t>
      </w:r>
      <w:r>
        <w:rPr>
          <w:sz w:val="22"/>
          <w:szCs w:val="22"/>
        </w:rPr>
        <w:t xml:space="preserve"> Science Alone will not Save Us. Civic Engagement Might, </w:t>
      </w:r>
      <w:r w:rsidRPr="00B669B8">
        <w:rPr>
          <w:bCs/>
          <w:sz w:val="22"/>
          <w:szCs w:val="22"/>
        </w:rPr>
        <w:t xml:space="preserve">in </w:t>
      </w:r>
      <w:r w:rsidRPr="00B669B8">
        <w:rPr>
          <w:sz w:val="22"/>
          <w:szCs w:val="22"/>
        </w:rPr>
        <w:t>“</w:t>
      </w:r>
      <w:r w:rsidRPr="007462EC">
        <w:rPr>
          <w:bCs/>
          <w:i/>
          <w:sz w:val="22"/>
          <w:szCs w:val="22"/>
        </w:rPr>
        <w:t>Teaching Climate Change in the United States</w:t>
      </w:r>
      <w:r>
        <w:rPr>
          <w:bCs/>
          <w:i/>
          <w:sz w:val="22"/>
          <w:szCs w:val="22"/>
        </w:rPr>
        <w:t>”</w:t>
      </w:r>
      <w:r w:rsidRPr="00F45951">
        <w:rPr>
          <w:b/>
          <w:bCs/>
          <w:sz w:val="22"/>
          <w:szCs w:val="22"/>
        </w:rPr>
        <w:t xml:space="preserve">, </w:t>
      </w:r>
      <w:r>
        <w:rPr>
          <w:bCs/>
          <w:sz w:val="22"/>
          <w:szCs w:val="22"/>
        </w:rPr>
        <w:t xml:space="preserve">Taylor &amp; Francis Group, </w:t>
      </w:r>
      <w:r w:rsidRPr="007462EC">
        <w:rPr>
          <w:sz w:val="22"/>
          <w:szCs w:val="22"/>
        </w:rPr>
        <w:t>Joseph Henderson, Andrea Drewes</w:t>
      </w:r>
      <w:r>
        <w:rPr>
          <w:sz w:val="22"/>
          <w:szCs w:val="22"/>
        </w:rPr>
        <w:t xml:space="preserve"> </w:t>
      </w:r>
      <w:r w:rsidRPr="00DF675B">
        <w:rPr>
          <w:sz w:val="22"/>
          <w:szCs w:val="22"/>
        </w:rPr>
        <w:t xml:space="preserve">(ed.s), </w:t>
      </w:r>
      <w:r>
        <w:rPr>
          <w:sz w:val="22"/>
          <w:szCs w:val="22"/>
        </w:rPr>
        <w:t xml:space="preserve">Routledge, 14 pp, </w:t>
      </w:r>
      <w:r w:rsidRPr="00DF675B">
        <w:rPr>
          <w:sz w:val="22"/>
          <w:szCs w:val="22"/>
        </w:rPr>
        <w:t>20</w:t>
      </w:r>
      <w:r>
        <w:rPr>
          <w:sz w:val="22"/>
          <w:szCs w:val="22"/>
        </w:rPr>
        <w:t>20</w:t>
      </w:r>
      <w:r w:rsidRPr="00DF675B">
        <w:rPr>
          <w:sz w:val="22"/>
          <w:szCs w:val="22"/>
        </w:rPr>
        <w:t>.</w:t>
      </w:r>
    </w:p>
    <w:p w14:paraId="031BA33F" w14:textId="77777777" w:rsidR="003B6F99" w:rsidRDefault="003B6F99" w:rsidP="003B6F99">
      <w:pPr>
        <w:numPr>
          <w:ilvl w:val="0"/>
          <w:numId w:val="4"/>
        </w:numPr>
        <w:tabs>
          <w:tab w:val="clear" w:pos="360"/>
        </w:tabs>
        <w:rPr>
          <w:sz w:val="22"/>
          <w:szCs w:val="22"/>
        </w:rPr>
      </w:pPr>
      <w:r w:rsidRPr="00C54244">
        <w:rPr>
          <w:b/>
          <w:sz w:val="22"/>
          <w:szCs w:val="22"/>
        </w:rPr>
        <w:t>Mann, M.E</w:t>
      </w:r>
      <w:r>
        <w:rPr>
          <w:sz w:val="22"/>
          <w:szCs w:val="22"/>
        </w:rPr>
        <w:t xml:space="preserve">., How to Win the New Climate War, </w:t>
      </w:r>
      <w:r w:rsidRPr="0035311D">
        <w:rPr>
          <w:i/>
          <w:sz w:val="22"/>
          <w:szCs w:val="22"/>
        </w:rPr>
        <w:t>Skeptical Inquirer</w:t>
      </w:r>
      <w:r>
        <w:rPr>
          <w:sz w:val="22"/>
          <w:szCs w:val="22"/>
        </w:rPr>
        <w:t xml:space="preserve">, 42, 62, Jan/Feb </w:t>
      </w:r>
      <w:r w:rsidR="005B5129">
        <w:rPr>
          <w:sz w:val="22"/>
          <w:szCs w:val="22"/>
        </w:rPr>
        <w:t>2020.</w:t>
      </w:r>
    </w:p>
    <w:p w14:paraId="31510768" w14:textId="49F45C17" w:rsidR="00D301C5" w:rsidRDefault="00D301C5" w:rsidP="00D301C5">
      <w:pPr>
        <w:numPr>
          <w:ilvl w:val="0"/>
          <w:numId w:val="4"/>
        </w:numPr>
        <w:rPr>
          <w:b/>
          <w:sz w:val="22"/>
          <w:szCs w:val="22"/>
        </w:rPr>
      </w:pPr>
      <w:r w:rsidRPr="00D301C5">
        <w:rPr>
          <w:b/>
          <w:sz w:val="22"/>
          <w:szCs w:val="22"/>
        </w:rPr>
        <w:t>Mann, M.E</w:t>
      </w:r>
      <w:r w:rsidRPr="00D301C5">
        <w:rPr>
          <w:sz w:val="22"/>
          <w:szCs w:val="22"/>
        </w:rPr>
        <w:t xml:space="preserve">., </w:t>
      </w:r>
      <w:r w:rsidRPr="00D301C5">
        <w:rPr>
          <w:bCs/>
          <w:sz w:val="22"/>
          <w:szCs w:val="22"/>
        </w:rPr>
        <w:t xml:space="preserve">Australia, Your Country Is Burning—Dangerous Climate Change Is Here With You Now, </w:t>
      </w:r>
      <w:r w:rsidRPr="00D301C5">
        <w:rPr>
          <w:bCs/>
          <w:i/>
          <w:iCs/>
          <w:sz w:val="22"/>
          <w:szCs w:val="22"/>
        </w:rPr>
        <w:t>Eos</w:t>
      </w:r>
      <w:r w:rsidRPr="00D301C5">
        <w:rPr>
          <w:bCs/>
          <w:sz w:val="22"/>
          <w:szCs w:val="22"/>
        </w:rPr>
        <w:t>,</w:t>
      </w:r>
      <w:r>
        <w:rPr>
          <w:b/>
          <w:sz w:val="22"/>
          <w:szCs w:val="22"/>
        </w:rPr>
        <w:t xml:space="preserve"> </w:t>
      </w:r>
      <w:r w:rsidRPr="00D301C5">
        <w:rPr>
          <w:bCs/>
          <w:sz w:val="22"/>
          <w:szCs w:val="22"/>
        </w:rPr>
        <w:t>Jan 7 2020.</w:t>
      </w:r>
    </w:p>
    <w:p w14:paraId="0C95FD3F" w14:textId="77777777" w:rsidR="008532D5" w:rsidRPr="00D301C5" w:rsidRDefault="008532D5" w:rsidP="00D301C5">
      <w:pPr>
        <w:numPr>
          <w:ilvl w:val="0"/>
          <w:numId w:val="4"/>
        </w:numPr>
        <w:rPr>
          <w:b/>
          <w:sz w:val="22"/>
          <w:szCs w:val="22"/>
        </w:rPr>
      </w:pPr>
      <w:r w:rsidRPr="00D301C5">
        <w:rPr>
          <w:b/>
          <w:sz w:val="22"/>
          <w:szCs w:val="22"/>
        </w:rPr>
        <w:t>Mann, M.E</w:t>
      </w:r>
      <w:r w:rsidRPr="00D301C5">
        <w:rPr>
          <w:sz w:val="22"/>
          <w:szCs w:val="22"/>
        </w:rPr>
        <w:t xml:space="preserve">., </w:t>
      </w:r>
      <w:r w:rsidR="00AB50DC" w:rsidRPr="00D301C5">
        <w:rPr>
          <w:sz w:val="22"/>
          <w:szCs w:val="22"/>
        </w:rPr>
        <w:t>Radical reform and the Green New Deal</w:t>
      </w:r>
      <w:r w:rsidRPr="00D301C5">
        <w:rPr>
          <w:sz w:val="22"/>
          <w:szCs w:val="22"/>
        </w:rPr>
        <w:t xml:space="preserve">, </w:t>
      </w:r>
      <w:r w:rsidRPr="00D301C5">
        <w:rPr>
          <w:i/>
          <w:iCs/>
          <w:sz w:val="22"/>
          <w:szCs w:val="22"/>
        </w:rPr>
        <w:t>Nature</w:t>
      </w:r>
      <w:r w:rsidRPr="00D301C5">
        <w:rPr>
          <w:sz w:val="22"/>
          <w:szCs w:val="22"/>
        </w:rPr>
        <w:t>, 573, 340-341, 2019.</w:t>
      </w:r>
    </w:p>
    <w:p w14:paraId="712112E8" w14:textId="77777777" w:rsidR="00072D0D" w:rsidRPr="005A57F0" w:rsidRDefault="00072D0D" w:rsidP="00072D0D">
      <w:pPr>
        <w:numPr>
          <w:ilvl w:val="0"/>
          <w:numId w:val="4"/>
        </w:numPr>
        <w:tabs>
          <w:tab w:val="clear" w:pos="360"/>
        </w:tabs>
        <w:rPr>
          <w:sz w:val="22"/>
          <w:szCs w:val="22"/>
        </w:rPr>
      </w:pPr>
      <w:r w:rsidRPr="00072D0D">
        <w:rPr>
          <w:sz w:val="22"/>
          <w:szCs w:val="22"/>
        </w:rPr>
        <w:t>Hagedorn, G., Kalmus, P.,</w:t>
      </w:r>
      <w:r>
        <w:rPr>
          <w:b/>
          <w:sz w:val="22"/>
          <w:szCs w:val="22"/>
        </w:rPr>
        <w:t xml:space="preserve"> </w:t>
      </w:r>
      <w:r w:rsidRPr="005A57F0">
        <w:rPr>
          <w:b/>
          <w:sz w:val="22"/>
          <w:szCs w:val="22"/>
        </w:rPr>
        <w:t>Mann, M.,</w:t>
      </w:r>
      <w:r w:rsidRPr="005A57F0">
        <w:rPr>
          <w:sz w:val="22"/>
          <w:szCs w:val="22"/>
        </w:rPr>
        <w:t xml:space="preserve"> </w:t>
      </w:r>
      <w:r>
        <w:rPr>
          <w:sz w:val="22"/>
          <w:szCs w:val="22"/>
        </w:rPr>
        <w:t>Vicca, S., Van den Berge, J., van Ypersele, J.-P., Bourg, D., Rotmans, J., Karronen, R., Rahmstorf, S., Kromp-Kolb, H., Kirchengast, G., Knutti, R., Seneviratne, S.I., Thalmann, P., Cretney, R., Green, A., Anderson, K., Hedberg, M., Nilsson, D., Kuttner, A., Hayhoe, K., Concerns of Young Protestors are Justified</w:t>
      </w:r>
      <w:r w:rsidRPr="005A57F0">
        <w:rPr>
          <w:sz w:val="22"/>
          <w:szCs w:val="22"/>
        </w:rPr>
        <w:t xml:space="preserve">, </w:t>
      </w:r>
      <w:r w:rsidRPr="005A57F0">
        <w:rPr>
          <w:i/>
          <w:sz w:val="22"/>
          <w:szCs w:val="22"/>
        </w:rPr>
        <w:t>Science</w:t>
      </w:r>
      <w:r w:rsidRPr="005A57F0">
        <w:rPr>
          <w:sz w:val="22"/>
          <w:szCs w:val="22"/>
        </w:rPr>
        <w:t>, 3</w:t>
      </w:r>
      <w:r>
        <w:rPr>
          <w:sz w:val="22"/>
          <w:szCs w:val="22"/>
        </w:rPr>
        <w:t>64</w:t>
      </w:r>
      <w:r w:rsidRPr="005A57F0">
        <w:rPr>
          <w:sz w:val="22"/>
          <w:szCs w:val="22"/>
        </w:rPr>
        <w:t xml:space="preserve">, </w:t>
      </w:r>
      <w:r>
        <w:rPr>
          <w:sz w:val="22"/>
          <w:szCs w:val="22"/>
        </w:rPr>
        <w:t>139-140</w:t>
      </w:r>
      <w:r w:rsidRPr="005A57F0">
        <w:rPr>
          <w:sz w:val="22"/>
          <w:szCs w:val="22"/>
        </w:rPr>
        <w:t>, 20</w:t>
      </w:r>
      <w:r>
        <w:rPr>
          <w:sz w:val="22"/>
          <w:szCs w:val="22"/>
        </w:rPr>
        <w:t>19</w:t>
      </w:r>
      <w:r w:rsidRPr="005A57F0">
        <w:rPr>
          <w:sz w:val="22"/>
          <w:szCs w:val="22"/>
        </w:rPr>
        <w:t>.</w:t>
      </w:r>
    </w:p>
    <w:p w14:paraId="1CDF30E4" w14:textId="77777777" w:rsidR="004C61B9" w:rsidRPr="004C61B9" w:rsidRDefault="004C61B9" w:rsidP="004C61B9">
      <w:pPr>
        <w:numPr>
          <w:ilvl w:val="0"/>
          <w:numId w:val="4"/>
        </w:numPr>
        <w:rPr>
          <w:bCs/>
          <w:sz w:val="22"/>
          <w:szCs w:val="22"/>
        </w:rPr>
      </w:pPr>
      <w:r w:rsidRPr="004C61B9">
        <w:rPr>
          <w:b/>
          <w:bCs/>
          <w:sz w:val="22"/>
          <w:szCs w:val="22"/>
        </w:rPr>
        <w:t xml:space="preserve">Mann, M.E., </w:t>
      </w:r>
      <w:r w:rsidRPr="004C61B9">
        <w:rPr>
          <w:bCs/>
          <w:sz w:val="22"/>
          <w:szCs w:val="22"/>
        </w:rPr>
        <w:t>The Weather Amplifier, </w:t>
      </w:r>
      <w:r w:rsidRPr="004C61B9">
        <w:rPr>
          <w:bCs/>
          <w:i/>
          <w:iCs/>
          <w:sz w:val="22"/>
          <w:szCs w:val="22"/>
        </w:rPr>
        <w:t>Scientific American</w:t>
      </w:r>
      <w:r w:rsidRPr="004C61B9">
        <w:rPr>
          <w:bCs/>
          <w:sz w:val="22"/>
          <w:szCs w:val="22"/>
        </w:rPr>
        <w:t>, 320, 43-49, 2019.</w:t>
      </w:r>
    </w:p>
    <w:p w14:paraId="39634FCE" w14:textId="77777777" w:rsidR="008013EC" w:rsidRPr="008013EC" w:rsidRDefault="008013EC" w:rsidP="008013EC">
      <w:pPr>
        <w:numPr>
          <w:ilvl w:val="0"/>
          <w:numId w:val="4"/>
        </w:numPr>
        <w:rPr>
          <w:bCs/>
          <w:sz w:val="22"/>
          <w:szCs w:val="22"/>
        </w:rPr>
      </w:pPr>
      <w:r>
        <w:rPr>
          <w:b/>
          <w:bCs/>
          <w:sz w:val="22"/>
          <w:szCs w:val="22"/>
        </w:rPr>
        <w:t xml:space="preserve">Mann, M.E., </w:t>
      </w:r>
      <w:r w:rsidRPr="008013EC">
        <w:rPr>
          <w:bCs/>
          <w:sz w:val="22"/>
          <w:szCs w:val="22"/>
        </w:rPr>
        <w:t xml:space="preserve">College Students Are Critical to Tackling Climate Change, </w:t>
      </w:r>
      <w:r w:rsidRPr="008013EC">
        <w:rPr>
          <w:bCs/>
          <w:i/>
          <w:sz w:val="22"/>
          <w:szCs w:val="22"/>
        </w:rPr>
        <w:t>Knowledge Review</w:t>
      </w:r>
      <w:r w:rsidRPr="008013EC">
        <w:rPr>
          <w:bCs/>
          <w:sz w:val="22"/>
          <w:szCs w:val="22"/>
        </w:rPr>
        <w:t>, August 2018.</w:t>
      </w:r>
    </w:p>
    <w:p w14:paraId="31F9556C" w14:textId="77777777" w:rsidR="00E629F8" w:rsidRPr="00DE0D71" w:rsidRDefault="00E629F8" w:rsidP="00E629F8">
      <w:pPr>
        <w:numPr>
          <w:ilvl w:val="0"/>
          <w:numId w:val="4"/>
        </w:numPr>
        <w:rPr>
          <w:sz w:val="22"/>
          <w:szCs w:val="22"/>
        </w:rPr>
      </w:pPr>
      <w:r w:rsidRPr="00DE0D71">
        <w:rPr>
          <w:sz w:val="22"/>
          <w:szCs w:val="22"/>
        </w:rPr>
        <w:t>Restrepo, J.M.,</w:t>
      </w:r>
      <w:r>
        <w:rPr>
          <w:b/>
          <w:sz w:val="22"/>
          <w:szCs w:val="22"/>
        </w:rPr>
        <w:t xml:space="preserve"> Mann, M.E., </w:t>
      </w:r>
      <w:r w:rsidR="00245091">
        <w:rPr>
          <w:sz w:val="22"/>
          <w:szCs w:val="22"/>
        </w:rPr>
        <w:t>Uncertainty in Climate Science: Not Cause for Inaction</w:t>
      </w:r>
      <w:r w:rsidRPr="00DE0D71">
        <w:rPr>
          <w:sz w:val="22"/>
          <w:szCs w:val="22"/>
        </w:rPr>
        <w:t xml:space="preserve">, </w:t>
      </w:r>
      <w:r w:rsidR="00245091" w:rsidRPr="00B57420">
        <w:rPr>
          <w:i/>
          <w:sz w:val="22"/>
          <w:szCs w:val="22"/>
        </w:rPr>
        <w:t>Society of Industrial and Applied Mathematics News</w:t>
      </w:r>
      <w:r w:rsidR="00245091">
        <w:rPr>
          <w:sz w:val="22"/>
          <w:szCs w:val="22"/>
        </w:rPr>
        <w:t>, 51, p. 1,5, May</w:t>
      </w:r>
      <w:r>
        <w:rPr>
          <w:sz w:val="22"/>
          <w:szCs w:val="22"/>
        </w:rPr>
        <w:t xml:space="preserve"> 2018.</w:t>
      </w:r>
    </w:p>
    <w:p w14:paraId="454EE3EE" w14:textId="77777777" w:rsidR="00F341FC" w:rsidRPr="005A57F0" w:rsidRDefault="00F341FC" w:rsidP="00F341FC">
      <w:pPr>
        <w:numPr>
          <w:ilvl w:val="0"/>
          <w:numId w:val="4"/>
        </w:numPr>
        <w:tabs>
          <w:tab w:val="clear" w:pos="360"/>
        </w:tabs>
        <w:rPr>
          <w:sz w:val="22"/>
          <w:szCs w:val="22"/>
        </w:rPr>
      </w:pPr>
      <w:r w:rsidRPr="005A57F0">
        <w:rPr>
          <w:b/>
          <w:sz w:val="22"/>
          <w:szCs w:val="22"/>
        </w:rPr>
        <w:t>Mann, M.E.</w:t>
      </w:r>
      <w:r w:rsidRPr="005A57F0">
        <w:rPr>
          <w:sz w:val="22"/>
          <w:szCs w:val="22"/>
        </w:rPr>
        <w:t xml:space="preserve">, </w:t>
      </w:r>
      <w:r w:rsidR="00322178">
        <w:rPr>
          <w:sz w:val="22"/>
          <w:szCs w:val="22"/>
        </w:rPr>
        <w:t>Reconciling Climate Model/Data Discrepancies</w:t>
      </w:r>
      <w:r w:rsidRPr="005A57F0">
        <w:rPr>
          <w:sz w:val="22"/>
          <w:szCs w:val="22"/>
        </w:rPr>
        <w:t xml:space="preserve">: </w:t>
      </w:r>
      <w:r w:rsidR="00322178">
        <w:rPr>
          <w:sz w:val="22"/>
          <w:szCs w:val="22"/>
        </w:rPr>
        <w:t>The Case of the ‘Trees That Didn’t Bark’</w:t>
      </w:r>
      <w:r w:rsidRPr="005A57F0">
        <w:rPr>
          <w:sz w:val="22"/>
          <w:szCs w:val="22"/>
        </w:rPr>
        <w:t xml:space="preserve">, in </w:t>
      </w:r>
      <w:r w:rsidR="00576341">
        <w:rPr>
          <w:i/>
          <w:iCs/>
          <w:sz w:val="22"/>
          <w:szCs w:val="22"/>
        </w:rPr>
        <w:t>Climate Modelling: Philosophical and Conceptual Issues</w:t>
      </w:r>
      <w:r w:rsidRPr="005A57F0">
        <w:rPr>
          <w:i/>
          <w:iCs/>
          <w:sz w:val="22"/>
          <w:szCs w:val="22"/>
        </w:rPr>
        <w:t xml:space="preserve"> </w:t>
      </w:r>
      <w:r w:rsidRPr="005A57F0">
        <w:rPr>
          <w:sz w:val="22"/>
          <w:szCs w:val="22"/>
        </w:rPr>
        <w:t>(ed</w:t>
      </w:r>
      <w:r w:rsidR="00322178">
        <w:rPr>
          <w:sz w:val="22"/>
          <w:szCs w:val="22"/>
        </w:rPr>
        <w:t>.</w:t>
      </w:r>
      <w:r w:rsidRPr="005A57F0">
        <w:rPr>
          <w:sz w:val="22"/>
          <w:szCs w:val="22"/>
        </w:rPr>
        <w:t xml:space="preserve">s </w:t>
      </w:r>
      <w:r w:rsidR="008D1F85">
        <w:rPr>
          <w:sz w:val="22"/>
          <w:szCs w:val="22"/>
        </w:rPr>
        <w:t>E.A. Lloyd &amp; E. Winsberg</w:t>
      </w:r>
      <w:r w:rsidRPr="005A57F0">
        <w:rPr>
          <w:sz w:val="22"/>
          <w:szCs w:val="22"/>
        </w:rPr>
        <w:t xml:space="preserve">), </w:t>
      </w:r>
      <w:r w:rsidR="000C79F7">
        <w:rPr>
          <w:sz w:val="22"/>
          <w:szCs w:val="22"/>
        </w:rPr>
        <w:t>Springer Nature</w:t>
      </w:r>
      <w:r w:rsidRPr="005A57F0">
        <w:rPr>
          <w:sz w:val="22"/>
          <w:szCs w:val="22"/>
        </w:rPr>
        <w:t xml:space="preserve">, </w:t>
      </w:r>
      <w:r w:rsidR="000C79F7">
        <w:rPr>
          <w:sz w:val="22"/>
          <w:szCs w:val="22"/>
        </w:rPr>
        <w:t>Switzerland</w:t>
      </w:r>
      <w:r w:rsidRPr="005A57F0">
        <w:rPr>
          <w:sz w:val="22"/>
          <w:szCs w:val="22"/>
        </w:rPr>
        <w:t>, 1</w:t>
      </w:r>
      <w:r w:rsidR="00DA6433">
        <w:rPr>
          <w:sz w:val="22"/>
          <w:szCs w:val="22"/>
        </w:rPr>
        <w:t>75</w:t>
      </w:r>
      <w:r w:rsidRPr="005A57F0">
        <w:rPr>
          <w:sz w:val="22"/>
          <w:szCs w:val="22"/>
        </w:rPr>
        <w:t>-1</w:t>
      </w:r>
      <w:r w:rsidR="00DA6433">
        <w:rPr>
          <w:sz w:val="22"/>
          <w:szCs w:val="22"/>
        </w:rPr>
        <w:t>97</w:t>
      </w:r>
      <w:r w:rsidR="007B0BA4">
        <w:rPr>
          <w:sz w:val="22"/>
          <w:szCs w:val="22"/>
        </w:rPr>
        <w:t>, 201</w:t>
      </w:r>
      <w:r w:rsidRPr="005A57F0">
        <w:rPr>
          <w:sz w:val="22"/>
          <w:szCs w:val="22"/>
        </w:rPr>
        <w:t>8.</w:t>
      </w:r>
    </w:p>
    <w:p w14:paraId="7E8AF72D" w14:textId="77777777" w:rsidR="001F59F1" w:rsidRPr="00BF3689" w:rsidRDefault="001F59F1" w:rsidP="001F59F1">
      <w:pPr>
        <w:numPr>
          <w:ilvl w:val="0"/>
          <w:numId w:val="4"/>
        </w:numPr>
        <w:rPr>
          <w:sz w:val="22"/>
          <w:szCs w:val="22"/>
        </w:rPr>
      </w:pPr>
      <w:r>
        <w:rPr>
          <w:sz w:val="22"/>
          <w:szCs w:val="22"/>
        </w:rPr>
        <w:t xml:space="preserve">Garner, A., Kopp, R.E., Horton, B.P., </w:t>
      </w:r>
      <w:r w:rsidRPr="00FE321B">
        <w:rPr>
          <w:b/>
          <w:sz w:val="22"/>
          <w:szCs w:val="22"/>
        </w:rPr>
        <w:t>Mann, M.E.</w:t>
      </w:r>
      <w:r>
        <w:rPr>
          <w:sz w:val="22"/>
          <w:szCs w:val="22"/>
        </w:rPr>
        <w:t xml:space="preserve">, Alley, R.B., Emanuel, K.A., Lin, N., Donnelly, J.P., Kemp, A.C., DeConto, R.M., Pollard, D., </w:t>
      </w:r>
      <w:r w:rsidRPr="00BF3689">
        <w:rPr>
          <w:bCs/>
          <w:sz w:val="22"/>
          <w:szCs w:val="22"/>
        </w:rPr>
        <w:t>New York City’s evolving flood risk from hurricanes and sea level rise</w:t>
      </w:r>
      <w:r w:rsidRPr="00BF3689">
        <w:rPr>
          <w:sz w:val="22"/>
          <w:szCs w:val="22"/>
        </w:rPr>
        <w:t>, Variations/Exchanges, U.S. CLIVAR, 16, 30-35,</w:t>
      </w:r>
      <w:r w:rsidRPr="00BF3689">
        <w:rPr>
          <w:i/>
          <w:sz w:val="22"/>
          <w:szCs w:val="22"/>
        </w:rPr>
        <w:t xml:space="preserve"> </w:t>
      </w:r>
      <w:r w:rsidRPr="00FE321B">
        <w:rPr>
          <w:sz w:val="22"/>
          <w:szCs w:val="22"/>
        </w:rPr>
        <w:t xml:space="preserve">Winter </w:t>
      </w:r>
      <w:r w:rsidRPr="00BF3689">
        <w:rPr>
          <w:sz w:val="22"/>
          <w:szCs w:val="22"/>
        </w:rPr>
        <w:t>2018.</w:t>
      </w:r>
    </w:p>
    <w:p w14:paraId="343971C2" w14:textId="77777777" w:rsidR="001F59F1" w:rsidRPr="00DE0D71" w:rsidRDefault="001F59F1" w:rsidP="001F59F1">
      <w:pPr>
        <w:numPr>
          <w:ilvl w:val="0"/>
          <w:numId w:val="4"/>
        </w:numPr>
        <w:rPr>
          <w:sz w:val="22"/>
          <w:szCs w:val="22"/>
        </w:rPr>
      </w:pPr>
      <w:r w:rsidRPr="00DE0D71">
        <w:rPr>
          <w:sz w:val="22"/>
          <w:szCs w:val="22"/>
        </w:rPr>
        <w:t>Restrepo, J.M.,</w:t>
      </w:r>
      <w:r>
        <w:rPr>
          <w:b/>
          <w:sz w:val="22"/>
          <w:szCs w:val="22"/>
        </w:rPr>
        <w:t xml:space="preserve"> Mann, M.E., </w:t>
      </w:r>
      <w:r w:rsidRPr="00DE0D71">
        <w:rPr>
          <w:sz w:val="22"/>
          <w:szCs w:val="22"/>
        </w:rPr>
        <w:t xml:space="preserve">This is how “Climate is Always Changing”, </w:t>
      </w:r>
      <w:r w:rsidRPr="00035AF1">
        <w:rPr>
          <w:i/>
          <w:sz w:val="22"/>
          <w:szCs w:val="22"/>
        </w:rPr>
        <w:t>American Physical Society Group on Physics of Climate Newsletter</w:t>
      </w:r>
      <w:r>
        <w:rPr>
          <w:sz w:val="22"/>
          <w:szCs w:val="22"/>
        </w:rPr>
        <w:t>, 9, 1-5, Feb 2018.</w:t>
      </w:r>
    </w:p>
    <w:p w14:paraId="1ACDF56C" w14:textId="77777777" w:rsidR="0035311D" w:rsidRPr="005A57F0" w:rsidRDefault="0035311D" w:rsidP="0035311D">
      <w:pPr>
        <w:numPr>
          <w:ilvl w:val="0"/>
          <w:numId w:val="4"/>
        </w:numPr>
        <w:rPr>
          <w:b/>
          <w:bCs/>
          <w:sz w:val="22"/>
          <w:szCs w:val="22"/>
        </w:rPr>
      </w:pPr>
      <w:r w:rsidRPr="005A57F0">
        <w:rPr>
          <w:b/>
          <w:sz w:val="22"/>
          <w:szCs w:val="22"/>
        </w:rPr>
        <w:t xml:space="preserve">Mann, M.E., </w:t>
      </w:r>
      <w:r>
        <w:rPr>
          <w:bCs/>
          <w:sz w:val="22"/>
          <w:szCs w:val="22"/>
        </w:rPr>
        <w:t>Time for a Different Story</w:t>
      </w:r>
      <w:r w:rsidRPr="005A57F0">
        <w:rPr>
          <w:bCs/>
          <w:sz w:val="22"/>
          <w:szCs w:val="22"/>
        </w:rPr>
        <w:t xml:space="preserve">, </w:t>
      </w:r>
      <w:r w:rsidRPr="005A57F0">
        <w:rPr>
          <w:bCs/>
          <w:i/>
          <w:sz w:val="22"/>
          <w:szCs w:val="22"/>
        </w:rPr>
        <w:t>New Scientist</w:t>
      </w:r>
      <w:r w:rsidRPr="005A57F0">
        <w:rPr>
          <w:bCs/>
          <w:sz w:val="22"/>
          <w:szCs w:val="22"/>
        </w:rPr>
        <w:t xml:space="preserve">, </w:t>
      </w:r>
      <w:r>
        <w:rPr>
          <w:bCs/>
          <w:sz w:val="22"/>
          <w:szCs w:val="22"/>
        </w:rPr>
        <w:t>Feb. 24, 2018</w:t>
      </w:r>
      <w:r w:rsidRPr="005A57F0">
        <w:rPr>
          <w:bCs/>
          <w:sz w:val="22"/>
          <w:szCs w:val="22"/>
        </w:rPr>
        <w:t xml:space="preserve">. </w:t>
      </w:r>
    </w:p>
    <w:p w14:paraId="6A4CF0D2" w14:textId="77777777" w:rsidR="00C54244" w:rsidRDefault="00C54244" w:rsidP="009F0492">
      <w:pPr>
        <w:numPr>
          <w:ilvl w:val="0"/>
          <w:numId w:val="4"/>
        </w:numPr>
        <w:tabs>
          <w:tab w:val="clear" w:pos="360"/>
        </w:tabs>
        <w:rPr>
          <w:sz w:val="22"/>
          <w:szCs w:val="22"/>
        </w:rPr>
      </w:pPr>
      <w:r w:rsidRPr="00C54244">
        <w:rPr>
          <w:b/>
          <w:sz w:val="22"/>
          <w:szCs w:val="22"/>
        </w:rPr>
        <w:lastRenderedPageBreak/>
        <w:t>Mann, M.E</w:t>
      </w:r>
      <w:r>
        <w:rPr>
          <w:sz w:val="22"/>
          <w:szCs w:val="22"/>
        </w:rPr>
        <w:t xml:space="preserve">., While Hurricanes Ravage the United States, Climate-Science Criticism Continues: An Exchange, </w:t>
      </w:r>
      <w:r w:rsidRPr="0035311D">
        <w:rPr>
          <w:i/>
          <w:sz w:val="22"/>
          <w:szCs w:val="22"/>
        </w:rPr>
        <w:t>Skeptical Inquirer</w:t>
      </w:r>
      <w:r>
        <w:rPr>
          <w:sz w:val="22"/>
          <w:szCs w:val="22"/>
        </w:rPr>
        <w:t>, 42, 62, Jan/Feb 2018.</w:t>
      </w:r>
    </w:p>
    <w:p w14:paraId="24BF9829" w14:textId="77777777" w:rsidR="009B3F17" w:rsidRPr="009F0492" w:rsidRDefault="00A85F80" w:rsidP="009F0492">
      <w:pPr>
        <w:numPr>
          <w:ilvl w:val="0"/>
          <w:numId w:val="4"/>
        </w:numPr>
        <w:tabs>
          <w:tab w:val="clear" w:pos="360"/>
        </w:tabs>
        <w:rPr>
          <w:sz w:val="22"/>
          <w:szCs w:val="22"/>
        </w:rPr>
      </w:pPr>
      <w:r w:rsidRPr="00A85F80">
        <w:rPr>
          <w:sz w:val="22"/>
          <w:szCs w:val="22"/>
        </w:rPr>
        <w:t>R</w:t>
      </w:r>
      <w:r>
        <w:rPr>
          <w:sz w:val="22"/>
          <w:szCs w:val="22"/>
        </w:rPr>
        <w:t xml:space="preserve">eichman, H., </w:t>
      </w:r>
      <w:r w:rsidRPr="009F0492">
        <w:rPr>
          <w:b/>
          <w:sz w:val="22"/>
          <w:szCs w:val="22"/>
        </w:rPr>
        <w:t>Mann, M.E.</w:t>
      </w:r>
      <w:r>
        <w:rPr>
          <w:sz w:val="22"/>
          <w:szCs w:val="22"/>
        </w:rPr>
        <w:t xml:space="preserve">, Scott, J.W., West-Eberhard, M.J., Xi, X., Levy, A., </w:t>
      </w:r>
      <w:r w:rsidR="009B3F17" w:rsidRPr="00A85F80">
        <w:rPr>
          <w:sz w:val="22"/>
          <w:szCs w:val="22"/>
        </w:rPr>
        <w:t>National Security, the Assault on Science, and Academic Freedom</w:t>
      </w:r>
      <w:r w:rsidR="00CC2758" w:rsidRPr="00A85F80">
        <w:rPr>
          <w:sz w:val="22"/>
          <w:szCs w:val="22"/>
        </w:rPr>
        <w:t xml:space="preserve">: </w:t>
      </w:r>
      <w:r w:rsidR="00CC2758" w:rsidRPr="00A85F80">
        <w:rPr>
          <w:i/>
          <w:iCs/>
          <w:sz w:val="22"/>
          <w:szCs w:val="22"/>
        </w:rPr>
        <w:t xml:space="preserve">Assault on Science and Academic Freedom Threatens the Public Good and International Stature of US, </w:t>
      </w:r>
      <w:r w:rsidR="009B3F17" w:rsidRPr="00A85F80">
        <w:rPr>
          <w:sz w:val="22"/>
          <w:szCs w:val="22"/>
        </w:rPr>
        <w:t>American Associ</w:t>
      </w:r>
      <w:r w:rsidR="00CC2758" w:rsidRPr="00A85F80">
        <w:rPr>
          <w:sz w:val="22"/>
          <w:szCs w:val="22"/>
        </w:rPr>
        <w:t xml:space="preserve">ation of University Professors, Dec </w:t>
      </w:r>
      <w:r w:rsidRPr="00A85F80">
        <w:rPr>
          <w:sz w:val="22"/>
          <w:szCs w:val="22"/>
        </w:rPr>
        <w:t>201</w:t>
      </w:r>
      <w:r w:rsidR="009F0492">
        <w:rPr>
          <w:sz w:val="22"/>
          <w:szCs w:val="22"/>
        </w:rPr>
        <w:t>7.</w:t>
      </w:r>
    </w:p>
    <w:p w14:paraId="653D17A3" w14:textId="77777777" w:rsidR="003B1AA2" w:rsidRPr="00DF675B" w:rsidRDefault="00B669B8" w:rsidP="00DF675B">
      <w:pPr>
        <w:numPr>
          <w:ilvl w:val="0"/>
          <w:numId w:val="4"/>
        </w:numPr>
        <w:tabs>
          <w:tab w:val="clear" w:pos="360"/>
        </w:tabs>
        <w:rPr>
          <w:sz w:val="22"/>
          <w:szCs w:val="22"/>
        </w:rPr>
      </w:pPr>
      <w:r w:rsidRPr="005A57F0">
        <w:rPr>
          <w:b/>
          <w:sz w:val="22"/>
          <w:szCs w:val="22"/>
        </w:rPr>
        <w:t>Mann, M.E</w:t>
      </w:r>
      <w:r w:rsidRPr="005A57F0">
        <w:rPr>
          <w:sz w:val="22"/>
          <w:szCs w:val="22"/>
        </w:rPr>
        <w:t>.</w:t>
      </w:r>
      <w:r>
        <w:rPr>
          <w:sz w:val="22"/>
          <w:szCs w:val="22"/>
        </w:rPr>
        <w:t xml:space="preserve">, </w:t>
      </w:r>
      <w:r w:rsidRPr="00B669B8">
        <w:rPr>
          <w:sz w:val="22"/>
          <w:szCs w:val="22"/>
        </w:rPr>
        <w:t xml:space="preserve">Brevini, </w:t>
      </w:r>
      <w:r>
        <w:rPr>
          <w:sz w:val="22"/>
          <w:szCs w:val="22"/>
        </w:rPr>
        <w:t xml:space="preserve">B., </w:t>
      </w:r>
      <w:r w:rsidRPr="00B669B8">
        <w:rPr>
          <w:sz w:val="22"/>
          <w:szCs w:val="22"/>
        </w:rPr>
        <w:t>An Interview with Michael E. Mann:</w:t>
      </w:r>
      <w:r>
        <w:rPr>
          <w:sz w:val="22"/>
          <w:szCs w:val="22"/>
        </w:rPr>
        <w:t xml:space="preserve"> </w:t>
      </w:r>
      <w:r w:rsidRPr="00B669B8">
        <w:rPr>
          <w:sz w:val="22"/>
          <w:szCs w:val="22"/>
        </w:rPr>
        <w:t>Fighting for Science Against Climate</w:t>
      </w:r>
      <w:r>
        <w:rPr>
          <w:sz w:val="22"/>
          <w:szCs w:val="22"/>
        </w:rPr>
        <w:t xml:space="preserve"> </w:t>
      </w:r>
      <w:r w:rsidRPr="00B669B8">
        <w:rPr>
          <w:sz w:val="22"/>
          <w:szCs w:val="22"/>
        </w:rPr>
        <w:t>Change Deniers’ Propaganda</w:t>
      </w:r>
      <w:r>
        <w:rPr>
          <w:sz w:val="22"/>
          <w:szCs w:val="22"/>
        </w:rPr>
        <w:t xml:space="preserve">, </w:t>
      </w:r>
      <w:r w:rsidRPr="00B669B8">
        <w:rPr>
          <w:bCs/>
          <w:sz w:val="22"/>
          <w:szCs w:val="22"/>
        </w:rPr>
        <w:t xml:space="preserve">in </w:t>
      </w:r>
      <w:r w:rsidRPr="00B669B8">
        <w:rPr>
          <w:sz w:val="22"/>
          <w:szCs w:val="22"/>
        </w:rPr>
        <w:t>“</w:t>
      </w:r>
      <w:r w:rsidR="00F45951" w:rsidRPr="00F45951">
        <w:rPr>
          <w:bCs/>
          <w:i/>
          <w:sz w:val="22"/>
          <w:szCs w:val="22"/>
        </w:rPr>
        <w:t>Carbon Capitalism and Communication Confronting Climate Crisis</w:t>
      </w:r>
      <w:r w:rsidR="00F45951">
        <w:rPr>
          <w:bCs/>
          <w:i/>
          <w:sz w:val="22"/>
          <w:szCs w:val="22"/>
        </w:rPr>
        <w:t>”</w:t>
      </w:r>
      <w:r w:rsidR="00F45951" w:rsidRPr="00F45951">
        <w:rPr>
          <w:b/>
          <w:bCs/>
          <w:sz w:val="22"/>
          <w:szCs w:val="22"/>
        </w:rPr>
        <w:t xml:space="preserve">, </w:t>
      </w:r>
      <w:r w:rsidR="00F45951" w:rsidRPr="00F45951">
        <w:rPr>
          <w:bCs/>
          <w:sz w:val="22"/>
          <w:szCs w:val="22"/>
        </w:rPr>
        <w:t>Palgrave Studies in Media and Environmental Communication</w:t>
      </w:r>
      <w:r w:rsidR="00F45951">
        <w:rPr>
          <w:bCs/>
          <w:sz w:val="22"/>
          <w:szCs w:val="22"/>
        </w:rPr>
        <w:t xml:space="preserve">, </w:t>
      </w:r>
      <w:r w:rsidR="00DF675B" w:rsidRPr="00DF675B">
        <w:rPr>
          <w:sz w:val="22"/>
          <w:szCs w:val="22"/>
        </w:rPr>
        <w:t xml:space="preserve">Benedetta Brevini </w:t>
      </w:r>
      <w:r w:rsidR="00DF675B">
        <w:rPr>
          <w:sz w:val="22"/>
          <w:szCs w:val="22"/>
        </w:rPr>
        <w:t>and</w:t>
      </w:r>
      <w:r w:rsidR="00DF675B" w:rsidRPr="00DF675B">
        <w:rPr>
          <w:sz w:val="22"/>
          <w:szCs w:val="22"/>
        </w:rPr>
        <w:t xml:space="preserve"> Graham Murdock</w:t>
      </w:r>
      <w:r w:rsidR="00DF675B">
        <w:rPr>
          <w:sz w:val="22"/>
          <w:szCs w:val="22"/>
        </w:rPr>
        <w:t xml:space="preserve"> </w:t>
      </w:r>
      <w:r w:rsidR="003B1AA2" w:rsidRPr="00DF675B">
        <w:rPr>
          <w:sz w:val="22"/>
          <w:szCs w:val="22"/>
        </w:rPr>
        <w:t xml:space="preserve">(ed.s), </w:t>
      </w:r>
      <w:r w:rsidR="003A25E6">
        <w:rPr>
          <w:sz w:val="22"/>
          <w:szCs w:val="22"/>
        </w:rPr>
        <w:t xml:space="preserve">Springer, p. 23-30, </w:t>
      </w:r>
      <w:r w:rsidR="003B1AA2" w:rsidRPr="00DF675B">
        <w:rPr>
          <w:sz w:val="22"/>
          <w:szCs w:val="22"/>
        </w:rPr>
        <w:t>2017.</w:t>
      </w:r>
    </w:p>
    <w:p w14:paraId="73C0B1A3" w14:textId="77777777" w:rsidR="003E364B" w:rsidRPr="005A57F0" w:rsidRDefault="003E364B" w:rsidP="003E364B">
      <w:pPr>
        <w:numPr>
          <w:ilvl w:val="0"/>
          <w:numId w:val="4"/>
        </w:numPr>
        <w:rPr>
          <w:sz w:val="22"/>
          <w:szCs w:val="22"/>
        </w:rPr>
      </w:pPr>
      <w:r w:rsidRPr="005A57F0">
        <w:rPr>
          <w:b/>
          <w:sz w:val="22"/>
          <w:szCs w:val="22"/>
        </w:rPr>
        <w:t>Mann, M.E</w:t>
      </w:r>
      <w:r w:rsidRPr="005A57F0">
        <w:rPr>
          <w:sz w:val="22"/>
          <w:szCs w:val="22"/>
        </w:rPr>
        <w:t xml:space="preserve">., review of The Demon-Haunted World: Science as a Candle in the Dark, in Summer Books, </w:t>
      </w:r>
      <w:r w:rsidRPr="005A57F0">
        <w:rPr>
          <w:i/>
          <w:iCs/>
          <w:sz w:val="22"/>
          <w:szCs w:val="22"/>
        </w:rPr>
        <w:t>Nature</w:t>
      </w:r>
      <w:r w:rsidRPr="005A57F0">
        <w:rPr>
          <w:sz w:val="22"/>
          <w:szCs w:val="22"/>
        </w:rPr>
        <w:t>, 546, 28-29, 2017.</w:t>
      </w:r>
    </w:p>
    <w:p w14:paraId="426BA9DC" w14:textId="77777777" w:rsidR="00E77CF9" w:rsidRPr="005A57F0" w:rsidRDefault="00E77CF9" w:rsidP="00E77CF9">
      <w:pPr>
        <w:numPr>
          <w:ilvl w:val="0"/>
          <w:numId w:val="4"/>
        </w:numPr>
        <w:rPr>
          <w:b/>
          <w:sz w:val="22"/>
          <w:szCs w:val="22"/>
        </w:rPr>
      </w:pPr>
      <w:r w:rsidRPr="005A57F0">
        <w:rPr>
          <w:b/>
          <w:sz w:val="22"/>
          <w:szCs w:val="22"/>
        </w:rPr>
        <w:t xml:space="preserve">Mann, M.E., </w:t>
      </w:r>
      <w:r w:rsidRPr="005A57F0">
        <w:rPr>
          <w:sz w:val="22"/>
          <w:szCs w:val="22"/>
        </w:rPr>
        <w:t xml:space="preserve">Al Gore gets inconvenient again, </w:t>
      </w:r>
      <w:r w:rsidRPr="005A57F0">
        <w:rPr>
          <w:i/>
          <w:sz w:val="22"/>
          <w:szCs w:val="22"/>
        </w:rPr>
        <w:t>Nature</w:t>
      </w:r>
      <w:r w:rsidRPr="005A57F0">
        <w:rPr>
          <w:sz w:val="22"/>
          <w:szCs w:val="22"/>
        </w:rPr>
        <w:t>, 546, 400-401, 2017.</w:t>
      </w:r>
    </w:p>
    <w:p w14:paraId="37602946" w14:textId="77777777" w:rsidR="00D47C15" w:rsidRPr="005A57F0" w:rsidRDefault="00742BF2" w:rsidP="00D47C15">
      <w:pPr>
        <w:numPr>
          <w:ilvl w:val="0"/>
          <w:numId w:val="4"/>
        </w:numPr>
        <w:rPr>
          <w:sz w:val="22"/>
          <w:szCs w:val="22"/>
        </w:rPr>
      </w:pPr>
      <w:r w:rsidRPr="005A57F0">
        <w:rPr>
          <w:b/>
          <w:sz w:val="22"/>
          <w:szCs w:val="22"/>
        </w:rPr>
        <w:t>Mann, M.E.</w:t>
      </w:r>
      <w:r w:rsidRPr="005A57F0">
        <w:rPr>
          <w:sz w:val="22"/>
          <w:szCs w:val="22"/>
        </w:rPr>
        <w:t>, Joy-Hassol,</w:t>
      </w:r>
      <w:r w:rsidR="00D47C15" w:rsidRPr="005A57F0">
        <w:rPr>
          <w:sz w:val="22"/>
          <w:szCs w:val="22"/>
        </w:rPr>
        <w:t xml:space="preserve"> S., Climate Trumps Everything</w:t>
      </w:r>
      <w:r w:rsidRPr="005A57F0">
        <w:rPr>
          <w:sz w:val="22"/>
          <w:szCs w:val="22"/>
        </w:rPr>
        <w:t xml:space="preserve">, </w:t>
      </w:r>
      <w:r w:rsidRPr="005A57F0">
        <w:rPr>
          <w:i/>
          <w:sz w:val="22"/>
          <w:szCs w:val="22"/>
        </w:rPr>
        <w:t>Scientific American</w:t>
      </w:r>
      <w:r w:rsidR="000B63FF" w:rsidRPr="005A57F0">
        <w:rPr>
          <w:sz w:val="22"/>
          <w:szCs w:val="22"/>
        </w:rPr>
        <w:t>, 316, 8, 2017.</w:t>
      </w:r>
    </w:p>
    <w:p w14:paraId="7F1C3FC9" w14:textId="77777777" w:rsidR="002772BB" w:rsidRPr="005A57F0" w:rsidRDefault="002772BB" w:rsidP="00D47C15">
      <w:pPr>
        <w:numPr>
          <w:ilvl w:val="0"/>
          <w:numId w:val="4"/>
        </w:numPr>
        <w:rPr>
          <w:sz w:val="22"/>
          <w:szCs w:val="22"/>
        </w:rPr>
      </w:pPr>
      <w:r w:rsidRPr="005A57F0">
        <w:rPr>
          <w:sz w:val="22"/>
          <w:szCs w:val="22"/>
        </w:rPr>
        <w:t xml:space="preserve">Lewandowsky, S., </w:t>
      </w:r>
      <w:r w:rsidRPr="005A57F0">
        <w:rPr>
          <w:b/>
          <w:sz w:val="22"/>
          <w:szCs w:val="22"/>
        </w:rPr>
        <w:t>Mann, M.E</w:t>
      </w:r>
      <w:r w:rsidRPr="005A57F0">
        <w:rPr>
          <w:sz w:val="22"/>
          <w:szCs w:val="22"/>
        </w:rPr>
        <w:t xml:space="preserve">., Brown, N.J.L., Friedman, H., </w:t>
      </w:r>
      <w:r w:rsidRPr="005A57F0">
        <w:rPr>
          <w:bCs/>
          <w:sz w:val="22"/>
          <w:szCs w:val="22"/>
        </w:rPr>
        <w:t>Public Debate, Scientific Skepticism, and Science Denial</w:t>
      </w:r>
      <w:r w:rsidRPr="005A57F0">
        <w:rPr>
          <w:b/>
          <w:bCs/>
          <w:sz w:val="22"/>
          <w:szCs w:val="22"/>
        </w:rPr>
        <w:t xml:space="preserve">, </w:t>
      </w:r>
      <w:r w:rsidRPr="005A57F0">
        <w:rPr>
          <w:bCs/>
          <w:i/>
          <w:sz w:val="22"/>
          <w:szCs w:val="22"/>
        </w:rPr>
        <w:t>Skeptical Inquirer</w:t>
      </w:r>
      <w:r w:rsidRPr="005A57F0">
        <w:rPr>
          <w:bCs/>
          <w:sz w:val="22"/>
          <w:szCs w:val="22"/>
        </w:rPr>
        <w:t>, 41, 40-43, Jan/Feb 2017.</w:t>
      </w:r>
    </w:p>
    <w:p w14:paraId="79C80EA8" w14:textId="77777777" w:rsidR="00F4621C" w:rsidRPr="005A57F0" w:rsidRDefault="00F4621C" w:rsidP="00F4621C">
      <w:pPr>
        <w:numPr>
          <w:ilvl w:val="0"/>
          <w:numId w:val="4"/>
        </w:numPr>
        <w:rPr>
          <w:sz w:val="22"/>
          <w:szCs w:val="22"/>
        </w:rPr>
      </w:pPr>
      <w:r w:rsidRPr="005A57F0">
        <w:rPr>
          <w:sz w:val="22"/>
          <w:szCs w:val="22"/>
        </w:rPr>
        <w:t xml:space="preserve">Bateman, T.S., </w:t>
      </w:r>
      <w:r w:rsidRPr="005A57F0">
        <w:rPr>
          <w:b/>
          <w:sz w:val="22"/>
          <w:szCs w:val="22"/>
        </w:rPr>
        <w:t>Mann, M.E.</w:t>
      </w:r>
      <w:r w:rsidRPr="005A57F0">
        <w:rPr>
          <w:sz w:val="22"/>
          <w:szCs w:val="22"/>
        </w:rPr>
        <w:t>,</w:t>
      </w:r>
      <w:r w:rsidRPr="005A57F0">
        <w:rPr>
          <w:b/>
          <w:sz w:val="22"/>
          <w:szCs w:val="22"/>
        </w:rPr>
        <w:t xml:space="preserve"> </w:t>
      </w:r>
      <w:r w:rsidRPr="005A57F0">
        <w:rPr>
          <w:sz w:val="22"/>
          <w:szCs w:val="22"/>
        </w:rPr>
        <w:t>The supply of climate leaders must grow,</w:t>
      </w:r>
      <w:r w:rsidRPr="005A57F0">
        <w:rPr>
          <w:b/>
          <w:sz w:val="22"/>
          <w:szCs w:val="22"/>
        </w:rPr>
        <w:t xml:space="preserve"> </w:t>
      </w:r>
      <w:r w:rsidRPr="005A57F0">
        <w:rPr>
          <w:i/>
          <w:sz w:val="22"/>
          <w:szCs w:val="22"/>
        </w:rPr>
        <w:t>Nature Climate Change</w:t>
      </w:r>
      <w:r w:rsidRPr="005A57F0">
        <w:rPr>
          <w:sz w:val="22"/>
          <w:szCs w:val="22"/>
        </w:rPr>
        <w:t xml:space="preserve"> 6, 1052-1054, 2016.</w:t>
      </w:r>
    </w:p>
    <w:p w14:paraId="0AE740FD" w14:textId="77777777" w:rsidR="009809B8" w:rsidRPr="005A57F0" w:rsidRDefault="009809B8" w:rsidP="009809B8">
      <w:pPr>
        <w:numPr>
          <w:ilvl w:val="0"/>
          <w:numId w:val="4"/>
        </w:numPr>
        <w:rPr>
          <w:sz w:val="22"/>
          <w:szCs w:val="22"/>
          <w:lang w:val="en"/>
        </w:rPr>
      </w:pPr>
      <w:r w:rsidRPr="005A57F0">
        <w:rPr>
          <w:b/>
          <w:sz w:val="22"/>
          <w:szCs w:val="22"/>
        </w:rPr>
        <w:t>Mann, M.E.</w:t>
      </w:r>
      <w:r w:rsidRPr="005A57F0">
        <w:rPr>
          <w:sz w:val="22"/>
          <w:szCs w:val="22"/>
        </w:rPr>
        <w:t xml:space="preserve">, Oreskes, N., Emanuel, K.A., AGU Should Sever Its Ties with ExxonMobil, </w:t>
      </w:r>
      <w:r w:rsidRPr="005A57F0">
        <w:rPr>
          <w:i/>
          <w:iCs/>
          <w:sz w:val="22"/>
          <w:szCs w:val="22"/>
        </w:rPr>
        <w:t xml:space="preserve">Eos, </w:t>
      </w:r>
      <w:r w:rsidRPr="005A57F0">
        <w:rPr>
          <w:iCs/>
          <w:sz w:val="22"/>
          <w:szCs w:val="22"/>
        </w:rPr>
        <w:t>97</w:t>
      </w:r>
      <w:r w:rsidRPr="005A57F0">
        <w:rPr>
          <w:i/>
          <w:iCs/>
          <w:sz w:val="22"/>
          <w:szCs w:val="22"/>
        </w:rPr>
        <w:t>,</w:t>
      </w:r>
      <w:r w:rsidRPr="005A57F0">
        <w:rPr>
          <w:sz w:val="22"/>
          <w:szCs w:val="22"/>
        </w:rPr>
        <w:t xml:space="preserve"> </w:t>
      </w:r>
      <w:r w:rsidR="008522C6" w:rsidRPr="005A57F0">
        <w:rPr>
          <w:sz w:val="22"/>
          <w:szCs w:val="22"/>
        </w:rPr>
        <w:t>8-</w:t>
      </w:r>
      <w:r w:rsidR="00790C49" w:rsidRPr="005A57F0">
        <w:rPr>
          <w:sz w:val="22"/>
          <w:szCs w:val="22"/>
        </w:rPr>
        <w:t xml:space="preserve">9, </w:t>
      </w:r>
      <w:r w:rsidRPr="005A57F0">
        <w:rPr>
          <w:sz w:val="22"/>
          <w:szCs w:val="22"/>
        </w:rPr>
        <w:t>doi:10.1029/2016EO061455, 2016.</w:t>
      </w:r>
    </w:p>
    <w:p w14:paraId="64B4EA6C" w14:textId="77777777" w:rsidR="00CB74D4" w:rsidRPr="005A57F0" w:rsidRDefault="00CB74D4" w:rsidP="00CB74D4">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The Hockey Stick and Climate Wars (preface), in </w:t>
      </w:r>
      <w:r w:rsidRPr="005A57F0">
        <w:rPr>
          <w:i/>
          <w:sz w:val="22"/>
          <w:szCs w:val="22"/>
        </w:rPr>
        <w:t>Energy Accounts: Architectural Representations of Energy, Climate, and the Future</w:t>
      </w:r>
      <w:r w:rsidRPr="005A57F0">
        <w:rPr>
          <w:sz w:val="22"/>
          <w:szCs w:val="22"/>
        </w:rPr>
        <w:t>, Dan Willis, William K. Braham, Katsuhiko Muramoto and Daniel A. Barber (ed.s), Routledge, 2016.</w:t>
      </w:r>
    </w:p>
    <w:p w14:paraId="0B921A23" w14:textId="77777777" w:rsidR="002516A1" w:rsidRPr="005A57F0" w:rsidRDefault="002516A1" w:rsidP="002516A1">
      <w:pPr>
        <w:numPr>
          <w:ilvl w:val="0"/>
          <w:numId w:val="4"/>
        </w:numPr>
        <w:rPr>
          <w:bCs/>
          <w:sz w:val="22"/>
          <w:szCs w:val="22"/>
        </w:rPr>
      </w:pPr>
      <w:r w:rsidRPr="005A57F0">
        <w:rPr>
          <w:b/>
          <w:sz w:val="22"/>
          <w:szCs w:val="22"/>
        </w:rPr>
        <w:t xml:space="preserve">Mann, M.E., </w:t>
      </w:r>
      <w:r w:rsidRPr="005A57F0">
        <w:rPr>
          <w:bCs/>
          <w:sz w:val="22"/>
          <w:szCs w:val="22"/>
        </w:rPr>
        <w:t xml:space="preserve">Strategies for Reducing Greenhouse Gas Emissions, in </w:t>
      </w:r>
      <w:r w:rsidRPr="005A57F0">
        <w:rPr>
          <w:sz w:val="22"/>
          <w:szCs w:val="22"/>
        </w:rPr>
        <w:t>“</w:t>
      </w:r>
      <w:r w:rsidRPr="005A57F0">
        <w:rPr>
          <w:bCs/>
          <w:sz w:val="22"/>
          <w:szCs w:val="22"/>
        </w:rPr>
        <w:t>Energy for the 21st Century</w:t>
      </w:r>
      <w:r w:rsidRPr="005A57F0">
        <w:rPr>
          <w:sz w:val="22"/>
          <w:szCs w:val="22"/>
        </w:rPr>
        <w:t>”</w:t>
      </w:r>
      <w:r w:rsidRPr="005A57F0">
        <w:rPr>
          <w:bCs/>
          <w:sz w:val="22"/>
          <w:szCs w:val="22"/>
        </w:rPr>
        <w:t xml:space="preserve"> (chapter 8), </w:t>
      </w:r>
      <w:r w:rsidRPr="005A57F0">
        <w:rPr>
          <w:bCs/>
          <w:i/>
          <w:sz w:val="22"/>
          <w:szCs w:val="22"/>
        </w:rPr>
        <w:t xml:space="preserve">McKnight’s Physical Geography </w:t>
      </w:r>
      <w:r w:rsidRPr="005A57F0">
        <w:rPr>
          <w:bCs/>
          <w:sz w:val="22"/>
          <w:szCs w:val="22"/>
        </w:rPr>
        <w:t>(12th edition) by D. Hess and D.G. Tasa, Pearson, p. 246, 2016.</w:t>
      </w:r>
    </w:p>
    <w:p w14:paraId="7F016F93" w14:textId="77777777" w:rsidR="00886567" w:rsidRPr="005A57F0" w:rsidRDefault="00A8011A" w:rsidP="00666150">
      <w:pPr>
        <w:numPr>
          <w:ilvl w:val="0"/>
          <w:numId w:val="4"/>
        </w:numPr>
        <w:rPr>
          <w:bCs/>
          <w:sz w:val="22"/>
          <w:szCs w:val="22"/>
        </w:rPr>
      </w:pPr>
      <w:r w:rsidRPr="005A57F0">
        <w:rPr>
          <w:b/>
          <w:sz w:val="22"/>
          <w:szCs w:val="22"/>
        </w:rPr>
        <w:t xml:space="preserve">Mann, M.E., </w:t>
      </w:r>
      <w:r w:rsidR="00886567" w:rsidRPr="005A57F0">
        <w:rPr>
          <w:bCs/>
          <w:sz w:val="22"/>
          <w:szCs w:val="22"/>
        </w:rPr>
        <w:t>Disappearing and Novel Climates</w:t>
      </w:r>
      <w:r w:rsidRPr="005A57F0">
        <w:rPr>
          <w:bCs/>
          <w:sz w:val="22"/>
          <w:szCs w:val="22"/>
        </w:rPr>
        <w:t xml:space="preserve">, </w:t>
      </w:r>
      <w:r w:rsidR="002516A1" w:rsidRPr="005A57F0">
        <w:rPr>
          <w:bCs/>
          <w:sz w:val="22"/>
          <w:szCs w:val="22"/>
        </w:rPr>
        <w:t xml:space="preserve">in </w:t>
      </w:r>
      <w:r w:rsidR="002516A1" w:rsidRPr="005A57F0">
        <w:rPr>
          <w:sz w:val="22"/>
          <w:szCs w:val="22"/>
        </w:rPr>
        <w:t>“</w:t>
      </w:r>
      <w:r w:rsidR="002516A1" w:rsidRPr="005A57F0">
        <w:rPr>
          <w:bCs/>
          <w:sz w:val="22"/>
          <w:szCs w:val="22"/>
        </w:rPr>
        <w:t>Global Environmental Change</w:t>
      </w:r>
      <w:r w:rsidR="002516A1" w:rsidRPr="005A57F0">
        <w:rPr>
          <w:sz w:val="22"/>
          <w:szCs w:val="22"/>
        </w:rPr>
        <w:t>”</w:t>
      </w:r>
      <w:r w:rsidR="002516A1" w:rsidRPr="005A57F0">
        <w:rPr>
          <w:bCs/>
          <w:sz w:val="22"/>
          <w:szCs w:val="22"/>
        </w:rPr>
        <w:t xml:space="preserve"> (chapter 8), </w:t>
      </w:r>
      <w:r w:rsidRPr="005A57F0">
        <w:rPr>
          <w:bCs/>
          <w:i/>
          <w:sz w:val="22"/>
          <w:szCs w:val="22"/>
        </w:rPr>
        <w:t xml:space="preserve">McKnight’s Physical Geography </w:t>
      </w:r>
      <w:r w:rsidRPr="005A57F0">
        <w:rPr>
          <w:bCs/>
          <w:sz w:val="22"/>
          <w:szCs w:val="22"/>
        </w:rPr>
        <w:t>(12th edition</w:t>
      </w:r>
      <w:r w:rsidR="002516A1" w:rsidRPr="005A57F0">
        <w:rPr>
          <w:bCs/>
          <w:sz w:val="22"/>
          <w:szCs w:val="22"/>
        </w:rPr>
        <w:t>)</w:t>
      </w:r>
      <w:r w:rsidRPr="005A57F0">
        <w:rPr>
          <w:bCs/>
          <w:sz w:val="22"/>
          <w:szCs w:val="22"/>
        </w:rPr>
        <w:t xml:space="preserve"> by D. Hess and D.G. Tasa, </w:t>
      </w:r>
      <w:r w:rsidR="002516A1" w:rsidRPr="005A57F0">
        <w:rPr>
          <w:bCs/>
          <w:sz w:val="22"/>
          <w:szCs w:val="22"/>
        </w:rPr>
        <w:t>Pearson, p. 245, 2016</w:t>
      </w:r>
      <w:r w:rsidR="00886567" w:rsidRPr="005A57F0">
        <w:rPr>
          <w:bCs/>
          <w:sz w:val="22"/>
          <w:szCs w:val="22"/>
        </w:rPr>
        <w:t>.</w:t>
      </w:r>
    </w:p>
    <w:p w14:paraId="752269D0" w14:textId="77777777" w:rsidR="002516A1" w:rsidRPr="005A57F0" w:rsidRDefault="002516A1" w:rsidP="00666150">
      <w:pPr>
        <w:numPr>
          <w:ilvl w:val="0"/>
          <w:numId w:val="4"/>
        </w:numPr>
        <w:rPr>
          <w:bCs/>
          <w:sz w:val="22"/>
          <w:szCs w:val="22"/>
        </w:rPr>
      </w:pPr>
      <w:r w:rsidRPr="005A57F0">
        <w:rPr>
          <w:b/>
          <w:sz w:val="22"/>
          <w:szCs w:val="22"/>
        </w:rPr>
        <w:t xml:space="preserve">Mann, M.E., </w:t>
      </w:r>
      <w:r w:rsidRPr="005A57F0">
        <w:rPr>
          <w:bCs/>
          <w:iCs/>
          <w:sz w:val="22"/>
          <w:szCs w:val="22"/>
        </w:rPr>
        <w:t>Transitioning from Fossil Fuels</w:t>
      </w:r>
      <w:r w:rsidRPr="005A57F0">
        <w:rPr>
          <w:bCs/>
          <w:sz w:val="22"/>
          <w:szCs w:val="22"/>
        </w:rPr>
        <w:t xml:space="preserve">, in </w:t>
      </w:r>
      <w:r w:rsidRPr="005A57F0">
        <w:rPr>
          <w:sz w:val="22"/>
          <w:szCs w:val="22"/>
        </w:rPr>
        <w:t>“</w:t>
      </w:r>
      <w:r w:rsidRPr="005A57F0">
        <w:rPr>
          <w:bCs/>
          <w:sz w:val="22"/>
          <w:szCs w:val="22"/>
        </w:rPr>
        <w:t>Energy for the 21st century</w:t>
      </w:r>
      <w:r w:rsidRPr="005A57F0">
        <w:rPr>
          <w:sz w:val="22"/>
          <w:szCs w:val="22"/>
        </w:rPr>
        <w:t>”</w:t>
      </w:r>
      <w:r w:rsidRPr="005A57F0">
        <w:rPr>
          <w:bCs/>
          <w:sz w:val="22"/>
          <w:szCs w:val="22"/>
        </w:rPr>
        <w:t xml:space="preserve"> (chapter 3), </w:t>
      </w:r>
      <w:r w:rsidRPr="005A57F0">
        <w:rPr>
          <w:bCs/>
          <w:i/>
          <w:sz w:val="22"/>
          <w:szCs w:val="22"/>
        </w:rPr>
        <w:t xml:space="preserve">McKnight’s Physical Geography </w:t>
      </w:r>
      <w:r w:rsidRPr="005A57F0">
        <w:rPr>
          <w:bCs/>
          <w:sz w:val="22"/>
          <w:szCs w:val="22"/>
        </w:rPr>
        <w:t>(12th edition</w:t>
      </w:r>
      <w:r w:rsidRPr="005A57F0">
        <w:rPr>
          <w:bCs/>
          <w:i/>
          <w:sz w:val="22"/>
          <w:szCs w:val="22"/>
        </w:rPr>
        <w:t>)</w:t>
      </w:r>
      <w:r w:rsidRPr="005A57F0">
        <w:rPr>
          <w:bCs/>
          <w:sz w:val="22"/>
          <w:szCs w:val="22"/>
        </w:rPr>
        <w:t>, by D. Hess and D.G. Tasa, Pearson, p. 68, 2016.</w:t>
      </w:r>
    </w:p>
    <w:p w14:paraId="444243E1" w14:textId="77777777" w:rsidR="00666150" w:rsidRPr="005A57F0" w:rsidRDefault="00666150" w:rsidP="00666150">
      <w:pPr>
        <w:numPr>
          <w:ilvl w:val="0"/>
          <w:numId w:val="4"/>
        </w:numPr>
        <w:rPr>
          <w:b/>
          <w:bCs/>
          <w:sz w:val="22"/>
          <w:szCs w:val="22"/>
        </w:rPr>
      </w:pPr>
      <w:r w:rsidRPr="005A57F0">
        <w:rPr>
          <w:b/>
          <w:sz w:val="22"/>
          <w:szCs w:val="22"/>
        </w:rPr>
        <w:t xml:space="preserve">Mann, M.E., </w:t>
      </w:r>
      <w:r w:rsidRPr="005A57F0">
        <w:rPr>
          <w:bCs/>
          <w:sz w:val="22"/>
          <w:szCs w:val="22"/>
        </w:rPr>
        <w:t xml:space="preserve">Why we need to stop fake claims that global warming paused, </w:t>
      </w:r>
      <w:r w:rsidRPr="005A57F0">
        <w:rPr>
          <w:bCs/>
          <w:i/>
          <w:sz w:val="22"/>
          <w:szCs w:val="22"/>
        </w:rPr>
        <w:t>New Scientist</w:t>
      </w:r>
      <w:r w:rsidRPr="005A57F0">
        <w:rPr>
          <w:bCs/>
          <w:sz w:val="22"/>
          <w:szCs w:val="22"/>
        </w:rPr>
        <w:t xml:space="preserve">, Mar. 3., 2016. </w:t>
      </w:r>
    </w:p>
    <w:p w14:paraId="3D32D732" w14:textId="77777777" w:rsidR="00E165D2" w:rsidRPr="005A57F0" w:rsidRDefault="00E165D2" w:rsidP="00E165D2">
      <w:pPr>
        <w:numPr>
          <w:ilvl w:val="0"/>
          <w:numId w:val="4"/>
        </w:numPr>
        <w:rPr>
          <w:b/>
          <w:bCs/>
          <w:sz w:val="22"/>
          <w:szCs w:val="22"/>
        </w:rPr>
      </w:pPr>
      <w:r w:rsidRPr="005A57F0">
        <w:rPr>
          <w:b/>
          <w:sz w:val="22"/>
          <w:szCs w:val="22"/>
        </w:rPr>
        <w:t xml:space="preserve">Mann, M.E., </w:t>
      </w:r>
      <w:r w:rsidR="006B755F" w:rsidRPr="005A57F0">
        <w:rPr>
          <w:bCs/>
          <w:sz w:val="22"/>
          <w:szCs w:val="22"/>
        </w:rPr>
        <w:t>Must Try Harder</w:t>
      </w:r>
      <w:r w:rsidRPr="005A57F0">
        <w:rPr>
          <w:bCs/>
          <w:sz w:val="22"/>
          <w:szCs w:val="22"/>
        </w:rPr>
        <w:t xml:space="preserve">, </w:t>
      </w:r>
      <w:r w:rsidRPr="005A57F0">
        <w:rPr>
          <w:bCs/>
          <w:i/>
          <w:sz w:val="22"/>
          <w:szCs w:val="22"/>
        </w:rPr>
        <w:t>New Scientist</w:t>
      </w:r>
      <w:r w:rsidRPr="005A57F0">
        <w:rPr>
          <w:bCs/>
          <w:sz w:val="22"/>
          <w:szCs w:val="22"/>
        </w:rPr>
        <w:t xml:space="preserve">, </w:t>
      </w:r>
      <w:r w:rsidR="00D40FB7" w:rsidRPr="005A57F0">
        <w:rPr>
          <w:bCs/>
          <w:sz w:val="22"/>
          <w:szCs w:val="22"/>
        </w:rPr>
        <w:t>p. 2</w:t>
      </w:r>
      <w:r w:rsidR="006B755F" w:rsidRPr="005A57F0">
        <w:rPr>
          <w:bCs/>
          <w:sz w:val="22"/>
          <w:szCs w:val="22"/>
        </w:rPr>
        <w:t>8-29</w:t>
      </w:r>
      <w:r w:rsidR="00D40FB7" w:rsidRPr="005A57F0">
        <w:rPr>
          <w:bCs/>
          <w:sz w:val="22"/>
          <w:szCs w:val="22"/>
        </w:rPr>
        <w:t>,</w:t>
      </w:r>
      <w:r w:rsidR="006B755F" w:rsidRPr="005A57F0">
        <w:rPr>
          <w:bCs/>
          <w:sz w:val="22"/>
          <w:szCs w:val="22"/>
        </w:rPr>
        <w:t xml:space="preserve"> </w:t>
      </w:r>
      <w:r w:rsidR="008755F8" w:rsidRPr="005A57F0">
        <w:rPr>
          <w:bCs/>
          <w:sz w:val="22"/>
          <w:szCs w:val="22"/>
        </w:rPr>
        <w:t>Feb</w:t>
      </w:r>
      <w:r w:rsidR="00666150" w:rsidRPr="005A57F0">
        <w:rPr>
          <w:bCs/>
          <w:sz w:val="22"/>
          <w:szCs w:val="22"/>
        </w:rPr>
        <w:t>.</w:t>
      </w:r>
      <w:r w:rsidR="008755F8" w:rsidRPr="005A57F0">
        <w:rPr>
          <w:bCs/>
          <w:sz w:val="22"/>
          <w:szCs w:val="22"/>
        </w:rPr>
        <w:t xml:space="preserve"> 20, 2016. </w:t>
      </w:r>
    </w:p>
    <w:p w14:paraId="62766570" w14:textId="77777777" w:rsidR="004E6091" w:rsidRPr="005A57F0" w:rsidRDefault="004E6091" w:rsidP="004E6091">
      <w:pPr>
        <w:numPr>
          <w:ilvl w:val="0"/>
          <w:numId w:val="4"/>
        </w:numPr>
        <w:rPr>
          <w:sz w:val="22"/>
          <w:szCs w:val="22"/>
        </w:rPr>
      </w:pPr>
      <w:r w:rsidRPr="005A57F0">
        <w:rPr>
          <w:b/>
          <w:sz w:val="22"/>
          <w:szCs w:val="22"/>
        </w:rPr>
        <w:t>Mann, M.E.</w:t>
      </w:r>
      <w:r w:rsidRPr="005A57F0">
        <w:rPr>
          <w:sz w:val="22"/>
          <w:szCs w:val="22"/>
        </w:rPr>
        <w:t xml:space="preserve">, Two Degrees of </w:t>
      </w:r>
      <w:r w:rsidR="000D55C2" w:rsidRPr="005A57F0">
        <w:rPr>
          <w:sz w:val="22"/>
          <w:szCs w:val="22"/>
        </w:rPr>
        <w:t>Freedom</w:t>
      </w:r>
      <w:r w:rsidRPr="005A57F0">
        <w:rPr>
          <w:sz w:val="22"/>
          <w:szCs w:val="22"/>
        </w:rPr>
        <w:t xml:space="preserve">, </w:t>
      </w:r>
      <w:r w:rsidRPr="005A57F0">
        <w:rPr>
          <w:i/>
          <w:sz w:val="22"/>
          <w:szCs w:val="22"/>
        </w:rPr>
        <w:t>Scientific American</w:t>
      </w:r>
      <w:r w:rsidRPr="005A57F0">
        <w:rPr>
          <w:sz w:val="22"/>
          <w:szCs w:val="22"/>
        </w:rPr>
        <w:t xml:space="preserve">, </w:t>
      </w:r>
      <w:r w:rsidR="00E709E7" w:rsidRPr="005A57F0">
        <w:rPr>
          <w:sz w:val="22"/>
          <w:szCs w:val="22"/>
        </w:rPr>
        <w:t xml:space="preserve">313, </w:t>
      </w:r>
      <w:r w:rsidRPr="005A57F0">
        <w:rPr>
          <w:sz w:val="22"/>
          <w:szCs w:val="22"/>
        </w:rPr>
        <w:t>12, 2015.</w:t>
      </w:r>
    </w:p>
    <w:p w14:paraId="731E7671" w14:textId="77777777" w:rsidR="003A65FB" w:rsidRPr="005A57F0" w:rsidRDefault="003A65FB" w:rsidP="00A73198">
      <w:pPr>
        <w:numPr>
          <w:ilvl w:val="0"/>
          <w:numId w:val="4"/>
        </w:numPr>
        <w:tabs>
          <w:tab w:val="clear" w:pos="360"/>
        </w:tabs>
        <w:rPr>
          <w:sz w:val="22"/>
          <w:szCs w:val="22"/>
        </w:rPr>
      </w:pPr>
      <w:r w:rsidRPr="005A57F0">
        <w:rPr>
          <w:sz w:val="22"/>
          <w:szCs w:val="22"/>
        </w:rPr>
        <w:t xml:space="preserve">Oreskes, N., Carlat, D, </w:t>
      </w:r>
      <w:r w:rsidRPr="005A57F0">
        <w:rPr>
          <w:b/>
          <w:sz w:val="22"/>
          <w:szCs w:val="22"/>
        </w:rPr>
        <w:t>Mann, M.E.</w:t>
      </w:r>
      <w:r w:rsidRPr="005A57F0">
        <w:rPr>
          <w:sz w:val="22"/>
          <w:szCs w:val="22"/>
        </w:rPr>
        <w:t xml:space="preserve">, Thacker, P.D., vom Saal, F.S., Why Disclosure Matters, </w:t>
      </w:r>
      <w:r w:rsidRPr="005A57F0">
        <w:rPr>
          <w:i/>
          <w:sz w:val="22"/>
          <w:szCs w:val="22"/>
        </w:rPr>
        <w:t>Environmental Science &amp; Technology</w:t>
      </w:r>
      <w:r w:rsidR="000F4543" w:rsidRPr="005A57F0">
        <w:rPr>
          <w:sz w:val="22"/>
          <w:szCs w:val="22"/>
        </w:rPr>
        <w:t>,</w:t>
      </w:r>
      <w:r w:rsidR="00CA35E3" w:rsidRPr="005A57F0">
        <w:rPr>
          <w:sz w:val="22"/>
          <w:szCs w:val="22"/>
        </w:rPr>
        <w:t xml:space="preserve"> 49, 7527-7</w:t>
      </w:r>
      <w:r w:rsidR="00B86E6D" w:rsidRPr="005A57F0">
        <w:rPr>
          <w:sz w:val="22"/>
          <w:szCs w:val="22"/>
        </w:rPr>
        <w:t>5</w:t>
      </w:r>
      <w:r w:rsidR="000F4543" w:rsidRPr="005A57F0">
        <w:rPr>
          <w:sz w:val="22"/>
          <w:szCs w:val="22"/>
        </w:rPr>
        <w:t>28, 2015.</w:t>
      </w:r>
    </w:p>
    <w:p w14:paraId="72B2B772" w14:textId="77777777" w:rsidR="00BE5B32" w:rsidRPr="005A57F0" w:rsidRDefault="0014045B" w:rsidP="00A73198">
      <w:pPr>
        <w:numPr>
          <w:ilvl w:val="0"/>
          <w:numId w:val="4"/>
        </w:numPr>
        <w:tabs>
          <w:tab w:val="clear" w:pos="360"/>
        </w:tabs>
        <w:rPr>
          <w:sz w:val="22"/>
          <w:szCs w:val="22"/>
        </w:rPr>
      </w:pPr>
      <w:r w:rsidRPr="005A57F0">
        <w:rPr>
          <w:sz w:val="22"/>
          <w:szCs w:val="22"/>
        </w:rPr>
        <w:t xml:space="preserve">Halpern, M., </w:t>
      </w:r>
      <w:r w:rsidRPr="005A57F0">
        <w:rPr>
          <w:b/>
          <w:sz w:val="22"/>
          <w:szCs w:val="22"/>
        </w:rPr>
        <w:t>Mann, M</w:t>
      </w:r>
      <w:r w:rsidR="00BE5B32" w:rsidRPr="005A57F0">
        <w:rPr>
          <w:b/>
          <w:sz w:val="22"/>
          <w:szCs w:val="22"/>
        </w:rPr>
        <w:t>.</w:t>
      </w:r>
      <w:r w:rsidR="00BE5B32" w:rsidRPr="005A57F0">
        <w:rPr>
          <w:sz w:val="22"/>
          <w:szCs w:val="22"/>
        </w:rPr>
        <w:t xml:space="preserve">, </w:t>
      </w:r>
      <w:r w:rsidRPr="005A57F0">
        <w:rPr>
          <w:sz w:val="22"/>
          <w:szCs w:val="22"/>
        </w:rPr>
        <w:t xml:space="preserve">Transparency Versus Harassment (editorial), </w:t>
      </w:r>
      <w:r w:rsidRPr="005A57F0">
        <w:rPr>
          <w:i/>
          <w:sz w:val="22"/>
          <w:szCs w:val="22"/>
        </w:rPr>
        <w:t>Science</w:t>
      </w:r>
      <w:r w:rsidRPr="005A57F0">
        <w:rPr>
          <w:sz w:val="22"/>
          <w:szCs w:val="22"/>
        </w:rPr>
        <w:t>, 479, 348, 2015.</w:t>
      </w:r>
    </w:p>
    <w:p w14:paraId="4D348DEB" w14:textId="77777777" w:rsidR="00A73198" w:rsidRPr="005A57F0" w:rsidRDefault="00A73198" w:rsidP="00A73198">
      <w:pPr>
        <w:numPr>
          <w:ilvl w:val="0"/>
          <w:numId w:val="4"/>
        </w:numPr>
        <w:tabs>
          <w:tab w:val="clear" w:pos="360"/>
        </w:tabs>
        <w:rPr>
          <w:sz w:val="22"/>
          <w:szCs w:val="22"/>
        </w:rPr>
      </w:pPr>
      <w:r w:rsidRPr="005A57F0">
        <w:rPr>
          <w:b/>
          <w:sz w:val="22"/>
          <w:szCs w:val="22"/>
        </w:rPr>
        <w:t>Mann, M.E.</w:t>
      </w:r>
      <w:r w:rsidRPr="005A57F0">
        <w:rPr>
          <w:sz w:val="22"/>
          <w:szCs w:val="22"/>
        </w:rPr>
        <w:t>, Gleick</w:t>
      </w:r>
      <w:r w:rsidRPr="005A57F0">
        <w:rPr>
          <w:b/>
          <w:sz w:val="22"/>
          <w:szCs w:val="22"/>
        </w:rPr>
        <w:t xml:space="preserve">, </w:t>
      </w:r>
      <w:r w:rsidRPr="005A57F0">
        <w:rPr>
          <w:sz w:val="22"/>
          <w:szCs w:val="22"/>
        </w:rPr>
        <w:t>P.H.,</w:t>
      </w:r>
      <w:r w:rsidRPr="005A57F0">
        <w:rPr>
          <w:b/>
          <w:sz w:val="22"/>
          <w:szCs w:val="22"/>
        </w:rPr>
        <w:t xml:space="preserve"> </w:t>
      </w:r>
      <w:r w:rsidRPr="005A57F0">
        <w:rPr>
          <w:sz w:val="22"/>
          <w:szCs w:val="22"/>
        </w:rPr>
        <w:t>Climate Change and California Drought in the 21</w:t>
      </w:r>
      <w:r w:rsidRPr="005A57F0">
        <w:rPr>
          <w:sz w:val="22"/>
          <w:szCs w:val="22"/>
          <w:vertAlign w:val="superscript"/>
        </w:rPr>
        <w:t>st</w:t>
      </w:r>
      <w:r w:rsidRPr="005A57F0">
        <w:rPr>
          <w:sz w:val="22"/>
          <w:szCs w:val="22"/>
        </w:rPr>
        <w:t xml:space="preserve"> Century, </w:t>
      </w:r>
      <w:r w:rsidRPr="005A57F0">
        <w:rPr>
          <w:i/>
          <w:sz w:val="22"/>
          <w:szCs w:val="22"/>
        </w:rPr>
        <w:t>Proc. Nat. Acad. Sci</w:t>
      </w:r>
      <w:r w:rsidR="00281C5D" w:rsidRPr="005A57F0">
        <w:rPr>
          <w:sz w:val="22"/>
          <w:szCs w:val="22"/>
        </w:rPr>
        <w:t xml:space="preserve">., 112, 3858-3859, </w:t>
      </w:r>
      <w:r w:rsidR="00081324" w:rsidRPr="005A57F0">
        <w:rPr>
          <w:sz w:val="22"/>
          <w:szCs w:val="22"/>
        </w:rPr>
        <w:t>2015.</w:t>
      </w:r>
    </w:p>
    <w:p w14:paraId="743553CC" w14:textId="77777777" w:rsidR="0098075A" w:rsidRPr="005A57F0" w:rsidRDefault="0098075A" w:rsidP="0098075A">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The Serengeti strategy: How special interests try to intimidate scientists, and how best to fight back, </w:t>
      </w:r>
      <w:r w:rsidRPr="005A57F0">
        <w:rPr>
          <w:i/>
          <w:sz w:val="22"/>
          <w:szCs w:val="22"/>
        </w:rPr>
        <w:t>Bulletin of the Atomic Scientists</w:t>
      </w:r>
      <w:r w:rsidRPr="005A57F0">
        <w:rPr>
          <w:sz w:val="22"/>
          <w:szCs w:val="22"/>
        </w:rPr>
        <w:t>, 71, 33-45, 2015.</w:t>
      </w:r>
    </w:p>
    <w:p w14:paraId="3CDCBABC" w14:textId="77777777" w:rsidR="00601DD9" w:rsidRPr="005A57F0" w:rsidRDefault="00601DD9" w:rsidP="00601DD9">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The Little Ice Age, in </w:t>
      </w:r>
      <w:r w:rsidRPr="005A57F0">
        <w:rPr>
          <w:i/>
          <w:sz w:val="22"/>
          <w:szCs w:val="22"/>
        </w:rPr>
        <w:t xml:space="preserve">Dictionary of Energy </w:t>
      </w:r>
      <w:r w:rsidRPr="005A57F0">
        <w:rPr>
          <w:sz w:val="22"/>
          <w:szCs w:val="22"/>
        </w:rPr>
        <w:t>(second edition</w:t>
      </w:r>
      <w:r w:rsidRPr="005A57F0">
        <w:rPr>
          <w:i/>
          <w:sz w:val="22"/>
          <w:szCs w:val="22"/>
        </w:rPr>
        <w:t>)</w:t>
      </w:r>
      <w:r w:rsidRPr="005A57F0">
        <w:rPr>
          <w:sz w:val="22"/>
          <w:szCs w:val="22"/>
        </w:rPr>
        <w:t>, C.L. Cleveland and C.R. Morris (ed.s), Elsevier, Amsterdam, the Netherlands, 2014.</w:t>
      </w:r>
    </w:p>
    <w:p w14:paraId="7AF4A16C" w14:textId="77777777" w:rsidR="00BE38A4" w:rsidRPr="005A57F0" w:rsidRDefault="00BE38A4" w:rsidP="00BE38A4">
      <w:pPr>
        <w:numPr>
          <w:ilvl w:val="0"/>
          <w:numId w:val="4"/>
        </w:numPr>
        <w:tabs>
          <w:tab w:val="clear" w:pos="360"/>
        </w:tabs>
        <w:rPr>
          <w:sz w:val="22"/>
          <w:szCs w:val="22"/>
        </w:rPr>
      </w:pPr>
      <w:r w:rsidRPr="005A57F0">
        <w:rPr>
          <w:b/>
          <w:sz w:val="22"/>
          <w:szCs w:val="22"/>
        </w:rPr>
        <w:t>Mann, M</w:t>
      </w:r>
      <w:r w:rsidRPr="005A57F0">
        <w:rPr>
          <w:sz w:val="22"/>
          <w:szCs w:val="22"/>
        </w:rPr>
        <w:t>.</w:t>
      </w:r>
      <w:r w:rsidRPr="005A57F0">
        <w:rPr>
          <w:b/>
          <w:sz w:val="22"/>
          <w:szCs w:val="22"/>
        </w:rPr>
        <w:t>E.</w:t>
      </w:r>
      <w:r w:rsidRPr="005A57F0">
        <w:rPr>
          <w:sz w:val="22"/>
          <w:szCs w:val="22"/>
        </w:rPr>
        <w:t xml:space="preserve">, Science and the Media Collide, </w:t>
      </w:r>
      <w:r w:rsidRPr="005A57F0">
        <w:rPr>
          <w:i/>
          <w:sz w:val="22"/>
          <w:szCs w:val="22"/>
        </w:rPr>
        <w:t>Global Energy Affairs</w:t>
      </w:r>
      <w:r w:rsidR="008755F8" w:rsidRPr="005A57F0">
        <w:rPr>
          <w:sz w:val="22"/>
          <w:szCs w:val="22"/>
        </w:rPr>
        <w:t xml:space="preserve">, July </w:t>
      </w:r>
      <w:r w:rsidRPr="005A57F0">
        <w:rPr>
          <w:sz w:val="22"/>
          <w:szCs w:val="22"/>
        </w:rPr>
        <w:t>2014.</w:t>
      </w:r>
    </w:p>
    <w:p w14:paraId="15E1B85A" w14:textId="77777777" w:rsidR="00166815" w:rsidRPr="005A57F0" w:rsidRDefault="00166815" w:rsidP="00166815">
      <w:pPr>
        <w:numPr>
          <w:ilvl w:val="0"/>
          <w:numId w:val="4"/>
        </w:numPr>
        <w:tabs>
          <w:tab w:val="clear" w:pos="360"/>
        </w:tabs>
        <w:rPr>
          <w:sz w:val="22"/>
          <w:szCs w:val="22"/>
        </w:rPr>
      </w:pPr>
      <w:r w:rsidRPr="005A57F0">
        <w:rPr>
          <w:b/>
          <w:sz w:val="22"/>
          <w:szCs w:val="22"/>
        </w:rPr>
        <w:t>Mann, M.E.</w:t>
      </w:r>
      <w:r w:rsidRPr="005A57F0">
        <w:rPr>
          <w:sz w:val="22"/>
          <w:szCs w:val="22"/>
        </w:rPr>
        <w:t xml:space="preserve">, Global Warming, in </w:t>
      </w:r>
      <w:r w:rsidRPr="005A57F0">
        <w:rPr>
          <w:i/>
          <w:sz w:val="22"/>
          <w:szCs w:val="22"/>
        </w:rPr>
        <w:t>Encyclopedia Britannica</w:t>
      </w:r>
      <w:r w:rsidRPr="005A57F0">
        <w:rPr>
          <w:sz w:val="22"/>
          <w:szCs w:val="22"/>
        </w:rPr>
        <w:t xml:space="preserve"> (updated), 2014.</w:t>
      </w:r>
    </w:p>
    <w:p w14:paraId="0F6A21F3" w14:textId="77777777" w:rsidR="00E4095F" w:rsidRPr="005A57F0" w:rsidRDefault="00E4095F" w:rsidP="00783B09">
      <w:pPr>
        <w:numPr>
          <w:ilvl w:val="0"/>
          <w:numId w:val="4"/>
        </w:numPr>
        <w:rPr>
          <w:sz w:val="22"/>
          <w:szCs w:val="22"/>
        </w:rPr>
      </w:pPr>
      <w:r w:rsidRPr="005A57F0">
        <w:rPr>
          <w:b/>
          <w:sz w:val="22"/>
          <w:szCs w:val="22"/>
        </w:rPr>
        <w:lastRenderedPageBreak/>
        <w:t>Mann, M.E.</w:t>
      </w:r>
      <w:r w:rsidRPr="005A57F0">
        <w:rPr>
          <w:sz w:val="22"/>
          <w:szCs w:val="22"/>
        </w:rPr>
        <w:t xml:space="preserve">, False Hope, </w:t>
      </w:r>
      <w:r w:rsidRPr="005A57F0">
        <w:rPr>
          <w:i/>
          <w:sz w:val="22"/>
          <w:szCs w:val="22"/>
        </w:rPr>
        <w:t>Scientific American</w:t>
      </w:r>
      <w:r w:rsidRPr="005A57F0">
        <w:rPr>
          <w:sz w:val="22"/>
          <w:szCs w:val="22"/>
        </w:rPr>
        <w:t xml:space="preserve">, </w:t>
      </w:r>
      <w:r w:rsidR="00E709E7" w:rsidRPr="005A57F0">
        <w:rPr>
          <w:sz w:val="22"/>
          <w:szCs w:val="22"/>
        </w:rPr>
        <w:t xml:space="preserve">310, </w:t>
      </w:r>
      <w:r w:rsidR="008755F8" w:rsidRPr="005A57F0">
        <w:rPr>
          <w:sz w:val="22"/>
          <w:szCs w:val="22"/>
        </w:rPr>
        <w:t xml:space="preserve">78-81, </w:t>
      </w:r>
      <w:r w:rsidRPr="005A57F0">
        <w:rPr>
          <w:sz w:val="22"/>
          <w:szCs w:val="22"/>
        </w:rPr>
        <w:t>2014.</w:t>
      </w:r>
    </w:p>
    <w:p w14:paraId="75A5252A" w14:textId="77777777" w:rsidR="00783B09" w:rsidRPr="005A57F0" w:rsidRDefault="00783B09" w:rsidP="00783B09">
      <w:pPr>
        <w:numPr>
          <w:ilvl w:val="0"/>
          <w:numId w:val="4"/>
        </w:numPr>
        <w:rPr>
          <w:sz w:val="22"/>
          <w:szCs w:val="22"/>
        </w:rPr>
      </w:pPr>
      <w:r w:rsidRPr="005A57F0">
        <w:rPr>
          <w:sz w:val="22"/>
          <w:szCs w:val="22"/>
        </w:rPr>
        <w:t>Lewandowsky, S</w:t>
      </w:r>
      <w:r w:rsidR="0083565A" w:rsidRPr="005A57F0">
        <w:rPr>
          <w:sz w:val="22"/>
          <w:szCs w:val="22"/>
        </w:rPr>
        <w:t>.,</w:t>
      </w:r>
      <w:r w:rsidRPr="005A57F0">
        <w:rPr>
          <w:b/>
          <w:sz w:val="22"/>
          <w:szCs w:val="22"/>
        </w:rPr>
        <w:t xml:space="preserve"> Mann, M.E.</w:t>
      </w:r>
      <w:r w:rsidRPr="005A57F0">
        <w:rPr>
          <w:sz w:val="22"/>
          <w:szCs w:val="22"/>
        </w:rPr>
        <w:t>, Bauld, L., Hastings, G., Loftus, E.F.,</w:t>
      </w:r>
      <w:r w:rsidR="0083565A" w:rsidRPr="005A57F0">
        <w:rPr>
          <w:sz w:val="22"/>
          <w:szCs w:val="22"/>
        </w:rPr>
        <w:t xml:space="preserve"> The Subterranean War on Science,</w:t>
      </w:r>
      <w:r w:rsidRPr="005A57F0">
        <w:rPr>
          <w:sz w:val="22"/>
          <w:szCs w:val="22"/>
        </w:rPr>
        <w:t xml:space="preserve"> </w:t>
      </w:r>
      <w:r w:rsidRPr="005A57F0">
        <w:rPr>
          <w:i/>
          <w:sz w:val="22"/>
          <w:szCs w:val="22"/>
        </w:rPr>
        <w:t>The Observer</w:t>
      </w:r>
      <w:r w:rsidRPr="005A57F0">
        <w:rPr>
          <w:sz w:val="22"/>
          <w:szCs w:val="22"/>
        </w:rPr>
        <w:t xml:space="preserve"> (Association for Psychological Science), 26, 9, 2013</w:t>
      </w:r>
      <w:r w:rsidRPr="005A57F0">
        <w:rPr>
          <w:sz w:val="22"/>
          <w:szCs w:val="22"/>
        </w:rPr>
        <w:tab/>
      </w:r>
    </w:p>
    <w:p w14:paraId="5B8FBDCF" w14:textId="77777777" w:rsidR="009013EE" w:rsidRPr="005A57F0" w:rsidRDefault="009013EE" w:rsidP="009013EE">
      <w:pPr>
        <w:numPr>
          <w:ilvl w:val="0"/>
          <w:numId w:val="4"/>
        </w:numPr>
        <w:rPr>
          <w:sz w:val="22"/>
          <w:szCs w:val="22"/>
        </w:rPr>
      </w:pPr>
      <w:r w:rsidRPr="005A57F0">
        <w:rPr>
          <w:sz w:val="22"/>
          <w:szCs w:val="22"/>
        </w:rPr>
        <w:t>Wright, C.,</w:t>
      </w:r>
      <w:r w:rsidRPr="005A57F0">
        <w:rPr>
          <w:b/>
          <w:sz w:val="22"/>
          <w:szCs w:val="22"/>
        </w:rPr>
        <w:t xml:space="preserve"> Mann, M.E., </w:t>
      </w:r>
      <w:r w:rsidRPr="005A57F0">
        <w:rPr>
          <w:sz w:val="22"/>
          <w:szCs w:val="22"/>
        </w:rPr>
        <w:t xml:space="preserve">Future imaginings and the battle over climate science: an interview with Michael Mann, </w:t>
      </w:r>
      <w:r w:rsidRPr="005A57F0">
        <w:rPr>
          <w:i/>
          <w:sz w:val="22"/>
          <w:szCs w:val="22"/>
        </w:rPr>
        <w:t>Organization</w:t>
      </w:r>
      <w:r w:rsidRPr="005A57F0">
        <w:rPr>
          <w:sz w:val="22"/>
          <w:szCs w:val="22"/>
        </w:rPr>
        <w:t>, 20, 748-756, 2013.</w:t>
      </w:r>
    </w:p>
    <w:p w14:paraId="34718A4A" w14:textId="77777777" w:rsidR="00AF2AEF" w:rsidRPr="005A57F0" w:rsidRDefault="00AF2AEF" w:rsidP="00AF2AEF">
      <w:pPr>
        <w:numPr>
          <w:ilvl w:val="0"/>
          <w:numId w:val="4"/>
        </w:numPr>
        <w:tabs>
          <w:tab w:val="clear" w:pos="360"/>
        </w:tabs>
        <w:rPr>
          <w:sz w:val="22"/>
          <w:szCs w:val="22"/>
        </w:rPr>
      </w:pPr>
      <w:r w:rsidRPr="005A57F0">
        <w:rPr>
          <w:b/>
          <w:sz w:val="22"/>
          <w:szCs w:val="22"/>
        </w:rPr>
        <w:t>Mann, M.E</w:t>
      </w:r>
      <w:r w:rsidR="000C4734" w:rsidRPr="005A57F0">
        <w:rPr>
          <w:sz w:val="22"/>
          <w:szCs w:val="22"/>
        </w:rPr>
        <w:t>., Foreword</w:t>
      </w:r>
      <w:r w:rsidRPr="005A57F0">
        <w:rPr>
          <w:sz w:val="22"/>
          <w:szCs w:val="22"/>
        </w:rPr>
        <w:t xml:space="preserve">, Ocean Sciences Sequence for Grades 6-8: The Ocean-Atmosphere Connection and Climate Change, </w:t>
      </w:r>
      <w:r w:rsidRPr="005A57F0">
        <w:rPr>
          <w:i/>
          <w:sz w:val="22"/>
          <w:szCs w:val="22"/>
        </w:rPr>
        <w:t>Great Explorations in Math and Science (“GEMS”)</w:t>
      </w:r>
      <w:r w:rsidRPr="005A57F0">
        <w:rPr>
          <w:sz w:val="22"/>
          <w:szCs w:val="22"/>
        </w:rPr>
        <w:t>, Lawrence Hall of Science, Univers</w:t>
      </w:r>
      <w:r w:rsidR="006A5C3A" w:rsidRPr="005A57F0">
        <w:rPr>
          <w:sz w:val="22"/>
          <w:szCs w:val="22"/>
        </w:rPr>
        <w:t>ity of California-Berkeley, 2013</w:t>
      </w:r>
      <w:r w:rsidR="000A41E4">
        <w:rPr>
          <w:sz w:val="22"/>
          <w:szCs w:val="22"/>
        </w:rPr>
        <w:t>.</w:t>
      </w:r>
    </w:p>
    <w:p w14:paraId="02D2F56E" w14:textId="77777777" w:rsidR="00D01B5E" w:rsidRPr="005A57F0" w:rsidRDefault="00D01B5E" w:rsidP="00D01B5E">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Climate Change Science: A Summary, Recent Updates, and Resources, in </w:t>
      </w:r>
      <w:r w:rsidRPr="005A57F0">
        <w:rPr>
          <w:i/>
          <w:sz w:val="22"/>
          <w:szCs w:val="22"/>
        </w:rPr>
        <w:t>Climate Change Education: A Primer for Zoos and Aquariums</w:t>
      </w:r>
      <w:r w:rsidRPr="005A57F0">
        <w:rPr>
          <w:sz w:val="22"/>
          <w:szCs w:val="22"/>
        </w:rPr>
        <w:t>, Alejandro G</w:t>
      </w:r>
      <w:r w:rsidR="00DF675B">
        <w:rPr>
          <w:sz w:val="22"/>
          <w:szCs w:val="22"/>
        </w:rPr>
        <w:t>rajal and Susan R. Goldman (ed.</w:t>
      </w:r>
      <w:r w:rsidRPr="005A57F0">
        <w:rPr>
          <w:sz w:val="22"/>
          <w:szCs w:val="22"/>
        </w:rPr>
        <w:t>s), Chicago Zoological Society (electronic book), 2012.</w:t>
      </w:r>
    </w:p>
    <w:p w14:paraId="721E2771" w14:textId="77777777" w:rsidR="00D01B5E" w:rsidRPr="005A57F0" w:rsidRDefault="00D01B5E" w:rsidP="00D01B5E">
      <w:pPr>
        <w:numPr>
          <w:ilvl w:val="0"/>
          <w:numId w:val="4"/>
        </w:numPr>
        <w:tabs>
          <w:tab w:val="clear" w:pos="360"/>
        </w:tabs>
        <w:rPr>
          <w:b/>
          <w:sz w:val="22"/>
          <w:szCs w:val="22"/>
        </w:rPr>
      </w:pPr>
      <w:r w:rsidRPr="005A57F0">
        <w:rPr>
          <w:sz w:val="22"/>
          <w:szCs w:val="22"/>
        </w:rPr>
        <w:t>Grajal, A., Goldman, S.R.,</w:t>
      </w:r>
      <w:r w:rsidRPr="005A57F0">
        <w:rPr>
          <w:b/>
          <w:sz w:val="22"/>
          <w:szCs w:val="22"/>
        </w:rPr>
        <w:t xml:space="preserve"> Mann, M.E., </w:t>
      </w:r>
      <w:r w:rsidRPr="005A57F0">
        <w:rPr>
          <w:sz w:val="22"/>
          <w:szCs w:val="22"/>
        </w:rPr>
        <w:t xml:space="preserve">Climate Change Education at Zoos and Aquariums: Where do we go from here?, in </w:t>
      </w:r>
      <w:r w:rsidRPr="005A57F0">
        <w:rPr>
          <w:i/>
          <w:sz w:val="22"/>
          <w:szCs w:val="22"/>
        </w:rPr>
        <w:t>Climate Change Education: A Primer for Zoos and Aquariums</w:t>
      </w:r>
      <w:r w:rsidRPr="005A57F0">
        <w:rPr>
          <w:sz w:val="22"/>
          <w:szCs w:val="22"/>
        </w:rPr>
        <w:t>, Alejandro Grajal and Susan R. Goldman (ed</w:t>
      </w:r>
      <w:r w:rsidR="009809B8" w:rsidRPr="005A57F0">
        <w:rPr>
          <w:sz w:val="22"/>
          <w:szCs w:val="22"/>
        </w:rPr>
        <w:t>.</w:t>
      </w:r>
      <w:r w:rsidRPr="005A57F0">
        <w:rPr>
          <w:sz w:val="22"/>
          <w:szCs w:val="22"/>
        </w:rPr>
        <w:t>s), Chicago Zoological Society (electronic book), 2012.</w:t>
      </w:r>
    </w:p>
    <w:p w14:paraId="09DC19E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Placing vast arrays of mirrors in space has obvious economic feasibility issues, </w:t>
      </w:r>
      <w:r w:rsidRPr="005A57F0">
        <w:rPr>
          <w:i/>
          <w:sz w:val="22"/>
          <w:szCs w:val="22"/>
        </w:rPr>
        <w:t>BBC Knowledge</w:t>
      </w:r>
      <w:r w:rsidRPr="005A57F0">
        <w:rPr>
          <w:sz w:val="22"/>
          <w:szCs w:val="22"/>
        </w:rPr>
        <w:t>, February, 2012.</w:t>
      </w:r>
    </w:p>
    <w:p w14:paraId="5BD9B90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Can we solve climate change with geoengineering, </w:t>
      </w:r>
      <w:r w:rsidRPr="005A57F0">
        <w:rPr>
          <w:i/>
          <w:sz w:val="22"/>
          <w:szCs w:val="22"/>
        </w:rPr>
        <w:t>BBC Focus</w:t>
      </w:r>
      <w:r w:rsidRPr="005A57F0">
        <w:rPr>
          <w:sz w:val="22"/>
          <w:szCs w:val="22"/>
        </w:rPr>
        <w:t>, December, 2011.</w:t>
      </w:r>
    </w:p>
    <w:p w14:paraId="4A9B6D9F" w14:textId="77777777" w:rsidR="00D01B5E" w:rsidRPr="005A57F0" w:rsidRDefault="00D01B5E" w:rsidP="00D01B5E">
      <w:pPr>
        <w:numPr>
          <w:ilvl w:val="0"/>
          <w:numId w:val="4"/>
        </w:numPr>
        <w:tabs>
          <w:tab w:val="clear" w:pos="360"/>
        </w:tabs>
        <w:rPr>
          <w:sz w:val="22"/>
          <w:szCs w:val="22"/>
        </w:rPr>
      </w:pPr>
      <w:r w:rsidRPr="005A57F0">
        <w:rPr>
          <w:rFonts w:ascii="Times" w:hAnsi="Times"/>
          <w:sz w:val="22"/>
          <w:szCs w:val="22"/>
        </w:rPr>
        <w:t xml:space="preserve">Kemp, A.C., Horton, B.P., Donnelly, J.P., </w:t>
      </w:r>
      <w:r w:rsidRPr="005A57F0">
        <w:rPr>
          <w:rFonts w:ascii="Times" w:hAnsi="Times"/>
          <w:b/>
          <w:sz w:val="22"/>
          <w:szCs w:val="22"/>
        </w:rPr>
        <w:t>Mann, M.E.</w:t>
      </w:r>
      <w:r w:rsidRPr="005A57F0">
        <w:rPr>
          <w:rFonts w:ascii="Times" w:hAnsi="Times"/>
          <w:sz w:val="22"/>
          <w:szCs w:val="22"/>
        </w:rPr>
        <w:t>, Vermeer, M., Rahmstorf, S.,</w:t>
      </w:r>
      <w:r w:rsidRPr="005A57F0">
        <w:rPr>
          <w:sz w:val="22"/>
          <w:szCs w:val="22"/>
        </w:rPr>
        <w:t xml:space="preserve"> Reply to Grinsted et al.: Estimating land subsidence in North Carolina, </w:t>
      </w:r>
      <w:r w:rsidRPr="005A57F0">
        <w:rPr>
          <w:i/>
          <w:sz w:val="22"/>
          <w:szCs w:val="22"/>
        </w:rPr>
        <w:t>Proc. Nat. Acad. Sci</w:t>
      </w:r>
      <w:r w:rsidRPr="005A57F0">
        <w:rPr>
          <w:sz w:val="22"/>
          <w:szCs w:val="22"/>
        </w:rPr>
        <w:t>., 108, E783, 2011.</w:t>
      </w:r>
    </w:p>
    <w:p w14:paraId="47C95C2E"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On Long Range Dependence in Global Surface Temperature Series,</w:t>
      </w:r>
      <w:r w:rsidRPr="005A57F0">
        <w:rPr>
          <w:i/>
          <w:sz w:val="22"/>
          <w:szCs w:val="22"/>
        </w:rPr>
        <w:t xml:space="preserve"> Climatic Change</w:t>
      </w:r>
      <w:r w:rsidRPr="005A57F0">
        <w:rPr>
          <w:sz w:val="22"/>
          <w:szCs w:val="22"/>
        </w:rPr>
        <w:t>, 107, 267–276, 2011.</w:t>
      </w:r>
    </w:p>
    <w:p w14:paraId="12E22E60" w14:textId="77777777" w:rsidR="00D01B5E" w:rsidRPr="005A57F0" w:rsidRDefault="00D01B5E" w:rsidP="00D01B5E">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Hockey Stick, in </w:t>
      </w:r>
      <w:r w:rsidRPr="005A57F0">
        <w:rPr>
          <w:i/>
          <w:sz w:val="22"/>
          <w:szCs w:val="22"/>
        </w:rPr>
        <w:t xml:space="preserve">Encyclopedia of Climate and Weather </w:t>
      </w:r>
      <w:r w:rsidRPr="005A57F0">
        <w:rPr>
          <w:sz w:val="22"/>
          <w:szCs w:val="22"/>
        </w:rPr>
        <w:t>(second edition</w:t>
      </w:r>
      <w:r w:rsidRPr="005A57F0">
        <w:rPr>
          <w:i/>
          <w:sz w:val="22"/>
          <w:szCs w:val="22"/>
        </w:rPr>
        <w:t>)</w:t>
      </w:r>
      <w:r w:rsidRPr="005A57F0">
        <w:rPr>
          <w:sz w:val="22"/>
          <w:szCs w:val="22"/>
        </w:rPr>
        <w:t>, S.H. Schneider (ed), Oxford University Press, Oxford, UK, 2011.</w:t>
      </w:r>
    </w:p>
    <w:p w14:paraId="0A19CE4D"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000C4734" w:rsidRPr="005A57F0">
        <w:rPr>
          <w:sz w:val="22"/>
          <w:szCs w:val="22"/>
        </w:rPr>
        <w:t>., Foreword</w:t>
      </w:r>
      <w:r w:rsidRPr="005A57F0">
        <w:rPr>
          <w:sz w:val="22"/>
          <w:szCs w:val="22"/>
        </w:rPr>
        <w:t xml:space="preserve"> for series (volumes 1-10): </w:t>
      </w:r>
      <w:r w:rsidRPr="005A57F0">
        <w:rPr>
          <w:i/>
          <w:sz w:val="22"/>
          <w:szCs w:val="22"/>
        </w:rPr>
        <w:t>Confronting Global Warming</w:t>
      </w:r>
      <w:r w:rsidRPr="005A57F0">
        <w:rPr>
          <w:sz w:val="22"/>
          <w:szCs w:val="22"/>
        </w:rPr>
        <w:t>, Ed. Mann, M.E., Greenhaven Press, Detriot, 2011.</w:t>
      </w:r>
    </w:p>
    <w:p w14:paraId="1B0C270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Schmidt, G.A., </w:t>
      </w:r>
      <w:r w:rsidRPr="005A57F0">
        <w:rPr>
          <w:b/>
          <w:sz w:val="22"/>
          <w:szCs w:val="22"/>
        </w:rPr>
        <w:t>Mann, M.E.,</w:t>
      </w:r>
      <w:r w:rsidRPr="005A57F0">
        <w:rPr>
          <w:sz w:val="22"/>
          <w:szCs w:val="22"/>
        </w:rPr>
        <w:t xml:space="preserve"> Rutherford, S.D., A comment on "A statistical analysis of multiple temperature proxies: Are reconstructions of surface temperatures over the last 1000 years reliable?" by McShane and Wyner. </w:t>
      </w:r>
      <w:r w:rsidRPr="005A57F0">
        <w:rPr>
          <w:i/>
          <w:sz w:val="22"/>
          <w:szCs w:val="22"/>
        </w:rPr>
        <w:t>Ann. Appl. Stat.</w:t>
      </w:r>
      <w:r w:rsidRPr="005A57F0">
        <w:rPr>
          <w:sz w:val="22"/>
          <w:szCs w:val="22"/>
        </w:rPr>
        <w:t xml:space="preserve">, </w:t>
      </w:r>
      <w:r w:rsidRPr="005A57F0">
        <w:rPr>
          <w:rFonts w:ascii="Times" w:hAnsi="Times"/>
          <w:color w:val="000000"/>
          <w:sz w:val="22"/>
          <w:szCs w:val="22"/>
        </w:rPr>
        <w:t>5, 65–70, 2011.</w:t>
      </w:r>
    </w:p>
    <w:p w14:paraId="3C4132B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Diaz, H.F., Trigo, R., Barriopedro, D., Xoplaki, E., Hughes, M., </w:t>
      </w:r>
      <w:r w:rsidRPr="005A57F0">
        <w:rPr>
          <w:b/>
          <w:sz w:val="22"/>
          <w:szCs w:val="22"/>
        </w:rPr>
        <w:t>Mann, M.E.</w:t>
      </w:r>
      <w:r w:rsidRPr="005A57F0">
        <w:rPr>
          <w:sz w:val="22"/>
          <w:szCs w:val="22"/>
        </w:rPr>
        <w:t xml:space="preserve">, The Medieval Warm Period redux: Where and when was it warm? (Workshop Reports), </w:t>
      </w:r>
      <w:r w:rsidRPr="005A57F0">
        <w:rPr>
          <w:i/>
          <w:sz w:val="22"/>
          <w:szCs w:val="22"/>
        </w:rPr>
        <w:t>PAGES</w:t>
      </w:r>
      <w:r w:rsidRPr="005A57F0">
        <w:rPr>
          <w:sz w:val="22"/>
          <w:szCs w:val="22"/>
        </w:rPr>
        <w:t xml:space="preserve"> Newsletter, 19, 32, 2011.</w:t>
      </w:r>
    </w:p>
    <w:p w14:paraId="2C42AEA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Guiot, J., </w:t>
      </w:r>
      <w:r w:rsidRPr="005A57F0">
        <w:rPr>
          <w:b/>
          <w:sz w:val="22"/>
          <w:szCs w:val="22"/>
        </w:rPr>
        <w:t>Mann, M.E.</w:t>
      </w:r>
      <w:r w:rsidRPr="005A57F0">
        <w:rPr>
          <w:sz w:val="22"/>
          <w:szCs w:val="22"/>
        </w:rPr>
        <w:t xml:space="preserve">, Dubinkina, S., Sallaz-Damaz, Y., The Medieval Climate Anomaly in Europe in simulations with data assimilation (Science Highlights), </w:t>
      </w:r>
      <w:r w:rsidRPr="005A57F0">
        <w:rPr>
          <w:i/>
          <w:sz w:val="22"/>
          <w:szCs w:val="22"/>
        </w:rPr>
        <w:t xml:space="preserve">PAGES Newsletter, </w:t>
      </w:r>
      <w:r w:rsidRPr="005A57F0">
        <w:rPr>
          <w:sz w:val="22"/>
          <w:szCs w:val="22"/>
        </w:rPr>
        <w:t>19, 12-13, 2011.</w:t>
      </w:r>
    </w:p>
    <w:p w14:paraId="153239C5" w14:textId="77777777" w:rsidR="00D01B5E" w:rsidRPr="005A57F0" w:rsidRDefault="00D01B5E" w:rsidP="00D01B5E">
      <w:pPr>
        <w:numPr>
          <w:ilvl w:val="0"/>
          <w:numId w:val="4"/>
        </w:numPr>
        <w:tabs>
          <w:tab w:val="clear" w:pos="360"/>
        </w:tabs>
        <w:rPr>
          <w:sz w:val="22"/>
          <w:szCs w:val="22"/>
        </w:rPr>
      </w:pPr>
      <w:r w:rsidRPr="005A57F0">
        <w:rPr>
          <w:sz w:val="22"/>
          <w:szCs w:val="22"/>
        </w:rPr>
        <w:t>Bowman, T.E., Maibach, E.,</w:t>
      </w:r>
      <w:r w:rsidRPr="005A57F0">
        <w:rPr>
          <w:b/>
          <w:sz w:val="22"/>
          <w:szCs w:val="22"/>
        </w:rPr>
        <w:t xml:space="preserve"> Mann, M.E</w:t>
      </w:r>
      <w:r w:rsidRPr="005A57F0">
        <w:rPr>
          <w:sz w:val="22"/>
          <w:szCs w:val="22"/>
        </w:rPr>
        <w:t xml:space="preserve">., Somerville, R.C.J., Seltser, B.J., Fischhoff, B., Gardiner, S.M., Gould, R.J., Leiserowitz, A., Yohe, G., Time to Take Action on Climate Communication, </w:t>
      </w:r>
      <w:r w:rsidRPr="005A57F0">
        <w:rPr>
          <w:i/>
          <w:sz w:val="22"/>
          <w:szCs w:val="22"/>
        </w:rPr>
        <w:t>Science</w:t>
      </w:r>
      <w:r w:rsidRPr="005A57F0">
        <w:rPr>
          <w:sz w:val="22"/>
          <w:szCs w:val="22"/>
        </w:rPr>
        <w:t>, 330, 1044, 2010.</w:t>
      </w:r>
    </w:p>
    <w:p w14:paraId="42DF07E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Ehrlich, P.R., Rahmstorf, S., Setting the record straight (again), </w:t>
      </w:r>
      <w:r w:rsidRPr="005A57F0">
        <w:rPr>
          <w:i/>
          <w:sz w:val="22"/>
          <w:szCs w:val="22"/>
        </w:rPr>
        <w:t>Nature</w:t>
      </w:r>
      <w:r w:rsidRPr="005A57F0">
        <w:rPr>
          <w:sz w:val="22"/>
          <w:szCs w:val="22"/>
        </w:rPr>
        <w:t>, 467, 920, 2010.</w:t>
      </w:r>
    </w:p>
    <w:p w14:paraId="013EA10E"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Allison, I., N. L. Bindoff, R.A. Bindoff, R.A. Bindschadler, P.M. Cox, N. de Noblet, M.H. England, J.E. Francis, N. Gruber, A.M. Haywood, D.J. Karoly, G. Kaser, C. Le Quéré, T.M. Lenton, </w:t>
      </w:r>
      <w:r w:rsidRPr="005A57F0">
        <w:rPr>
          <w:b/>
          <w:sz w:val="22"/>
          <w:szCs w:val="22"/>
        </w:rPr>
        <w:t>M.E. Mann</w:t>
      </w:r>
      <w:r w:rsidRPr="005A57F0">
        <w:rPr>
          <w:sz w:val="22"/>
          <w:szCs w:val="22"/>
        </w:rPr>
        <w:t xml:space="preserve">, B.I. McNeil, A.J. Pitman, S. Rahmstorf, E. Rignot, H.J. Schellnhuber, S.H. Schneider, S.C. Sherwood, R.C.J. Somerville, K.Steffen, E.J. Steig, M. Visbeck, A.J. Weaver, </w:t>
      </w:r>
      <w:r w:rsidRPr="005A57F0">
        <w:rPr>
          <w:i/>
          <w:sz w:val="22"/>
          <w:szCs w:val="22"/>
        </w:rPr>
        <w:t>The Copenhagen Diagnosis, 2009: Updating the world on the Latest Climate Science</w:t>
      </w:r>
      <w:r w:rsidRPr="005A57F0">
        <w:rPr>
          <w:sz w:val="22"/>
          <w:szCs w:val="22"/>
        </w:rPr>
        <w:t xml:space="preserve">, The University of New South Wales Climate Change Research Centre (CCRC), Sydney, Australia (2009), 60pp. [republished as </w:t>
      </w:r>
      <w:r w:rsidRPr="005A57F0">
        <w:rPr>
          <w:i/>
          <w:sz w:val="22"/>
          <w:szCs w:val="22"/>
        </w:rPr>
        <w:t>The Copenhagen Diagnosis: Updating the world on the Latest Climate Science</w:t>
      </w:r>
      <w:r w:rsidRPr="005A57F0">
        <w:rPr>
          <w:sz w:val="22"/>
          <w:szCs w:val="22"/>
        </w:rPr>
        <w:t xml:space="preserve"> , Elsevier (2011), 98pp.]</w:t>
      </w:r>
    </w:p>
    <w:p w14:paraId="5AB546CA" w14:textId="77777777" w:rsidR="00D01B5E" w:rsidRPr="005A57F0" w:rsidRDefault="00D01B5E" w:rsidP="00D01B5E">
      <w:pPr>
        <w:numPr>
          <w:ilvl w:val="0"/>
          <w:numId w:val="4"/>
        </w:numPr>
        <w:tabs>
          <w:tab w:val="clear" w:pos="360"/>
        </w:tabs>
        <w:rPr>
          <w:sz w:val="22"/>
          <w:szCs w:val="22"/>
        </w:rPr>
      </w:pPr>
      <w:r w:rsidRPr="005A57F0">
        <w:rPr>
          <w:sz w:val="22"/>
          <w:szCs w:val="22"/>
        </w:rPr>
        <w:lastRenderedPageBreak/>
        <w:t xml:space="preserve">Steig, E.J., Schneider, D.P. Rutherford, S.D., </w:t>
      </w:r>
      <w:r w:rsidRPr="005A57F0">
        <w:rPr>
          <w:b/>
          <w:sz w:val="22"/>
          <w:szCs w:val="22"/>
        </w:rPr>
        <w:t>Mann, M.E.</w:t>
      </w:r>
      <w:r w:rsidRPr="005A57F0">
        <w:rPr>
          <w:sz w:val="22"/>
          <w:szCs w:val="22"/>
        </w:rPr>
        <w:t xml:space="preserve">, Comiso, J.C., Shindell, D.T., Corrigendum: Warming of the Antarctic ice-sheet surface since the 1957 International Geophysical Year, </w:t>
      </w:r>
      <w:r w:rsidRPr="005A57F0">
        <w:rPr>
          <w:rStyle w:val="CITE"/>
          <w:sz w:val="22"/>
          <w:szCs w:val="22"/>
        </w:rPr>
        <w:t>Nature</w:t>
      </w:r>
      <w:r w:rsidRPr="005A57F0">
        <w:rPr>
          <w:sz w:val="22"/>
          <w:szCs w:val="22"/>
        </w:rPr>
        <w:t xml:space="preserve">, 457, 459-462, 2009. </w:t>
      </w:r>
    </w:p>
    <w:p w14:paraId="77698FC4" w14:textId="77777777" w:rsidR="00D01B5E" w:rsidRPr="005A57F0" w:rsidRDefault="00D01B5E" w:rsidP="00D01B5E">
      <w:pPr>
        <w:numPr>
          <w:ilvl w:val="0"/>
          <w:numId w:val="4"/>
        </w:numPr>
        <w:tabs>
          <w:tab w:val="clear" w:pos="360"/>
        </w:tabs>
        <w:rPr>
          <w:sz w:val="22"/>
          <w:szCs w:val="22"/>
        </w:rPr>
      </w:pPr>
      <w:r w:rsidRPr="005A57F0">
        <w:rPr>
          <w:sz w:val="22"/>
          <w:szCs w:val="22"/>
        </w:rPr>
        <w:t>Bowman, T.E., Maibach, E.,</w:t>
      </w:r>
      <w:r w:rsidRPr="005A57F0">
        <w:rPr>
          <w:b/>
          <w:sz w:val="22"/>
          <w:szCs w:val="22"/>
        </w:rPr>
        <w:t xml:space="preserve"> Mann, M.E</w:t>
      </w:r>
      <w:r w:rsidRPr="005A57F0">
        <w:rPr>
          <w:sz w:val="22"/>
          <w:szCs w:val="22"/>
        </w:rPr>
        <w:t>., Moser, S.C., Somerville, R.C.J.,</w:t>
      </w:r>
      <w:r w:rsidRPr="005A57F0">
        <w:rPr>
          <w:b/>
          <w:sz w:val="22"/>
          <w:szCs w:val="22"/>
        </w:rPr>
        <w:t xml:space="preserve"> </w:t>
      </w:r>
      <w:r w:rsidRPr="005A57F0">
        <w:rPr>
          <w:sz w:val="22"/>
          <w:szCs w:val="22"/>
        </w:rPr>
        <w:t xml:space="preserve">Creating a common climate language, </w:t>
      </w:r>
      <w:r w:rsidRPr="005A57F0">
        <w:rPr>
          <w:i/>
          <w:sz w:val="22"/>
          <w:szCs w:val="22"/>
        </w:rPr>
        <w:t>Science</w:t>
      </w:r>
      <w:r w:rsidRPr="005A57F0">
        <w:rPr>
          <w:sz w:val="22"/>
          <w:szCs w:val="22"/>
        </w:rPr>
        <w:t>, 324, 37, 2009.</w:t>
      </w:r>
    </w:p>
    <w:p w14:paraId="27BD5C73"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Defining Dangerous Anthropogenic Interference, </w:t>
      </w:r>
      <w:r w:rsidRPr="005A57F0">
        <w:rPr>
          <w:i/>
          <w:sz w:val="22"/>
          <w:szCs w:val="22"/>
        </w:rPr>
        <w:t>Proc. Nat. Acad. Sci</w:t>
      </w:r>
      <w:r w:rsidRPr="005A57F0">
        <w:rPr>
          <w:sz w:val="22"/>
          <w:szCs w:val="22"/>
        </w:rPr>
        <w:t>., 106, 4065-4066, 2009.</w:t>
      </w:r>
    </w:p>
    <w:p w14:paraId="26906033"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Bradley, R.S., Hughes, M.K., Reply to McIntyre and McKitrick: Proxy-based temperature reconstructions are robust, </w:t>
      </w:r>
      <w:r w:rsidRPr="005A57F0">
        <w:rPr>
          <w:i/>
          <w:sz w:val="22"/>
          <w:szCs w:val="22"/>
        </w:rPr>
        <w:t>Proc. Nat. Acad. Sci</w:t>
      </w:r>
      <w:r w:rsidRPr="005A57F0">
        <w:rPr>
          <w:sz w:val="22"/>
          <w:szCs w:val="22"/>
        </w:rPr>
        <w:t>., 106, E11, 2009.</w:t>
      </w:r>
    </w:p>
    <w:p w14:paraId="0BC755C1"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Climate Variability and Change, Last 1000 years, </w:t>
      </w:r>
      <w:r w:rsidRPr="005A57F0">
        <w:rPr>
          <w:i/>
          <w:sz w:val="22"/>
          <w:szCs w:val="22"/>
        </w:rPr>
        <w:t xml:space="preserve">Encyclopedia of Paleoclimatology and Ancient Environments, </w:t>
      </w:r>
      <w:r w:rsidRPr="005A57F0">
        <w:rPr>
          <w:sz w:val="22"/>
          <w:szCs w:val="22"/>
        </w:rPr>
        <w:t>(ed. V. Gornitz), Springer,  Dordrecht, The Netherlands, 178-180, 2009.</w:t>
      </w:r>
    </w:p>
    <w:p w14:paraId="79317CB1"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w:t>
      </w:r>
      <w:r w:rsidRPr="005A57F0">
        <w:rPr>
          <w:b/>
          <w:sz w:val="22"/>
          <w:szCs w:val="22"/>
        </w:rPr>
        <w:t>Mann, M.E.</w:t>
      </w:r>
      <w:r w:rsidRPr="005A57F0">
        <w:rPr>
          <w:sz w:val="22"/>
          <w:szCs w:val="22"/>
        </w:rPr>
        <w:t>, Renssen, H.,</w:t>
      </w:r>
      <w:r w:rsidRPr="005A57F0">
        <w:rPr>
          <w:i/>
          <w:sz w:val="22"/>
          <w:szCs w:val="22"/>
        </w:rPr>
        <w:t xml:space="preserve"> </w:t>
      </w:r>
      <w:r w:rsidRPr="005A57F0">
        <w:rPr>
          <w:sz w:val="22"/>
          <w:szCs w:val="22"/>
        </w:rPr>
        <w:t xml:space="preserve">Climate of the Past Millennium: Combining Proxy Data and Model Simulations, in  </w:t>
      </w:r>
      <w:r w:rsidRPr="005A57F0">
        <w:rPr>
          <w:i/>
          <w:iCs/>
          <w:sz w:val="22"/>
          <w:szCs w:val="22"/>
        </w:rPr>
        <w:t xml:space="preserve">Global Warming and Natural Climate Variability: A Holocene Perspective </w:t>
      </w:r>
      <w:r w:rsidRPr="005A57F0">
        <w:rPr>
          <w:sz w:val="22"/>
          <w:szCs w:val="22"/>
        </w:rPr>
        <w:t>(eds R.W. Battarbee &amp; H.A. Binney), Blackwell, Oxford, UK, 164-188, 2008.</w:t>
      </w:r>
    </w:p>
    <w:p w14:paraId="7A897940"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w:t>
      </w:r>
      <w:r w:rsidRPr="005A57F0">
        <w:rPr>
          <w:b/>
          <w:sz w:val="22"/>
          <w:szCs w:val="22"/>
        </w:rPr>
        <w:t>Mann, M.E.</w:t>
      </w:r>
      <w:r w:rsidRPr="005A57F0">
        <w:rPr>
          <w:sz w:val="22"/>
          <w:szCs w:val="22"/>
        </w:rPr>
        <w:t xml:space="preserve">, Rennsen, H., and A. Timmermann, Data assimilation over the last millennium using ensemble techniques, </w:t>
      </w:r>
      <w:r w:rsidRPr="005A57F0">
        <w:rPr>
          <w:i/>
          <w:sz w:val="22"/>
          <w:szCs w:val="22"/>
        </w:rPr>
        <w:t>PAGES News</w:t>
      </w:r>
      <w:r w:rsidRPr="005A57F0">
        <w:rPr>
          <w:sz w:val="22"/>
          <w:szCs w:val="22"/>
        </w:rPr>
        <w:t>, 16, 15-16, 2008.</w:t>
      </w:r>
    </w:p>
    <w:p w14:paraId="06FD7C46" w14:textId="77777777" w:rsidR="00D01B5E" w:rsidRPr="005A57F0" w:rsidRDefault="00D01B5E" w:rsidP="00D01B5E">
      <w:pPr>
        <w:numPr>
          <w:ilvl w:val="0"/>
          <w:numId w:val="4"/>
        </w:numPr>
        <w:tabs>
          <w:tab w:val="clear" w:pos="360"/>
        </w:tabs>
        <w:rPr>
          <w:sz w:val="22"/>
          <w:szCs w:val="22"/>
        </w:rPr>
      </w:pPr>
      <w:r w:rsidRPr="005A57F0">
        <w:rPr>
          <w:b/>
          <w:sz w:val="22"/>
          <w:szCs w:val="22"/>
        </w:rPr>
        <w:t>Mann, M</w:t>
      </w:r>
      <w:r w:rsidRPr="005A57F0">
        <w:rPr>
          <w:sz w:val="22"/>
          <w:szCs w:val="22"/>
        </w:rPr>
        <w:t>.</w:t>
      </w:r>
      <w:r w:rsidRPr="005A57F0">
        <w:rPr>
          <w:b/>
          <w:sz w:val="22"/>
          <w:szCs w:val="22"/>
        </w:rPr>
        <w:t>E.</w:t>
      </w:r>
      <w:r w:rsidRPr="005A57F0">
        <w:rPr>
          <w:sz w:val="22"/>
          <w:szCs w:val="22"/>
        </w:rPr>
        <w:t xml:space="preserve">, Global Warming, in </w:t>
      </w:r>
      <w:r w:rsidRPr="005A57F0">
        <w:rPr>
          <w:i/>
          <w:sz w:val="22"/>
          <w:szCs w:val="22"/>
        </w:rPr>
        <w:t>Encyclopedia Britannica</w:t>
      </w:r>
      <w:r w:rsidRPr="005A57F0">
        <w:rPr>
          <w:sz w:val="22"/>
          <w:szCs w:val="22"/>
        </w:rPr>
        <w:t>, 2008.</w:t>
      </w:r>
    </w:p>
    <w:p w14:paraId="45952BD2" w14:textId="77777777" w:rsidR="00D01B5E" w:rsidRPr="005A57F0" w:rsidRDefault="00D01B5E" w:rsidP="00D01B5E">
      <w:pPr>
        <w:numPr>
          <w:ilvl w:val="0"/>
          <w:numId w:val="4"/>
        </w:numPr>
        <w:tabs>
          <w:tab w:val="clear" w:pos="360"/>
        </w:tabs>
        <w:rPr>
          <w:sz w:val="22"/>
          <w:szCs w:val="22"/>
        </w:rPr>
      </w:pPr>
      <w:r w:rsidRPr="005A57F0">
        <w:rPr>
          <w:sz w:val="22"/>
          <w:szCs w:val="22"/>
        </w:rPr>
        <w:t>Delworth, T.L., Zhang, R.,</w:t>
      </w:r>
      <w:r w:rsidRPr="005A57F0">
        <w:rPr>
          <w:b/>
          <w:sz w:val="22"/>
          <w:szCs w:val="22"/>
        </w:rPr>
        <w:t xml:space="preserve"> Mann, M.E., </w:t>
      </w:r>
      <w:r w:rsidRPr="005A57F0">
        <w:rPr>
          <w:sz w:val="22"/>
          <w:szCs w:val="22"/>
        </w:rPr>
        <w:t xml:space="preserve">Decadal to Centennial Variability of the Atlantic from Observations and Models, in </w:t>
      </w:r>
      <w:r w:rsidRPr="005A57F0">
        <w:rPr>
          <w:i/>
          <w:sz w:val="22"/>
          <w:szCs w:val="22"/>
        </w:rPr>
        <w:t>Past and Future Changes of the Oceans Meridional Overturning Circulation: Mechanisms and Impacts</w:t>
      </w:r>
      <w:r w:rsidRPr="005A57F0">
        <w:rPr>
          <w:sz w:val="22"/>
          <w:szCs w:val="22"/>
        </w:rPr>
        <w:t xml:space="preserve">,  </w:t>
      </w:r>
      <w:r w:rsidRPr="005A57F0">
        <w:rPr>
          <w:iCs/>
          <w:sz w:val="22"/>
          <w:szCs w:val="22"/>
        </w:rPr>
        <w:t xml:space="preserve">A. Schmittner, J. C. H. Chiang, and S.R. Hemming (eds), </w:t>
      </w:r>
      <w:r w:rsidRPr="005A57F0">
        <w:rPr>
          <w:sz w:val="22"/>
          <w:szCs w:val="22"/>
        </w:rPr>
        <w:t xml:space="preserve">Geophysical Monograph Series 173, American Geophysical Union, 131-148, 2007. </w:t>
      </w:r>
    </w:p>
    <w:p w14:paraId="06BEFF71"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The Last Millennium, in </w:t>
      </w:r>
      <w:r w:rsidRPr="005A57F0">
        <w:rPr>
          <w:i/>
          <w:sz w:val="22"/>
          <w:szCs w:val="22"/>
        </w:rPr>
        <w:t>Encyclopedia of Quaternary Science</w:t>
      </w:r>
      <w:r w:rsidRPr="005A57F0">
        <w:rPr>
          <w:sz w:val="22"/>
          <w:szCs w:val="22"/>
        </w:rPr>
        <w:t>, S.A. Elias (ed), Elsevier, Amsterdam, the Netherlands, 1995-2002, 2007.</w:t>
      </w:r>
    </w:p>
    <w:p w14:paraId="685A57F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Briffa, K.R., Jones, P.D., Kiefer, T., Kull, C., Wanner, H., Past Millennia Climate Variability, </w:t>
      </w:r>
      <w:r w:rsidRPr="005A57F0">
        <w:rPr>
          <w:i/>
          <w:sz w:val="22"/>
          <w:szCs w:val="22"/>
        </w:rPr>
        <w:t>Eos</w:t>
      </w:r>
      <w:r w:rsidRPr="005A57F0">
        <w:rPr>
          <w:sz w:val="22"/>
          <w:szCs w:val="22"/>
        </w:rPr>
        <w:t>, 87, 526-527, 2006.</w:t>
      </w:r>
    </w:p>
    <w:p w14:paraId="6CED3DE6" w14:textId="77777777" w:rsidR="00D01B5E" w:rsidRPr="005A57F0" w:rsidRDefault="00D01B5E" w:rsidP="00D01B5E">
      <w:pPr>
        <w:numPr>
          <w:ilvl w:val="0"/>
          <w:numId w:val="4"/>
        </w:numPr>
        <w:tabs>
          <w:tab w:val="clear" w:pos="360"/>
        </w:tabs>
        <w:rPr>
          <w:sz w:val="22"/>
          <w:szCs w:val="22"/>
        </w:rPr>
      </w:pPr>
      <w:r w:rsidRPr="005A57F0">
        <w:rPr>
          <w:sz w:val="22"/>
          <w:szCs w:val="22"/>
        </w:rPr>
        <w:t>Bradley, R.S., Hughes, M.K.,</w:t>
      </w:r>
      <w:r w:rsidRPr="005A57F0">
        <w:rPr>
          <w:b/>
          <w:sz w:val="22"/>
          <w:szCs w:val="22"/>
        </w:rPr>
        <w:t xml:space="preserve"> Mann, M.E., </w:t>
      </w:r>
      <w:r w:rsidRPr="005A57F0">
        <w:rPr>
          <w:sz w:val="22"/>
          <w:szCs w:val="22"/>
        </w:rPr>
        <w:t xml:space="preserve">Authors were clear about hockey-stick uncertainties, </w:t>
      </w:r>
      <w:r w:rsidRPr="005A57F0">
        <w:rPr>
          <w:i/>
          <w:sz w:val="22"/>
          <w:szCs w:val="22"/>
        </w:rPr>
        <w:t>Nature</w:t>
      </w:r>
      <w:r w:rsidRPr="005A57F0">
        <w:rPr>
          <w:sz w:val="22"/>
          <w:szCs w:val="22"/>
        </w:rPr>
        <w:t>, 442, 627, 2006.</w:t>
      </w:r>
    </w:p>
    <w:p w14:paraId="646C8FF9"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Hughes, M.K., A Not-So-Abrupt Departure, </w:t>
      </w:r>
      <w:r w:rsidRPr="005A57F0">
        <w:rPr>
          <w:i/>
          <w:sz w:val="22"/>
          <w:szCs w:val="22"/>
        </w:rPr>
        <w:t>Science</w:t>
      </w:r>
      <w:r w:rsidRPr="005A57F0">
        <w:rPr>
          <w:sz w:val="22"/>
          <w:szCs w:val="22"/>
        </w:rPr>
        <w:t>, 312, 528-529, 2006.</w:t>
      </w:r>
    </w:p>
    <w:p w14:paraId="33DC213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Testing the Fidelity of Climate Reconstruction Methods, in ‘Papers of Note’, </w:t>
      </w:r>
      <w:r w:rsidRPr="005A57F0">
        <w:rPr>
          <w:i/>
          <w:sz w:val="22"/>
          <w:szCs w:val="22"/>
        </w:rPr>
        <w:t>Bull. Am. Met. Soc.</w:t>
      </w:r>
      <w:r w:rsidRPr="005A57F0">
        <w:rPr>
          <w:sz w:val="22"/>
          <w:szCs w:val="22"/>
        </w:rPr>
        <w:t>, 87, 166-167, 2006.</w:t>
      </w:r>
    </w:p>
    <w:p w14:paraId="1EF2378F" w14:textId="77777777" w:rsidR="00D01B5E" w:rsidRPr="005A57F0" w:rsidRDefault="00D01B5E" w:rsidP="00D01B5E">
      <w:pPr>
        <w:numPr>
          <w:ilvl w:val="0"/>
          <w:numId w:val="4"/>
        </w:numPr>
        <w:tabs>
          <w:tab w:val="clear" w:pos="360"/>
        </w:tabs>
        <w:rPr>
          <w:sz w:val="22"/>
          <w:szCs w:val="22"/>
        </w:rPr>
      </w:pPr>
      <w:r w:rsidRPr="005A57F0">
        <w:rPr>
          <w:sz w:val="22"/>
          <w:szCs w:val="22"/>
          <w:lang w:val="de-DE"/>
        </w:rPr>
        <w:t xml:space="preserve">Luterbacher, J., E. Xoplaki, C. Casty, H. Wanner, A. Pauling, M. Kuettel, T. Rutishauser, S. Broennimann, E. Fischer, D. Fleitmann, JF. </w:t>
      </w:r>
      <w:r w:rsidRPr="005A57F0">
        <w:rPr>
          <w:sz w:val="22"/>
          <w:szCs w:val="22"/>
        </w:rPr>
        <w:t xml:space="preserve">Gonzalez-Rouco,  R. Garcia-Herrera, M. Barriendos, FS. Rodrigo, JC. Gonzalez-Hidalgo, MA. Saz, L. Gimeno, P. Ribera, M. Brunet, H. Paeth, N. Rimbu, T. Felis, J. Jacobeit, A. Duenkeloh, E. Zorita, J. Guiot, M. Turkes, MJ. Alcoforado, R. Trigo, D. Wheeler, SFB. Tett, </w:t>
      </w:r>
      <w:r w:rsidRPr="005A57F0">
        <w:rPr>
          <w:b/>
          <w:sz w:val="22"/>
          <w:szCs w:val="22"/>
        </w:rPr>
        <w:t>M.E. Mann</w:t>
      </w:r>
      <w:r w:rsidRPr="005A57F0">
        <w:rPr>
          <w:sz w:val="22"/>
          <w:szCs w:val="22"/>
        </w:rPr>
        <w:t xml:space="preserve">, R. Touchan, DT. Shindell, S. Silenzi, P. Montagna, D.Camuffo,  A. Mariotti, T. Nanni, M. Brunetti, M. Maugeri, C. Zerefos, S. De Zolt, P. Lionello, MF. Nunes, V. Rath, H. Beltrami, E. Garnier, and E. Le Roy Ladurie, Mediterranean Climate Variability over the Last Centuries: A Review,  in </w:t>
      </w:r>
      <w:r w:rsidRPr="005A57F0">
        <w:rPr>
          <w:i/>
          <w:iCs/>
          <w:sz w:val="22"/>
          <w:szCs w:val="22"/>
        </w:rPr>
        <w:t>The Mediterranean Climate: an overview of the main characteristics and issues</w:t>
      </w:r>
      <w:r w:rsidRPr="005A57F0">
        <w:rPr>
          <w:iCs/>
          <w:sz w:val="22"/>
          <w:szCs w:val="22"/>
        </w:rPr>
        <w:t xml:space="preserve">, P. Lionello, P. Malanotte-Rizzoli, and R. Boscolo (eds), </w:t>
      </w:r>
      <w:r w:rsidRPr="005A57F0">
        <w:rPr>
          <w:sz w:val="22"/>
          <w:szCs w:val="22"/>
        </w:rPr>
        <w:t>Elsevier, Amsterdam, the Netherlands, 27-148, 2006.</w:t>
      </w:r>
    </w:p>
    <w:p w14:paraId="4D4A2BDC" w14:textId="77777777" w:rsidR="00D01B5E" w:rsidRPr="005A57F0" w:rsidRDefault="00D01B5E" w:rsidP="00D01B5E">
      <w:pPr>
        <w:numPr>
          <w:ilvl w:val="0"/>
          <w:numId w:val="4"/>
        </w:numPr>
        <w:tabs>
          <w:tab w:val="clear" w:pos="360"/>
        </w:tabs>
        <w:rPr>
          <w:sz w:val="22"/>
          <w:szCs w:val="22"/>
        </w:rPr>
      </w:pPr>
      <w:r w:rsidRPr="005A57F0">
        <w:rPr>
          <w:sz w:val="22"/>
          <w:szCs w:val="22"/>
        </w:rPr>
        <w:t xml:space="preserve">Jacob, D.J, Avissar, R., Bond, G.C., Gaffin, S.,. Kiehl, J.T., Lean, J.L., Lohmann U., </w:t>
      </w:r>
      <w:r w:rsidRPr="005A57F0">
        <w:rPr>
          <w:b/>
          <w:sz w:val="22"/>
          <w:szCs w:val="22"/>
        </w:rPr>
        <w:t>Mann, M.E</w:t>
      </w:r>
      <w:r w:rsidRPr="005A57F0">
        <w:rPr>
          <w:sz w:val="22"/>
          <w:szCs w:val="22"/>
        </w:rPr>
        <w:t xml:space="preserve">., Pielke, R.A., Ramanathan, V., Russell, L.M., Radiative Forcing of Climate Change: Expanding the Concept and Addressing Uncertainties, National Research Council, </w:t>
      </w:r>
      <w:r w:rsidRPr="005A57F0">
        <w:rPr>
          <w:color w:val="000000"/>
          <w:sz w:val="22"/>
          <w:szCs w:val="22"/>
        </w:rPr>
        <w:t>Board on Atmospheric Sciences and Climate, 2005.</w:t>
      </w:r>
    </w:p>
    <w:p w14:paraId="318178A1"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Corrigendum: Global-Scale Temperature Patterns and Climate Forcing Over the Past Six Centuries, </w:t>
      </w:r>
      <w:r w:rsidRPr="005A57F0">
        <w:rPr>
          <w:rStyle w:val="CITE"/>
          <w:sz w:val="22"/>
          <w:szCs w:val="22"/>
        </w:rPr>
        <w:t>Nature</w:t>
      </w:r>
      <w:r w:rsidRPr="005A57F0">
        <w:rPr>
          <w:sz w:val="22"/>
          <w:szCs w:val="22"/>
        </w:rPr>
        <w:t xml:space="preserve">, 430, 105, 2004. </w:t>
      </w:r>
    </w:p>
    <w:p w14:paraId="4EFD8CEF" w14:textId="77777777" w:rsidR="00D01B5E" w:rsidRPr="005A57F0" w:rsidRDefault="00D01B5E" w:rsidP="00D01B5E">
      <w:pPr>
        <w:numPr>
          <w:ilvl w:val="0"/>
          <w:numId w:val="4"/>
        </w:numPr>
        <w:tabs>
          <w:tab w:val="clear" w:pos="360"/>
        </w:tabs>
        <w:rPr>
          <w:sz w:val="22"/>
          <w:szCs w:val="22"/>
        </w:rPr>
      </w:pPr>
      <w:r w:rsidRPr="005A57F0">
        <w:rPr>
          <w:sz w:val="22"/>
          <w:szCs w:val="22"/>
        </w:rPr>
        <w:lastRenderedPageBreak/>
        <w:t>Rutherford, S.,</w:t>
      </w:r>
      <w:r w:rsidRPr="005A57F0">
        <w:rPr>
          <w:b/>
          <w:sz w:val="22"/>
          <w:szCs w:val="22"/>
        </w:rPr>
        <w:t xml:space="preserve"> Mann, M.E.</w:t>
      </w:r>
      <w:r w:rsidRPr="005A57F0">
        <w:rPr>
          <w:sz w:val="22"/>
          <w:szCs w:val="22"/>
        </w:rPr>
        <w:t>,</w:t>
      </w:r>
      <w:r w:rsidRPr="005A57F0">
        <w:rPr>
          <w:b/>
          <w:sz w:val="22"/>
          <w:szCs w:val="22"/>
        </w:rPr>
        <w:t xml:space="preserve"> </w:t>
      </w:r>
      <w:r w:rsidRPr="005A57F0">
        <w:rPr>
          <w:sz w:val="22"/>
          <w:szCs w:val="22"/>
        </w:rPr>
        <w:t xml:space="preserve">Correction to "Optimal surface temperature reconstructions using terrestrial borehole data", </w:t>
      </w:r>
      <w:r w:rsidRPr="005A57F0">
        <w:rPr>
          <w:i/>
          <w:sz w:val="22"/>
          <w:szCs w:val="22"/>
        </w:rPr>
        <w:t>Journal of Geophysical Research,</w:t>
      </w:r>
      <w:r w:rsidRPr="005A57F0">
        <w:rPr>
          <w:sz w:val="22"/>
          <w:szCs w:val="22"/>
        </w:rPr>
        <w:t xml:space="preserve"> 109 (D11), 107, doi: 10.1029/2003JD004290, 2004.</w:t>
      </w:r>
    </w:p>
    <w:p w14:paraId="70147B7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Ammann, C.M., Bradley, R.S., Briffa, K.R., Crowley, T.J., Hughes, M.K., Jones, P.D., Oppenheimer, M., Osborn, T.J., Overpeck, J. T., Rutherford, S., Trenberth, K.E., Wigley, T.M.L., Response to Comment on "On Past Temperatures and Anomalous Late 20th Century Warmth", </w:t>
      </w:r>
      <w:r w:rsidRPr="005A57F0">
        <w:rPr>
          <w:i/>
          <w:sz w:val="22"/>
          <w:szCs w:val="22"/>
        </w:rPr>
        <w:t>Eos</w:t>
      </w:r>
      <w:r w:rsidRPr="005A57F0">
        <w:rPr>
          <w:sz w:val="22"/>
          <w:szCs w:val="22"/>
        </w:rPr>
        <w:t>, 84, 473,  2003.</w:t>
      </w:r>
    </w:p>
    <w:p w14:paraId="5CD2ACB3"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Paleoclimate, Global Change, and the Future (book review), </w:t>
      </w:r>
      <w:r w:rsidRPr="005A57F0">
        <w:rPr>
          <w:i/>
          <w:sz w:val="22"/>
          <w:szCs w:val="22"/>
        </w:rPr>
        <w:t>Eos</w:t>
      </w:r>
      <w:r w:rsidRPr="005A57F0">
        <w:rPr>
          <w:sz w:val="22"/>
          <w:szCs w:val="22"/>
        </w:rPr>
        <w:t>, 84, 419-420, 2003.</w:t>
      </w:r>
    </w:p>
    <w:p w14:paraId="193828B8"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Ammann, C.M., Bradley, R.S., Briffa, K.R., Crowley, T.J., Hughes, M.K., Jones, P.D., Oppenheimer, M., Osborn, T.J., Overpeck, J. T., Rutherford, S., Trenberth, K.E., Wigley, T.M.L., On Past Temperatures and Anomalous Late 20th Century Warmth, </w:t>
      </w:r>
      <w:r w:rsidRPr="005A57F0">
        <w:rPr>
          <w:i/>
          <w:sz w:val="22"/>
          <w:szCs w:val="22"/>
        </w:rPr>
        <w:t>Eos</w:t>
      </w:r>
      <w:r w:rsidRPr="005A57F0">
        <w:rPr>
          <w:sz w:val="22"/>
          <w:szCs w:val="22"/>
        </w:rPr>
        <w:t>, 84, 256-258,  2003.</w:t>
      </w:r>
    </w:p>
    <w:p w14:paraId="1A7EDE9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Reconstructing Temperature Variations, in </w:t>
      </w:r>
      <w:r w:rsidRPr="005A57F0">
        <w:rPr>
          <w:i/>
          <w:sz w:val="22"/>
          <w:szCs w:val="22"/>
        </w:rPr>
        <w:t>Yearbook of Science &amp; Technology</w:t>
      </w:r>
      <w:r w:rsidRPr="005A57F0">
        <w:rPr>
          <w:sz w:val="22"/>
          <w:szCs w:val="22"/>
        </w:rPr>
        <w:t>, McGraw-Hill, New York, pp. 354-358, 2003.</w:t>
      </w:r>
    </w:p>
    <w:p w14:paraId="102DB567"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The Value of Multiple Proxies (invited 'perspective' article), </w:t>
      </w:r>
      <w:r w:rsidRPr="005A57F0">
        <w:rPr>
          <w:i/>
          <w:sz w:val="22"/>
          <w:szCs w:val="22"/>
        </w:rPr>
        <w:t xml:space="preserve">Science, </w:t>
      </w:r>
      <w:r w:rsidRPr="005A57F0">
        <w:rPr>
          <w:sz w:val="22"/>
          <w:szCs w:val="22"/>
        </w:rPr>
        <w:t>297, 1481-1482, 2002.</w:t>
      </w:r>
    </w:p>
    <w:p w14:paraId="4494D788" w14:textId="77777777" w:rsidR="00D01B5E" w:rsidRPr="005A57F0" w:rsidRDefault="00D01B5E" w:rsidP="00D01B5E">
      <w:pPr>
        <w:numPr>
          <w:ilvl w:val="0"/>
          <w:numId w:val="4"/>
        </w:numPr>
        <w:tabs>
          <w:tab w:val="clear" w:pos="360"/>
        </w:tabs>
        <w:rPr>
          <w:sz w:val="22"/>
          <w:szCs w:val="22"/>
        </w:rPr>
      </w:pPr>
      <w:r w:rsidRPr="005A57F0">
        <w:rPr>
          <w:b/>
          <w:bCs/>
          <w:sz w:val="22"/>
          <w:szCs w:val="22"/>
        </w:rPr>
        <w:t>Mann, M.E.,</w:t>
      </w:r>
      <w:r w:rsidRPr="005A57F0">
        <w:rPr>
          <w:sz w:val="22"/>
          <w:szCs w:val="22"/>
        </w:rPr>
        <w:t xml:space="preserve"> Hughes, M.K., Tree-Ring Chronologies and Climate Variability, </w:t>
      </w:r>
      <w:r w:rsidRPr="005A57F0">
        <w:rPr>
          <w:i/>
          <w:iCs/>
          <w:sz w:val="22"/>
          <w:szCs w:val="22"/>
        </w:rPr>
        <w:t>Science</w:t>
      </w:r>
      <w:r w:rsidRPr="005A57F0">
        <w:rPr>
          <w:sz w:val="22"/>
          <w:szCs w:val="22"/>
        </w:rPr>
        <w:t>, 296, 848, 2002.</w:t>
      </w:r>
    </w:p>
    <w:p w14:paraId="1D1D4F34" w14:textId="77777777" w:rsidR="00D01B5E" w:rsidRPr="005A57F0" w:rsidRDefault="00D01B5E" w:rsidP="00D01B5E">
      <w:pPr>
        <w:numPr>
          <w:ilvl w:val="0"/>
          <w:numId w:val="4"/>
        </w:numPr>
        <w:tabs>
          <w:tab w:val="clear" w:pos="360"/>
        </w:tabs>
        <w:rPr>
          <w:sz w:val="22"/>
          <w:szCs w:val="22"/>
        </w:rPr>
      </w:pPr>
      <w:r w:rsidRPr="005A57F0">
        <w:rPr>
          <w:sz w:val="22"/>
          <w:szCs w:val="22"/>
        </w:rPr>
        <w:t>Bradley, R.S., Br</w:t>
      </w:r>
      <w:r w:rsidR="00601DD9" w:rsidRPr="005A57F0">
        <w:rPr>
          <w:sz w:val="22"/>
          <w:szCs w:val="22"/>
        </w:rPr>
        <w:t>iffa, K.</w:t>
      </w:r>
      <w:r w:rsidRPr="005A57F0">
        <w:rPr>
          <w:sz w:val="22"/>
          <w:szCs w:val="22"/>
        </w:rPr>
        <w:t xml:space="preserve">R., Crowley, T.J., Hughes, M.K., Jones, P.D, </w:t>
      </w:r>
      <w:r w:rsidRPr="005A57F0">
        <w:rPr>
          <w:b/>
          <w:sz w:val="22"/>
          <w:szCs w:val="22"/>
        </w:rPr>
        <w:t>Mann, M.E.</w:t>
      </w:r>
      <w:r w:rsidRPr="005A57F0">
        <w:rPr>
          <w:sz w:val="22"/>
          <w:szCs w:val="22"/>
        </w:rPr>
        <w:t xml:space="preserve">, Scope of Medieval Warming, </w:t>
      </w:r>
      <w:r w:rsidRPr="005A57F0">
        <w:rPr>
          <w:i/>
          <w:sz w:val="22"/>
          <w:szCs w:val="22"/>
        </w:rPr>
        <w:t>Science</w:t>
      </w:r>
      <w:r w:rsidRPr="005A57F0">
        <w:rPr>
          <w:sz w:val="22"/>
          <w:szCs w:val="22"/>
        </w:rPr>
        <w:t xml:space="preserve">, </w:t>
      </w:r>
      <w:r w:rsidRPr="005A57F0">
        <w:rPr>
          <w:color w:val="000000"/>
          <w:sz w:val="22"/>
          <w:szCs w:val="22"/>
        </w:rPr>
        <w:t>292</w:t>
      </w:r>
      <w:r w:rsidRPr="005A57F0">
        <w:rPr>
          <w:sz w:val="22"/>
          <w:szCs w:val="22"/>
        </w:rPr>
        <w:t>, 2011-2012, 2001.</w:t>
      </w:r>
    </w:p>
    <w:p w14:paraId="08744CB8"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Briffa, K., Cole, J., Hughes, M.K., Jones, J.M., Overpeck, J.T., von Storch, H., Wanner, H., Weber, S.L., Widmann, M., Reconstructing the Climate of the Late Holocene,  </w:t>
      </w:r>
      <w:r w:rsidRPr="005A57F0">
        <w:rPr>
          <w:i/>
          <w:sz w:val="22"/>
          <w:szCs w:val="22"/>
        </w:rPr>
        <w:t>Eos</w:t>
      </w:r>
      <w:r w:rsidRPr="005A57F0">
        <w:rPr>
          <w:sz w:val="22"/>
          <w:szCs w:val="22"/>
        </w:rPr>
        <w:t>, 82, 553, 2001.</w:t>
      </w:r>
    </w:p>
    <w:p w14:paraId="70AFE59D"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Medieval Climatic Optimum, MacCracken, M.C. &amp; Perry, J.S. (eds) </w:t>
      </w:r>
      <w:r w:rsidRPr="005A57F0">
        <w:rPr>
          <w:rStyle w:val="CITE"/>
          <w:sz w:val="22"/>
          <w:szCs w:val="22"/>
        </w:rPr>
        <w:t xml:space="preserve">Encyclopedia of Global Environmental Change, </w:t>
      </w:r>
      <w:r w:rsidRPr="005A57F0">
        <w:rPr>
          <w:sz w:val="22"/>
          <w:szCs w:val="22"/>
        </w:rPr>
        <w:t>John Wiley and Sons Ltd, London, UK, pp. 514-516, 2001.</w:t>
      </w:r>
      <w:r w:rsidRPr="005A57F0">
        <w:rPr>
          <w:b/>
          <w:sz w:val="22"/>
          <w:szCs w:val="22"/>
        </w:rPr>
        <w:t xml:space="preserve"> </w:t>
      </w:r>
    </w:p>
    <w:p w14:paraId="2708AFC6"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Little Ice Age, MacCracken, M.C. &amp; Perry, J.S. (eds) </w:t>
      </w:r>
      <w:r w:rsidRPr="005A57F0">
        <w:rPr>
          <w:rStyle w:val="CITE"/>
          <w:sz w:val="22"/>
          <w:szCs w:val="22"/>
        </w:rPr>
        <w:t xml:space="preserve">Encyclopedia of Global Environmental Change, </w:t>
      </w:r>
      <w:r w:rsidRPr="005A57F0">
        <w:rPr>
          <w:sz w:val="22"/>
          <w:szCs w:val="22"/>
        </w:rPr>
        <w:t xml:space="preserve">John Wiley and Sons Ltd, London, UK, pp. 504-509, 2001. </w:t>
      </w:r>
    </w:p>
    <w:p w14:paraId="134BFC99" w14:textId="77777777" w:rsidR="00D01B5E" w:rsidRPr="005A57F0" w:rsidRDefault="00D01B5E" w:rsidP="00D01B5E">
      <w:pPr>
        <w:numPr>
          <w:ilvl w:val="0"/>
          <w:numId w:val="4"/>
        </w:numPr>
        <w:tabs>
          <w:tab w:val="clear" w:pos="360"/>
        </w:tabs>
        <w:rPr>
          <w:sz w:val="22"/>
          <w:szCs w:val="22"/>
        </w:rPr>
      </w:pPr>
      <w:r w:rsidRPr="005A57F0">
        <w:rPr>
          <w:sz w:val="22"/>
          <w:szCs w:val="22"/>
        </w:rPr>
        <w:t xml:space="preserve">Folland, C.K., Karl, T.R., Christy, J.R., Clarke, R. A., Gruza, G.V., Jouzel, J., </w:t>
      </w:r>
      <w:r w:rsidRPr="005A57F0">
        <w:rPr>
          <w:b/>
          <w:sz w:val="22"/>
          <w:szCs w:val="22"/>
        </w:rPr>
        <w:t>Mann, M.E</w:t>
      </w:r>
      <w:r w:rsidRPr="005A57F0">
        <w:rPr>
          <w:sz w:val="22"/>
          <w:szCs w:val="22"/>
        </w:rPr>
        <w:t xml:space="preserve">., Oerlemans, J., Salinger, M.J., Wang, S.-W., Observed Climate Variability and Change, in </w:t>
      </w:r>
      <w:r w:rsidRPr="005A57F0">
        <w:rPr>
          <w:i/>
          <w:sz w:val="22"/>
          <w:szCs w:val="22"/>
        </w:rPr>
        <w:t xml:space="preserve">Climate Change 2001: The Scientific Basis, </w:t>
      </w:r>
      <w:r w:rsidRPr="005A57F0">
        <w:rPr>
          <w:sz w:val="22"/>
          <w:szCs w:val="22"/>
        </w:rPr>
        <w:t>Houghton, J.T., et al.</w:t>
      </w:r>
      <w:r w:rsidRPr="005A57F0">
        <w:rPr>
          <w:i/>
          <w:sz w:val="22"/>
          <w:szCs w:val="22"/>
        </w:rPr>
        <w:t xml:space="preserve"> </w:t>
      </w:r>
      <w:r w:rsidRPr="005A57F0">
        <w:rPr>
          <w:sz w:val="22"/>
          <w:szCs w:val="22"/>
        </w:rPr>
        <w:t>(eds.), Cambridge Univ. Press, Cambridge, 99-181, 2001.</w:t>
      </w:r>
    </w:p>
    <w:p w14:paraId="65263FDD"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Bradley, R.S., Hughes, M.K. and </w:t>
      </w:r>
      <w:r w:rsidRPr="005A57F0">
        <w:rPr>
          <w:b/>
          <w:sz w:val="22"/>
          <w:szCs w:val="22"/>
        </w:rPr>
        <w:t>Mann, M.E.,</w:t>
      </w:r>
      <w:r w:rsidRPr="005A57F0">
        <w:rPr>
          <w:sz w:val="22"/>
          <w:szCs w:val="22"/>
        </w:rPr>
        <w:t xml:space="preserve"> Comment on "Detection and Attribution of Recent Climate Change: A Status Report", </w:t>
      </w:r>
      <w:r w:rsidRPr="005A57F0">
        <w:rPr>
          <w:i/>
          <w:sz w:val="22"/>
          <w:szCs w:val="22"/>
        </w:rPr>
        <w:t>Bulletin of the American Meteorological Society</w:t>
      </w:r>
      <w:r w:rsidRPr="005A57F0">
        <w:rPr>
          <w:sz w:val="22"/>
          <w:szCs w:val="22"/>
        </w:rPr>
        <w:t>, 81, 2987-2990</w:t>
      </w:r>
      <w:r w:rsidRPr="005A57F0">
        <w:rPr>
          <w:b/>
          <w:sz w:val="22"/>
          <w:szCs w:val="22"/>
        </w:rPr>
        <w:t xml:space="preserve">, </w:t>
      </w:r>
      <w:r w:rsidRPr="005A57F0">
        <w:rPr>
          <w:sz w:val="22"/>
          <w:szCs w:val="22"/>
        </w:rPr>
        <w:t>2000.</w:t>
      </w:r>
    </w:p>
    <w:p w14:paraId="076CE9A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Hughes, M.K., Long-term variability in the El Nino Southern Oscillation and associated teleconnections, Diaz, H.F. &amp; Markgraf, V. (eds) </w:t>
      </w:r>
      <w:r w:rsidRPr="005A57F0">
        <w:rPr>
          <w:rStyle w:val="CITE"/>
          <w:sz w:val="22"/>
          <w:szCs w:val="22"/>
        </w:rPr>
        <w:t>El Nino and the Southern Oscillation: Multiscale Variability and its Impacts on Natural Ecosystems and Society</w:t>
      </w:r>
      <w:r w:rsidRPr="005A57F0">
        <w:rPr>
          <w:sz w:val="22"/>
          <w:szCs w:val="22"/>
        </w:rPr>
        <w:t>, Cambridge University Press, Cambridge, UK, 357-412, 2000.</w:t>
      </w:r>
    </w:p>
    <w:p w14:paraId="784CD33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Lessons For a New Millennium (invited 'perspective' article), </w:t>
      </w:r>
      <w:r w:rsidRPr="005A57F0">
        <w:rPr>
          <w:i/>
          <w:sz w:val="22"/>
          <w:szCs w:val="22"/>
        </w:rPr>
        <w:t>Science</w:t>
      </w:r>
      <w:r w:rsidRPr="005A57F0">
        <w:rPr>
          <w:sz w:val="22"/>
          <w:szCs w:val="22"/>
        </w:rPr>
        <w:t>, 289, 253-254, 2000.</w:t>
      </w:r>
    </w:p>
    <w:p w14:paraId="364F77C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Hughes, M.K. and Jones, P.D., Global Temperature Patterns, </w:t>
      </w:r>
      <w:r w:rsidRPr="005A57F0">
        <w:rPr>
          <w:i/>
          <w:sz w:val="22"/>
          <w:szCs w:val="22"/>
        </w:rPr>
        <w:t>Science</w:t>
      </w:r>
      <w:r w:rsidRPr="005A57F0">
        <w:rPr>
          <w:sz w:val="22"/>
          <w:szCs w:val="22"/>
        </w:rPr>
        <w:t>, 280, 2029-2030, 1998.</w:t>
      </w:r>
    </w:p>
    <w:p w14:paraId="21B34AA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Beniston, M., Pielke, R.A., Arpe, K., Keuler, K., Laprise, R., </w:t>
      </w:r>
      <w:r w:rsidRPr="005A57F0">
        <w:rPr>
          <w:b/>
          <w:sz w:val="22"/>
          <w:szCs w:val="22"/>
        </w:rPr>
        <w:t>Mann, M.E.</w:t>
      </w:r>
      <w:r w:rsidRPr="005A57F0">
        <w:rPr>
          <w:sz w:val="22"/>
          <w:szCs w:val="22"/>
        </w:rPr>
        <w:t xml:space="preserve">, Rinke, A., Parker, D.E., Climate Modelers Meet in Switzerland, </w:t>
      </w:r>
      <w:r w:rsidRPr="005A57F0">
        <w:rPr>
          <w:rStyle w:val="CITE"/>
          <w:sz w:val="22"/>
          <w:szCs w:val="22"/>
        </w:rPr>
        <w:t>Eos</w:t>
      </w:r>
      <w:r w:rsidRPr="005A57F0">
        <w:rPr>
          <w:sz w:val="22"/>
          <w:szCs w:val="22"/>
        </w:rPr>
        <w:t>, 78, 383, 1997.</w:t>
      </w:r>
    </w:p>
    <w:p w14:paraId="76432947" w14:textId="77777777" w:rsidR="00D01B5E" w:rsidRDefault="00D01B5E">
      <w:pPr>
        <w:rPr>
          <w:b/>
          <w:bCs/>
        </w:rPr>
      </w:pPr>
    </w:p>
    <w:p w14:paraId="09936F60" w14:textId="77777777" w:rsidR="00D01B5E" w:rsidRDefault="00D01B5E" w:rsidP="00D01B5E">
      <w:r>
        <w:rPr>
          <w:b/>
          <w:bCs/>
        </w:rPr>
        <w:t xml:space="preserve">Other </w:t>
      </w:r>
      <w:r w:rsidR="00A27F97">
        <w:rPr>
          <w:b/>
          <w:bCs/>
        </w:rPr>
        <w:t>Publications</w:t>
      </w:r>
    </w:p>
    <w:p w14:paraId="78245C9C" w14:textId="77777777" w:rsidR="00D01B5E" w:rsidRPr="00941E9E" w:rsidRDefault="00D01B5E" w:rsidP="00D01B5E"/>
    <w:p w14:paraId="03CD4A07" w14:textId="1A87FCD9" w:rsidR="00EA259F" w:rsidRDefault="00EA259F" w:rsidP="00EA259F">
      <w:pPr>
        <w:numPr>
          <w:ilvl w:val="0"/>
          <w:numId w:val="3"/>
        </w:numPr>
        <w:rPr>
          <w:sz w:val="22"/>
          <w:szCs w:val="22"/>
        </w:rPr>
      </w:pPr>
      <w:r w:rsidRPr="00BA45B8">
        <w:rPr>
          <w:b/>
          <w:bCs/>
          <w:sz w:val="22"/>
          <w:szCs w:val="22"/>
        </w:rPr>
        <w:t>Mann, M.E.</w:t>
      </w:r>
      <w:r>
        <w:rPr>
          <w:sz w:val="22"/>
          <w:szCs w:val="22"/>
        </w:rPr>
        <w:t xml:space="preserve"> and Hotez, P.,  </w:t>
      </w:r>
      <w:r w:rsidRPr="00EA259F">
        <w:rPr>
          <w:sz w:val="22"/>
          <w:szCs w:val="22"/>
        </w:rPr>
        <w:t>Support Scientists Who Stand Up</w:t>
      </w:r>
      <w:r>
        <w:rPr>
          <w:sz w:val="22"/>
          <w:szCs w:val="22"/>
        </w:rPr>
        <w:t xml:space="preserve">, </w:t>
      </w:r>
      <w:r>
        <w:rPr>
          <w:i/>
          <w:iCs/>
          <w:sz w:val="22"/>
          <w:szCs w:val="22"/>
        </w:rPr>
        <w:t>American Scientist</w:t>
      </w:r>
      <w:r>
        <w:rPr>
          <w:sz w:val="22"/>
          <w:szCs w:val="22"/>
        </w:rPr>
        <w:t>, September-October, 2025.</w:t>
      </w:r>
    </w:p>
    <w:p w14:paraId="237F0134" w14:textId="6BD15683" w:rsidR="00BA45B8" w:rsidRDefault="00BA45B8" w:rsidP="00C125DF">
      <w:pPr>
        <w:numPr>
          <w:ilvl w:val="0"/>
          <w:numId w:val="3"/>
        </w:numPr>
        <w:rPr>
          <w:sz w:val="22"/>
          <w:szCs w:val="22"/>
        </w:rPr>
      </w:pPr>
      <w:r w:rsidRPr="00BA45B8">
        <w:rPr>
          <w:b/>
          <w:bCs/>
          <w:sz w:val="22"/>
          <w:szCs w:val="22"/>
        </w:rPr>
        <w:t>Mann, M.E.</w:t>
      </w:r>
      <w:r>
        <w:rPr>
          <w:sz w:val="22"/>
          <w:szCs w:val="22"/>
        </w:rPr>
        <w:t xml:space="preserve">, </w:t>
      </w:r>
      <w:r w:rsidRPr="00BA45B8">
        <w:rPr>
          <w:sz w:val="22"/>
          <w:szCs w:val="22"/>
        </w:rPr>
        <w:t>Extreme Heat, Palm Trees and Crocodiles in Wyoming and the Craziest Climate Crisis Theory of Them All</w:t>
      </w:r>
      <w:r>
        <w:rPr>
          <w:sz w:val="22"/>
          <w:szCs w:val="22"/>
        </w:rPr>
        <w:t xml:space="preserve">, </w:t>
      </w:r>
      <w:r w:rsidRPr="00BA45B8">
        <w:rPr>
          <w:i/>
          <w:iCs/>
          <w:sz w:val="22"/>
          <w:szCs w:val="22"/>
        </w:rPr>
        <w:t>Rolling Stone</w:t>
      </w:r>
      <w:r>
        <w:rPr>
          <w:sz w:val="22"/>
          <w:szCs w:val="22"/>
        </w:rPr>
        <w:t>, Oct 8 2023.</w:t>
      </w:r>
    </w:p>
    <w:p w14:paraId="19E58F35" w14:textId="71F6C8B7" w:rsidR="002256AB" w:rsidRDefault="002256AB" w:rsidP="00C125DF">
      <w:pPr>
        <w:numPr>
          <w:ilvl w:val="0"/>
          <w:numId w:val="3"/>
        </w:numPr>
        <w:rPr>
          <w:sz w:val="22"/>
          <w:szCs w:val="22"/>
        </w:rPr>
      </w:pPr>
      <w:r>
        <w:rPr>
          <w:sz w:val="22"/>
          <w:szCs w:val="22"/>
        </w:rPr>
        <w:t xml:space="preserve">Patterson, S. Jr., </w:t>
      </w:r>
      <w:r w:rsidRPr="002256AB">
        <w:rPr>
          <w:b/>
          <w:bCs/>
          <w:sz w:val="22"/>
          <w:szCs w:val="22"/>
        </w:rPr>
        <w:t>Mann, M.E.,</w:t>
      </w:r>
      <w:r>
        <w:rPr>
          <w:sz w:val="22"/>
          <w:szCs w:val="22"/>
        </w:rPr>
        <w:t xml:space="preserve"> </w:t>
      </w:r>
      <w:r w:rsidRPr="002256AB">
        <w:rPr>
          <w:sz w:val="22"/>
          <w:szCs w:val="22"/>
        </w:rPr>
        <w:t>Public Disapproval of Disruptive Climate Change Protests</w:t>
      </w:r>
      <w:r>
        <w:rPr>
          <w:sz w:val="22"/>
          <w:szCs w:val="22"/>
        </w:rPr>
        <w:t>, Annenberg Public Policy Center/Penn Center for Science Sustainability and the Media, Nov 14 2022.</w:t>
      </w:r>
    </w:p>
    <w:p w14:paraId="2601C95B" w14:textId="604A3524" w:rsidR="00C125DF" w:rsidRPr="00C125DF" w:rsidRDefault="00C125DF" w:rsidP="00C125DF">
      <w:pPr>
        <w:numPr>
          <w:ilvl w:val="0"/>
          <w:numId w:val="3"/>
        </w:numPr>
        <w:rPr>
          <w:sz w:val="22"/>
          <w:szCs w:val="22"/>
        </w:rPr>
      </w:pPr>
      <w:r w:rsidRPr="00C125DF">
        <w:rPr>
          <w:sz w:val="22"/>
          <w:szCs w:val="22"/>
        </w:rPr>
        <w:t xml:space="preserve">Buck, P., </w:t>
      </w:r>
      <w:r w:rsidRPr="00C125DF">
        <w:rPr>
          <w:b/>
          <w:bCs/>
          <w:sz w:val="22"/>
          <w:szCs w:val="22"/>
        </w:rPr>
        <w:t>Mann, M.E.</w:t>
      </w:r>
      <w:r w:rsidRPr="00C125DF">
        <w:rPr>
          <w:sz w:val="22"/>
          <w:szCs w:val="22"/>
        </w:rPr>
        <w:t>, Robinson, B., Climate and energy management require civic energy, Penn State Institutes for Energy and the Environment (PSIEE), Jul 6, 2021.</w:t>
      </w:r>
    </w:p>
    <w:p w14:paraId="2D966520" w14:textId="77777777" w:rsidR="00C31049" w:rsidRDefault="00C31049" w:rsidP="00311837">
      <w:pPr>
        <w:numPr>
          <w:ilvl w:val="0"/>
          <w:numId w:val="3"/>
        </w:numPr>
        <w:rPr>
          <w:sz w:val="22"/>
          <w:szCs w:val="22"/>
        </w:rPr>
      </w:pPr>
      <w:r w:rsidRPr="00C31049">
        <w:rPr>
          <w:b/>
          <w:bCs/>
          <w:sz w:val="22"/>
          <w:szCs w:val="22"/>
        </w:rPr>
        <w:t>Mann, M.E.,</w:t>
      </w:r>
      <w:r>
        <w:rPr>
          <w:sz w:val="22"/>
          <w:szCs w:val="22"/>
        </w:rPr>
        <w:t xml:space="preserve"> Preface to Report on “The Case Against Fossil Fuels”, </w:t>
      </w:r>
      <w:r w:rsidRPr="00C31049">
        <w:rPr>
          <w:i/>
          <w:iCs/>
          <w:sz w:val="22"/>
          <w:szCs w:val="22"/>
        </w:rPr>
        <w:t xml:space="preserve">Greenpeace </w:t>
      </w:r>
      <w:r w:rsidR="000514D0">
        <w:rPr>
          <w:i/>
          <w:iCs/>
          <w:sz w:val="22"/>
          <w:szCs w:val="22"/>
        </w:rPr>
        <w:t xml:space="preserve">Australia </w:t>
      </w:r>
      <w:r w:rsidRPr="00C31049">
        <w:rPr>
          <w:i/>
          <w:iCs/>
          <w:sz w:val="22"/>
          <w:szCs w:val="22"/>
        </w:rPr>
        <w:t>Pacific</w:t>
      </w:r>
      <w:r>
        <w:rPr>
          <w:sz w:val="22"/>
          <w:szCs w:val="22"/>
        </w:rPr>
        <w:t xml:space="preserve">, Jun 30, 2021. </w:t>
      </w:r>
    </w:p>
    <w:p w14:paraId="7DB257E2" w14:textId="77777777" w:rsidR="003B6A58" w:rsidRDefault="003B6A58" w:rsidP="00311837">
      <w:pPr>
        <w:numPr>
          <w:ilvl w:val="0"/>
          <w:numId w:val="3"/>
        </w:numPr>
        <w:rPr>
          <w:sz w:val="22"/>
          <w:szCs w:val="22"/>
        </w:rPr>
      </w:pPr>
      <w:r>
        <w:rPr>
          <w:sz w:val="22"/>
          <w:szCs w:val="22"/>
        </w:rPr>
        <w:t xml:space="preserve">Wright, C., </w:t>
      </w:r>
      <w:r w:rsidRPr="003B6A58">
        <w:rPr>
          <w:b/>
          <w:bCs/>
          <w:sz w:val="22"/>
          <w:szCs w:val="22"/>
        </w:rPr>
        <w:t>Mann, M.E.</w:t>
      </w:r>
      <w:r>
        <w:rPr>
          <w:sz w:val="22"/>
          <w:szCs w:val="22"/>
        </w:rPr>
        <w:t xml:space="preserve">, </w:t>
      </w:r>
      <w:r w:rsidRPr="003B6A58">
        <w:rPr>
          <w:sz w:val="22"/>
          <w:szCs w:val="22"/>
        </w:rPr>
        <w:t>From denial to “resilience”: The slippery discourse of obfuscating climate action</w:t>
      </w:r>
      <w:r>
        <w:rPr>
          <w:sz w:val="22"/>
          <w:szCs w:val="22"/>
        </w:rPr>
        <w:t xml:space="preserve">, </w:t>
      </w:r>
      <w:r w:rsidRPr="003B6A58">
        <w:rPr>
          <w:i/>
          <w:iCs/>
          <w:sz w:val="22"/>
          <w:szCs w:val="22"/>
        </w:rPr>
        <w:t>Sydney Environment Institute</w:t>
      </w:r>
      <w:r>
        <w:rPr>
          <w:sz w:val="22"/>
          <w:szCs w:val="22"/>
        </w:rPr>
        <w:t>, Feb 20 2020.</w:t>
      </w:r>
    </w:p>
    <w:p w14:paraId="3DE28272" w14:textId="77777777" w:rsidR="00311837" w:rsidRPr="005A57F0" w:rsidRDefault="00311837" w:rsidP="00311837">
      <w:pPr>
        <w:numPr>
          <w:ilvl w:val="0"/>
          <w:numId w:val="3"/>
        </w:numPr>
        <w:rPr>
          <w:sz w:val="22"/>
          <w:szCs w:val="22"/>
        </w:rPr>
      </w:pPr>
      <w:r w:rsidRPr="005A57F0">
        <w:rPr>
          <w:sz w:val="22"/>
          <w:szCs w:val="22"/>
        </w:rPr>
        <w:t xml:space="preserve">Tschakert, P., </w:t>
      </w:r>
      <w:r w:rsidRPr="005A57F0">
        <w:rPr>
          <w:b/>
          <w:sz w:val="22"/>
          <w:szCs w:val="22"/>
        </w:rPr>
        <w:t>Mann, M.E</w:t>
      </w:r>
      <w:r w:rsidRPr="005A57F0">
        <w:rPr>
          <w:sz w:val="22"/>
          <w:szCs w:val="22"/>
        </w:rPr>
        <w:t xml:space="preserve">., Wagener, T., </w:t>
      </w:r>
      <w:r w:rsidRPr="005A57F0">
        <w:rPr>
          <w:i/>
          <w:sz w:val="22"/>
          <w:szCs w:val="22"/>
        </w:rPr>
        <w:t>Climate Risk Management and Adaptation Strategies in the Developing World</w:t>
      </w:r>
      <w:r w:rsidRPr="005A57F0">
        <w:rPr>
          <w:sz w:val="22"/>
          <w:szCs w:val="22"/>
        </w:rPr>
        <w:t>, White Paper for NOAA’s Office of Oceanic and Atmospheric Research Climate Program Office, May 2009.</w:t>
      </w:r>
    </w:p>
    <w:p w14:paraId="35B3274E" w14:textId="77777777" w:rsidR="00D01B5E" w:rsidRPr="005A57F0" w:rsidRDefault="00D01B5E" w:rsidP="00D01B5E">
      <w:pPr>
        <w:numPr>
          <w:ilvl w:val="0"/>
          <w:numId w:val="3"/>
        </w:numPr>
        <w:rPr>
          <w:sz w:val="22"/>
          <w:szCs w:val="22"/>
        </w:rPr>
      </w:pPr>
      <w:r w:rsidRPr="005A57F0">
        <w:rPr>
          <w:b/>
          <w:sz w:val="22"/>
          <w:szCs w:val="22"/>
        </w:rPr>
        <w:t xml:space="preserve">Mann, M.E., </w:t>
      </w:r>
      <w:r w:rsidRPr="005A57F0">
        <w:rPr>
          <w:sz w:val="22"/>
          <w:szCs w:val="22"/>
        </w:rPr>
        <w:t xml:space="preserve">Paleoclimate Implications for Recent Human Influence on Climate,  </w:t>
      </w:r>
      <w:r w:rsidRPr="005A57F0">
        <w:rPr>
          <w:i/>
          <w:sz w:val="22"/>
          <w:szCs w:val="22"/>
        </w:rPr>
        <w:t>International Seminar on Nuclear War and Planetary Emergencies, Nuclear Strategy and Peace Technology</w:t>
      </w:r>
      <w:r w:rsidRPr="005A57F0">
        <w:rPr>
          <w:sz w:val="22"/>
          <w:szCs w:val="22"/>
        </w:rPr>
        <w:t xml:space="preserve">, The Science and Culture Series, edited by A. Zichichi, R. Ragaini, pp. 86-91, 2003. </w:t>
      </w:r>
    </w:p>
    <w:p w14:paraId="34F7B7A6" w14:textId="77777777" w:rsidR="00D01B5E" w:rsidRPr="005A57F0" w:rsidRDefault="00D01B5E" w:rsidP="00D01B5E">
      <w:pPr>
        <w:numPr>
          <w:ilvl w:val="0"/>
          <w:numId w:val="3"/>
        </w:numPr>
        <w:rPr>
          <w:sz w:val="22"/>
          <w:szCs w:val="22"/>
        </w:rPr>
      </w:pPr>
      <w:r w:rsidRPr="005A57F0">
        <w:rPr>
          <w:b/>
          <w:sz w:val="22"/>
          <w:szCs w:val="22"/>
        </w:rPr>
        <w:t xml:space="preserve">Mann, M.E., </w:t>
      </w:r>
      <w:r w:rsidRPr="005A57F0">
        <w:rPr>
          <w:sz w:val="22"/>
          <w:szCs w:val="22"/>
        </w:rPr>
        <w:t xml:space="preserve">Bradley, R.S., Hughes, M.K., Large-Scale Surface Temperature Changes During the Past Millennium, </w:t>
      </w:r>
      <w:r w:rsidRPr="005A57F0">
        <w:rPr>
          <w:i/>
          <w:sz w:val="22"/>
          <w:szCs w:val="22"/>
        </w:rPr>
        <w:t xml:space="preserve">Abstracts of AMQUA annual meeting,, Fayetteville, Arkansas, May  22-24, </w:t>
      </w:r>
      <w:r w:rsidRPr="005A57F0">
        <w:rPr>
          <w:sz w:val="22"/>
          <w:szCs w:val="22"/>
        </w:rPr>
        <w:t>pp 17-12, 2000.</w:t>
      </w:r>
    </w:p>
    <w:p w14:paraId="1E4D2CC1" w14:textId="77777777" w:rsidR="00D01B5E" w:rsidRPr="005A57F0" w:rsidRDefault="00D01B5E" w:rsidP="00D01B5E">
      <w:pPr>
        <w:numPr>
          <w:ilvl w:val="0"/>
          <w:numId w:val="3"/>
        </w:numPr>
        <w:rPr>
          <w:sz w:val="22"/>
          <w:szCs w:val="22"/>
        </w:rPr>
      </w:pPr>
      <w:r w:rsidRPr="005A57F0">
        <w:rPr>
          <w:sz w:val="22"/>
          <w:szCs w:val="22"/>
        </w:rPr>
        <w:t xml:space="preserve">Jones, P.D., Briffa, K.R., Osborn, T.J., </w:t>
      </w:r>
      <w:r w:rsidRPr="005A57F0">
        <w:rPr>
          <w:b/>
          <w:sz w:val="22"/>
          <w:szCs w:val="22"/>
        </w:rPr>
        <w:t>Mann, M.E.</w:t>
      </w:r>
      <w:r w:rsidRPr="005A57F0">
        <w:rPr>
          <w:sz w:val="22"/>
          <w:szCs w:val="22"/>
        </w:rPr>
        <w:t>, Bradley, R.S., Hughes, M.K., Cover  Figure for World Meteorological Organization (WMO) 50th Year Anniversary Publication</w:t>
      </w:r>
      <w:r w:rsidRPr="005A57F0">
        <w:rPr>
          <w:i/>
          <w:sz w:val="22"/>
          <w:szCs w:val="22"/>
        </w:rPr>
        <w:t>: Temperature changes over  the last Millennium</w:t>
      </w:r>
      <w:r w:rsidRPr="005A57F0">
        <w:rPr>
          <w:sz w:val="22"/>
          <w:szCs w:val="22"/>
        </w:rPr>
        <w:t>, 2000.</w:t>
      </w:r>
    </w:p>
    <w:p w14:paraId="11BAAC9A" w14:textId="77777777" w:rsidR="00D01B5E" w:rsidRPr="005A57F0" w:rsidRDefault="00D01B5E" w:rsidP="00D01B5E">
      <w:pPr>
        <w:numPr>
          <w:ilvl w:val="0"/>
          <w:numId w:val="3"/>
        </w:numPr>
        <w:rPr>
          <w:sz w:val="22"/>
          <w:szCs w:val="22"/>
        </w:rPr>
      </w:pPr>
      <w:r w:rsidRPr="005A57F0">
        <w:rPr>
          <w:sz w:val="22"/>
          <w:szCs w:val="22"/>
        </w:rPr>
        <w:t xml:space="preserve">M.K. Hughes, </w:t>
      </w:r>
      <w:r w:rsidRPr="005A57F0">
        <w:rPr>
          <w:b/>
          <w:sz w:val="22"/>
          <w:szCs w:val="22"/>
        </w:rPr>
        <w:t xml:space="preserve">Mann, M.E., </w:t>
      </w:r>
      <w:r w:rsidRPr="005A57F0">
        <w:rPr>
          <w:sz w:val="22"/>
          <w:szCs w:val="22"/>
        </w:rPr>
        <w:t xml:space="preserve">Bradley, R.S., 1000 years of Northern Hemisphere temperature from natural archives. </w:t>
      </w:r>
      <w:r w:rsidRPr="005A57F0">
        <w:rPr>
          <w:i/>
          <w:sz w:val="22"/>
          <w:szCs w:val="22"/>
        </w:rPr>
        <w:t xml:space="preserve">Abstracts of PAGES Workshop on South Asian Paleoenvironments, Pune, India, February 4-5, </w:t>
      </w:r>
      <w:r w:rsidRPr="005A57F0">
        <w:rPr>
          <w:sz w:val="22"/>
          <w:szCs w:val="22"/>
        </w:rPr>
        <w:t>pp 11-15, 2000.</w:t>
      </w:r>
    </w:p>
    <w:p w14:paraId="417C442C" w14:textId="77777777" w:rsidR="00D01B5E" w:rsidRPr="005A57F0" w:rsidRDefault="00D01B5E" w:rsidP="00D01B5E">
      <w:pPr>
        <w:numPr>
          <w:ilvl w:val="0"/>
          <w:numId w:val="3"/>
        </w:numPr>
        <w:rPr>
          <w:sz w:val="22"/>
          <w:szCs w:val="22"/>
        </w:rPr>
      </w:pPr>
      <w:r w:rsidRPr="005A57F0">
        <w:rPr>
          <w:sz w:val="22"/>
          <w:szCs w:val="22"/>
        </w:rPr>
        <w:t xml:space="preserve">M.K. Hughes, </w:t>
      </w:r>
      <w:r w:rsidRPr="005A57F0">
        <w:rPr>
          <w:b/>
          <w:sz w:val="22"/>
          <w:szCs w:val="22"/>
        </w:rPr>
        <w:t xml:space="preserve">Mann, M.E., </w:t>
      </w:r>
      <w:r w:rsidRPr="005A57F0">
        <w:rPr>
          <w:sz w:val="22"/>
          <w:szCs w:val="22"/>
        </w:rPr>
        <w:t xml:space="preserve">Bradley, R.S., Climate variability of the last 1000 years from annual-resolution natural archives. </w:t>
      </w:r>
      <w:r w:rsidRPr="005A57F0">
        <w:rPr>
          <w:i/>
          <w:sz w:val="22"/>
          <w:szCs w:val="22"/>
        </w:rPr>
        <w:t>Proceedings of CCV99, International Conference on Climate Change and Variability, Tokyo Metropolitan University, September 1999</w:t>
      </w:r>
      <w:r w:rsidRPr="005A57F0">
        <w:rPr>
          <w:sz w:val="22"/>
          <w:szCs w:val="22"/>
        </w:rPr>
        <w:t>.</w:t>
      </w:r>
    </w:p>
    <w:p w14:paraId="5750169D"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Global Climate Variations over the Past 250 Years: Relationships With the Middle East, </w:t>
      </w:r>
      <w:r w:rsidRPr="005A57F0">
        <w:rPr>
          <w:i/>
          <w:sz w:val="22"/>
          <w:szCs w:val="22"/>
        </w:rPr>
        <w:t>Transformations of Middle Eastern Natural Environments: Legacies and Lessons</w:t>
      </w:r>
      <w:r w:rsidRPr="005A57F0">
        <w:rPr>
          <w:sz w:val="22"/>
          <w:szCs w:val="22"/>
        </w:rPr>
        <w:t>, Yale School of Forestry and Environmental Studies Bulletin Series, 103, 429-443, 1998.</w:t>
      </w:r>
    </w:p>
    <w:p w14:paraId="36805B9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On Reconstructing Past Centuries' Temperatures, </w:t>
      </w:r>
      <w:r w:rsidRPr="005A57F0">
        <w:rPr>
          <w:i/>
          <w:sz w:val="22"/>
          <w:szCs w:val="22"/>
        </w:rPr>
        <w:t>World Climate Report</w:t>
      </w:r>
      <w:r w:rsidRPr="005A57F0">
        <w:rPr>
          <w:sz w:val="22"/>
          <w:szCs w:val="22"/>
        </w:rPr>
        <w:t>, 3, 26, 6-7, 1998.</w:t>
      </w:r>
    </w:p>
    <w:p w14:paraId="75460EB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w:t>
      </w:r>
      <w:r w:rsidRPr="005A57F0">
        <w:rPr>
          <w:rStyle w:val="CITE"/>
          <w:sz w:val="22"/>
          <w:szCs w:val="22"/>
        </w:rPr>
        <w:t>A Study of Ocean-Atmosphere Interaction and Low Frequency Variability of the Climate System</w:t>
      </w:r>
      <w:r w:rsidRPr="005A57F0">
        <w:rPr>
          <w:sz w:val="22"/>
          <w:szCs w:val="22"/>
        </w:rPr>
        <w:t>, PhD Thesis, 283pp, Yale University, New Haven, CT, 1998.</w:t>
      </w:r>
    </w:p>
    <w:p w14:paraId="1BB03790"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Hughes, M.K., Multiproxy based reconstructions of large-scale surface temperature patterns during the past several centuries, </w:t>
      </w:r>
      <w:r w:rsidRPr="005A57F0">
        <w:rPr>
          <w:rStyle w:val="CITE"/>
          <w:sz w:val="22"/>
          <w:szCs w:val="22"/>
        </w:rPr>
        <w:t>Proceedings of the Ninth Symposium on Global Change Studies</w:t>
      </w:r>
      <w:r w:rsidRPr="005A57F0">
        <w:rPr>
          <w:sz w:val="22"/>
          <w:szCs w:val="22"/>
        </w:rPr>
        <w:t xml:space="preserve">, Phoenix, AZ, January 1998. </w:t>
      </w:r>
    </w:p>
    <w:p w14:paraId="52504D21" w14:textId="77777777" w:rsidR="00D01B5E" w:rsidRPr="005A57F0" w:rsidRDefault="00D01B5E" w:rsidP="00D01B5E">
      <w:pPr>
        <w:numPr>
          <w:ilvl w:val="0"/>
          <w:numId w:val="3"/>
        </w:numPr>
        <w:rPr>
          <w:sz w:val="22"/>
          <w:szCs w:val="22"/>
        </w:rPr>
      </w:pPr>
      <w:r w:rsidRPr="005A57F0">
        <w:rPr>
          <w:sz w:val="22"/>
          <w:szCs w:val="22"/>
        </w:rPr>
        <w:t xml:space="preserve">Rajagopalan, B., </w:t>
      </w:r>
      <w:r w:rsidRPr="005A57F0">
        <w:rPr>
          <w:b/>
          <w:sz w:val="22"/>
          <w:szCs w:val="22"/>
        </w:rPr>
        <w:t>Mann, M.E.</w:t>
      </w:r>
      <w:r w:rsidRPr="005A57F0">
        <w:rPr>
          <w:sz w:val="22"/>
          <w:szCs w:val="22"/>
        </w:rPr>
        <w:t xml:space="preserve">, Lall,U., Climatic forecasting based on multivariate frequency and time domain-based prediction, </w:t>
      </w:r>
      <w:r w:rsidRPr="005A57F0">
        <w:rPr>
          <w:rStyle w:val="CITE"/>
          <w:sz w:val="22"/>
          <w:szCs w:val="22"/>
        </w:rPr>
        <w:t>Proceedings of the Eighth Symposium on Global Change Studies</w:t>
      </w:r>
      <w:r w:rsidRPr="005A57F0">
        <w:rPr>
          <w:sz w:val="22"/>
          <w:szCs w:val="22"/>
        </w:rPr>
        <w:t xml:space="preserve">, Long Beach, CA, February 1997. </w:t>
      </w:r>
    </w:p>
    <w:p w14:paraId="6DABBF35" w14:textId="77777777" w:rsidR="00D01B5E" w:rsidRPr="005A57F0" w:rsidRDefault="00D01B5E" w:rsidP="00D01B5E">
      <w:pPr>
        <w:numPr>
          <w:ilvl w:val="0"/>
          <w:numId w:val="3"/>
        </w:numPr>
        <w:rPr>
          <w:sz w:val="22"/>
          <w:szCs w:val="22"/>
        </w:rPr>
      </w:pPr>
      <w:r w:rsidRPr="005A57F0">
        <w:rPr>
          <w:b/>
          <w:sz w:val="22"/>
          <w:szCs w:val="22"/>
        </w:rPr>
        <w:lastRenderedPageBreak/>
        <w:t>Mann, M.E.</w:t>
      </w:r>
      <w:r w:rsidRPr="005A57F0">
        <w:rPr>
          <w:sz w:val="22"/>
          <w:szCs w:val="22"/>
        </w:rPr>
        <w:t xml:space="preserve">, Bradley, R.S., Hughes, M.K., Large-Scale Climatic Reconstructions Based on High-Resolution Multi-Proxy Data, </w:t>
      </w:r>
      <w:r w:rsidRPr="005A57F0">
        <w:rPr>
          <w:rStyle w:val="CITE"/>
          <w:sz w:val="22"/>
          <w:szCs w:val="22"/>
        </w:rPr>
        <w:t>Proceedings of the Eighth symposium on Global Change Studies</w:t>
      </w:r>
      <w:r w:rsidRPr="005A57F0">
        <w:rPr>
          <w:sz w:val="22"/>
          <w:szCs w:val="22"/>
        </w:rPr>
        <w:t xml:space="preserve">, Long Beach, CA, February 1997. </w:t>
      </w:r>
    </w:p>
    <w:p w14:paraId="70D33462"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Rajagopalan, B., Moon, Y.I., Lall, U., Climatic forecasting based on multivariate frequency and time domain-based predictions, </w:t>
      </w:r>
      <w:r w:rsidRPr="005A57F0">
        <w:rPr>
          <w:rStyle w:val="CITE"/>
          <w:sz w:val="22"/>
          <w:szCs w:val="22"/>
        </w:rPr>
        <w:t>Proceedings of the 13th Conference on Probability &amp; Statistics in the Atmospheric Sciences</w:t>
      </w:r>
      <w:r w:rsidRPr="005A57F0">
        <w:rPr>
          <w:sz w:val="22"/>
          <w:szCs w:val="22"/>
        </w:rPr>
        <w:t xml:space="preserve">, American Meteorological Society, San Francisco, CA, February 1996. </w:t>
      </w:r>
    </w:p>
    <w:p w14:paraId="718D9599" w14:textId="77777777" w:rsidR="00D01B5E" w:rsidRPr="005A57F0" w:rsidRDefault="00D01B5E" w:rsidP="00D01B5E">
      <w:pPr>
        <w:numPr>
          <w:ilvl w:val="0"/>
          <w:numId w:val="3"/>
        </w:numPr>
        <w:rPr>
          <w:sz w:val="22"/>
          <w:szCs w:val="22"/>
        </w:rPr>
      </w:pPr>
      <w:r w:rsidRPr="005A57F0">
        <w:rPr>
          <w:sz w:val="22"/>
          <w:szCs w:val="22"/>
        </w:rPr>
        <w:t xml:space="preserve">Moon, Y.I., Lall, U., Rajagopalan, B., </w:t>
      </w:r>
      <w:r w:rsidRPr="005A57F0">
        <w:rPr>
          <w:b/>
          <w:sz w:val="22"/>
          <w:szCs w:val="22"/>
        </w:rPr>
        <w:t>Mann, M.E.</w:t>
      </w:r>
      <w:r w:rsidRPr="005A57F0">
        <w:rPr>
          <w:sz w:val="22"/>
          <w:szCs w:val="22"/>
        </w:rPr>
        <w:t xml:space="preserve">, Forecasting hydroclimatic variables using a nonparametric, nonlinear time series model, </w:t>
      </w:r>
      <w:r w:rsidRPr="005A57F0">
        <w:rPr>
          <w:rStyle w:val="CITE"/>
          <w:sz w:val="22"/>
          <w:szCs w:val="22"/>
        </w:rPr>
        <w:t>Proceedings of the 13th Conference on Probability &amp; Statistics in the Atmospheric Sciences</w:t>
      </w:r>
      <w:r w:rsidRPr="005A57F0">
        <w:rPr>
          <w:sz w:val="22"/>
          <w:szCs w:val="22"/>
        </w:rPr>
        <w:t xml:space="preserve">, American Meteorological Society, San Francisco, CA, February 1996. </w:t>
      </w:r>
    </w:p>
    <w:p w14:paraId="5FB1147A" w14:textId="77777777" w:rsidR="00D01B5E" w:rsidRPr="005A57F0" w:rsidRDefault="00D01B5E" w:rsidP="00D01B5E">
      <w:pPr>
        <w:numPr>
          <w:ilvl w:val="0"/>
          <w:numId w:val="3"/>
        </w:numPr>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R.J., Saltzman, B., A comparison of the CCM1-simulated climates for pre-industrial and present-day CO2 levels, </w:t>
      </w:r>
      <w:r w:rsidRPr="005A57F0">
        <w:rPr>
          <w:rStyle w:val="CITE"/>
          <w:sz w:val="22"/>
          <w:szCs w:val="22"/>
        </w:rPr>
        <w:t>Proceedings of the 6th Conference on Climate Variations</w:t>
      </w:r>
      <w:r w:rsidRPr="005A57F0">
        <w:rPr>
          <w:sz w:val="22"/>
          <w:szCs w:val="22"/>
        </w:rPr>
        <w:t>, American Meteorological Society, 12-15, Nashville, TN, January 1994.</w:t>
      </w:r>
    </w:p>
    <w:p w14:paraId="276B7CF0" w14:textId="77777777" w:rsidR="00D01B5E" w:rsidRPr="005A57F0" w:rsidRDefault="00D01B5E">
      <w:pPr>
        <w:numPr>
          <w:ilvl w:val="0"/>
          <w:numId w:val="3"/>
        </w:numPr>
        <w:rPr>
          <w:sz w:val="22"/>
          <w:szCs w:val="22"/>
        </w:rPr>
      </w:pPr>
      <w:r w:rsidRPr="005A57F0">
        <w:rPr>
          <w:b/>
          <w:sz w:val="22"/>
          <w:szCs w:val="22"/>
        </w:rPr>
        <w:t>Mann, M.E.</w:t>
      </w:r>
      <w:r w:rsidRPr="005A57F0">
        <w:rPr>
          <w:sz w:val="22"/>
          <w:szCs w:val="22"/>
        </w:rPr>
        <w:t xml:space="preserve">, Park, J., Globally correlated variability in surface temperatures, </w:t>
      </w:r>
      <w:r w:rsidRPr="005A57F0">
        <w:rPr>
          <w:rStyle w:val="CITE"/>
          <w:sz w:val="22"/>
          <w:szCs w:val="22"/>
        </w:rPr>
        <w:t>Proceedings of the 6th Conference on Climate Variations</w:t>
      </w:r>
      <w:r w:rsidRPr="005A57F0">
        <w:rPr>
          <w:sz w:val="22"/>
          <w:szCs w:val="22"/>
        </w:rPr>
        <w:t xml:space="preserve">, American Meteorological Society, 297-301, Nashville, TN, January 1994. </w:t>
      </w:r>
    </w:p>
    <w:p w14:paraId="61A4DD40" w14:textId="77777777" w:rsidR="00D01B5E" w:rsidRDefault="00D01B5E"/>
    <w:p w14:paraId="0CC8C6D5" w14:textId="77777777" w:rsidR="00311837" w:rsidRDefault="00666425" w:rsidP="00311837">
      <w:pPr>
        <w:pStyle w:val="H3"/>
        <w:rPr>
          <w:sz w:val="24"/>
        </w:rPr>
      </w:pPr>
      <w:r>
        <w:rPr>
          <w:sz w:val="24"/>
        </w:rPr>
        <w:t>Online</w:t>
      </w:r>
      <w:r w:rsidR="00311837">
        <w:rPr>
          <w:sz w:val="24"/>
        </w:rPr>
        <w:t xml:space="preserve"> </w:t>
      </w:r>
      <w:r>
        <w:rPr>
          <w:sz w:val="24"/>
        </w:rPr>
        <w:t>Commentaries/Blogs</w:t>
      </w:r>
    </w:p>
    <w:p w14:paraId="0D80800C" w14:textId="77777777" w:rsidR="00311837" w:rsidRPr="00311837" w:rsidRDefault="00311837" w:rsidP="00311837"/>
    <w:p w14:paraId="42E7854D" w14:textId="294BCF63" w:rsidR="00BF0855" w:rsidRPr="00940DE7" w:rsidRDefault="00BF0855" w:rsidP="00BF0855">
      <w:pPr>
        <w:numPr>
          <w:ilvl w:val="0"/>
          <w:numId w:val="3"/>
        </w:numPr>
        <w:rPr>
          <w:iCs/>
          <w:sz w:val="22"/>
          <w:szCs w:val="22"/>
        </w:rPr>
      </w:pPr>
      <w:r>
        <w:rPr>
          <w:b/>
          <w:bCs/>
          <w:iCs/>
          <w:sz w:val="22"/>
          <w:szCs w:val="22"/>
        </w:rPr>
        <w:t xml:space="preserve">Mann, M.E., </w:t>
      </w:r>
      <w:r w:rsidRPr="00BF0855">
        <w:rPr>
          <w:iCs/>
          <w:sz w:val="22"/>
          <w:szCs w:val="22"/>
        </w:rPr>
        <w:t>The intensification of the strongest nor’easters</w:t>
      </w:r>
      <w:r>
        <w:rPr>
          <w:iCs/>
          <w:sz w:val="22"/>
          <w:szCs w:val="22"/>
        </w:rPr>
        <w:t xml:space="preserve">, </w:t>
      </w:r>
      <w:r w:rsidRPr="00940DE7">
        <w:rPr>
          <w:bCs/>
          <w:i/>
          <w:iCs/>
          <w:sz w:val="22"/>
          <w:szCs w:val="22"/>
        </w:rPr>
        <w:t>MichaelMann.net/blog</w:t>
      </w:r>
      <w:r w:rsidRPr="00940DE7">
        <w:rPr>
          <w:bCs/>
          <w:iCs/>
          <w:sz w:val="22"/>
          <w:szCs w:val="22"/>
        </w:rPr>
        <w:t xml:space="preserve">, </w:t>
      </w:r>
      <w:r>
        <w:rPr>
          <w:bCs/>
          <w:iCs/>
          <w:sz w:val="22"/>
          <w:szCs w:val="22"/>
        </w:rPr>
        <w:t xml:space="preserve">Jul 14 </w:t>
      </w:r>
      <w:r w:rsidRPr="00940DE7">
        <w:rPr>
          <w:bCs/>
          <w:iCs/>
          <w:sz w:val="22"/>
          <w:szCs w:val="22"/>
        </w:rPr>
        <w:t>202</w:t>
      </w:r>
      <w:r>
        <w:rPr>
          <w:bCs/>
          <w:iCs/>
          <w:sz w:val="22"/>
          <w:szCs w:val="22"/>
        </w:rPr>
        <w:t>5</w:t>
      </w:r>
      <w:r w:rsidRPr="00940DE7">
        <w:rPr>
          <w:bCs/>
          <w:iCs/>
          <w:sz w:val="22"/>
          <w:szCs w:val="22"/>
        </w:rPr>
        <w:t>.</w:t>
      </w:r>
    </w:p>
    <w:p w14:paraId="141A2860" w14:textId="46F1A35A" w:rsidR="00BF0855" w:rsidRPr="00BF0855" w:rsidRDefault="00BF0855" w:rsidP="00BF0855">
      <w:pPr>
        <w:numPr>
          <w:ilvl w:val="0"/>
          <w:numId w:val="3"/>
        </w:numPr>
        <w:rPr>
          <w:iCs/>
          <w:sz w:val="22"/>
          <w:szCs w:val="22"/>
        </w:rPr>
      </w:pPr>
    </w:p>
    <w:p w14:paraId="1E2BCCF5" w14:textId="4A8BAFE2" w:rsidR="00BF0855" w:rsidRPr="00BF0855" w:rsidRDefault="00BF0855" w:rsidP="00C92062">
      <w:pPr>
        <w:numPr>
          <w:ilvl w:val="0"/>
          <w:numId w:val="3"/>
        </w:numPr>
        <w:rPr>
          <w:iCs/>
          <w:sz w:val="22"/>
          <w:szCs w:val="22"/>
        </w:rPr>
      </w:pPr>
    </w:p>
    <w:p w14:paraId="3D7B5C1B" w14:textId="5474C163" w:rsidR="00C92062" w:rsidRPr="00940DE7" w:rsidRDefault="00C92062" w:rsidP="00C92062">
      <w:pPr>
        <w:numPr>
          <w:ilvl w:val="0"/>
          <w:numId w:val="3"/>
        </w:numPr>
        <w:rPr>
          <w:iCs/>
          <w:sz w:val="22"/>
          <w:szCs w:val="22"/>
        </w:rPr>
      </w:pPr>
      <w:r w:rsidRPr="00940DE7">
        <w:rPr>
          <w:b/>
          <w:bCs/>
          <w:iCs/>
          <w:sz w:val="22"/>
          <w:szCs w:val="22"/>
        </w:rPr>
        <w:t>Mann, M.E</w:t>
      </w:r>
      <w:r w:rsidRPr="00940DE7">
        <w:rPr>
          <w:bCs/>
          <w:iCs/>
          <w:sz w:val="22"/>
          <w:szCs w:val="22"/>
        </w:rPr>
        <w:t xml:space="preserve">., </w:t>
      </w:r>
      <w:r w:rsidRPr="00C92062">
        <w:rPr>
          <w:iCs/>
          <w:sz w:val="22"/>
          <w:szCs w:val="22"/>
        </w:rPr>
        <w:t>Atmospheric Warming and Planetary Wave Amplification</w:t>
      </w:r>
      <w:r>
        <w:rPr>
          <w:iCs/>
          <w:sz w:val="22"/>
          <w:szCs w:val="22"/>
        </w:rPr>
        <w:t>,</w:t>
      </w:r>
      <w:r w:rsidRPr="00940DE7">
        <w:rPr>
          <w:bCs/>
          <w:i/>
          <w:iCs/>
          <w:sz w:val="22"/>
          <w:szCs w:val="22"/>
        </w:rPr>
        <w:t xml:space="preserve"> MichaelMann.net/blog</w:t>
      </w:r>
      <w:r w:rsidRPr="00940DE7">
        <w:rPr>
          <w:bCs/>
          <w:iCs/>
          <w:sz w:val="22"/>
          <w:szCs w:val="22"/>
        </w:rPr>
        <w:t xml:space="preserve">, </w:t>
      </w:r>
      <w:r>
        <w:rPr>
          <w:bCs/>
          <w:iCs/>
          <w:sz w:val="22"/>
          <w:szCs w:val="22"/>
        </w:rPr>
        <w:t xml:space="preserve">Jun 16 </w:t>
      </w:r>
      <w:r w:rsidRPr="00940DE7">
        <w:rPr>
          <w:bCs/>
          <w:iCs/>
          <w:sz w:val="22"/>
          <w:szCs w:val="22"/>
        </w:rPr>
        <w:t>202</w:t>
      </w:r>
      <w:r>
        <w:rPr>
          <w:bCs/>
          <w:iCs/>
          <w:sz w:val="22"/>
          <w:szCs w:val="22"/>
        </w:rPr>
        <w:t>5</w:t>
      </w:r>
      <w:r w:rsidRPr="00940DE7">
        <w:rPr>
          <w:bCs/>
          <w:iCs/>
          <w:sz w:val="22"/>
          <w:szCs w:val="22"/>
        </w:rPr>
        <w:t>.</w:t>
      </w:r>
    </w:p>
    <w:p w14:paraId="177C97AB" w14:textId="59970961" w:rsidR="00ED3876" w:rsidRPr="00940DE7" w:rsidRDefault="00ED3876" w:rsidP="00ED3876">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Reflections on the 2024 Atlantic Hurricane Season,</w:t>
      </w:r>
      <w:r w:rsidRPr="00940DE7">
        <w:rPr>
          <w:bCs/>
          <w:i/>
          <w:iCs/>
          <w:sz w:val="22"/>
          <w:szCs w:val="22"/>
        </w:rPr>
        <w:t xml:space="preserve"> MichaelMann.net/blog</w:t>
      </w:r>
      <w:r w:rsidRPr="00940DE7">
        <w:rPr>
          <w:bCs/>
          <w:iCs/>
          <w:sz w:val="22"/>
          <w:szCs w:val="22"/>
        </w:rPr>
        <w:t xml:space="preserve">, </w:t>
      </w:r>
      <w:r>
        <w:rPr>
          <w:bCs/>
          <w:iCs/>
          <w:sz w:val="22"/>
          <w:szCs w:val="22"/>
        </w:rPr>
        <w:t xml:space="preserve">Nov 27 </w:t>
      </w:r>
      <w:r w:rsidRPr="00940DE7">
        <w:rPr>
          <w:bCs/>
          <w:iCs/>
          <w:sz w:val="22"/>
          <w:szCs w:val="22"/>
        </w:rPr>
        <w:t>202</w:t>
      </w:r>
      <w:r>
        <w:rPr>
          <w:bCs/>
          <w:iCs/>
          <w:sz w:val="22"/>
          <w:szCs w:val="22"/>
        </w:rPr>
        <w:t>4</w:t>
      </w:r>
      <w:r w:rsidRPr="00940DE7">
        <w:rPr>
          <w:bCs/>
          <w:iCs/>
          <w:sz w:val="22"/>
          <w:szCs w:val="22"/>
        </w:rPr>
        <w:t>.</w:t>
      </w:r>
    </w:p>
    <w:p w14:paraId="2BD01A4C" w14:textId="4635F48C" w:rsidR="002513CE" w:rsidRPr="002513CE" w:rsidRDefault="002513CE" w:rsidP="006C77FA">
      <w:pPr>
        <w:numPr>
          <w:ilvl w:val="0"/>
          <w:numId w:val="3"/>
        </w:numPr>
        <w:rPr>
          <w:sz w:val="22"/>
          <w:szCs w:val="22"/>
        </w:rPr>
      </w:pPr>
      <w:r w:rsidRPr="002513CE">
        <w:rPr>
          <w:sz w:val="22"/>
          <w:szCs w:val="22"/>
        </w:rPr>
        <w:t xml:space="preserve">Campbell, </w:t>
      </w:r>
      <w:r>
        <w:rPr>
          <w:sz w:val="22"/>
          <w:szCs w:val="22"/>
        </w:rPr>
        <w:t xml:space="preserve">E., </w:t>
      </w:r>
      <w:r w:rsidRPr="002513CE">
        <w:rPr>
          <w:sz w:val="22"/>
          <w:szCs w:val="22"/>
        </w:rPr>
        <w:t xml:space="preserve">Lutzke, </w:t>
      </w:r>
      <w:r>
        <w:rPr>
          <w:sz w:val="22"/>
          <w:szCs w:val="22"/>
        </w:rPr>
        <w:t xml:space="preserve">L., </w:t>
      </w:r>
      <w:r w:rsidRPr="002513CE">
        <w:rPr>
          <w:sz w:val="22"/>
          <w:szCs w:val="22"/>
        </w:rPr>
        <w:t>Kostick,</w:t>
      </w:r>
      <w:r>
        <w:rPr>
          <w:sz w:val="22"/>
          <w:szCs w:val="22"/>
        </w:rPr>
        <w:t xml:space="preserve"> H.,</w:t>
      </w:r>
      <w:r w:rsidRPr="002513CE">
        <w:rPr>
          <w:sz w:val="22"/>
          <w:szCs w:val="22"/>
        </w:rPr>
        <w:t xml:space="preserve"> </w:t>
      </w:r>
      <w:r w:rsidRPr="002513CE">
        <w:rPr>
          <w:b/>
          <w:bCs/>
          <w:sz w:val="22"/>
          <w:szCs w:val="22"/>
        </w:rPr>
        <w:t>Mann, M.</w:t>
      </w:r>
      <w:r>
        <w:rPr>
          <w:sz w:val="22"/>
          <w:szCs w:val="22"/>
        </w:rPr>
        <w:t xml:space="preserve">, </w:t>
      </w:r>
      <w:r w:rsidRPr="002513CE">
        <w:rPr>
          <w:sz w:val="22"/>
          <w:szCs w:val="22"/>
        </w:rPr>
        <w:t>Communicating Policy: Raising IRA Awareness in Philadelphia</w:t>
      </w:r>
      <w:r>
        <w:rPr>
          <w:sz w:val="22"/>
          <w:szCs w:val="22"/>
        </w:rPr>
        <w:t xml:space="preserve">, Insight blog, </w:t>
      </w:r>
      <w:r w:rsidRPr="002513CE">
        <w:rPr>
          <w:i/>
          <w:iCs/>
          <w:sz w:val="22"/>
          <w:szCs w:val="22"/>
        </w:rPr>
        <w:t>Kleinman Center for Energy Policy</w:t>
      </w:r>
      <w:r>
        <w:rPr>
          <w:sz w:val="22"/>
          <w:szCs w:val="22"/>
        </w:rPr>
        <w:t xml:space="preserve">, University of Pennsylvania, Jul 12 2024. </w:t>
      </w:r>
    </w:p>
    <w:p w14:paraId="55DDF4D0" w14:textId="6BD0295F" w:rsidR="006C77FA" w:rsidRPr="006C77FA" w:rsidRDefault="006C77FA" w:rsidP="006C77FA">
      <w:pPr>
        <w:numPr>
          <w:ilvl w:val="0"/>
          <w:numId w:val="3"/>
        </w:numPr>
        <w:rPr>
          <w:sz w:val="22"/>
          <w:szCs w:val="22"/>
        </w:rPr>
      </w:pPr>
      <w:r w:rsidRPr="006C77FA">
        <w:rPr>
          <w:b/>
          <w:bCs/>
          <w:sz w:val="22"/>
          <w:szCs w:val="22"/>
        </w:rPr>
        <w:t>Mann, M.E.</w:t>
      </w:r>
      <w:r>
        <w:rPr>
          <w:sz w:val="22"/>
          <w:szCs w:val="22"/>
        </w:rPr>
        <w:t xml:space="preserve">, Weihl, B., </w:t>
      </w:r>
      <w:r w:rsidRPr="006C77FA">
        <w:rPr>
          <w:sz w:val="22"/>
          <w:szCs w:val="22"/>
        </w:rPr>
        <w:t>Beyond COP: Companies Must Speed the “Transition” Away from Fossil Fuels</w:t>
      </w:r>
      <w:r>
        <w:rPr>
          <w:sz w:val="22"/>
          <w:szCs w:val="22"/>
        </w:rPr>
        <w:t xml:space="preserve">, </w:t>
      </w:r>
      <w:r w:rsidRPr="006C77FA">
        <w:rPr>
          <w:i/>
          <w:iCs/>
          <w:sz w:val="22"/>
          <w:szCs w:val="22"/>
        </w:rPr>
        <w:t>LinkedIn,</w:t>
      </w:r>
      <w:r>
        <w:rPr>
          <w:sz w:val="22"/>
          <w:szCs w:val="22"/>
        </w:rPr>
        <w:t xml:space="preserve"> Dec 19 2023.</w:t>
      </w:r>
    </w:p>
    <w:p w14:paraId="0BB8C227" w14:textId="5A9B13F4" w:rsidR="002E20D9" w:rsidRPr="00940DE7" w:rsidRDefault="002E20D9" w:rsidP="002E20D9">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Comments on New Article by James Hansen,</w:t>
      </w:r>
      <w:r w:rsidRPr="00940DE7">
        <w:rPr>
          <w:bCs/>
          <w:i/>
          <w:iCs/>
          <w:sz w:val="22"/>
          <w:szCs w:val="22"/>
        </w:rPr>
        <w:t xml:space="preserve"> MichaelMann.net/blog</w:t>
      </w:r>
      <w:r w:rsidRPr="00940DE7">
        <w:rPr>
          <w:bCs/>
          <w:iCs/>
          <w:sz w:val="22"/>
          <w:szCs w:val="22"/>
        </w:rPr>
        <w:t xml:space="preserve">, </w:t>
      </w:r>
      <w:r>
        <w:rPr>
          <w:bCs/>
          <w:iCs/>
          <w:sz w:val="22"/>
          <w:szCs w:val="22"/>
        </w:rPr>
        <w:t>Nov 2</w:t>
      </w:r>
      <w:r w:rsidR="00ED3876">
        <w:rPr>
          <w:bCs/>
          <w:iCs/>
          <w:sz w:val="22"/>
          <w:szCs w:val="22"/>
        </w:rPr>
        <w:t xml:space="preserve"> </w:t>
      </w:r>
      <w:r w:rsidRPr="00940DE7">
        <w:rPr>
          <w:bCs/>
          <w:iCs/>
          <w:sz w:val="22"/>
          <w:szCs w:val="22"/>
        </w:rPr>
        <w:t>202</w:t>
      </w:r>
      <w:r>
        <w:rPr>
          <w:bCs/>
          <w:iCs/>
          <w:sz w:val="22"/>
          <w:szCs w:val="22"/>
        </w:rPr>
        <w:t>3</w:t>
      </w:r>
      <w:r w:rsidRPr="00940DE7">
        <w:rPr>
          <w:bCs/>
          <w:iCs/>
          <w:sz w:val="22"/>
          <w:szCs w:val="22"/>
        </w:rPr>
        <w:t>.</w:t>
      </w:r>
    </w:p>
    <w:p w14:paraId="53CA1D94" w14:textId="55B7B499" w:rsidR="00D02E87" w:rsidRDefault="00D02E87" w:rsidP="000E427D">
      <w:pPr>
        <w:numPr>
          <w:ilvl w:val="0"/>
          <w:numId w:val="3"/>
        </w:numPr>
        <w:rPr>
          <w:iCs/>
          <w:sz w:val="22"/>
          <w:szCs w:val="22"/>
        </w:rPr>
      </w:pPr>
      <w:r>
        <w:rPr>
          <w:iCs/>
          <w:sz w:val="22"/>
          <w:szCs w:val="22"/>
        </w:rPr>
        <w:t xml:space="preserve">Oreskes, N., </w:t>
      </w:r>
      <w:r w:rsidRPr="00D02E87">
        <w:rPr>
          <w:b/>
          <w:bCs/>
          <w:iCs/>
          <w:sz w:val="22"/>
          <w:szCs w:val="22"/>
        </w:rPr>
        <w:t>Mann, M.E.</w:t>
      </w:r>
      <w:r>
        <w:rPr>
          <w:iCs/>
          <w:sz w:val="22"/>
          <w:szCs w:val="22"/>
        </w:rPr>
        <w:t xml:space="preserve">, </w:t>
      </w:r>
      <w:r w:rsidRPr="00D02E87">
        <w:rPr>
          <w:iCs/>
          <w:sz w:val="22"/>
          <w:szCs w:val="22"/>
        </w:rPr>
        <w:t>When it Comes to Population, The Atlantic Misrepresents Both History and the Present</w:t>
      </w:r>
      <w:r>
        <w:rPr>
          <w:iCs/>
          <w:sz w:val="22"/>
          <w:szCs w:val="22"/>
        </w:rPr>
        <w:t xml:space="preserve">, </w:t>
      </w:r>
      <w:r w:rsidRPr="00D02E87">
        <w:rPr>
          <w:i/>
          <w:sz w:val="22"/>
          <w:szCs w:val="22"/>
        </w:rPr>
        <w:t>MichaelMann.net/blog</w:t>
      </w:r>
      <w:r>
        <w:rPr>
          <w:iCs/>
          <w:sz w:val="22"/>
          <w:szCs w:val="22"/>
        </w:rPr>
        <w:t>, May 23, 2023.</w:t>
      </w:r>
    </w:p>
    <w:p w14:paraId="3AC54425" w14:textId="72417248" w:rsidR="000E427D" w:rsidRPr="00940DE7" w:rsidRDefault="000E427D" w:rsidP="000E427D">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The Best Climate Science You’ve Never Heard Of,</w:t>
      </w:r>
      <w:r w:rsidRPr="00940DE7">
        <w:rPr>
          <w:bCs/>
          <w:i/>
          <w:iCs/>
          <w:sz w:val="22"/>
          <w:szCs w:val="22"/>
        </w:rPr>
        <w:t xml:space="preserve"> MichaelMann.net/blog</w:t>
      </w:r>
      <w:r w:rsidRPr="00940DE7">
        <w:rPr>
          <w:bCs/>
          <w:iCs/>
          <w:sz w:val="22"/>
          <w:szCs w:val="22"/>
        </w:rPr>
        <w:t xml:space="preserve">, </w:t>
      </w:r>
      <w:r>
        <w:rPr>
          <w:bCs/>
          <w:iCs/>
          <w:sz w:val="22"/>
          <w:szCs w:val="22"/>
        </w:rPr>
        <w:t>Feb 26</w:t>
      </w:r>
      <w:r w:rsidRPr="00940DE7">
        <w:rPr>
          <w:bCs/>
          <w:iCs/>
          <w:sz w:val="22"/>
          <w:szCs w:val="22"/>
        </w:rPr>
        <w:t>, 202</w:t>
      </w:r>
      <w:r>
        <w:rPr>
          <w:bCs/>
          <w:iCs/>
          <w:sz w:val="22"/>
          <w:szCs w:val="22"/>
        </w:rPr>
        <w:t>2</w:t>
      </w:r>
      <w:r w:rsidRPr="00940DE7">
        <w:rPr>
          <w:bCs/>
          <w:iCs/>
          <w:sz w:val="22"/>
          <w:szCs w:val="22"/>
        </w:rPr>
        <w:t>.</w:t>
      </w:r>
    </w:p>
    <w:p w14:paraId="64C10E3B" w14:textId="02DEA2DC" w:rsidR="009C506F" w:rsidRPr="00227377" w:rsidRDefault="009C506F" w:rsidP="009C506F">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The Science of Climate Humor!</w:t>
      </w:r>
      <w:r w:rsidRPr="00227377">
        <w:rPr>
          <w:iCs/>
          <w:sz w:val="22"/>
          <w:szCs w:val="22"/>
        </w:rPr>
        <w:t>",</w:t>
      </w:r>
      <w:r w:rsidRPr="00227377">
        <w:rPr>
          <w:bCs/>
          <w:i/>
          <w:iCs/>
          <w:sz w:val="22"/>
          <w:szCs w:val="22"/>
        </w:rPr>
        <w:t xml:space="preserve"> </w:t>
      </w:r>
      <w:r>
        <w:rPr>
          <w:bCs/>
          <w:i/>
          <w:sz w:val="22"/>
          <w:szCs w:val="22"/>
          <w:lang w:val="en"/>
        </w:rPr>
        <w:t xml:space="preserve">The Ecologist </w:t>
      </w:r>
      <w:r>
        <w:rPr>
          <w:bCs/>
          <w:iCs/>
          <w:sz w:val="22"/>
          <w:szCs w:val="22"/>
          <w:lang w:val="en"/>
        </w:rPr>
        <w:t xml:space="preserve">(original: </w:t>
      </w:r>
      <w:r w:rsidRPr="005B5D16">
        <w:rPr>
          <w:bCs/>
          <w:i/>
          <w:iCs/>
          <w:sz w:val="22"/>
          <w:szCs w:val="22"/>
        </w:rPr>
        <w:t>MichaelMann.net/blog</w:t>
      </w:r>
      <w:r>
        <w:rPr>
          <w:bCs/>
          <w:iCs/>
          <w:sz w:val="22"/>
          <w:szCs w:val="22"/>
        </w:rPr>
        <w:t>),</w:t>
      </w:r>
      <w:r w:rsidRPr="005B5D16">
        <w:rPr>
          <w:bCs/>
          <w:iCs/>
          <w:sz w:val="22"/>
          <w:szCs w:val="22"/>
        </w:rPr>
        <w:t xml:space="preserve"> </w:t>
      </w:r>
      <w:r>
        <w:rPr>
          <w:bCs/>
          <w:iCs/>
          <w:sz w:val="22"/>
          <w:szCs w:val="22"/>
        </w:rPr>
        <w:t>Jan 5</w:t>
      </w:r>
      <w:r w:rsidRPr="00227377">
        <w:rPr>
          <w:bCs/>
          <w:iCs/>
          <w:sz w:val="22"/>
          <w:szCs w:val="22"/>
        </w:rPr>
        <w:t>, 202</w:t>
      </w:r>
      <w:r>
        <w:rPr>
          <w:bCs/>
          <w:iCs/>
          <w:sz w:val="22"/>
          <w:szCs w:val="22"/>
        </w:rPr>
        <w:t>2</w:t>
      </w:r>
      <w:r w:rsidRPr="00227377">
        <w:rPr>
          <w:bCs/>
          <w:iCs/>
          <w:sz w:val="22"/>
          <w:szCs w:val="22"/>
        </w:rPr>
        <w:t>.</w:t>
      </w:r>
    </w:p>
    <w:p w14:paraId="15BCF559" w14:textId="365121C2" w:rsidR="00003341" w:rsidRPr="00227377" w:rsidRDefault="00003341" w:rsidP="00003341">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Don’t Look Up. But do see this film!</w:t>
      </w:r>
      <w:r w:rsidRPr="00227377">
        <w:rPr>
          <w:iCs/>
          <w:sz w:val="22"/>
          <w:szCs w:val="22"/>
        </w:rPr>
        <w:t>",</w:t>
      </w:r>
      <w:r w:rsidRPr="00227377">
        <w:rPr>
          <w:bCs/>
          <w:i/>
          <w:iCs/>
          <w:sz w:val="22"/>
          <w:szCs w:val="22"/>
        </w:rPr>
        <w:t xml:space="preserve"> </w:t>
      </w:r>
      <w:r w:rsidR="00465C72" w:rsidRPr="00534DE8">
        <w:rPr>
          <w:bCs/>
          <w:i/>
          <w:sz w:val="22"/>
          <w:szCs w:val="22"/>
          <w:lang w:val="en"/>
        </w:rPr>
        <w:t>Red Green &amp; Blue</w:t>
      </w:r>
      <w:r w:rsidR="00465C72">
        <w:rPr>
          <w:bCs/>
          <w:iCs/>
          <w:sz w:val="22"/>
          <w:szCs w:val="22"/>
          <w:lang w:val="en"/>
        </w:rPr>
        <w:t xml:space="preserve"> (</w:t>
      </w:r>
      <w:r w:rsidR="008B48AD">
        <w:rPr>
          <w:bCs/>
          <w:iCs/>
          <w:sz w:val="22"/>
          <w:szCs w:val="22"/>
          <w:lang w:val="en"/>
        </w:rPr>
        <w:t>original:</w:t>
      </w:r>
      <w:r w:rsidR="00465C72">
        <w:rPr>
          <w:bCs/>
          <w:iCs/>
          <w:sz w:val="22"/>
          <w:szCs w:val="22"/>
          <w:lang w:val="en"/>
        </w:rPr>
        <w:t xml:space="preserve"> </w:t>
      </w:r>
      <w:r w:rsidR="00465C72" w:rsidRPr="005B5D16">
        <w:rPr>
          <w:bCs/>
          <w:i/>
          <w:iCs/>
          <w:sz w:val="22"/>
          <w:szCs w:val="22"/>
        </w:rPr>
        <w:t>MichaelMann.net/blog</w:t>
      </w:r>
      <w:r w:rsidR="00465C72">
        <w:rPr>
          <w:bCs/>
          <w:iCs/>
          <w:sz w:val="22"/>
          <w:szCs w:val="22"/>
        </w:rPr>
        <w:t>),</w:t>
      </w:r>
      <w:r w:rsidR="00465C72" w:rsidRPr="005B5D16">
        <w:rPr>
          <w:bCs/>
          <w:iCs/>
          <w:sz w:val="22"/>
          <w:szCs w:val="22"/>
        </w:rPr>
        <w:t xml:space="preserve"> </w:t>
      </w:r>
      <w:r>
        <w:rPr>
          <w:bCs/>
          <w:iCs/>
          <w:sz w:val="22"/>
          <w:szCs w:val="22"/>
        </w:rPr>
        <w:t>Dec 21</w:t>
      </w:r>
      <w:r w:rsidRPr="00227377">
        <w:rPr>
          <w:bCs/>
          <w:iCs/>
          <w:sz w:val="22"/>
          <w:szCs w:val="22"/>
        </w:rPr>
        <w:t>, 202</w:t>
      </w:r>
      <w:r>
        <w:rPr>
          <w:bCs/>
          <w:iCs/>
          <w:sz w:val="22"/>
          <w:szCs w:val="22"/>
        </w:rPr>
        <w:t>1</w:t>
      </w:r>
      <w:r w:rsidRPr="00227377">
        <w:rPr>
          <w:bCs/>
          <w:iCs/>
          <w:sz w:val="22"/>
          <w:szCs w:val="22"/>
        </w:rPr>
        <w:t>.</w:t>
      </w:r>
    </w:p>
    <w:p w14:paraId="0D1D1886" w14:textId="77777777" w:rsidR="00003341" w:rsidRPr="00003341" w:rsidRDefault="00003341" w:rsidP="00003341">
      <w:pPr>
        <w:numPr>
          <w:ilvl w:val="0"/>
          <w:numId w:val="3"/>
        </w:numPr>
        <w:rPr>
          <w:b/>
          <w:bCs/>
          <w:iCs/>
          <w:sz w:val="22"/>
          <w:szCs w:val="22"/>
        </w:rPr>
      </w:pPr>
      <w:r>
        <w:rPr>
          <w:b/>
          <w:bCs/>
          <w:iCs/>
          <w:sz w:val="22"/>
          <w:szCs w:val="22"/>
        </w:rPr>
        <w:t>Mann, M.E</w:t>
      </w:r>
      <w:r w:rsidRPr="00CF03C0">
        <w:rPr>
          <w:bCs/>
          <w:iCs/>
          <w:sz w:val="22"/>
          <w:szCs w:val="22"/>
        </w:rPr>
        <w:t xml:space="preserve">., </w:t>
      </w:r>
      <w:r w:rsidRPr="005B5D16">
        <w:rPr>
          <w:bCs/>
          <w:iCs/>
          <w:sz w:val="22"/>
          <w:szCs w:val="22"/>
          <w:lang w:val="en"/>
        </w:rPr>
        <w:t>My Comments on New National Acade</w:t>
      </w:r>
      <w:r>
        <w:rPr>
          <w:bCs/>
          <w:iCs/>
          <w:sz w:val="22"/>
          <w:szCs w:val="22"/>
          <w:lang w:val="en"/>
        </w:rPr>
        <w:t xml:space="preserve">my </w:t>
      </w:r>
      <w:r w:rsidRPr="00003341">
        <w:rPr>
          <w:bCs/>
          <w:iCs/>
          <w:sz w:val="22"/>
          <w:szCs w:val="22"/>
          <w:lang w:val="en"/>
        </w:rPr>
        <w:t xml:space="preserve">Report </w:t>
      </w:r>
      <w:r w:rsidRPr="00003341">
        <w:rPr>
          <w:bCs/>
          <w:iCs/>
          <w:sz w:val="22"/>
          <w:szCs w:val="22"/>
        </w:rPr>
        <w:t xml:space="preserve">on Ocean-Based Carbon Dioxide Removal, </w:t>
      </w:r>
      <w:r w:rsidRPr="00003341">
        <w:rPr>
          <w:bCs/>
          <w:i/>
          <w:iCs/>
          <w:sz w:val="22"/>
          <w:szCs w:val="22"/>
        </w:rPr>
        <w:t>MichaelMann.net/blog</w:t>
      </w:r>
      <w:r w:rsidRPr="00003341">
        <w:rPr>
          <w:bCs/>
          <w:iCs/>
          <w:sz w:val="22"/>
          <w:szCs w:val="22"/>
        </w:rPr>
        <w:t>, Dec 8, 2021</w:t>
      </w:r>
      <w:r>
        <w:rPr>
          <w:bCs/>
          <w:iCs/>
          <w:sz w:val="22"/>
          <w:szCs w:val="22"/>
        </w:rPr>
        <w:t>.</w:t>
      </w:r>
    </w:p>
    <w:p w14:paraId="30428135" w14:textId="77777777" w:rsidR="004E2F6A" w:rsidRPr="00227377" w:rsidRDefault="004E2F6A" w:rsidP="004E2F6A">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A Tale of Two Hockey Sticks</w:t>
      </w:r>
      <w:r w:rsidRPr="00227377">
        <w:rPr>
          <w:iCs/>
          <w:sz w:val="22"/>
          <w:szCs w:val="22"/>
        </w:rPr>
        <w:t>",</w:t>
      </w:r>
      <w:r w:rsidRPr="00227377">
        <w:rPr>
          <w:bCs/>
          <w:i/>
          <w:iCs/>
          <w:sz w:val="22"/>
          <w:szCs w:val="22"/>
        </w:rPr>
        <w:t xml:space="preserve"> </w:t>
      </w:r>
      <w:r>
        <w:rPr>
          <w:bCs/>
          <w:i/>
          <w:iCs/>
          <w:sz w:val="22"/>
          <w:szCs w:val="22"/>
        </w:rPr>
        <w:t>RealClimate.org</w:t>
      </w:r>
      <w:r w:rsidRPr="00227377">
        <w:rPr>
          <w:bCs/>
          <w:iCs/>
          <w:sz w:val="22"/>
          <w:szCs w:val="22"/>
        </w:rPr>
        <w:t xml:space="preserve">, </w:t>
      </w:r>
      <w:r>
        <w:rPr>
          <w:bCs/>
          <w:iCs/>
          <w:sz w:val="22"/>
          <w:szCs w:val="22"/>
        </w:rPr>
        <w:t>Aug 9</w:t>
      </w:r>
      <w:r w:rsidRPr="00227377">
        <w:rPr>
          <w:bCs/>
          <w:iCs/>
          <w:sz w:val="22"/>
          <w:szCs w:val="22"/>
        </w:rPr>
        <w:t>, 202</w:t>
      </w:r>
      <w:r>
        <w:rPr>
          <w:bCs/>
          <w:iCs/>
          <w:sz w:val="22"/>
          <w:szCs w:val="22"/>
        </w:rPr>
        <w:t>1</w:t>
      </w:r>
      <w:r w:rsidRPr="00227377">
        <w:rPr>
          <w:bCs/>
          <w:iCs/>
          <w:sz w:val="22"/>
          <w:szCs w:val="22"/>
        </w:rPr>
        <w:t>.</w:t>
      </w:r>
    </w:p>
    <w:p w14:paraId="02638E66" w14:textId="77777777" w:rsidR="00227377" w:rsidRPr="00227377" w:rsidRDefault="00227377" w:rsidP="00227377">
      <w:pPr>
        <w:numPr>
          <w:ilvl w:val="0"/>
          <w:numId w:val="3"/>
        </w:numPr>
        <w:rPr>
          <w:iCs/>
          <w:sz w:val="22"/>
          <w:szCs w:val="22"/>
        </w:rPr>
      </w:pPr>
      <w:r w:rsidRPr="00940DE7">
        <w:rPr>
          <w:b/>
          <w:bCs/>
          <w:iCs/>
          <w:sz w:val="22"/>
          <w:szCs w:val="22"/>
        </w:rPr>
        <w:lastRenderedPageBreak/>
        <w:t>Mann, M.E</w:t>
      </w:r>
      <w:r w:rsidRPr="00940DE7">
        <w:rPr>
          <w:bCs/>
          <w:iCs/>
          <w:sz w:val="22"/>
          <w:szCs w:val="22"/>
        </w:rPr>
        <w:t xml:space="preserve">., </w:t>
      </w:r>
      <w:r w:rsidRPr="00227377">
        <w:rPr>
          <w:iCs/>
          <w:sz w:val="22"/>
          <w:szCs w:val="22"/>
        </w:rPr>
        <w:t xml:space="preserve">"On The New </w:t>
      </w:r>
      <w:r>
        <w:rPr>
          <w:iCs/>
          <w:sz w:val="22"/>
          <w:szCs w:val="22"/>
        </w:rPr>
        <w:t xml:space="preserve"> WMO </w:t>
      </w:r>
      <w:r w:rsidRPr="00227377">
        <w:rPr>
          <w:iCs/>
          <w:sz w:val="22"/>
          <w:szCs w:val="22"/>
        </w:rPr>
        <w:t>'Annual to Decadal' Climate Report",</w:t>
      </w:r>
      <w:r w:rsidRPr="00227377">
        <w:rPr>
          <w:bCs/>
          <w:i/>
          <w:iCs/>
          <w:sz w:val="22"/>
          <w:szCs w:val="22"/>
        </w:rPr>
        <w:t xml:space="preserve"> MichaelMann.net/blog</w:t>
      </w:r>
      <w:r w:rsidRPr="00227377">
        <w:rPr>
          <w:bCs/>
          <w:iCs/>
          <w:sz w:val="22"/>
          <w:szCs w:val="22"/>
        </w:rPr>
        <w:t>, Ma</w:t>
      </w:r>
      <w:r>
        <w:rPr>
          <w:bCs/>
          <w:iCs/>
          <w:sz w:val="22"/>
          <w:szCs w:val="22"/>
        </w:rPr>
        <w:t>y 26</w:t>
      </w:r>
      <w:r w:rsidRPr="00227377">
        <w:rPr>
          <w:bCs/>
          <w:iCs/>
          <w:sz w:val="22"/>
          <w:szCs w:val="22"/>
        </w:rPr>
        <w:t>, 202</w:t>
      </w:r>
      <w:r>
        <w:rPr>
          <w:bCs/>
          <w:iCs/>
          <w:sz w:val="22"/>
          <w:szCs w:val="22"/>
        </w:rPr>
        <w:t>1</w:t>
      </w:r>
      <w:r w:rsidRPr="00227377">
        <w:rPr>
          <w:bCs/>
          <w:iCs/>
          <w:sz w:val="22"/>
          <w:szCs w:val="22"/>
        </w:rPr>
        <w:t>.</w:t>
      </w:r>
    </w:p>
    <w:p w14:paraId="405A7EC0" w14:textId="77777777" w:rsidR="00C32BB8" w:rsidRPr="00E80993" w:rsidRDefault="00C32BB8" w:rsidP="00C32BB8">
      <w:pPr>
        <w:numPr>
          <w:ilvl w:val="0"/>
          <w:numId w:val="3"/>
        </w:numPr>
        <w:rPr>
          <w:bCs/>
          <w:iCs/>
          <w:sz w:val="22"/>
          <w:szCs w:val="22"/>
        </w:rPr>
      </w:pPr>
      <w:r>
        <w:rPr>
          <w:iCs/>
          <w:sz w:val="22"/>
          <w:szCs w:val="22"/>
        </w:rPr>
        <w:t xml:space="preserve">Kossin, J., Hall, T., </w:t>
      </w:r>
      <w:r w:rsidRPr="00C32BB8">
        <w:rPr>
          <w:b/>
          <w:bCs/>
          <w:iCs/>
          <w:sz w:val="22"/>
          <w:szCs w:val="22"/>
        </w:rPr>
        <w:t>Mann, M.</w:t>
      </w:r>
      <w:r>
        <w:rPr>
          <w:iCs/>
          <w:sz w:val="22"/>
          <w:szCs w:val="22"/>
        </w:rPr>
        <w:t xml:space="preserve">, Rahmstorf, S., </w:t>
      </w:r>
      <w:r>
        <w:rPr>
          <w:bCs/>
          <w:iCs/>
          <w:sz w:val="22"/>
          <w:szCs w:val="22"/>
        </w:rPr>
        <w:t>Should the official Atlantic hurricane season be lengthened</w:t>
      </w:r>
      <w:r w:rsidRPr="00E80993">
        <w:rPr>
          <w:bCs/>
          <w:iCs/>
          <w:sz w:val="22"/>
          <w:szCs w:val="22"/>
        </w:rPr>
        <w:t>?</w:t>
      </w:r>
      <w:r>
        <w:rPr>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Apr 2, 2021</w:t>
      </w:r>
      <w:r w:rsidRPr="00C9258F">
        <w:rPr>
          <w:bCs/>
          <w:iCs/>
          <w:sz w:val="22"/>
          <w:szCs w:val="22"/>
        </w:rPr>
        <w:t>.</w:t>
      </w:r>
    </w:p>
    <w:p w14:paraId="6ABD5F38" w14:textId="1E3A081A" w:rsidR="00087ECD" w:rsidRPr="00087ECD" w:rsidRDefault="00087ECD" w:rsidP="00087ECD">
      <w:pPr>
        <w:numPr>
          <w:ilvl w:val="0"/>
          <w:numId w:val="3"/>
        </w:numPr>
        <w:rPr>
          <w:iCs/>
          <w:sz w:val="22"/>
          <w:szCs w:val="22"/>
        </w:rPr>
      </w:pPr>
      <w:r w:rsidRPr="00940DE7">
        <w:rPr>
          <w:b/>
          <w:bCs/>
          <w:iCs/>
          <w:sz w:val="22"/>
          <w:szCs w:val="22"/>
        </w:rPr>
        <w:t>Mann, M.E</w:t>
      </w:r>
      <w:r w:rsidRPr="00940DE7">
        <w:rPr>
          <w:bCs/>
          <w:iCs/>
          <w:sz w:val="22"/>
          <w:szCs w:val="22"/>
        </w:rPr>
        <w:t xml:space="preserve">., </w:t>
      </w:r>
      <w:r w:rsidRPr="00087ECD">
        <w:rPr>
          <w:iCs/>
          <w:sz w:val="22"/>
          <w:szCs w:val="22"/>
        </w:rPr>
        <w:t xml:space="preserve">"Correction Delayed is Correction Denied: Botched Coverage of "Geoengineering" Report by the New York Times, </w:t>
      </w:r>
      <w:r w:rsidR="006026A7" w:rsidRPr="00534DE8">
        <w:rPr>
          <w:bCs/>
          <w:i/>
          <w:sz w:val="22"/>
          <w:szCs w:val="22"/>
          <w:lang w:val="en"/>
        </w:rPr>
        <w:t>Red Green &amp; Blue</w:t>
      </w:r>
      <w:r w:rsidR="006026A7">
        <w:rPr>
          <w:bCs/>
          <w:iCs/>
          <w:sz w:val="22"/>
          <w:szCs w:val="22"/>
          <w:lang w:val="en"/>
        </w:rPr>
        <w:t xml:space="preserve"> (</w:t>
      </w:r>
      <w:r w:rsidR="008B48AD">
        <w:rPr>
          <w:bCs/>
          <w:iCs/>
          <w:sz w:val="22"/>
          <w:szCs w:val="22"/>
          <w:lang w:val="en"/>
        </w:rPr>
        <w:t xml:space="preserve">original: </w:t>
      </w:r>
      <w:r w:rsidR="006026A7" w:rsidRPr="005B5D16">
        <w:rPr>
          <w:bCs/>
          <w:i/>
          <w:iCs/>
          <w:sz w:val="22"/>
          <w:szCs w:val="22"/>
        </w:rPr>
        <w:t>MichaelMann.net/blog</w:t>
      </w:r>
      <w:r w:rsidR="006026A7">
        <w:rPr>
          <w:bCs/>
          <w:iCs/>
          <w:sz w:val="22"/>
          <w:szCs w:val="22"/>
        </w:rPr>
        <w:t>),</w:t>
      </w:r>
      <w:r w:rsidR="006026A7" w:rsidRPr="005B5D16">
        <w:rPr>
          <w:bCs/>
          <w:iCs/>
          <w:sz w:val="22"/>
          <w:szCs w:val="22"/>
        </w:rPr>
        <w:t xml:space="preserve"> </w:t>
      </w:r>
      <w:r w:rsidRPr="00087ECD">
        <w:rPr>
          <w:iCs/>
          <w:sz w:val="22"/>
          <w:szCs w:val="22"/>
        </w:rPr>
        <w:t>Mar 31, 2021.</w:t>
      </w:r>
    </w:p>
    <w:p w14:paraId="7DFAE585" w14:textId="77777777" w:rsidR="005B5D16" w:rsidRPr="005B5D16" w:rsidRDefault="005B5D16" w:rsidP="005B5D16">
      <w:pPr>
        <w:numPr>
          <w:ilvl w:val="0"/>
          <w:numId w:val="3"/>
        </w:numPr>
        <w:rPr>
          <w:bCs/>
          <w:iCs/>
          <w:sz w:val="22"/>
          <w:szCs w:val="22"/>
          <w:lang w:val="en"/>
        </w:rPr>
      </w:pPr>
      <w:r>
        <w:rPr>
          <w:b/>
          <w:bCs/>
          <w:iCs/>
          <w:sz w:val="22"/>
          <w:szCs w:val="22"/>
        </w:rPr>
        <w:t>Mann, M.E</w:t>
      </w:r>
      <w:r w:rsidRPr="00CF03C0">
        <w:rPr>
          <w:bCs/>
          <w:iCs/>
          <w:sz w:val="22"/>
          <w:szCs w:val="22"/>
        </w:rPr>
        <w:t xml:space="preserve">., </w:t>
      </w:r>
      <w:r w:rsidRPr="005B5D16">
        <w:rPr>
          <w:bCs/>
          <w:iCs/>
          <w:sz w:val="22"/>
          <w:szCs w:val="22"/>
          <w:lang w:val="en"/>
        </w:rPr>
        <w:t>My Comments on New National Acade</w:t>
      </w:r>
      <w:r>
        <w:rPr>
          <w:bCs/>
          <w:iCs/>
          <w:sz w:val="22"/>
          <w:szCs w:val="22"/>
          <w:lang w:val="en"/>
        </w:rPr>
        <w:t xml:space="preserve">my </w:t>
      </w:r>
      <w:r w:rsidRPr="005B5D16">
        <w:rPr>
          <w:bCs/>
          <w:iCs/>
          <w:sz w:val="22"/>
          <w:szCs w:val="22"/>
          <w:lang w:val="en"/>
        </w:rPr>
        <w:t>Report on Geoengineering</w:t>
      </w:r>
      <w:r>
        <w:rPr>
          <w:bCs/>
          <w:iCs/>
          <w:sz w:val="22"/>
          <w:szCs w:val="22"/>
          <w:lang w:val="en"/>
        </w:rPr>
        <w:t xml:space="preserve">”, </w:t>
      </w:r>
      <w:r w:rsidR="00534DE8" w:rsidRPr="00534DE8">
        <w:rPr>
          <w:bCs/>
          <w:i/>
          <w:sz w:val="22"/>
          <w:szCs w:val="22"/>
          <w:lang w:val="en"/>
        </w:rPr>
        <w:t>Red Green &amp; Blue</w:t>
      </w:r>
      <w:r w:rsidR="00534DE8">
        <w:rPr>
          <w:bCs/>
          <w:iCs/>
          <w:sz w:val="22"/>
          <w:szCs w:val="22"/>
          <w:lang w:val="en"/>
        </w:rPr>
        <w:t xml:space="preserve"> (and </w:t>
      </w:r>
      <w:r w:rsidRPr="005B5D16">
        <w:rPr>
          <w:bCs/>
          <w:i/>
          <w:iCs/>
          <w:sz w:val="22"/>
          <w:szCs w:val="22"/>
        </w:rPr>
        <w:t>MichaelMann.net/blog</w:t>
      </w:r>
      <w:r w:rsidR="00534DE8">
        <w:rPr>
          <w:bCs/>
          <w:iCs/>
          <w:sz w:val="22"/>
          <w:szCs w:val="22"/>
        </w:rPr>
        <w:t>),</w:t>
      </w:r>
      <w:r w:rsidRPr="005B5D16">
        <w:rPr>
          <w:bCs/>
          <w:iCs/>
          <w:sz w:val="22"/>
          <w:szCs w:val="22"/>
        </w:rPr>
        <w:t xml:space="preserve"> Mar </w:t>
      </w:r>
      <w:r>
        <w:rPr>
          <w:bCs/>
          <w:iCs/>
          <w:sz w:val="22"/>
          <w:szCs w:val="22"/>
        </w:rPr>
        <w:t>25</w:t>
      </w:r>
      <w:r w:rsidRPr="005B5D16">
        <w:rPr>
          <w:bCs/>
          <w:iCs/>
          <w:sz w:val="22"/>
          <w:szCs w:val="22"/>
        </w:rPr>
        <w:t>, 2021</w:t>
      </w:r>
    </w:p>
    <w:p w14:paraId="1D441B07" w14:textId="75EBDB60" w:rsidR="000742E7" w:rsidRPr="0069124C" w:rsidRDefault="000742E7" w:rsidP="000742E7">
      <w:pPr>
        <w:numPr>
          <w:ilvl w:val="0"/>
          <w:numId w:val="3"/>
        </w:numPr>
        <w:rPr>
          <w:b/>
          <w:bCs/>
          <w:iCs/>
          <w:sz w:val="22"/>
          <w:szCs w:val="22"/>
        </w:rPr>
      </w:pPr>
      <w:r>
        <w:rPr>
          <w:b/>
          <w:bCs/>
          <w:iCs/>
          <w:sz w:val="22"/>
          <w:szCs w:val="22"/>
        </w:rPr>
        <w:t>Mann, M.E</w:t>
      </w:r>
      <w:r w:rsidRPr="00CF03C0">
        <w:rPr>
          <w:bCs/>
          <w:iCs/>
          <w:sz w:val="22"/>
          <w:szCs w:val="22"/>
        </w:rPr>
        <w:t xml:space="preserve">., </w:t>
      </w:r>
      <w:r>
        <w:rPr>
          <w:bCs/>
          <w:iCs/>
          <w:sz w:val="22"/>
          <w:szCs w:val="22"/>
        </w:rPr>
        <w:t>The Rise and Fall of the “Atlantic Multidecadal Oscillation”</w:t>
      </w:r>
      <w:r w:rsidRPr="00CF03C0">
        <w:rPr>
          <w:bCs/>
          <w:iCs/>
          <w:sz w:val="22"/>
          <w:szCs w:val="22"/>
        </w:rPr>
        <w:t>,</w:t>
      </w:r>
      <w:r>
        <w:rPr>
          <w:b/>
          <w:bCs/>
          <w:iCs/>
          <w:sz w:val="22"/>
          <w:szCs w:val="22"/>
        </w:rPr>
        <w:t xml:space="preserve"> </w:t>
      </w:r>
      <w:r>
        <w:rPr>
          <w:bCs/>
          <w:i/>
          <w:iCs/>
          <w:sz w:val="22"/>
          <w:szCs w:val="22"/>
        </w:rPr>
        <w:t>RealClimate.org</w:t>
      </w:r>
      <w:r w:rsidR="00534DE8">
        <w:rPr>
          <w:bCs/>
          <w:i/>
          <w:iCs/>
          <w:sz w:val="22"/>
          <w:szCs w:val="22"/>
        </w:rPr>
        <w:t xml:space="preserve">, Red Green &amp; Blue </w:t>
      </w:r>
      <w:r w:rsidR="00534DE8" w:rsidRPr="00534DE8">
        <w:rPr>
          <w:bCs/>
          <w:sz w:val="22"/>
          <w:szCs w:val="22"/>
        </w:rPr>
        <w:t>(</w:t>
      </w:r>
      <w:r w:rsidR="008B48AD">
        <w:rPr>
          <w:bCs/>
          <w:sz w:val="22"/>
          <w:szCs w:val="22"/>
        </w:rPr>
        <w:t>original:</w:t>
      </w:r>
      <w:r w:rsidR="00534DE8">
        <w:rPr>
          <w:bCs/>
          <w:sz w:val="22"/>
          <w:szCs w:val="22"/>
        </w:rPr>
        <w:t xml:space="preserve"> </w:t>
      </w:r>
      <w:r w:rsidRPr="00CF03C0">
        <w:rPr>
          <w:bCs/>
          <w:i/>
          <w:iCs/>
          <w:sz w:val="22"/>
          <w:szCs w:val="22"/>
        </w:rPr>
        <w:t>MichaelMann.net/blog</w:t>
      </w:r>
      <w:r>
        <w:rPr>
          <w:bCs/>
          <w:iCs/>
          <w:sz w:val="22"/>
          <w:szCs w:val="22"/>
        </w:rPr>
        <w:t>), Mar 4</w:t>
      </w:r>
      <w:r w:rsidRPr="00CF03C0">
        <w:rPr>
          <w:bCs/>
          <w:iCs/>
          <w:sz w:val="22"/>
          <w:szCs w:val="22"/>
        </w:rPr>
        <w:t>, 20</w:t>
      </w:r>
      <w:r>
        <w:rPr>
          <w:bCs/>
          <w:iCs/>
          <w:sz w:val="22"/>
          <w:szCs w:val="22"/>
        </w:rPr>
        <w:t>21</w:t>
      </w:r>
    </w:p>
    <w:p w14:paraId="58CD8AD2" w14:textId="77777777" w:rsidR="00141A03" w:rsidRPr="00141A03" w:rsidRDefault="00141A03" w:rsidP="00141A03">
      <w:pPr>
        <w:numPr>
          <w:ilvl w:val="0"/>
          <w:numId w:val="3"/>
        </w:numPr>
        <w:rPr>
          <w:b/>
          <w:bCs/>
          <w:iCs/>
          <w:sz w:val="22"/>
          <w:szCs w:val="22"/>
        </w:rPr>
      </w:pPr>
      <w:r w:rsidRPr="00940DE7">
        <w:rPr>
          <w:b/>
          <w:bCs/>
          <w:iCs/>
          <w:sz w:val="22"/>
          <w:szCs w:val="22"/>
        </w:rPr>
        <w:t>Mann, M.E</w:t>
      </w:r>
      <w:r w:rsidRPr="00940DE7">
        <w:rPr>
          <w:bCs/>
          <w:iCs/>
          <w:sz w:val="22"/>
          <w:szCs w:val="22"/>
        </w:rPr>
        <w:t>.,</w:t>
      </w:r>
      <w:r w:rsidRPr="00141A03">
        <w:rPr>
          <w:bCs/>
          <w:iCs/>
          <w:sz w:val="22"/>
          <w:szCs w:val="22"/>
        </w:rPr>
        <w:t xml:space="preserve"> for "GeoPolicy: Communicating A Global Climate Crisis – your questions answered!</w:t>
      </w:r>
      <w:r>
        <w:rPr>
          <w:bCs/>
          <w:iCs/>
          <w:sz w:val="22"/>
          <w:szCs w:val="22"/>
        </w:rPr>
        <w:t>”,</w:t>
      </w:r>
      <w:r w:rsidRPr="00141A03">
        <w:rPr>
          <w:bCs/>
          <w:iCs/>
          <w:sz w:val="22"/>
          <w:szCs w:val="22"/>
        </w:rPr>
        <w:t xml:space="preserve"> European Geophysical Union Blogs, Aug 7, 2020.</w:t>
      </w:r>
    </w:p>
    <w:p w14:paraId="60538BBB" w14:textId="77777777" w:rsidR="009013FE" w:rsidRPr="00940DE7" w:rsidRDefault="009013FE" w:rsidP="009013FE">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 xml:space="preserve">The Salem News Promotes Deadly Disinformation, </w:t>
      </w:r>
      <w:r w:rsidRPr="00940DE7">
        <w:rPr>
          <w:bCs/>
          <w:i/>
          <w:iCs/>
          <w:sz w:val="22"/>
          <w:szCs w:val="22"/>
        </w:rPr>
        <w:t>MichaelMann.net/blog</w:t>
      </w:r>
      <w:r w:rsidRPr="00940DE7">
        <w:rPr>
          <w:bCs/>
          <w:iCs/>
          <w:sz w:val="22"/>
          <w:szCs w:val="22"/>
        </w:rPr>
        <w:t xml:space="preserve">, </w:t>
      </w:r>
      <w:r>
        <w:rPr>
          <w:bCs/>
          <w:iCs/>
          <w:sz w:val="22"/>
          <w:szCs w:val="22"/>
        </w:rPr>
        <w:t>May 6</w:t>
      </w:r>
      <w:r w:rsidRPr="00940DE7">
        <w:rPr>
          <w:bCs/>
          <w:iCs/>
          <w:sz w:val="22"/>
          <w:szCs w:val="22"/>
        </w:rPr>
        <w:t>, 2020.</w:t>
      </w:r>
    </w:p>
    <w:p w14:paraId="00245EED" w14:textId="77777777" w:rsidR="00940DE7" w:rsidRPr="00940DE7" w:rsidRDefault="00940DE7" w:rsidP="00940DE7">
      <w:pPr>
        <w:numPr>
          <w:ilvl w:val="0"/>
          <w:numId w:val="3"/>
        </w:numPr>
        <w:rPr>
          <w:iCs/>
          <w:sz w:val="22"/>
          <w:szCs w:val="22"/>
        </w:rPr>
      </w:pPr>
      <w:r w:rsidRPr="00940DE7">
        <w:rPr>
          <w:b/>
          <w:bCs/>
          <w:iCs/>
          <w:sz w:val="22"/>
          <w:szCs w:val="22"/>
        </w:rPr>
        <w:t>Mann, M.E</w:t>
      </w:r>
      <w:r w:rsidRPr="00940DE7">
        <w:rPr>
          <w:bCs/>
          <w:iCs/>
          <w:sz w:val="22"/>
          <w:szCs w:val="22"/>
        </w:rPr>
        <w:t xml:space="preserve">., </w:t>
      </w:r>
      <w:r w:rsidRPr="00940DE7">
        <w:rPr>
          <w:iCs/>
          <w:sz w:val="22"/>
          <w:szCs w:val="22"/>
        </w:rPr>
        <w:t xml:space="preserve">Comments on New </w:t>
      </w:r>
      <w:r w:rsidR="009013FE">
        <w:rPr>
          <w:iCs/>
          <w:sz w:val="22"/>
          <w:szCs w:val="22"/>
        </w:rPr>
        <w:t>‘</w:t>
      </w:r>
      <w:r w:rsidRPr="00940DE7">
        <w:rPr>
          <w:iCs/>
          <w:sz w:val="22"/>
          <w:szCs w:val="22"/>
        </w:rPr>
        <w:t>World We</w:t>
      </w:r>
      <w:r w:rsidR="00357535">
        <w:rPr>
          <w:iCs/>
          <w:sz w:val="22"/>
          <w:szCs w:val="22"/>
        </w:rPr>
        <w:t>ather Attribution</w:t>
      </w:r>
      <w:r w:rsidR="009013FE">
        <w:rPr>
          <w:iCs/>
          <w:sz w:val="22"/>
          <w:szCs w:val="22"/>
        </w:rPr>
        <w:t>’</w:t>
      </w:r>
      <w:r w:rsidR="00357535">
        <w:rPr>
          <w:iCs/>
          <w:sz w:val="22"/>
          <w:szCs w:val="22"/>
        </w:rPr>
        <w:t xml:space="preserve"> Analysis of Australian Bushfires</w:t>
      </w:r>
      <w:r w:rsidR="00087ECD">
        <w:rPr>
          <w:iCs/>
          <w:sz w:val="22"/>
          <w:szCs w:val="22"/>
        </w:rPr>
        <w:t>,</w:t>
      </w:r>
      <w:r w:rsidRPr="00940DE7">
        <w:rPr>
          <w:bCs/>
          <w:i/>
          <w:iCs/>
          <w:sz w:val="22"/>
          <w:szCs w:val="22"/>
        </w:rPr>
        <w:t xml:space="preserve"> MichaelMann.net/blog</w:t>
      </w:r>
      <w:r w:rsidRPr="00940DE7">
        <w:rPr>
          <w:bCs/>
          <w:iCs/>
          <w:sz w:val="22"/>
          <w:szCs w:val="22"/>
        </w:rPr>
        <w:t xml:space="preserve">, </w:t>
      </w:r>
      <w:r w:rsidR="00357535">
        <w:rPr>
          <w:bCs/>
          <w:iCs/>
          <w:sz w:val="22"/>
          <w:szCs w:val="22"/>
        </w:rPr>
        <w:t>Mar 4</w:t>
      </w:r>
      <w:r w:rsidRPr="00940DE7">
        <w:rPr>
          <w:bCs/>
          <w:iCs/>
          <w:sz w:val="22"/>
          <w:szCs w:val="22"/>
        </w:rPr>
        <w:t>, 2020.</w:t>
      </w:r>
    </w:p>
    <w:p w14:paraId="0E5A6359" w14:textId="77777777" w:rsidR="003079D1" w:rsidRPr="00940DE7" w:rsidRDefault="003079D1" w:rsidP="00342CF8">
      <w:pPr>
        <w:numPr>
          <w:ilvl w:val="0"/>
          <w:numId w:val="3"/>
        </w:numPr>
        <w:rPr>
          <w:iCs/>
          <w:sz w:val="22"/>
          <w:szCs w:val="22"/>
        </w:rPr>
      </w:pPr>
      <w:r w:rsidRPr="00940DE7">
        <w:rPr>
          <w:b/>
          <w:bCs/>
          <w:iCs/>
          <w:sz w:val="22"/>
          <w:szCs w:val="22"/>
        </w:rPr>
        <w:t>Mann, M.E</w:t>
      </w:r>
      <w:r w:rsidRPr="00940DE7">
        <w:rPr>
          <w:bCs/>
          <w:iCs/>
          <w:sz w:val="22"/>
          <w:szCs w:val="22"/>
        </w:rPr>
        <w:t xml:space="preserve">., </w:t>
      </w:r>
      <w:r w:rsidRPr="00940DE7">
        <w:rPr>
          <w:iCs/>
          <w:sz w:val="22"/>
          <w:szCs w:val="22"/>
        </w:rPr>
        <w:t xml:space="preserve">The STORY about the ‘business as usual’ story is misleading, </w:t>
      </w:r>
      <w:r w:rsidRPr="00940DE7">
        <w:rPr>
          <w:bCs/>
          <w:i/>
          <w:iCs/>
          <w:sz w:val="22"/>
          <w:szCs w:val="22"/>
        </w:rPr>
        <w:t>MichaelMann.net/blog</w:t>
      </w:r>
      <w:r w:rsidRPr="00940DE7">
        <w:rPr>
          <w:bCs/>
          <w:iCs/>
          <w:sz w:val="22"/>
          <w:szCs w:val="22"/>
        </w:rPr>
        <w:t>, Jan 29, 2020.</w:t>
      </w:r>
    </w:p>
    <w:p w14:paraId="3CA1F81E" w14:textId="77777777" w:rsidR="003079D1" w:rsidRPr="003079D1" w:rsidRDefault="003079D1" w:rsidP="003079D1">
      <w:pPr>
        <w:numPr>
          <w:ilvl w:val="0"/>
          <w:numId w:val="3"/>
        </w:numPr>
        <w:rPr>
          <w:iCs/>
          <w:sz w:val="22"/>
          <w:szCs w:val="22"/>
        </w:rPr>
      </w:pPr>
      <w:r w:rsidRPr="00E576E1">
        <w:rPr>
          <w:b/>
          <w:bCs/>
          <w:iCs/>
          <w:sz w:val="22"/>
          <w:szCs w:val="22"/>
        </w:rPr>
        <w:t>Mann, M.E</w:t>
      </w:r>
      <w:r>
        <w:rPr>
          <w:bCs/>
          <w:iCs/>
          <w:sz w:val="22"/>
          <w:szCs w:val="22"/>
        </w:rPr>
        <w:t xml:space="preserve">., </w:t>
      </w:r>
      <w:r w:rsidRPr="003079D1">
        <w:rPr>
          <w:iCs/>
          <w:sz w:val="22"/>
          <w:szCs w:val="22"/>
        </w:rPr>
        <w:t>The Letter-to-Editor that the Lethebridge Herald Refused to Ru</w:t>
      </w:r>
      <w:r>
        <w:rPr>
          <w:iCs/>
          <w:sz w:val="22"/>
          <w:szCs w:val="22"/>
        </w:rPr>
        <w:t xml:space="preserve">n, </w:t>
      </w:r>
      <w:r w:rsidRPr="003079D1">
        <w:rPr>
          <w:bCs/>
          <w:i/>
          <w:iCs/>
          <w:sz w:val="22"/>
          <w:szCs w:val="22"/>
        </w:rPr>
        <w:t>MichaelMann.net/blog</w:t>
      </w:r>
      <w:r w:rsidRPr="003079D1">
        <w:rPr>
          <w:bCs/>
          <w:iCs/>
          <w:sz w:val="22"/>
          <w:szCs w:val="22"/>
        </w:rPr>
        <w:t xml:space="preserve">, </w:t>
      </w:r>
      <w:r>
        <w:rPr>
          <w:bCs/>
          <w:iCs/>
          <w:sz w:val="22"/>
          <w:szCs w:val="22"/>
        </w:rPr>
        <w:t>Dec 2</w:t>
      </w:r>
      <w:r w:rsidRPr="003079D1">
        <w:rPr>
          <w:bCs/>
          <w:iCs/>
          <w:sz w:val="22"/>
          <w:szCs w:val="22"/>
        </w:rPr>
        <w:t>, 20</w:t>
      </w:r>
      <w:r>
        <w:rPr>
          <w:bCs/>
          <w:iCs/>
          <w:sz w:val="22"/>
          <w:szCs w:val="22"/>
        </w:rPr>
        <w:t>19</w:t>
      </w:r>
      <w:r w:rsidRPr="003079D1">
        <w:rPr>
          <w:bCs/>
          <w:iCs/>
          <w:sz w:val="22"/>
          <w:szCs w:val="22"/>
        </w:rPr>
        <w:t>.</w:t>
      </w:r>
    </w:p>
    <w:p w14:paraId="2CB8743E" w14:textId="77777777" w:rsidR="003079D1" w:rsidRPr="003079D1" w:rsidRDefault="003079D1" w:rsidP="003079D1">
      <w:pPr>
        <w:numPr>
          <w:ilvl w:val="0"/>
          <w:numId w:val="3"/>
        </w:numPr>
        <w:rPr>
          <w:iCs/>
          <w:sz w:val="22"/>
          <w:szCs w:val="22"/>
        </w:rPr>
      </w:pPr>
      <w:r w:rsidRPr="00E576E1">
        <w:rPr>
          <w:b/>
          <w:bCs/>
          <w:iCs/>
          <w:sz w:val="22"/>
          <w:szCs w:val="22"/>
        </w:rPr>
        <w:t>Mann, M.E</w:t>
      </w:r>
      <w:r>
        <w:rPr>
          <w:bCs/>
          <w:iCs/>
          <w:sz w:val="22"/>
          <w:szCs w:val="22"/>
        </w:rPr>
        <w:t xml:space="preserve">., </w:t>
      </w:r>
      <w:r w:rsidRPr="003079D1">
        <w:rPr>
          <w:iCs/>
          <w:sz w:val="22"/>
          <w:szCs w:val="22"/>
        </w:rPr>
        <w:t>Oral Opening Statement from Michael Mann Testimony to U.S. House Oversight Committee Hearing on Climate Change &amp; Natural Disasters</w:t>
      </w:r>
      <w:r>
        <w:rPr>
          <w:iCs/>
          <w:sz w:val="22"/>
          <w:szCs w:val="22"/>
        </w:rPr>
        <w:t xml:space="preserve">, </w:t>
      </w:r>
      <w:r w:rsidRPr="003079D1">
        <w:rPr>
          <w:bCs/>
          <w:i/>
          <w:iCs/>
          <w:sz w:val="22"/>
          <w:szCs w:val="22"/>
        </w:rPr>
        <w:t>MichaelMann.net/blog</w:t>
      </w:r>
      <w:r w:rsidRPr="003079D1">
        <w:rPr>
          <w:bCs/>
          <w:iCs/>
          <w:sz w:val="22"/>
          <w:szCs w:val="22"/>
        </w:rPr>
        <w:t xml:space="preserve">, </w:t>
      </w:r>
      <w:r>
        <w:rPr>
          <w:bCs/>
          <w:iCs/>
          <w:sz w:val="22"/>
          <w:szCs w:val="22"/>
        </w:rPr>
        <w:t>Jun 25</w:t>
      </w:r>
      <w:r w:rsidRPr="003079D1">
        <w:rPr>
          <w:bCs/>
          <w:iCs/>
          <w:sz w:val="22"/>
          <w:szCs w:val="22"/>
        </w:rPr>
        <w:t>, 20</w:t>
      </w:r>
      <w:r>
        <w:rPr>
          <w:bCs/>
          <w:iCs/>
          <w:sz w:val="22"/>
          <w:szCs w:val="22"/>
        </w:rPr>
        <w:t>19</w:t>
      </w:r>
      <w:r w:rsidRPr="003079D1">
        <w:rPr>
          <w:bCs/>
          <w:iCs/>
          <w:sz w:val="22"/>
          <w:szCs w:val="22"/>
        </w:rPr>
        <w:t>.</w:t>
      </w:r>
    </w:p>
    <w:p w14:paraId="3B50364E" w14:textId="77777777" w:rsidR="00AE3E08" w:rsidRPr="001A572A" w:rsidRDefault="00AE3E08" w:rsidP="00AE3E08">
      <w:pPr>
        <w:numPr>
          <w:ilvl w:val="0"/>
          <w:numId w:val="3"/>
        </w:numPr>
        <w:rPr>
          <w:b/>
          <w:bCs/>
          <w:iCs/>
          <w:sz w:val="22"/>
          <w:szCs w:val="22"/>
        </w:rPr>
      </w:pPr>
      <w:r w:rsidRPr="00E576E1">
        <w:rPr>
          <w:b/>
          <w:bCs/>
          <w:iCs/>
          <w:sz w:val="22"/>
          <w:szCs w:val="22"/>
        </w:rPr>
        <w:t>Mann, M.E</w:t>
      </w:r>
      <w:r>
        <w:rPr>
          <w:bCs/>
          <w:iCs/>
          <w:sz w:val="22"/>
          <w:szCs w:val="22"/>
        </w:rPr>
        <w:t xml:space="preserve">., </w:t>
      </w:r>
      <w:r>
        <w:rPr>
          <w:iCs/>
          <w:sz w:val="22"/>
          <w:szCs w:val="22"/>
        </w:rPr>
        <w:t>My Interview With Al Franken</w:t>
      </w:r>
      <w:r w:rsidRPr="001A572A">
        <w:rPr>
          <w:bCs/>
          <w:iCs/>
          <w:sz w:val="22"/>
          <w:szCs w:val="22"/>
        </w:rPr>
        <w:t xml:space="preserve">, </w:t>
      </w:r>
      <w:r w:rsidRPr="001A572A">
        <w:rPr>
          <w:bCs/>
          <w:i/>
          <w:iCs/>
          <w:sz w:val="22"/>
          <w:szCs w:val="22"/>
        </w:rPr>
        <w:t>MichaelMann.net/blog</w:t>
      </w:r>
      <w:r w:rsidRPr="001A572A">
        <w:rPr>
          <w:bCs/>
          <w:iCs/>
          <w:sz w:val="22"/>
          <w:szCs w:val="22"/>
        </w:rPr>
        <w:t>, J</w:t>
      </w:r>
      <w:r>
        <w:rPr>
          <w:bCs/>
          <w:iCs/>
          <w:sz w:val="22"/>
          <w:szCs w:val="22"/>
        </w:rPr>
        <w:t>un 24</w:t>
      </w:r>
      <w:r w:rsidRPr="001A572A">
        <w:rPr>
          <w:bCs/>
          <w:iCs/>
          <w:sz w:val="22"/>
          <w:szCs w:val="22"/>
        </w:rPr>
        <w:t>, 2019.</w:t>
      </w:r>
    </w:p>
    <w:p w14:paraId="0F4028A1" w14:textId="77777777" w:rsidR="001A572A" w:rsidRPr="001A572A" w:rsidRDefault="001A572A" w:rsidP="001A572A">
      <w:pPr>
        <w:numPr>
          <w:ilvl w:val="0"/>
          <w:numId w:val="3"/>
        </w:numPr>
        <w:rPr>
          <w:b/>
          <w:bCs/>
          <w:iCs/>
          <w:sz w:val="22"/>
          <w:szCs w:val="22"/>
        </w:rPr>
      </w:pPr>
      <w:r w:rsidRPr="00E576E1">
        <w:rPr>
          <w:b/>
          <w:bCs/>
          <w:iCs/>
          <w:sz w:val="22"/>
          <w:szCs w:val="22"/>
        </w:rPr>
        <w:t>Mann, M.E</w:t>
      </w:r>
      <w:r>
        <w:rPr>
          <w:bCs/>
          <w:iCs/>
          <w:sz w:val="22"/>
          <w:szCs w:val="22"/>
        </w:rPr>
        <w:t xml:space="preserve">., </w:t>
      </w:r>
      <w:r w:rsidRPr="001A572A">
        <w:rPr>
          <w:iCs/>
          <w:sz w:val="22"/>
          <w:szCs w:val="22"/>
        </w:rPr>
        <w:t xml:space="preserve">On </w:t>
      </w:r>
      <w:r>
        <w:rPr>
          <w:iCs/>
          <w:sz w:val="22"/>
          <w:szCs w:val="22"/>
        </w:rPr>
        <w:t>t</w:t>
      </w:r>
      <w:r w:rsidRPr="001A572A">
        <w:rPr>
          <w:iCs/>
          <w:sz w:val="22"/>
          <w:szCs w:val="22"/>
        </w:rPr>
        <w:t>he Importance of Diversity in Climate Communication</w:t>
      </w:r>
      <w:r w:rsidRPr="001A572A">
        <w:rPr>
          <w:bCs/>
          <w:iCs/>
          <w:sz w:val="22"/>
          <w:szCs w:val="22"/>
        </w:rPr>
        <w:t xml:space="preserve">, </w:t>
      </w:r>
      <w:r w:rsidRPr="001A572A">
        <w:rPr>
          <w:bCs/>
          <w:i/>
          <w:iCs/>
          <w:sz w:val="22"/>
          <w:szCs w:val="22"/>
        </w:rPr>
        <w:t>MichaelMann.net/blog</w:t>
      </w:r>
      <w:r w:rsidRPr="001A572A">
        <w:rPr>
          <w:bCs/>
          <w:iCs/>
          <w:sz w:val="22"/>
          <w:szCs w:val="22"/>
        </w:rPr>
        <w:t>, J</w:t>
      </w:r>
      <w:r>
        <w:rPr>
          <w:bCs/>
          <w:iCs/>
          <w:sz w:val="22"/>
          <w:szCs w:val="22"/>
        </w:rPr>
        <w:t>un 1</w:t>
      </w:r>
      <w:r w:rsidRPr="001A572A">
        <w:rPr>
          <w:bCs/>
          <w:iCs/>
          <w:sz w:val="22"/>
          <w:szCs w:val="22"/>
        </w:rPr>
        <w:t>7, 2019.</w:t>
      </w:r>
    </w:p>
    <w:p w14:paraId="2B63573F" w14:textId="77777777" w:rsidR="0079225C" w:rsidRPr="0079225C" w:rsidRDefault="0079225C" w:rsidP="0079225C">
      <w:pPr>
        <w:numPr>
          <w:ilvl w:val="0"/>
          <w:numId w:val="3"/>
        </w:numPr>
        <w:rPr>
          <w:b/>
          <w:bCs/>
          <w:iCs/>
          <w:sz w:val="22"/>
          <w:szCs w:val="22"/>
        </w:rPr>
      </w:pPr>
      <w:r w:rsidRPr="00E576E1">
        <w:rPr>
          <w:b/>
          <w:bCs/>
          <w:iCs/>
          <w:sz w:val="22"/>
          <w:szCs w:val="22"/>
        </w:rPr>
        <w:t>Mann, M.E</w:t>
      </w:r>
      <w:r>
        <w:rPr>
          <w:bCs/>
          <w:iCs/>
          <w:sz w:val="22"/>
          <w:szCs w:val="22"/>
        </w:rPr>
        <w:t xml:space="preserve">., </w:t>
      </w:r>
      <w:r w:rsidRPr="0079225C">
        <w:rPr>
          <w:bCs/>
          <w:iCs/>
          <w:sz w:val="22"/>
          <w:szCs w:val="22"/>
        </w:rPr>
        <w:t xml:space="preserve">Vice: A Commentary on the Politics of Climate Denial, </w:t>
      </w:r>
      <w:r w:rsidRPr="0079225C">
        <w:rPr>
          <w:bCs/>
          <w:i/>
          <w:iCs/>
          <w:sz w:val="22"/>
          <w:szCs w:val="22"/>
        </w:rPr>
        <w:t>MichaelMann.net/blog</w:t>
      </w:r>
      <w:r w:rsidRPr="0079225C">
        <w:rPr>
          <w:bCs/>
          <w:iCs/>
          <w:sz w:val="22"/>
          <w:szCs w:val="22"/>
        </w:rPr>
        <w:t>, Jan 7, 2019.</w:t>
      </w:r>
    </w:p>
    <w:p w14:paraId="1D16CC8D" w14:textId="7A9DFDC7" w:rsidR="00CF03C0" w:rsidRPr="0069124C" w:rsidRDefault="00CF03C0" w:rsidP="0069124C">
      <w:pPr>
        <w:numPr>
          <w:ilvl w:val="0"/>
          <w:numId w:val="3"/>
        </w:numPr>
        <w:rPr>
          <w:b/>
          <w:bCs/>
          <w:iCs/>
          <w:sz w:val="22"/>
          <w:szCs w:val="22"/>
        </w:rPr>
      </w:pPr>
      <w:r>
        <w:rPr>
          <w:b/>
          <w:bCs/>
          <w:iCs/>
          <w:sz w:val="22"/>
          <w:szCs w:val="22"/>
        </w:rPr>
        <w:t>Mann, M.E</w:t>
      </w:r>
      <w:r w:rsidRPr="00CF03C0">
        <w:rPr>
          <w:bCs/>
          <w:iCs/>
          <w:sz w:val="22"/>
          <w:szCs w:val="22"/>
        </w:rPr>
        <w:t>., Climate Change and Extreme Summer Weather Events – The Future is still in Our Hands,</w:t>
      </w:r>
      <w:r>
        <w:rPr>
          <w:b/>
          <w:bCs/>
          <w:iCs/>
          <w:sz w:val="22"/>
          <w:szCs w:val="22"/>
        </w:rPr>
        <w:t xml:space="preserve"> </w:t>
      </w:r>
      <w:r>
        <w:rPr>
          <w:bCs/>
          <w:i/>
          <w:iCs/>
          <w:sz w:val="22"/>
          <w:szCs w:val="22"/>
        </w:rPr>
        <w:t xml:space="preserve">RealClimate.org </w:t>
      </w:r>
      <w:r w:rsidRPr="00CF03C0">
        <w:rPr>
          <w:bCs/>
          <w:iCs/>
          <w:sz w:val="22"/>
          <w:szCs w:val="22"/>
        </w:rPr>
        <w:t>(</w:t>
      </w:r>
      <w:r w:rsidR="008B48AD">
        <w:rPr>
          <w:bCs/>
          <w:iCs/>
          <w:sz w:val="22"/>
          <w:szCs w:val="22"/>
        </w:rPr>
        <w:t xml:space="preserve">original: </w:t>
      </w:r>
      <w:r w:rsidRPr="00CF03C0">
        <w:rPr>
          <w:bCs/>
          <w:i/>
          <w:iCs/>
          <w:sz w:val="22"/>
          <w:szCs w:val="22"/>
        </w:rPr>
        <w:t>MichaelMann.net/blog</w:t>
      </w:r>
      <w:r>
        <w:rPr>
          <w:bCs/>
          <w:iCs/>
          <w:sz w:val="22"/>
          <w:szCs w:val="22"/>
        </w:rPr>
        <w:t xml:space="preserve">), </w:t>
      </w:r>
      <w:r w:rsidRPr="00CF03C0">
        <w:rPr>
          <w:bCs/>
          <w:iCs/>
          <w:sz w:val="22"/>
          <w:szCs w:val="22"/>
        </w:rPr>
        <w:t>Oct 31, 2018</w:t>
      </w:r>
    </w:p>
    <w:p w14:paraId="0EB20DB3"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On Tropical Atlantic Warmth and Hurricanes, </w:t>
      </w:r>
      <w:r w:rsidRPr="00E576E1">
        <w:rPr>
          <w:bCs/>
          <w:i/>
          <w:iCs/>
          <w:sz w:val="22"/>
          <w:szCs w:val="22"/>
        </w:rPr>
        <w:t>MichaelMann.net/blog</w:t>
      </w:r>
      <w:r>
        <w:rPr>
          <w:bCs/>
          <w:iCs/>
          <w:sz w:val="22"/>
          <w:szCs w:val="22"/>
        </w:rPr>
        <w:t>, Sep 28, 2018.</w:t>
      </w:r>
    </w:p>
    <w:p w14:paraId="5FC442A6"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Hurricane Florence—A Climate Change Triple Threat, </w:t>
      </w:r>
      <w:r w:rsidRPr="00E576E1">
        <w:rPr>
          <w:bCs/>
          <w:i/>
          <w:iCs/>
          <w:sz w:val="22"/>
          <w:szCs w:val="22"/>
        </w:rPr>
        <w:t>MichaelMann.net/blog</w:t>
      </w:r>
      <w:r>
        <w:rPr>
          <w:bCs/>
          <w:iCs/>
          <w:sz w:val="22"/>
          <w:szCs w:val="22"/>
        </w:rPr>
        <w:t>, Sep 15, 2018.</w:t>
      </w:r>
    </w:p>
    <w:p w14:paraId="073DC41B"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We Need New Leadership, </w:t>
      </w:r>
      <w:r w:rsidRPr="00E576E1">
        <w:rPr>
          <w:bCs/>
          <w:i/>
          <w:iCs/>
          <w:sz w:val="22"/>
          <w:szCs w:val="22"/>
        </w:rPr>
        <w:t>MichaelMann.net/blog</w:t>
      </w:r>
      <w:r>
        <w:rPr>
          <w:bCs/>
          <w:iCs/>
          <w:sz w:val="22"/>
          <w:szCs w:val="22"/>
        </w:rPr>
        <w:t>, Sep 5, 2018.</w:t>
      </w:r>
    </w:p>
    <w:p w14:paraId="67990591" w14:textId="77777777" w:rsidR="00E576E1" w:rsidRDefault="00E576E1" w:rsidP="00E80993">
      <w:pPr>
        <w:numPr>
          <w:ilvl w:val="0"/>
          <w:numId w:val="3"/>
        </w:numPr>
        <w:rPr>
          <w:bCs/>
          <w:iCs/>
          <w:sz w:val="22"/>
          <w:szCs w:val="22"/>
        </w:rPr>
      </w:pPr>
      <w:r w:rsidRPr="00E576E1">
        <w:rPr>
          <w:b/>
          <w:bCs/>
          <w:iCs/>
          <w:sz w:val="22"/>
          <w:szCs w:val="22"/>
        </w:rPr>
        <w:t>Mann, M.E</w:t>
      </w:r>
      <w:r>
        <w:rPr>
          <w:bCs/>
          <w:iCs/>
          <w:sz w:val="22"/>
          <w:szCs w:val="22"/>
        </w:rPr>
        <w:t xml:space="preserve">., A Return to the Madhouse, </w:t>
      </w:r>
      <w:r w:rsidRPr="00E576E1">
        <w:rPr>
          <w:bCs/>
          <w:i/>
          <w:iCs/>
          <w:sz w:val="22"/>
          <w:szCs w:val="22"/>
        </w:rPr>
        <w:t>MichaelMann.net/blog</w:t>
      </w:r>
      <w:r>
        <w:rPr>
          <w:bCs/>
          <w:iCs/>
          <w:sz w:val="22"/>
          <w:szCs w:val="22"/>
        </w:rPr>
        <w:t>, Jul 24, 2018.</w:t>
      </w:r>
    </w:p>
    <w:p w14:paraId="747769A2" w14:textId="77777777" w:rsidR="00E80993" w:rsidRPr="00E80993" w:rsidRDefault="00E80993" w:rsidP="00E80993">
      <w:pPr>
        <w:numPr>
          <w:ilvl w:val="0"/>
          <w:numId w:val="3"/>
        </w:numPr>
        <w:rPr>
          <w:bCs/>
          <w:iCs/>
          <w:sz w:val="22"/>
          <w:szCs w:val="22"/>
        </w:rPr>
      </w:pPr>
      <w:r w:rsidRPr="00C9258F">
        <w:rPr>
          <w:iCs/>
          <w:sz w:val="22"/>
          <w:szCs w:val="22"/>
        </w:rPr>
        <w:t>Rahmstorf, S</w:t>
      </w:r>
      <w:r>
        <w:rPr>
          <w:iCs/>
          <w:sz w:val="22"/>
          <w:szCs w:val="22"/>
        </w:rPr>
        <w:t xml:space="preserve">., </w:t>
      </w:r>
      <w:r w:rsidRPr="00C9258F">
        <w:rPr>
          <w:b/>
          <w:iCs/>
          <w:sz w:val="22"/>
          <w:szCs w:val="22"/>
        </w:rPr>
        <w:t>Mann, M.</w:t>
      </w:r>
      <w:r w:rsidRPr="00C9258F">
        <w:rPr>
          <w:iCs/>
          <w:sz w:val="22"/>
          <w:szCs w:val="22"/>
        </w:rPr>
        <w:t xml:space="preserve">, </w:t>
      </w:r>
      <w:r w:rsidRPr="00E80993">
        <w:rPr>
          <w:bCs/>
          <w:iCs/>
          <w:sz w:val="22"/>
          <w:szCs w:val="22"/>
        </w:rPr>
        <w:t>Does a slow AMOC increase the rate of global warming?</w:t>
      </w:r>
      <w:r>
        <w:rPr>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Jul 18, 2018</w:t>
      </w:r>
      <w:r w:rsidRPr="00C9258F">
        <w:rPr>
          <w:bCs/>
          <w:iCs/>
          <w:sz w:val="22"/>
          <w:szCs w:val="22"/>
        </w:rPr>
        <w:t>.</w:t>
      </w:r>
    </w:p>
    <w:p w14:paraId="241C6384" w14:textId="77777777" w:rsidR="00C9258F" w:rsidRDefault="00C9258F" w:rsidP="00C9258F">
      <w:pPr>
        <w:numPr>
          <w:ilvl w:val="0"/>
          <w:numId w:val="3"/>
        </w:numPr>
        <w:rPr>
          <w:bCs/>
          <w:iCs/>
          <w:sz w:val="22"/>
          <w:szCs w:val="22"/>
        </w:rPr>
      </w:pPr>
      <w:r w:rsidRPr="00C9258F">
        <w:rPr>
          <w:iCs/>
          <w:sz w:val="22"/>
          <w:szCs w:val="22"/>
        </w:rPr>
        <w:t xml:space="preserve">Rahmstorf, S., Emanuel, </w:t>
      </w:r>
      <w:r>
        <w:rPr>
          <w:iCs/>
          <w:sz w:val="22"/>
          <w:szCs w:val="22"/>
        </w:rPr>
        <w:t>K.</w:t>
      </w:r>
      <w:r w:rsidRPr="00C9258F">
        <w:rPr>
          <w:iCs/>
          <w:sz w:val="22"/>
          <w:szCs w:val="22"/>
        </w:rPr>
        <w:t xml:space="preserve">, </w:t>
      </w:r>
      <w:r w:rsidRPr="00C9258F">
        <w:rPr>
          <w:b/>
          <w:iCs/>
          <w:sz w:val="22"/>
          <w:szCs w:val="22"/>
        </w:rPr>
        <w:t>Mann, M.</w:t>
      </w:r>
      <w:r w:rsidRPr="00C9258F">
        <w:rPr>
          <w:iCs/>
          <w:sz w:val="22"/>
          <w:szCs w:val="22"/>
        </w:rPr>
        <w:t xml:space="preserve">, Kossin, J., </w:t>
      </w:r>
      <w:r w:rsidRPr="00C9258F">
        <w:rPr>
          <w:bCs/>
          <w:iCs/>
          <w:sz w:val="22"/>
          <w:szCs w:val="22"/>
        </w:rPr>
        <w:t>Does global warming make tropical cyclones stronger?</w:t>
      </w:r>
      <w:r>
        <w:rPr>
          <w:b/>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May 30, 2018</w:t>
      </w:r>
      <w:r w:rsidRPr="00C9258F">
        <w:rPr>
          <w:bCs/>
          <w:iCs/>
          <w:sz w:val="22"/>
          <w:szCs w:val="22"/>
        </w:rPr>
        <w:t>.</w:t>
      </w:r>
    </w:p>
    <w:p w14:paraId="70227593" w14:textId="77777777" w:rsidR="00F22040" w:rsidRPr="00E576E1" w:rsidRDefault="00F22040" w:rsidP="00F22040">
      <w:pPr>
        <w:numPr>
          <w:ilvl w:val="0"/>
          <w:numId w:val="3"/>
        </w:numPr>
        <w:rPr>
          <w:b/>
          <w:bCs/>
          <w:iCs/>
          <w:sz w:val="22"/>
          <w:szCs w:val="22"/>
        </w:rPr>
      </w:pPr>
      <w:r w:rsidRPr="00E576E1">
        <w:rPr>
          <w:b/>
          <w:bCs/>
          <w:iCs/>
          <w:sz w:val="22"/>
          <w:szCs w:val="22"/>
        </w:rPr>
        <w:t>Mann, M.E</w:t>
      </w:r>
      <w:r>
        <w:rPr>
          <w:bCs/>
          <w:iCs/>
          <w:sz w:val="22"/>
          <w:szCs w:val="22"/>
        </w:rPr>
        <w:t xml:space="preserve">., Dutton, A.L., </w:t>
      </w:r>
      <w:r w:rsidRPr="00E576E1">
        <w:rPr>
          <w:bCs/>
          <w:iCs/>
          <w:sz w:val="22"/>
          <w:szCs w:val="22"/>
        </w:rPr>
        <w:t>Our Response to the Latest Climate Change-Denying Wall Street Journal Op-Ed</w:t>
      </w:r>
      <w:r>
        <w:rPr>
          <w:b/>
          <w:bCs/>
          <w:iCs/>
          <w:sz w:val="22"/>
          <w:szCs w:val="22"/>
        </w:rPr>
        <w:t xml:space="preserve">, </w:t>
      </w:r>
      <w:r w:rsidRPr="00E576E1">
        <w:rPr>
          <w:bCs/>
          <w:iCs/>
          <w:sz w:val="22"/>
          <w:szCs w:val="22"/>
        </w:rPr>
        <w:t xml:space="preserve"> </w:t>
      </w:r>
      <w:r w:rsidRPr="00E576E1">
        <w:rPr>
          <w:bCs/>
          <w:i/>
          <w:iCs/>
          <w:sz w:val="22"/>
          <w:szCs w:val="22"/>
        </w:rPr>
        <w:t>MichaelMann.net/blog</w:t>
      </w:r>
      <w:r>
        <w:rPr>
          <w:bCs/>
          <w:iCs/>
          <w:sz w:val="22"/>
          <w:szCs w:val="22"/>
        </w:rPr>
        <w:t>, May 22</w:t>
      </w:r>
      <w:r w:rsidRPr="00E576E1">
        <w:rPr>
          <w:bCs/>
          <w:iCs/>
          <w:sz w:val="22"/>
          <w:szCs w:val="22"/>
        </w:rPr>
        <w:t>, 2018.</w:t>
      </w:r>
    </w:p>
    <w:p w14:paraId="75057233" w14:textId="77777777" w:rsidR="00F22040" w:rsidRDefault="00F22040" w:rsidP="00F22040">
      <w:pPr>
        <w:numPr>
          <w:ilvl w:val="0"/>
          <w:numId w:val="3"/>
        </w:numPr>
        <w:rPr>
          <w:bCs/>
          <w:iCs/>
          <w:sz w:val="22"/>
          <w:szCs w:val="22"/>
        </w:rPr>
      </w:pPr>
      <w:r w:rsidRPr="00E576E1">
        <w:rPr>
          <w:b/>
          <w:bCs/>
          <w:iCs/>
          <w:sz w:val="22"/>
          <w:szCs w:val="22"/>
        </w:rPr>
        <w:t>Mann, M.E</w:t>
      </w:r>
      <w:r>
        <w:rPr>
          <w:bCs/>
          <w:iCs/>
          <w:sz w:val="22"/>
          <w:szCs w:val="22"/>
        </w:rPr>
        <w:t xml:space="preserve">., Climate Change Denial in the Age of Trump, </w:t>
      </w:r>
      <w:r w:rsidRPr="00E576E1">
        <w:rPr>
          <w:bCs/>
          <w:i/>
          <w:iCs/>
          <w:sz w:val="22"/>
          <w:szCs w:val="22"/>
        </w:rPr>
        <w:t>MichaelMann.net/blog</w:t>
      </w:r>
      <w:r>
        <w:rPr>
          <w:bCs/>
          <w:iCs/>
          <w:sz w:val="22"/>
          <w:szCs w:val="22"/>
        </w:rPr>
        <w:t>, Jan 28, 2018.</w:t>
      </w:r>
    </w:p>
    <w:p w14:paraId="6CFAFAA5" w14:textId="77777777" w:rsidR="00F22040" w:rsidRPr="00F22040" w:rsidRDefault="00F22040" w:rsidP="00F22040">
      <w:pPr>
        <w:numPr>
          <w:ilvl w:val="0"/>
          <w:numId w:val="3"/>
        </w:numPr>
        <w:rPr>
          <w:bCs/>
          <w:iCs/>
          <w:sz w:val="22"/>
          <w:szCs w:val="22"/>
        </w:rPr>
      </w:pPr>
      <w:r w:rsidRPr="00E576E1">
        <w:rPr>
          <w:b/>
          <w:bCs/>
          <w:iCs/>
          <w:sz w:val="22"/>
          <w:szCs w:val="22"/>
        </w:rPr>
        <w:t>Mann, M.E</w:t>
      </w:r>
      <w:r>
        <w:rPr>
          <w:bCs/>
          <w:iCs/>
          <w:sz w:val="22"/>
          <w:szCs w:val="22"/>
        </w:rPr>
        <w:t xml:space="preserve">., A Sensitive Topic, </w:t>
      </w:r>
      <w:r w:rsidRPr="00E576E1">
        <w:rPr>
          <w:bCs/>
          <w:i/>
          <w:iCs/>
          <w:sz w:val="22"/>
          <w:szCs w:val="22"/>
        </w:rPr>
        <w:t>MichaelMann.net/blog</w:t>
      </w:r>
      <w:r>
        <w:rPr>
          <w:bCs/>
          <w:iCs/>
          <w:sz w:val="22"/>
          <w:szCs w:val="22"/>
        </w:rPr>
        <w:t>, Jan 26, 2018.</w:t>
      </w:r>
    </w:p>
    <w:p w14:paraId="736E9056" w14:textId="77777777" w:rsidR="00E576E1" w:rsidRPr="00C9258F" w:rsidRDefault="00E576E1" w:rsidP="00C9258F">
      <w:pPr>
        <w:numPr>
          <w:ilvl w:val="0"/>
          <w:numId w:val="3"/>
        </w:numPr>
        <w:rPr>
          <w:bCs/>
          <w:iCs/>
          <w:sz w:val="22"/>
          <w:szCs w:val="22"/>
        </w:rPr>
      </w:pPr>
      <w:r w:rsidRPr="00E576E1">
        <w:rPr>
          <w:b/>
          <w:bCs/>
          <w:iCs/>
          <w:sz w:val="22"/>
          <w:szCs w:val="22"/>
        </w:rPr>
        <w:t>Mann, M.E</w:t>
      </w:r>
      <w:r>
        <w:rPr>
          <w:bCs/>
          <w:iCs/>
          <w:sz w:val="22"/>
          <w:szCs w:val="22"/>
        </w:rPr>
        <w:t xml:space="preserve">., </w:t>
      </w:r>
      <w:r w:rsidRPr="00E576E1">
        <w:rPr>
          <w:bCs/>
          <w:iCs/>
          <w:sz w:val="22"/>
          <w:szCs w:val="22"/>
        </w:rPr>
        <w:t>Welcome to the Michael Mann Blog!</w:t>
      </w:r>
      <w:r>
        <w:rPr>
          <w:bCs/>
          <w:iCs/>
          <w:sz w:val="22"/>
          <w:szCs w:val="22"/>
        </w:rPr>
        <w:t xml:space="preserve"> </w:t>
      </w:r>
      <w:r w:rsidRPr="00E576E1">
        <w:rPr>
          <w:bCs/>
          <w:i/>
          <w:iCs/>
          <w:sz w:val="22"/>
          <w:szCs w:val="22"/>
        </w:rPr>
        <w:t>MichaelMann.net/blog</w:t>
      </w:r>
      <w:r>
        <w:rPr>
          <w:bCs/>
          <w:iCs/>
          <w:sz w:val="22"/>
          <w:szCs w:val="22"/>
        </w:rPr>
        <w:t>, Jan 15, 2018.</w:t>
      </w:r>
    </w:p>
    <w:p w14:paraId="73A431F1" w14:textId="77777777" w:rsidR="00311837" w:rsidRPr="00C9258F" w:rsidRDefault="00311837" w:rsidP="00311837">
      <w:pPr>
        <w:numPr>
          <w:ilvl w:val="0"/>
          <w:numId w:val="3"/>
        </w:numPr>
        <w:rPr>
          <w:bCs/>
          <w:iCs/>
          <w:sz w:val="22"/>
          <w:szCs w:val="22"/>
        </w:rPr>
      </w:pPr>
      <w:r w:rsidRPr="00C9258F">
        <w:rPr>
          <w:iCs/>
          <w:sz w:val="22"/>
          <w:szCs w:val="22"/>
        </w:rPr>
        <w:t xml:space="preserve">Archer, D., Benestad, R., Bradley, R., </w:t>
      </w:r>
      <w:r w:rsidRPr="00C9258F">
        <w:rPr>
          <w:b/>
          <w:iCs/>
          <w:sz w:val="22"/>
          <w:szCs w:val="22"/>
        </w:rPr>
        <w:t>Mann, M.</w:t>
      </w:r>
      <w:r w:rsidRPr="00C9258F">
        <w:rPr>
          <w:iCs/>
          <w:sz w:val="22"/>
          <w:szCs w:val="22"/>
        </w:rPr>
        <w:t xml:space="preserve">, Pierrehumbert, R., Rahmstorf, S., Steig, E., </w:t>
      </w:r>
      <w:r w:rsidRPr="00C9258F">
        <w:rPr>
          <w:bCs/>
          <w:iCs/>
          <w:sz w:val="22"/>
          <w:szCs w:val="22"/>
        </w:rPr>
        <w:t xml:space="preserve">Don’t make a choice that your children will regret, </w:t>
      </w:r>
      <w:r w:rsidRPr="00C9258F">
        <w:rPr>
          <w:bCs/>
          <w:i/>
          <w:iCs/>
          <w:sz w:val="22"/>
          <w:szCs w:val="22"/>
        </w:rPr>
        <w:t>RealClimate.org</w:t>
      </w:r>
      <w:r w:rsidRPr="00C9258F">
        <w:rPr>
          <w:bCs/>
          <w:iCs/>
          <w:sz w:val="22"/>
          <w:szCs w:val="22"/>
        </w:rPr>
        <w:t>, Nov 4, 2016.</w:t>
      </w:r>
    </w:p>
    <w:p w14:paraId="7D1CF0BE" w14:textId="77777777" w:rsidR="00311837" w:rsidRPr="00C9258F" w:rsidRDefault="00311837" w:rsidP="00311837">
      <w:pPr>
        <w:numPr>
          <w:ilvl w:val="0"/>
          <w:numId w:val="3"/>
        </w:numPr>
        <w:rPr>
          <w:sz w:val="22"/>
          <w:szCs w:val="22"/>
        </w:rPr>
      </w:pPr>
      <w:r w:rsidRPr="00C9258F">
        <w:rPr>
          <w:b/>
          <w:sz w:val="22"/>
          <w:szCs w:val="22"/>
        </w:rPr>
        <w:lastRenderedPageBreak/>
        <w:t xml:space="preserve">Mann, M.E., </w:t>
      </w:r>
      <w:r w:rsidRPr="00C9258F">
        <w:rPr>
          <w:bCs/>
          <w:sz w:val="22"/>
          <w:szCs w:val="22"/>
        </w:rPr>
        <w:t>The Likelihood of Recent Record Warmth</w:t>
      </w:r>
      <w:r w:rsidRPr="00C9258F">
        <w:rPr>
          <w:sz w:val="22"/>
          <w:szCs w:val="22"/>
        </w:rPr>
        <w:t xml:space="preserve">, </w:t>
      </w:r>
      <w:r w:rsidRPr="00C9258F">
        <w:rPr>
          <w:i/>
          <w:sz w:val="22"/>
          <w:szCs w:val="22"/>
        </w:rPr>
        <w:t>RealClimate.org</w:t>
      </w:r>
      <w:r w:rsidRPr="00C9258F">
        <w:rPr>
          <w:sz w:val="22"/>
          <w:szCs w:val="22"/>
        </w:rPr>
        <w:t>, Jan 25, 2016.</w:t>
      </w:r>
    </w:p>
    <w:p w14:paraId="5A4CB583" w14:textId="77777777" w:rsidR="00311837" w:rsidRPr="00C9258F" w:rsidRDefault="00311837" w:rsidP="00311837">
      <w:pPr>
        <w:numPr>
          <w:ilvl w:val="0"/>
          <w:numId w:val="3"/>
        </w:numPr>
        <w:rPr>
          <w:sz w:val="22"/>
          <w:szCs w:val="22"/>
        </w:rPr>
      </w:pPr>
      <w:r w:rsidRPr="00C9258F">
        <w:rPr>
          <w:b/>
          <w:sz w:val="22"/>
          <w:szCs w:val="22"/>
        </w:rPr>
        <w:t xml:space="preserve">Mann, M.E., </w:t>
      </w:r>
      <w:r w:rsidRPr="00C9258F">
        <w:rPr>
          <w:bCs/>
          <w:sz w:val="22"/>
          <w:szCs w:val="22"/>
        </w:rPr>
        <w:t>Climate Oscillations and the Global Warming Faux Pause</w:t>
      </w:r>
      <w:r w:rsidRPr="00C9258F">
        <w:rPr>
          <w:sz w:val="22"/>
          <w:szCs w:val="22"/>
        </w:rPr>
        <w:t xml:space="preserve">, </w:t>
      </w:r>
      <w:r w:rsidRPr="00C9258F">
        <w:rPr>
          <w:i/>
          <w:sz w:val="22"/>
          <w:szCs w:val="22"/>
        </w:rPr>
        <w:t>RealClimate.org</w:t>
      </w:r>
      <w:r w:rsidRPr="00C9258F">
        <w:rPr>
          <w:sz w:val="22"/>
          <w:szCs w:val="22"/>
        </w:rPr>
        <w:t>, Feb 26, 2015.</w:t>
      </w:r>
    </w:p>
    <w:p w14:paraId="4BDC529B"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A Bit More Sensitive, </w:t>
      </w:r>
      <w:r w:rsidRPr="005A57F0">
        <w:rPr>
          <w:i/>
          <w:sz w:val="22"/>
          <w:szCs w:val="22"/>
        </w:rPr>
        <w:t>RealClimate.org</w:t>
      </w:r>
      <w:r w:rsidRPr="005A57F0">
        <w:rPr>
          <w:sz w:val="22"/>
          <w:szCs w:val="22"/>
        </w:rPr>
        <w:t>, Jan 2, 2014.</w:t>
      </w:r>
    </w:p>
    <w:p w14:paraId="5E59F35A" w14:textId="77777777" w:rsidR="00311837" w:rsidRPr="00311837"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Language Intelligence – Lessons on persuasion from Jesus, Shakespeare, Lincoln, and Lady Gaga: A Review, </w:t>
      </w:r>
      <w:r w:rsidRPr="005A57F0">
        <w:rPr>
          <w:i/>
          <w:sz w:val="22"/>
          <w:szCs w:val="22"/>
        </w:rPr>
        <w:t>RealClimate.org</w:t>
      </w:r>
      <w:r w:rsidRPr="005A57F0">
        <w:rPr>
          <w:sz w:val="22"/>
          <w:szCs w:val="22"/>
        </w:rPr>
        <w:t>, Aug 20, 2012.</w:t>
      </w:r>
    </w:p>
    <w:p w14:paraId="3BD9A4E1"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Steig, E., Tree Rings and Climate: Some Recent Developments, </w:t>
      </w:r>
      <w:r w:rsidRPr="005A57F0">
        <w:rPr>
          <w:i/>
          <w:sz w:val="22"/>
          <w:szCs w:val="22"/>
        </w:rPr>
        <w:t>RealClimate.org</w:t>
      </w:r>
      <w:r w:rsidRPr="005A57F0">
        <w:rPr>
          <w:sz w:val="22"/>
          <w:szCs w:val="22"/>
        </w:rPr>
        <w:t>, July 8, 2012.</w:t>
      </w:r>
    </w:p>
    <w:p w14:paraId="279715C5"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Global Temperatures, Volcanic Eruptions, and Trees that Didn’t Bark, </w:t>
      </w:r>
      <w:r w:rsidRPr="005A57F0">
        <w:rPr>
          <w:i/>
          <w:sz w:val="22"/>
          <w:szCs w:val="22"/>
        </w:rPr>
        <w:t>RealClimate.org</w:t>
      </w:r>
      <w:r w:rsidRPr="005A57F0">
        <w:rPr>
          <w:sz w:val="22"/>
          <w:szCs w:val="22"/>
        </w:rPr>
        <w:t>, Feb 6, 2012.</w:t>
      </w:r>
    </w:p>
    <w:p w14:paraId="6A2AEBB9"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Steig, E., Rahmstorf, S., Bouldin, J., Pierrehumbert, R., Archer, D., A Well Deserved Honor, </w:t>
      </w:r>
      <w:r w:rsidRPr="005A57F0">
        <w:rPr>
          <w:i/>
          <w:sz w:val="22"/>
          <w:szCs w:val="22"/>
        </w:rPr>
        <w:t>RealClimate.org</w:t>
      </w:r>
      <w:r w:rsidRPr="005A57F0">
        <w:rPr>
          <w:sz w:val="22"/>
          <w:szCs w:val="22"/>
        </w:rPr>
        <w:t>, October 18, 2011.</w:t>
      </w:r>
    </w:p>
    <w:p w14:paraId="0BA20B27"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Responses to McShane and Wyner, </w:t>
      </w:r>
      <w:r w:rsidRPr="005A57F0">
        <w:rPr>
          <w:i/>
          <w:sz w:val="22"/>
          <w:szCs w:val="22"/>
        </w:rPr>
        <w:t>RealClimate.org</w:t>
      </w:r>
      <w:r w:rsidRPr="005A57F0">
        <w:rPr>
          <w:sz w:val="22"/>
          <w:szCs w:val="22"/>
        </w:rPr>
        <w:t>, December 13, 2010.</w:t>
      </w:r>
    </w:p>
    <w:p w14:paraId="62927CB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A Eulogy to Stephen Schneider, </w:t>
      </w:r>
      <w:r w:rsidRPr="005A57F0">
        <w:rPr>
          <w:i/>
          <w:sz w:val="22"/>
          <w:szCs w:val="22"/>
        </w:rPr>
        <w:t>RealClimate.org</w:t>
      </w:r>
      <w:r w:rsidRPr="005A57F0">
        <w:rPr>
          <w:sz w:val="22"/>
          <w:szCs w:val="22"/>
        </w:rPr>
        <w:t>, July 19, 2010.</w:t>
      </w:r>
    </w:p>
    <w:p w14:paraId="28C705AB"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The Muir-Russell report, </w:t>
      </w:r>
      <w:r w:rsidRPr="005A57F0">
        <w:rPr>
          <w:i/>
          <w:sz w:val="22"/>
          <w:szCs w:val="22"/>
        </w:rPr>
        <w:t>RealClimate.org</w:t>
      </w:r>
      <w:r w:rsidRPr="005A57F0">
        <w:rPr>
          <w:sz w:val="22"/>
          <w:szCs w:val="22"/>
        </w:rPr>
        <w:t>, July 7, 2010.</w:t>
      </w:r>
    </w:p>
    <w:p w14:paraId="763149C2"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What we can learn from studying the last millennium (or so), </w:t>
      </w:r>
      <w:r w:rsidRPr="005A57F0">
        <w:rPr>
          <w:i/>
          <w:sz w:val="22"/>
          <w:szCs w:val="22"/>
        </w:rPr>
        <w:t>RealClimate.org</w:t>
      </w:r>
      <w:r w:rsidRPr="005A57F0">
        <w:rPr>
          <w:sz w:val="22"/>
          <w:szCs w:val="22"/>
        </w:rPr>
        <w:t>, May 15, 2010.</w:t>
      </w:r>
    </w:p>
    <w:p w14:paraId="5BE7931B"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Climate Cover Up: A (Brief) Review, </w:t>
      </w:r>
      <w:r w:rsidRPr="005A57F0">
        <w:rPr>
          <w:i/>
          <w:sz w:val="22"/>
          <w:szCs w:val="22"/>
        </w:rPr>
        <w:t>RealClimate.org</w:t>
      </w:r>
      <w:r w:rsidRPr="005A57F0">
        <w:rPr>
          <w:sz w:val="22"/>
          <w:szCs w:val="22"/>
        </w:rPr>
        <w:t>, October 20, 2009.</w:t>
      </w:r>
    </w:p>
    <w:p w14:paraId="5E0367EC"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Schmidt, G.,</w:t>
      </w:r>
      <w:r w:rsidRPr="005A57F0">
        <w:rPr>
          <w:b/>
          <w:sz w:val="22"/>
          <w:szCs w:val="22"/>
        </w:rPr>
        <w:t xml:space="preserve"> </w:t>
      </w:r>
      <w:r w:rsidRPr="005A57F0">
        <w:rPr>
          <w:sz w:val="22"/>
          <w:szCs w:val="22"/>
        </w:rPr>
        <w:t xml:space="preserve">Communicating Science: Not Just Talking the Talk, </w:t>
      </w:r>
      <w:r w:rsidRPr="005A57F0">
        <w:rPr>
          <w:i/>
          <w:sz w:val="22"/>
          <w:szCs w:val="22"/>
        </w:rPr>
        <w:t>RealClimate.org</w:t>
      </w:r>
      <w:r w:rsidRPr="005A57F0">
        <w:rPr>
          <w:sz w:val="22"/>
          <w:szCs w:val="22"/>
        </w:rPr>
        <w:t>, September 16, 2009.</w:t>
      </w:r>
    </w:p>
    <w:p w14:paraId="43B69EE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Unscientific America: A Review, </w:t>
      </w:r>
      <w:r w:rsidRPr="005A57F0">
        <w:rPr>
          <w:i/>
          <w:sz w:val="22"/>
          <w:szCs w:val="22"/>
        </w:rPr>
        <w:t>RealClimate.org</w:t>
      </w:r>
      <w:r w:rsidRPr="005A57F0">
        <w:rPr>
          <w:sz w:val="22"/>
          <w:szCs w:val="22"/>
        </w:rPr>
        <w:t>, July 8, 2009.</w:t>
      </w:r>
    </w:p>
    <w:p w14:paraId="4FFAD969"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Winds of Change, </w:t>
      </w:r>
      <w:r w:rsidRPr="005A57F0">
        <w:rPr>
          <w:i/>
          <w:sz w:val="22"/>
          <w:szCs w:val="22"/>
        </w:rPr>
        <w:t>RealClimate.org</w:t>
      </w:r>
      <w:r w:rsidRPr="005A57F0">
        <w:rPr>
          <w:sz w:val="22"/>
          <w:szCs w:val="22"/>
        </w:rPr>
        <w:t>, June 11, 2009.</w:t>
      </w:r>
    </w:p>
    <w:p w14:paraId="657374A6"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Communicating the Science of Climate Change, </w:t>
      </w:r>
      <w:r w:rsidRPr="005A57F0">
        <w:rPr>
          <w:i/>
          <w:sz w:val="22"/>
          <w:szCs w:val="22"/>
        </w:rPr>
        <w:t>RealClimate.org</w:t>
      </w:r>
      <w:r w:rsidRPr="005A57F0">
        <w:rPr>
          <w:sz w:val="22"/>
          <w:szCs w:val="22"/>
        </w:rPr>
        <w:t>, January 12, 2009.</w:t>
      </w:r>
    </w:p>
    <w:p w14:paraId="194EE68A"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Schmidt, G., Not the IPCC (“NIPCC”) Report, </w:t>
      </w:r>
      <w:r w:rsidRPr="005A57F0">
        <w:rPr>
          <w:i/>
          <w:sz w:val="22"/>
          <w:szCs w:val="22"/>
        </w:rPr>
        <w:t>RealClimate.org</w:t>
      </w:r>
      <w:r w:rsidRPr="005A57F0">
        <w:rPr>
          <w:sz w:val="22"/>
          <w:szCs w:val="22"/>
        </w:rPr>
        <w:t>, November 28, 2008.</w:t>
      </w:r>
    </w:p>
    <w:p w14:paraId="02EEF4A2" w14:textId="77777777" w:rsidR="00311837" w:rsidRPr="005A57F0" w:rsidRDefault="00311837" w:rsidP="00311837">
      <w:pPr>
        <w:numPr>
          <w:ilvl w:val="0"/>
          <w:numId w:val="3"/>
        </w:numPr>
        <w:rPr>
          <w:sz w:val="22"/>
          <w:szCs w:val="22"/>
        </w:rPr>
      </w:pPr>
      <w:r w:rsidRPr="005A57F0">
        <w:rPr>
          <w:sz w:val="22"/>
          <w:szCs w:val="22"/>
        </w:rPr>
        <w:t xml:space="preserve">Benestad, R., </w:t>
      </w:r>
      <w:r w:rsidRPr="005A57F0">
        <w:rPr>
          <w:b/>
          <w:sz w:val="22"/>
          <w:szCs w:val="22"/>
        </w:rPr>
        <w:t>Mann, M.E.</w:t>
      </w:r>
      <w:r w:rsidRPr="005A57F0">
        <w:rPr>
          <w:sz w:val="22"/>
          <w:szCs w:val="22"/>
        </w:rPr>
        <w:t xml:space="preserve">, Climate Change and Tropical Cyclones (Yet Again), </w:t>
      </w:r>
      <w:r w:rsidRPr="005A57F0">
        <w:rPr>
          <w:i/>
          <w:sz w:val="22"/>
          <w:szCs w:val="22"/>
        </w:rPr>
        <w:t>RealClimate.org</w:t>
      </w:r>
      <w:r w:rsidRPr="005A57F0">
        <w:rPr>
          <w:sz w:val="22"/>
          <w:szCs w:val="22"/>
        </w:rPr>
        <w:t>, May 18, 2008</w:t>
      </w:r>
    </w:p>
    <w:p w14:paraId="242B9CAE" w14:textId="77777777" w:rsidR="00311837" w:rsidRPr="005A57F0" w:rsidRDefault="00311837" w:rsidP="00311837">
      <w:pPr>
        <w:numPr>
          <w:ilvl w:val="0"/>
          <w:numId w:val="3"/>
        </w:numPr>
        <w:rPr>
          <w:sz w:val="22"/>
          <w:szCs w:val="22"/>
        </w:rPr>
      </w:pPr>
      <w:r w:rsidRPr="005A57F0">
        <w:rPr>
          <w:sz w:val="22"/>
          <w:szCs w:val="22"/>
        </w:rPr>
        <w:t>Rahmstorf, S.,</w:t>
      </w:r>
      <w:r w:rsidRPr="005A57F0">
        <w:rPr>
          <w:b/>
          <w:sz w:val="22"/>
          <w:szCs w:val="22"/>
        </w:rPr>
        <w:t xml:space="preserve"> Mann, M.E.</w:t>
      </w:r>
      <w:r w:rsidRPr="005A57F0">
        <w:rPr>
          <w:sz w:val="22"/>
          <w:szCs w:val="22"/>
        </w:rPr>
        <w:t>, Bradley, R., Connolley, W., Archer, D., Ammann, C.,</w:t>
      </w:r>
      <w:r w:rsidRPr="005A57F0">
        <w:rPr>
          <w:b/>
          <w:sz w:val="22"/>
          <w:szCs w:val="22"/>
        </w:rPr>
        <w:t xml:space="preserve"> </w:t>
      </w:r>
      <w:r w:rsidRPr="005A57F0">
        <w:rPr>
          <w:sz w:val="22"/>
          <w:szCs w:val="22"/>
        </w:rPr>
        <w:t xml:space="preserve">Global Cooling-Wanna Bet?, </w:t>
      </w:r>
      <w:r w:rsidRPr="005A57F0">
        <w:rPr>
          <w:i/>
          <w:sz w:val="22"/>
          <w:szCs w:val="22"/>
        </w:rPr>
        <w:t>RealClimate.org</w:t>
      </w:r>
      <w:r w:rsidRPr="005A57F0">
        <w:rPr>
          <w:sz w:val="22"/>
          <w:szCs w:val="22"/>
        </w:rPr>
        <w:t>, May 8, 2008</w:t>
      </w:r>
    </w:p>
    <w:p w14:paraId="38269109"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Find the Error, </w:t>
      </w:r>
      <w:r w:rsidRPr="005A57F0">
        <w:rPr>
          <w:i/>
          <w:sz w:val="22"/>
          <w:szCs w:val="22"/>
        </w:rPr>
        <w:t>RealCimate.org</w:t>
      </w:r>
      <w:r w:rsidRPr="005A57F0">
        <w:rPr>
          <w:sz w:val="22"/>
          <w:szCs w:val="22"/>
        </w:rPr>
        <w:t>, November 9, 2007</w:t>
      </w:r>
    </w:p>
    <w:p w14:paraId="3A96DE3C"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Convenient Untruths, </w:t>
      </w:r>
      <w:r w:rsidRPr="005A57F0">
        <w:rPr>
          <w:i/>
          <w:sz w:val="22"/>
          <w:szCs w:val="22"/>
        </w:rPr>
        <w:t>RealClimate.org</w:t>
      </w:r>
      <w:r w:rsidRPr="005A57F0">
        <w:rPr>
          <w:sz w:val="22"/>
          <w:szCs w:val="22"/>
        </w:rPr>
        <w:t>, October 15, 2007</w:t>
      </w:r>
    </w:p>
    <w:p w14:paraId="48D8871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Worth a Look, </w:t>
      </w:r>
      <w:r w:rsidRPr="005A57F0">
        <w:rPr>
          <w:i/>
          <w:sz w:val="22"/>
          <w:szCs w:val="22"/>
        </w:rPr>
        <w:t>RealClimate.org</w:t>
      </w:r>
      <w:r w:rsidRPr="005A57F0">
        <w:rPr>
          <w:sz w:val="22"/>
          <w:szCs w:val="22"/>
        </w:rPr>
        <w:t>, September 20, 2007</w:t>
      </w:r>
    </w:p>
    <w:p w14:paraId="35C2D798"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Who ya gonna call?, </w:t>
      </w:r>
      <w:r w:rsidRPr="005A57F0">
        <w:rPr>
          <w:i/>
          <w:sz w:val="22"/>
          <w:szCs w:val="22"/>
        </w:rPr>
        <w:t>RealClimate.org</w:t>
      </w:r>
      <w:r w:rsidRPr="005A57F0">
        <w:rPr>
          <w:sz w:val="22"/>
          <w:szCs w:val="22"/>
        </w:rPr>
        <w:t>, August 22, 2007</w:t>
      </w:r>
    </w:p>
    <w:p w14:paraId="0ED5A71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Storm World: A Review, </w:t>
      </w:r>
      <w:r w:rsidRPr="005A57F0">
        <w:rPr>
          <w:i/>
          <w:sz w:val="22"/>
          <w:szCs w:val="22"/>
        </w:rPr>
        <w:t>RealClimate.org</w:t>
      </w:r>
      <w:r w:rsidRPr="005A57F0">
        <w:rPr>
          <w:sz w:val="22"/>
          <w:szCs w:val="22"/>
        </w:rPr>
        <w:t>, June 18, 2007</w:t>
      </w:r>
    </w:p>
    <w:p w14:paraId="3577815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This Week, </w:t>
      </w:r>
      <w:r w:rsidRPr="005A57F0">
        <w:rPr>
          <w:i/>
          <w:sz w:val="22"/>
          <w:szCs w:val="22"/>
        </w:rPr>
        <w:t>RealClimate.org</w:t>
      </w:r>
      <w:r w:rsidRPr="005A57F0">
        <w:rPr>
          <w:sz w:val="22"/>
          <w:szCs w:val="22"/>
        </w:rPr>
        <w:t>, May 4, 2007</w:t>
      </w:r>
    </w:p>
    <w:p w14:paraId="44A97644" w14:textId="77777777" w:rsidR="00311837" w:rsidRPr="005A57F0" w:rsidRDefault="00311837" w:rsidP="00311837">
      <w:pPr>
        <w:numPr>
          <w:ilvl w:val="0"/>
          <w:numId w:val="3"/>
        </w:numPr>
        <w:rPr>
          <w:sz w:val="22"/>
          <w:szCs w:val="22"/>
          <w:lang w:val="de-DE"/>
        </w:rPr>
      </w:pPr>
      <w:r w:rsidRPr="005A57F0">
        <w:rPr>
          <w:b/>
          <w:sz w:val="22"/>
          <w:szCs w:val="22"/>
          <w:lang w:val="de-DE"/>
        </w:rPr>
        <w:t>Mann, M.E.</w:t>
      </w:r>
      <w:r w:rsidRPr="005A57F0">
        <w:rPr>
          <w:sz w:val="22"/>
          <w:szCs w:val="22"/>
          <w:lang w:val="de-DE"/>
        </w:rPr>
        <w:t xml:space="preserve">, Schmidt, G., Hurricane Spin, </w:t>
      </w:r>
      <w:r w:rsidRPr="005A57F0">
        <w:rPr>
          <w:i/>
          <w:sz w:val="22"/>
          <w:szCs w:val="22"/>
          <w:lang w:val="de-DE"/>
        </w:rPr>
        <w:t>RealClimate.org</w:t>
      </w:r>
      <w:r w:rsidRPr="005A57F0">
        <w:rPr>
          <w:sz w:val="22"/>
          <w:szCs w:val="22"/>
          <w:lang w:val="de-DE"/>
        </w:rPr>
        <w:t>, April 24, 2007</w:t>
      </w:r>
    </w:p>
    <w:p w14:paraId="342AE71F" w14:textId="77777777" w:rsidR="00311837" w:rsidRPr="005A57F0" w:rsidRDefault="00311837" w:rsidP="00311837">
      <w:pPr>
        <w:numPr>
          <w:ilvl w:val="0"/>
          <w:numId w:val="3"/>
        </w:numPr>
        <w:rPr>
          <w:sz w:val="22"/>
          <w:szCs w:val="22"/>
          <w:lang w:val="de-DE"/>
        </w:rPr>
      </w:pPr>
      <w:r w:rsidRPr="005A57F0">
        <w:rPr>
          <w:sz w:val="22"/>
          <w:szCs w:val="22"/>
          <w:lang w:val="de-DE"/>
        </w:rPr>
        <w:t xml:space="preserve">Schmidt, G., </w:t>
      </w:r>
      <w:r w:rsidRPr="005A57F0">
        <w:rPr>
          <w:b/>
          <w:sz w:val="22"/>
          <w:szCs w:val="22"/>
          <w:lang w:val="de-DE"/>
        </w:rPr>
        <w:t>Mann, M.E.</w:t>
      </w:r>
      <w:r w:rsidRPr="005A57F0">
        <w:rPr>
          <w:sz w:val="22"/>
          <w:szCs w:val="22"/>
          <w:lang w:val="de-DE"/>
        </w:rPr>
        <w:t xml:space="preserve">, Lindzen in Newsweek, </w:t>
      </w:r>
      <w:r w:rsidRPr="005A57F0">
        <w:rPr>
          <w:i/>
          <w:sz w:val="22"/>
          <w:szCs w:val="22"/>
          <w:lang w:val="de-DE"/>
        </w:rPr>
        <w:t>RealClimate.org</w:t>
      </w:r>
      <w:r w:rsidRPr="005A57F0">
        <w:rPr>
          <w:sz w:val="22"/>
          <w:szCs w:val="22"/>
          <w:lang w:val="de-DE"/>
        </w:rPr>
        <w:t>, April 17, 2007.</w:t>
      </w:r>
    </w:p>
    <w:p w14:paraId="6CF1509F"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Schmidt, G., Broad Irony, </w:t>
      </w:r>
      <w:r w:rsidRPr="005A57F0">
        <w:rPr>
          <w:i/>
          <w:sz w:val="22"/>
          <w:szCs w:val="22"/>
        </w:rPr>
        <w:t>RealClimate.org</w:t>
      </w:r>
      <w:r w:rsidRPr="005A57F0">
        <w:rPr>
          <w:sz w:val="22"/>
          <w:szCs w:val="22"/>
        </w:rPr>
        <w:t>, March 13, 2007.</w:t>
      </w:r>
    </w:p>
    <w:p w14:paraId="00AEE518"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El Nino, Global Warming, and Anomalous U.S. Winter Warmth, </w:t>
      </w:r>
      <w:r w:rsidRPr="005A57F0">
        <w:rPr>
          <w:i/>
          <w:sz w:val="22"/>
          <w:szCs w:val="22"/>
        </w:rPr>
        <w:t>RealClimate.org</w:t>
      </w:r>
      <w:r w:rsidRPr="005A57F0">
        <w:rPr>
          <w:sz w:val="22"/>
          <w:szCs w:val="22"/>
        </w:rPr>
        <w:t>, January 8, 2007.</w:t>
      </w:r>
    </w:p>
    <w:p w14:paraId="50976A9D"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 </w:t>
      </w:r>
      <w:r w:rsidRPr="005A57F0">
        <w:rPr>
          <w:sz w:val="22"/>
          <w:szCs w:val="22"/>
        </w:rPr>
        <w:t xml:space="preserve">Archer, D.E., Rahmstorf, S., Connolley, W., Bradley, R., Consensus as the New Heresy, </w:t>
      </w:r>
      <w:r w:rsidRPr="005A57F0">
        <w:rPr>
          <w:i/>
          <w:sz w:val="22"/>
          <w:szCs w:val="22"/>
        </w:rPr>
        <w:t>RealClimate.org</w:t>
      </w:r>
      <w:r w:rsidRPr="005A57F0">
        <w:rPr>
          <w:sz w:val="22"/>
          <w:szCs w:val="22"/>
        </w:rPr>
        <w:t>, January 3, 2007.</w:t>
      </w:r>
    </w:p>
    <w:p w14:paraId="5BE1D8E9"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Climate Change and Atlantic Hurricane Activity,</w:t>
      </w:r>
      <w:r w:rsidRPr="005A57F0">
        <w:rPr>
          <w:b/>
          <w:sz w:val="22"/>
          <w:szCs w:val="22"/>
        </w:rPr>
        <w:t xml:space="preserve"> </w:t>
      </w:r>
      <w:r w:rsidRPr="005A57F0">
        <w:rPr>
          <w:sz w:val="22"/>
          <w:szCs w:val="22"/>
        </w:rPr>
        <w:t>guest article for</w:t>
      </w:r>
      <w:r w:rsidRPr="005A57F0">
        <w:rPr>
          <w:b/>
          <w:sz w:val="22"/>
          <w:szCs w:val="22"/>
        </w:rPr>
        <w:t xml:space="preserve"> </w:t>
      </w:r>
      <w:r w:rsidRPr="005A57F0">
        <w:rPr>
          <w:sz w:val="22"/>
          <w:szCs w:val="22"/>
        </w:rPr>
        <w:t xml:space="preserve">Weather Channel website </w:t>
      </w:r>
      <w:r w:rsidRPr="005A57F0">
        <w:rPr>
          <w:i/>
          <w:sz w:val="22"/>
          <w:szCs w:val="22"/>
        </w:rPr>
        <w:t>One Degree</w:t>
      </w:r>
      <w:r w:rsidRPr="005A57F0">
        <w:rPr>
          <w:sz w:val="22"/>
          <w:szCs w:val="22"/>
        </w:rPr>
        <w:t>, December 5, 2006.</w:t>
      </w:r>
    </w:p>
    <w:p w14:paraId="024B39B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A Linkage Between the LIA and Gulf Stream, </w:t>
      </w:r>
      <w:r w:rsidRPr="005A57F0">
        <w:rPr>
          <w:i/>
          <w:sz w:val="22"/>
          <w:szCs w:val="22"/>
        </w:rPr>
        <w:t>RealClimate.org</w:t>
      </w:r>
      <w:r w:rsidRPr="005A57F0">
        <w:rPr>
          <w:sz w:val="22"/>
          <w:szCs w:val="22"/>
        </w:rPr>
        <w:t>, November 30, 2006.</w:t>
      </w:r>
    </w:p>
    <w:p w14:paraId="1AF1D782" w14:textId="77777777" w:rsidR="00311837" w:rsidRPr="005A57F0" w:rsidRDefault="00311837" w:rsidP="00311837">
      <w:pPr>
        <w:numPr>
          <w:ilvl w:val="0"/>
          <w:numId w:val="3"/>
        </w:numPr>
        <w:rPr>
          <w:sz w:val="22"/>
          <w:szCs w:val="22"/>
        </w:rPr>
      </w:pPr>
      <w:r w:rsidRPr="005A57F0">
        <w:rPr>
          <w:sz w:val="22"/>
          <w:szCs w:val="22"/>
        </w:rPr>
        <w:lastRenderedPageBreak/>
        <w:t xml:space="preserve">Schmidt, G., </w:t>
      </w:r>
      <w:r w:rsidRPr="005A57F0">
        <w:rPr>
          <w:b/>
          <w:sz w:val="22"/>
          <w:szCs w:val="22"/>
        </w:rPr>
        <w:t xml:space="preserve">Mann, M.E., </w:t>
      </w:r>
      <w:r w:rsidRPr="005A57F0">
        <w:rPr>
          <w:sz w:val="22"/>
          <w:szCs w:val="22"/>
        </w:rPr>
        <w:t xml:space="preserve">Historical Climatology in Greenland, </w:t>
      </w:r>
      <w:r w:rsidRPr="005A57F0">
        <w:rPr>
          <w:i/>
          <w:sz w:val="22"/>
          <w:szCs w:val="22"/>
        </w:rPr>
        <w:t>RealClimate.org</w:t>
      </w:r>
      <w:r w:rsidRPr="005A57F0">
        <w:rPr>
          <w:sz w:val="22"/>
          <w:szCs w:val="22"/>
        </w:rPr>
        <w:t>, November 27, 2006.</w:t>
      </w:r>
    </w:p>
    <w:p w14:paraId="4AE54848"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The Trouble with Sunspots, </w:t>
      </w:r>
      <w:r w:rsidRPr="005A57F0">
        <w:rPr>
          <w:i/>
          <w:sz w:val="22"/>
          <w:szCs w:val="22"/>
        </w:rPr>
        <w:t>RealClimate.org</w:t>
      </w:r>
      <w:r w:rsidRPr="005A57F0">
        <w:rPr>
          <w:sz w:val="22"/>
          <w:szCs w:val="22"/>
        </w:rPr>
        <w:t>, September 13, 2006.</w:t>
      </w:r>
    </w:p>
    <w:p w14:paraId="5912C985"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Tropical SSTs: Natural Variations or Global Warming, </w:t>
      </w:r>
      <w:r w:rsidRPr="005A57F0">
        <w:rPr>
          <w:i/>
          <w:sz w:val="22"/>
          <w:szCs w:val="22"/>
        </w:rPr>
        <w:t>RealClimate.org</w:t>
      </w:r>
      <w:r w:rsidRPr="005A57F0">
        <w:rPr>
          <w:sz w:val="22"/>
          <w:szCs w:val="22"/>
        </w:rPr>
        <w:t>, September 11, 2006.</w:t>
      </w:r>
    </w:p>
    <w:p w14:paraId="40C9EB9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Fact, Fiction, and Friction in the Hurricane Debate, </w:t>
      </w:r>
      <w:r w:rsidRPr="005A57F0">
        <w:rPr>
          <w:i/>
          <w:sz w:val="22"/>
          <w:szCs w:val="22"/>
        </w:rPr>
        <w:t>RealClimate.org</w:t>
      </w:r>
      <w:r w:rsidRPr="005A57F0">
        <w:rPr>
          <w:sz w:val="22"/>
          <w:szCs w:val="22"/>
        </w:rPr>
        <w:t>, August 18, 2006.</w:t>
      </w:r>
    </w:p>
    <w:p w14:paraId="1D5F54B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Jones, P.D., More on the Arctic, </w:t>
      </w:r>
      <w:r w:rsidRPr="005A57F0">
        <w:rPr>
          <w:i/>
          <w:sz w:val="22"/>
          <w:szCs w:val="22"/>
        </w:rPr>
        <w:t>RealClimate.org</w:t>
      </w:r>
      <w:r w:rsidRPr="005A57F0">
        <w:rPr>
          <w:sz w:val="22"/>
          <w:szCs w:val="22"/>
        </w:rPr>
        <w:t>, May 22, 2006.</w:t>
      </w:r>
    </w:p>
    <w:p w14:paraId="6D4118E3"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A New Take on an Old Millennium, </w:t>
      </w:r>
      <w:r w:rsidRPr="005A57F0">
        <w:rPr>
          <w:i/>
          <w:sz w:val="22"/>
          <w:szCs w:val="22"/>
        </w:rPr>
        <w:t>RealClimate.org</w:t>
      </w:r>
      <w:r w:rsidRPr="005A57F0">
        <w:rPr>
          <w:sz w:val="22"/>
          <w:szCs w:val="22"/>
        </w:rPr>
        <w:t>, February 9, 2006.</w:t>
      </w:r>
    </w:p>
    <w:p w14:paraId="7564AFB4"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Groundhog Day, </w:t>
      </w:r>
      <w:r w:rsidRPr="005A57F0">
        <w:rPr>
          <w:i/>
          <w:sz w:val="22"/>
          <w:szCs w:val="22"/>
        </w:rPr>
        <w:t>RealClimate.org</w:t>
      </w:r>
      <w:r w:rsidRPr="005A57F0">
        <w:rPr>
          <w:sz w:val="22"/>
          <w:szCs w:val="22"/>
        </w:rPr>
        <w:t>, February 2, 2006.</w:t>
      </w:r>
    </w:p>
    <w:p w14:paraId="32B57451"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Mann, M.E.,</w:t>
      </w:r>
      <w:r w:rsidRPr="005A57F0">
        <w:rPr>
          <w:sz w:val="22"/>
          <w:szCs w:val="22"/>
        </w:rPr>
        <w:t xml:space="preserve"> Decrease in Atlantic Circulation? </w:t>
      </w:r>
      <w:r w:rsidRPr="005A57F0">
        <w:rPr>
          <w:i/>
          <w:sz w:val="22"/>
          <w:szCs w:val="22"/>
        </w:rPr>
        <w:t>RealClimate.org</w:t>
      </w:r>
      <w:r w:rsidRPr="005A57F0">
        <w:rPr>
          <w:sz w:val="22"/>
          <w:szCs w:val="22"/>
        </w:rPr>
        <w:t>, November 30, 2005.</w:t>
      </w:r>
    </w:p>
    <w:p w14:paraId="763C1EDD"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The False Objectivity of Balance, </w:t>
      </w:r>
      <w:r w:rsidRPr="005A57F0">
        <w:rPr>
          <w:i/>
          <w:sz w:val="22"/>
          <w:szCs w:val="22"/>
        </w:rPr>
        <w:t>RealClimate.org</w:t>
      </w:r>
      <w:r w:rsidRPr="005A57F0">
        <w:rPr>
          <w:sz w:val="22"/>
          <w:szCs w:val="22"/>
        </w:rPr>
        <w:t>, November 18, 2005.</w:t>
      </w:r>
    </w:p>
    <w:p w14:paraId="7B79038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Q&amp;A: Global Warming, </w:t>
      </w:r>
      <w:r w:rsidRPr="005A57F0">
        <w:rPr>
          <w:i/>
          <w:sz w:val="22"/>
          <w:szCs w:val="22"/>
        </w:rPr>
        <w:t>RealClimate.org</w:t>
      </w:r>
      <w:r w:rsidRPr="005A57F0">
        <w:rPr>
          <w:sz w:val="22"/>
          <w:szCs w:val="22"/>
        </w:rPr>
        <w:t>, October 14, 2005.</w:t>
      </w:r>
    </w:p>
    <w:p w14:paraId="6C88A2E9"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Mann, M.E.,</w:t>
      </w:r>
      <w:r w:rsidRPr="005A57F0">
        <w:rPr>
          <w:sz w:val="22"/>
          <w:szCs w:val="22"/>
        </w:rPr>
        <w:t xml:space="preserve"> Inhofe and Crichton: Together at Last! </w:t>
      </w:r>
      <w:r w:rsidRPr="005A57F0">
        <w:rPr>
          <w:i/>
          <w:sz w:val="22"/>
          <w:szCs w:val="22"/>
        </w:rPr>
        <w:t>RealClimate.org</w:t>
      </w:r>
      <w:r w:rsidRPr="005A57F0">
        <w:rPr>
          <w:sz w:val="22"/>
          <w:szCs w:val="22"/>
        </w:rPr>
        <w:t>, September 28, 2005.</w:t>
      </w:r>
    </w:p>
    <w:p w14:paraId="50DEBB41" w14:textId="77777777" w:rsidR="00311837" w:rsidRPr="005A57F0" w:rsidRDefault="00311837" w:rsidP="00311837">
      <w:pPr>
        <w:numPr>
          <w:ilvl w:val="0"/>
          <w:numId w:val="3"/>
        </w:numPr>
        <w:rPr>
          <w:sz w:val="22"/>
          <w:szCs w:val="22"/>
        </w:rPr>
      </w:pPr>
      <w:r w:rsidRPr="005A57F0">
        <w:rPr>
          <w:sz w:val="22"/>
          <w:szCs w:val="22"/>
        </w:rPr>
        <w:t xml:space="preserve">Rahmstorf, S., </w:t>
      </w:r>
      <w:r w:rsidRPr="005A57F0">
        <w:rPr>
          <w:b/>
          <w:sz w:val="22"/>
          <w:szCs w:val="22"/>
        </w:rPr>
        <w:t xml:space="preserve">Mann, M.E., </w:t>
      </w:r>
      <w:r w:rsidRPr="005A57F0">
        <w:rPr>
          <w:sz w:val="22"/>
          <w:szCs w:val="22"/>
        </w:rPr>
        <w:t xml:space="preserve">Benestad, R., Schmidt, G., Connolley, W., Hurricanes and Global Warming – Is There a Connection? </w:t>
      </w:r>
      <w:r w:rsidRPr="005A57F0">
        <w:rPr>
          <w:i/>
          <w:sz w:val="22"/>
          <w:szCs w:val="22"/>
        </w:rPr>
        <w:t>RealClimate.org</w:t>
      </w:r>
      <w:r w:rsidRPr="005A57F0">
        <w:rPr>
          <w:sz w:val="22"/>
          <w:szCs w:val="22"/>
        </w:rPr>
        <w:t>, September 2, 2005.</w:t>
      </w:r>
    </w:p>
    <w:p w14:paraId="0BC29B2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Peer Review: A Necessary but not Sufficient Condition II,  </w:t>
      </w:r>
      <w:r w:rsidRPr="005A57F0">
        <w:rPr>
          <w:i/>
          <w:sz w:val="22"/>
          <w:szCs w:val="22"/>
        </w:rPr>
        <w:t>RealClimate.org</w:t>
      </w:r>
      <w:r w:rsidRPr="005A57F0">
        <w:rPr>
          <w:sz w:val="22"/>
          <w:szCs w:val="22"/>
        </w:rPr>
        <w:t>, January 27, 2005.</w:t>
      </w:r>
    </w:p>
    <w:p w14:paraId="43C63E1E"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Peer Review: A Necessary but not Sufficient Condition, </w:t>
      </w:r>
      <w:r w:rsidRPr="005A57F0">
        <w:rPr>
          <w:i/>
          <w:sz w:val="22"/>
          <w:szCs w:val="22"/>
        </w:rPr>
        <w:t>RealClimate.org</w:t>
      </w:r>
      <w:r w:rsidRPr="005A57F0">
        <w:rPr>
          <w:sz w:val="22"/>
          <w:szCs w:val="22"/>
        </w:rPr>
        <w:t>, January 20, 2005.</w:t>
      </w:r>
    </w:p>
    <w:p w14:paraId="2749EBC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Rahmstorf, S., Schmidt, G., Steig, E., Connolley, W.,</w:t>
      </w:r>
      <w:r w:rsidRPr="005A57F0">
        <w:rPr>
          <w:b/>
          <w:sz w:val="22"/>
          <w:szCs w:val="22"/>
        </w:rPr>
        <w:t xml:space="preserve"> </w:t>
      </w:r>
      <w:r w:rsidRPr="005A57F0">
        <w:rPr>
          <w:sz w:val="22"/>
          <w:szCs w:val="22"/>
        </w:rPr>
        <w:t xml:space="preserve">Senator Inhofe on Climate Change, </w:t>
      </w:r>
      <w:r w:rsidRPr="005A57F0">
        <w:rPr>
          <w:i/>
          <w:sz w:val="22"/>
          <w:szCs w:val="22"/>
        </w:rPr>
        <w:t>RealClimate.org</w:t>
      </w:r>
      <w:r w:rsidRPr="005A57F0">
        <w:rPr>
          <w:sz w:val="22"/>
          <w:szCs w:val="22"/>
        </w:rPr>
        <w:t>, January 10, 2005.</w:t>
      </w:r>
    </w:p>
    <w:p w14:paraId="59E6F3D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On yet Another False Claim by McIntyre and McKitrick, </w:t>
      </w:r>
      <w:r w:rsidRPr="005A57F0">
        <w:rPr>
          <w:i/>
          <w:sz w:val="22"/>
          <w:szCs w:val="22"/>
        </w:rPr>
        <w:t>RealClimate.org</w:t>
      </w:r>
      <w:r w:rsidRPr="005A57F0">
        <w:rPr>
          <w:sz w:val="22"/>
          <w:szCs w:val="22"/>
        </w:rPr>
        <w:t>, January 6, 2005.</w:t>
      </w:r>
    </w:p>
    <w:p w14:paraId="0C24F13F"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Michael Crichton’s State of Confusion II: Return of the Science, </w:t>
      </w:r>
      <w:r w:rsidRPr="005A57F0">
        <w:rPr>
          <w:i/>
          <w:sz w:val="22"/>
          <w:szCs w:val="22"/>
        </w:rPr>
        <w:t>RealClimate.org</w:t>
      </w:r>
      <w:r w:rsidRPr="005A57F0">
        <w:rPr>
          <w:sz w:val="22"/>
          <w:szCs w:val="22"/>
        </w:rPr>
        <w:t>, December 15, 2004.</w:t>
      </w:r>
    </w:p>
    <w:p w14:paraId="0047C09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Schmidt, G.,</w:t>
      </w:r>
      <w:r w:rsidRPr="005A57F0">
        <w:rPr>
          <w:b/>
          <w:sz w:val="22"/>
          <w:szCs w:val="22"/>
        </w:rPr>
        <w:t xml:space="preserve"> </w:t>
      </w:r>
      <w:r w:rsidRPr="005A57F0">
        <w:rPr>
          <w:sz w:val="22"/>
          <w:szCs w:val="22"/>
        </w:rPr>
        <w:t xml:space="preserve">Climate Change Disinformation, </w:t>
      </w:r>
      <w:r w:rsidRPr="005A57F0">
        <w:rPr>
          <w:i/>
          <w:sz w:val="22"/>
          <w:szCs w:val="22"/>
        </w:rPr>
        <w:t>RealClimate.org</w:t>
      </w:r>
      <w:r w:rsidRPr="005A57F0">
        <w:rPr>
          <w:sz w:val="22"/>
          <w:szCs w:val="22"/>
        </w:rPr>
        <w:t>, December 11, 2004.</w:t>
      </w:r>
    </w:p>
    <w:p w14:paraId="5BB3943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Weren’t temperatures warmer than today during the “Medieval Warm Period"? </w:t>
      </w:r>
      <w:r w:rsidRPr="005A57F0">
        <w:rPr>
          <w:i/>
          <w:sz w:val="22"/>
          <w:szCs w:val="22"/>
        </w:rPr>
        <w:t>RealClimate.org</w:t>
      </w:r>
      <w:r w:rsidRPr="005A57F0">
        <w:rPr>
          <w:sz w:val="22"/>
          <w:szCs w:val="22"/>
        </w:rPr>
        <w:t>, December 10, 2004.</w:t>
      </w:r>
    </w:p>
    <w:p w14:paraId="13496FB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OK, But we Know it was Warmer than Present 6000 Years Ago, Don’t We? </w:t>
      </w:r>
      <w:r w:rsidRPr="005A57F0">
        <w:rPr>
          <w:i/>
          <w:sz w:val="22"/>
          <w:szCs w:val="22"/>
        </w:rPr>
        <w:t>RealClimate.org</w:t>
      </w:r>
      <w:r w:rsidRPr="005A57F0">
        <w:rPr>
          <w:sz w:val="22"/>
          <w:szCs w:val="22"/>
        </w:rPr>
        <w:t>, December 10, 2004.</w:t>
      </w:r>
    </w:p>
    <w:p w14:paraId="034F01F8"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Temperature Variations in Past Centuries and the so-called “Hockey Stick”,</w:t>
      </w:r>
      <w:r w:rsidRPr="005A57F0">
        <w:rPr>
          <w:b/>
          <w:i/>
          <w:sz w:val="22"/>
          <w:szCs w:val="22"/>
        </w:rPr>
        <w:t xml:space="preserve"> </w:t>
      </w:r>
      <w:r w:rsidRPr="005A57F0">
        <w:rPr>
          <w:i/>
          <w:sz w:val="22"/>
          <w:szCs w:val="22"/>
        </w:rPr>
        <w:t>RealClimate.org</w:t>
      </w:r>
      <w:r w:rsidRPr="005A57F0">
        <w:rPr>
          <w:sz w:val="22"/>
          <w:szCs w:val="22"/>
        </w:rPr>
        <w:t>, December 10, 2004.</w:t>
      </w:r>
    </w:p>
    <w:p w14:paraId="090B35B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Myth vs. Fact Regarding the “Hockey Stick”,</w:t>
      </w:r>
      <w:r w:rsidRPr="005A57F0">
        <w:rPr>
          <w:b/>
          <w:i/>
          <w:sz w:val="22"/>
          <w:szCs w:val="22"/>
        </w:rPr>
        <w:t xml:space="preserve"> </w:t>
      </w:r>
      <w:r w:rsidRPr="005A57F0">
        <w:rPr>
          <w:i/>
          <w:sz w:val="22"/>
          <w:szCs w:val="22"/>
        </w:rPr>
        <w:t>RealClimate.org</w:t>
      </w:r>
      <w:r w:rsidRPr="005A57F0">
        <w:rPr>
          <w:sz w:val="22"/>
          <w:szCs w:val="22"/>
        </w:rPr>
        <w:t>, December 10, 2004.</w:t>
      </w:r>
    </w:p>
    <w:p w14:paraId="0E17ED1F"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False Claims by McIntyre and McKitrick regarding the Mann et al (1998) reconstruction, </w:t>
      </w:r>
      <w:r w:rsidRPr="005A57F0">
        <w:rPr>
          <w:i/>
          <w:sz w:val="22"/>
          <w:szCs w:val="22"/>
        </w:rPr>
        <w:t>RealClimate.org</w:t>
      </w:r>
      <w:r w:rsidRPr="005A57F0">
        <w:rPr>
          <w:sz w:val="22"/>
          <w:szCs w:val="22"/>
        </w:rPr>
        <w:t>, December 10, 2004.</w:t>
      </w:r>
    </w:p>
    <w:p w14:paraId="46F0879B" w14:textId="77777777" w:rsidR="00311837" w:rsidRDefault="00311837" w:rsidP="009E59C7">
      <w:pPr>
        <w:pStyle w:val="H3"/>
        <w:rPr>
          <w:sz w:val="24"/>
        </w:rPr>
      </w:pPr>
    </w:p>
    <w:p w14:paraId="5421BA20" w14:textId="00F8E96C" w:rsidR="00070931" w:rsidRDefault="00D01B5E" w:rsidP="004B2597">
      <w:pPr>
        <w:pStyle w:val="H3"/>
        <w:rPr>
          <w:sz w:val="24"/>
        </w:rPr>
      </w:pPr>
      <w:r>
        <w:rPr>
          <w:sz w:val="24"/>
        </w:rPr>
        <w:t>Invited &amp; Public Lectures, Panels</w:t>
      </w:r>
      <w:r w:rsidR="00600FAF">
        <w:rPr>
          <w:sz w:val="24"/>
        </w:rPr>
        <w:t xml:space="preserve"> and </w:t>
      </w:r>
      <w:r w:rsidR="00F86F23">
        <w:rPr>
          <w:sz w:val="24"/>
        </w:rPr>
        <w:t>Events</w:t>
      </w:r>
      <w:r w:rsidR="00600FAF">
        <w:rPr>
          <w:sz w:val="24"/>
        </w:rPr>
        <w:t xml:space="preserve"> </w:t>
      </w:r>
    </w:p>
    <w:p w14:paraId="1EB42B20" w14:textId="77777777" w:rsidR="004B2597" w:rsidRPr="004B2597" w:rsidRDefault="004B2597" w:rsidP="004B2597"/>
    <w:p w14:paraId="656DECE0" w14:textId="7A6D7D53" w:rsidR="00082A7D" w:rsidRPr="00082A7D" w:rsidRDefault="00082A7D" w:rsidP="00082A7D">
      <w:pPr>
        <w:numPr>
          <w:ilvl w:val="0"/>
          <w:numId w:val="2"/>
        </w:numPr>
        <w:rPr>
          <w:sz w:val="22"/>
          <w:szCs w:val="22"/>
        </w:rPr>
      </w:pPr>
      <w:r>
        <w:rPr>
          <w:sz w:val="22"/>
          <w:szCs w:val="22"/>
        </w:rPr>
        <w:t xml:space="preserve">Lecture, </w:t>
      </w:r>
      <w:r w:rsidRPr="00082A7D">
        <w:rPr>
          <w:i/>
          <w:iCs/>
          <w:sz w:val="22"/>
          <w:szCs w:val="22"/>
        </w:rPr>
        <w:t>Urgency and Agency in Addressing the Climate Crisis</w:t>
      </w:r>
      <w:r>
        <w:rPr>
          <w:sz w:val="22"/>
          <w:szCs w:val="22"/>
        </w:rPr>
        <w:t>, Distinguished Lectures by Honorary Doctors, E</w:t>
      </w:r>
      <w:r w:rsidRPr="00082A7D">
        <w:rPr>
          <w:sz w:val="22"/>
          <w:szCs w:val="22"/>
        </w:rPr>
        <w:t>ducation University of Hong Kong</w:t>
      </w:r>
      <w:r>
        <w:rPr>
          <w:sz w:val="22"/>
          <w:szCs w:val="22"/>
        </w:rPr>
        <w:t>, Hong Kong, China, Sep 25 2025.</w:t>
      </w:r>
    </w:p>
    <w:p w14:paraId="76420FE2" w14:textId="31856484" w:rsidR="0093213C" w:rsidRDefault="0093213C" w:rsidP="0093213C">
      <w:pPr>
        <w:numPr>
          <w:ilvl w:val="0"/>
          <w:numId w:val="2"/>
        </w:numPr>
        <w:rPr>
          <w:sz w:val="22"/>
          <w:szCs w:val="22"/>
        </w:rPr>
      </w:pPr>
      <w:r>
        <w:rPr>
          <w:sz w:val="22"/>
          <w:szCs w:val="22"/>
        </w:rPr>
        <w:t>Introduction of Speaker</w:t>
      </w:r>
      <w:r w:rsidR="00AD074A">
        <w:rPr>
          <w:sz w:val="22"/>
          <w:szCs w:val="22"/>
        </w:rPr>
        <w:t xml:space="preserve"> (</w:t>
      </w:r>
      <w:r>
        <w:rPr>
          <w:sz w:val="22"/>
          <w:szCs w:val="22"/>
        </w:rPr>
        <w:t>Joe Romm</w:t>
      </w:r>
      <w:r w:rsidR="00AD074A">
        <w:rPr>
          <w:sz w:val="22"/>
          <w:szCs w:val="22"/>
        </w:rPr>
        <w:t>),</w:t>
      </w:r>
      <w:r>
        <w:rPr>
          <w:sz w:val="22"/>
          <w:szCs w:val="22"/>
        </w:rPr>
        <w:t xml:space="preserve"> “</w:t>
      </w:r>
      <w:r w:rsidRPr="0093213C">
        <w:rPr>
          <w:sz w:val="22"/>
          <w:szCs w:val="22"/>
        </w:rPr>
        <w:t>Climate solutions, AI data center energy use, and nuclear power: What’s real, what’s hype, and what’s disinformation</w:t>
      </w:r>
      <w:r>
        <w:rPr>
          <w:sz w:val="22"/>
          <w:szCs w:val="22"/>
        </w:rPr>
        <w:t xml:space="preserve">”, Penn Center for Science, Sustainability and the Media, Climate Week event, </w:t>
      </w:r>
      <w:r w:rsidRPr="0093213C">
        <w:rPr>
          <w:sz w:val="22"/>
          <w:szCs w:val="22"/>
        </w:rPr>
        <w:t>New York, New York, Sep 2</w:t>
      </w:r>
      <w:r>
        <w:rPr>
          <w:sz w:val="22"/>
          <w:szCs w:val="22"/>
        </w:rPr>
        <w:t xml:space="preserve">2 </w:t>
      </w:r>
      <w:r w:rsidRPr="0093213C">
        <w:rPr>
          <w:sz w:val="22"/>
          <w:szCs w:val="22"/>
        </w:rPr>
        <w:t>202</w:t>
      </w:r>
      <w:r>
        <w:rPr>
          <w:sz w:val="22"/>
          <w:szCs w:val="22"/>
        </w:rPr>
        <w:t>5</w:t>
      </w:r>
      <w:r w:rsidRPr="0093213C">
        <w:rPr>
          <w:sz w:val="22"/>
          <w:szCs w:val="22"/>
        </w:rPr>
        <w:t>.</w:t>
      </w:r>
    </w:p>
    <w:p w14:paraId="359CB12D" w14:textId="1857AAD9" w:rsidR="00840065" w:rsidRPr="0093213C" w:rsidRDefault="0093213C" w:rsidP="0093213C">
      <w:pPr>
        <w:numPr>
          <w:ilvl w:val="0"/>
          <w:numId w:val="2"/>
        </w:numPr>
        <w:rPr>
          <w:sz w:val="22"/>
          <w:szCs w:val="22"/>
        </w:rPr>
      </w:pPr>
      <w:r w:rsidRPr="0093213C">
        <w:rPr>
          <w:sz w:val="22"/>
          <w:szCs w:val="22"/>
        </w:rPr>
        <w:lastRenderedPageBreak/>
        <w:t xml:space="preserve">Presentation and </w:t>
      </w:r>
      <w:r w:rsidR="00840065" w:rsidRPr="0093213C">
        <w:rPr>
          <w:sz w:val="22"/>
          <w:szCs w:val="22"/>
        </w:rPr>
        <w:t>Panel discussion, “</w:t>
      </w:r>
      <w:r w:rsidRPr="0093213C">
        <w:rPr>
          <w:sz w:val="22"/>
          <w:szCs w:val="22"/>
        </w:rPr>
        <w:t xml:space="preserve">A Reality Check: Moving From Crisis To Hope”,  Penn Climate, University of Exeter and Climate Basecamp, Climate Week event, </w:t>
      </w:r>
      <w:r w:rsidR="00840065" w:rsidRPr="0093213C">
        <w:rPr>
          <w:sz w:val="22"/>
          <w:szCs w:val="22"/>
        </w:rPr>
        <w:t>New York, New York, Sep 2</w:t>
      </w:r>
      <w:r w:rsidRPr="0093213C">
        <w:rPr>
          <w:sz w:val="22"/>
          <w:szCs w:val="22"/>
        </w:rPr>
        <w:t xml:space="preserve">2 </w:t>
      </w:r>
      <w:r w:rsidR="00840065" w:rsidRPr="0093213C">
        <w:rPr>
          <w:sz w:val="22"/>
          <w:szCs w:val="22"/>
        </w:rPr>
        <w:t>202</w:t>
      </w:r>
      <w:r w:rsidRPr="0093213C">
        <w:rPr>
          <w:sz w:val="22"/>
          <w:szCs w:val="22"/>
        </w:rPr>
        <w:t>5</w:t>
      </w:r>
      <w:r w:rsidR="00840065" w:rsidRPr="0093213C">
        <w:rPr>
          <w:sz w:val="22"/>
          <w:szCs w:val="22"/>
        </w:rPr>
        <w:t>.</w:t>
      </w:r>
    </w:p>
    <w:p w14:paraId="1D3F8C50" w14:textId="7F129180" w:rsidR="00673CBA" w:rsidRPr="007A07AC" w:rsidRDefault="00673CBA" w:rsidP="00673CBA">
      <w:pPr>
        <w:numPr>
          <w:ilvl w:val="0"/>
          <w:numId w:val="2"/>
        </w:numPr>
        <w:rPr>
          <w:sz w:val="22"/>
          <w:szCs w:val="22"/>
        </w:rPr>
      </w:pPr>
      <w:r>
        <w:rPr>
          <w:sz w:val="22"/>
          <w:szCs w:val="22"/>
        </w:rPr>
        <w:t>Conversation</w:t>
      </w:r>
      <w:r w:rsidRPr="007A07AC">
        <w:rPr>
          <w:sz w:val="22"/>
          <w:szCs w:val="22"/>
        </w:rPr>
        <w:t>, “</w:t>
      </w:r>
      <w:r w:rsidR="005A3826">
        <w:rPr>
          <w:sz w:val="22"/>
          <w:szCs w:val="22"/>
        </w:rPr>
        <w:t>Dr.</w:t>
      </w:r>
      <w:r>
        <w:rPr>
          <w:sz w:val="22"/>
          <w:szCs w:val="22"/>
        </w:rPr>
        <w:t xml:space="preserve"> Michael </w:t>
      </w:r>
      <w:r w:rsidR="005A3826">
        <w:rPr>
          <w:sz w:val="22"/>
          <w:szCs w:val="22"/>
        </w:rPr>
        <w:t xml:space="preserve">E. </w:t>
      </w:r>
      <w:r>
        <w:rPr>
          <w:sz w:val="22"/>
          <w:szCs w:val="22"/>
        </w:rPr>
        <w:t>Mann</w:t>
      </w:r>
      <w:r w:rsidR="005A3826">
        <w:rPr>
          <w:sz w:val="22"/>
          <w:szCs w:val="22"/>
        </w:rPr>
        <w:t>, Science Under Siege</w:t>
      </w:r>
      <w:r w:rsidRPr="007A07AC">
        <w:rPr>
          <w:sz w:val="22"/>
          <w:szCs w:val="22"/>
        </w:rPr>
        <w:t xml:space="preserve">”, </w:t>
      </w:r>
      <w:r>
        <w:rPr>
          <w:sz w:val="22"/>
          <w:szCs w:val="22"/>
        </w:rPr>
        <w:t xml:space="preserve">Climate Crisis Club </w:t>
      </w:r>
      <w:r w:rsidRPr="007A07AC">
        <w:rPr>
          <w:sz w:val="22"/>
          <w:szCs w:val="22"/>
        </w:rPr>
        <w:t>Twitter</w:t>
      </w:r>
      <w:r w:rsidR="005A3826">
        <w:rPr>
          <w:sz w:val="22"/>
          <w:szCs w:val="22"/>
        </w:rPr>
        <w:t xml:space="preserve"> </w:t>
      </w:r>
      <w:r w:rsidRPr="007A07AC">
        <w:rPr>
          <w:sz w:val="22"/>
          <w:szCs w:val="22"/>
        </w:rPr>
        <w:t xml:space="preserve">Space event (remote), </w:t>
      </w:r>
      <w:r>
        <w:rPr>
          <w:sz w:val="22"/>
          <w:szCs w:val="22"/>
        </w:rPr>
        <w:t>Sep 20</w:t>
      </w:r>
      <w:r w:rsidRPr="007A07AC">
        <w:rPr>
          <w:sz w:val="22"/>
          <w:szCs w:val="22"/>
        </w:rPr>
        <w:t xml:space="preserve"> 202</w:t>
      </w:r>
      <w:r>
        <w:rPr>
          <w:sz w:val="22"/>
          <w:szCs w:val="22"/>
        </w:rPr>
        <w:t>5</w:t>
      </w:r>
      <w:r w:rsidRPr="007A07AC">
        <w:rPr>
          <w:sz w:val="22"/>
          <w:szCs w:val="22"/>
        </w:rPr>
        <w:t xml:space="preserve">. </w:t>
      </w:r>
    </w:p>
    <w:p w14:paraId="46ED6002" w14:textId="2D558B8A" w:rsidR="00B246F4" w:rsidRDefault="00B246F4" w:rsidP="00A7799A">
      <w:pPr>
        <w:numPr>
          <w:ilvl w:val="0"/>
          <w:numId w:val="2"/>
        </w:numPr>
        <w:rPr>
          <w:sz w:val="22"/>
          <w:szCs w:val="22"/>
        </w:rPr>
      </w:pPr>
      <w:r>
        <w:rPr>
          <w:sz w:val="22"/>
          <w:szCs w:val="22"/>
        </w:rPr>
        <w:t xml:space="preserve">Panel discussion and book signing, </w:t>
      </w:r>
      <w:r w:rsidRPr="00B246F4">
        <w:rPr>
          <w:sz w:val="22"/>
          <w:szCs w:val="22"/>
        </w:rPr>
        <w:t>Science Under Siege: A Conversation With Dr. Peter Hotez &amp; Dr. Michael Mann</w:t>
      </w:r>
      <w:r>
        <w:rPr>
          <w:sz w:val="22"/>
          <w:szCs w:val="22"/>
        </w:rPr>
        <w:t xml:space="preserve">, Baker Institute for Public Policy, </w:t>
      </w:r>
      <w:r w:rsidR="00F4107B">
        <w:rPr>
          <w:sz w:val="22"/>
          <w:szCs w:val="22"/>
        </w:rPr>
        <w:t xml:space="preserve">Rice University, </w:t>
      </w:r>
      <w:r>
        <w:rPr>
          <w:sz w:val="22"/>
          <w:szCs w:val="22"/>
        </w:rPr>
        <w:t>Houston TX, Sep 9 2025.</w:t>
      </w:r>
    </w:p>
    <w:p w14:paraId="1D126C1C" w14:textId="73600D5B" w:rsidR="00DE3132" w:rsidRDefault="00DE3132" w:rsidP="00A7799A">
      <w:pPr>
        <w:numPr>
          <w:ilvl w:val="0"/>
          <w:numId w:val="2"/>
        </w:numPr>
        <w:rPr>
          <w:sz w:val="22"/>
          <w:szCs w:val="22"/>
        </w:rPr>
      </w:pPr>
      <w:r>
        <w:rPr>
          <w:sz w:val="22"/>
          <w:szCs w:val="22"/>
        </w:rPr>
        <w:t>Introduction, Lecture “How AI is transforming the investment landscape for energy, sustainability, and resilience” by Ali Zeidi, PennClimate seminar series, University of Pennsylvania, Philadelphia PA, Sep 3 2025.</w:t>
      </w:r>
    </w:p>
    <w:p w14:paraId="20B1DB26" w14:textId="1364CCD3" w:rsidR="00A7799A" w:rsidRDefault="00A7799A" w:rsidP="00A7799A">
      <w:pPr>
        <w:numPr>
          <w:ilvl w:val="0"/>
          <w:numId w:val="2"/>
        </w:numPr>
        <w:rPr>
          <w:sz w:val="22"/>
          <w:szCs w:val="22"/>
        </w:rPr>
      </w:pPr>
      <w:r>
        <w:rPr>
          <w:sz w:val="22"/>
          <w:szCs w:val="22"/>
        </w:rPr>
        <w:t xml:space="preserve">Lecture, </w:t>
      </w:r>
      <w:r>
        <w:rPr>
          <w:i/>
          <w:iCs/>
          <w:sz w:val="22"/>
          <w:szCs w:val="22"/>
        </w:rPr>
        <w:t>Science Under Siege</w:t>
      </w:r>
      <w:r>
        <w:rPr>
          <w:sz w:val="22"/>
          <w:szCs w:val="22"/>
        </w:rPr>
        <w:t>, Islesboro Forum, Islesboro Maine, Aug 10 2025.</w:t>
      </w:r>
    </w:p>
    <w:p w14:paraId="6980CAEF" w14:textId="0F1294E6" w:rsidR="00F10F6B" w:rsidRPr="00F10F6B" w:rsidRDefault="00F10F6B" w:rsidP="00F10F6B">
      <w:pPr>
        <w:pStyle w:val="ListParagraph"/>
        <w:numPr>
          <w:ilvl w:val="0"/>
          <w:numId w:val="2"/>
        </w:numPr>
        <w:rPr>
          <w:sz w:val="22"/>
          <w:szCs w:val="22"/>
        </w:rPr>
      </w:pPr>
      <w:r>
        <w:rPr>
          <w:sz w:val="22"/>
          <w:szCs w:val="22"/>
        </w:rPr>
        <w:t xml:space="preserve">Lightning Talk, Climate Change, Extreme Weather &amp; Quantum Mechanics, </w:t>
      </w:r>
      <w:r w:rsidRPr="00F10F6B">
        <w:rPr>
          <w:sz w:val="22"/>
          <w:szCs w:val="22"/>
        </w:rPr>
        <w:t>Science Foo Camp ("Sci Foo")</w:t>
      </w:r>
      <w:r>
        <w:rPr>
          <w:sz w:val="22"/>
          <w:szCs w:val="22"/>
        </w:rPr>
        <w:t xml:space="preserve">, </w:t>
      </w:r>
      <w:r w:rsidRPr="00F10F6B">
        <w:rPr>
          <w:i/>
          <w:sz w:val="22"/>
          <w:szCs w:val="22"/>
        </w:rPr>
        <w:t>Nature</w:t>
      </w:r>
      <w:r w:rsidRPr="00F10F6B">
        <w:rPr>
          <w:sz w:val="22"/>
          <w:szCs w:val="22"/>
        </w:rPr>
        <w:t>, O'Reilly Media, and Google, Mountain View CA, J</w:t>
      </w:r>
      <w:r>
        <w:rPr>
          <w:sz w:val="22"/>
          <w:szCs w:val="22"/>
        </w:rPr>
        <w:t xml:space="preserve">ul 19 </w:t>
      </w:r>
      <w:r w:rsidRPr="00F10F6B">
        <w:rPr>
          <w:sz w:val="22"/>
          <w:szCs w:val="22"/>
        </w:rPr>
        <w:t>20</w:t>
      </w:r>
      <w:r>
        <w:rPr>
          <w:sz w:val="22"/>
          <w:szCs w:val="22"/>
        </w:rPr>
        <w:t>2</w:t>
      </w:r>
      <w:r w:rsidRPr="00F10F6B">
        <w:rPr>
          <w:sz w:val="22"/>
          <w:szCs w:val="22"/>
        </w:rPr>
        <w:t>5.</w:t>
      </w:r>
    </w:p>
    <w:p w14:paraId="2CA775CC" w14:textId="5A839699" w:rsidR="00162ECB" w:rsidRDefault="00862F62" w:rsidP="00E77A2A">
      <w:pPr>
        <w:numPr>
          <w:ilvl w:val="0"/>
          <w:numId w:val="2"/>
        </w:numPr>
        <w:rPr>
          <w:sz w:val="22"/>
          <w:szCs w:val="22"/>
        </w:rPr>
      </w:pPr>
      <w:r>
        <w:rPr>
          <w:sz w:val="22"/>
          <w:szCs w:val="22"/>
        </w:rPr>
        <w:t xml:space="preserve">Keynote </w:t>
      </w:r>
      <w:r w:rsidR="00162ECB">
        <w:rPr>
          <w:sz w:val="22"/>
          <w:szCs w:val="22"/>
        </w:rPr>
        <w:t>Speaker, Graduate Division Graduation Ceremony, School of Arts &amp; Sciences, University of Pennsylvania, May 16 2026.</w:t>
      </w:r>
    </w:p>
    <w:p w14:paraId="4BE859C6" w14:textId="59CD1B91" w:rsidR="00E77A2A" w:rsidRDefault="00E77A2A" w:rsidP="00E77A2A">
      <w:pPr>
        <w:numPr>
          <w:ilvl w:val="0"/>
          <w:numId w:val="2"/>
        </w:numPr>
        <w:rPr>
          <w:sz w:val="22"/>
          <w:szCs w:val="22"/>
        </w:rPr>
      </w:pPr>
      <w:r>
        <w:rPr>
          <w:sz w:val="22"/>
          <w:szCs w:val="22"/>
        </w:rPr>
        <w:t xml:space="preserve">Lecture, </w:t>
      </w:r>
      <w:r>
        <w:rPr>
          <w:i/>
          <w:iCs/>
          <w:sz w:val="22"/>
          <w:szCs w:val="22"/>
        </w:rPr>
        <w:t>Our Fragile Moment</w:t>
      </w:r>
      <w:r>
        <w:rPr>
          <w:sz w:val="22"/>
          <w:szCs w:val="22"/>
        </w:rPr>
        <w:t>, University of Exeter, Exeter UK, May 8 2025.</w:t>
      </w:r>
    </w:p>
    <w:p w14:paraId="387E45B2" w14:textId="2274E685" w:rsidR="00D417FE" w:rsidRDefault="00D1195C" w:rsidP="00D417FE">
      <w:pPr>
        <w:numPr>
          <w:ilvl w:val="0"/>
          <w:numId w:val="2"/>
        </w:numPr>
        <w:rPr>
          <w:sz w:val="22"/>
          <w:szCs w:val="22"/>
        </w:rPr>
      </w:pPr>
      <w:r>
        <w:rPr>
          <w:sz w:val="22"/>
          <w:szCs w:val="22"/>
        </w:rPr>
        <w:t>Lecture</w:t>
      </w:r>
      <w:r w:rsidR="00D417FE">
        <w:rPr>
          <w:sz w:val="22"/>
          <w:szCs w:val="22"/>
        </w:rPr>
        <w:t xml:space="preserve">, </w:t>
      </w:r>
      <w:r>
        <w:rPr>
          <w:i/>
          <w:iCs/>
          <w:sz w:val="22"/>
          <w:szCs w:val="22"/>
        </w:rPr>
        <w:t>Science Under Siege</w:t>
      </w:r>
      <w:r w:rsidR="00D417FE">
        <w:rPr>
          <w:sz w:val="22"/>
          <w:szCs w:val="22"/>
        </w:rPr>
        <w:t xml:space="preserve">, University of Southampton, Southampton UK, May </w:t>
      </w:r>
      <w:r>
        <w:rPr>
          <w:sz w:val="22"/>
          <w:szCs w:val="22"/>
        </w:rPr>
        <w:t>7</w:t>
      </w:r>
      <w:r w:rsidR="00D417FE">
        <w:rPr>
          <w:sz w:val="22"/>
          <w:szCs w:val="22"/>
        </w:rPr>
        <w:t xml:space="preserve"> 2025.</w:t>
      </w:r>
    </w:p>
    <w:p w14:paraId="26223A3C" w14:textId="120D2D56" w:rsidR="00D1195C" w:rsidRPr="00D1195C" w:rsidRDefault="00D1195C" w:rsidP="00D1195C">
      <w:pPr>
        <w:numPr>
          <w:ilvl w:val="0"/>
          <w:numId w:val="2"/>
        </w:numPr>
        <w:rPr>
          <w:sz w:val="22"/>
          <w:szCs w:val="22"/>
        </w:rPr>
      </w:pPr>
      <w:r>
        <w:rPr>
          <w:sz w:val="22"/>
          <w:szCs w:val="22"/>
        </w:rPr>
        <w:t xml:space="preserve">Lecture, </w:t>
      </w:r>
      <w:r w:rsidRPr="001E16C0">
        <w:rPr>
          <w:i/>
          <w:iCs/>
          <w:sz w:val="22"/>
          <w:szCs w:val="22"/>
        </w:rPr>
        <w:t>Beyond the Hockey Stick</w:t>
      </w:r>
      <w:r>
        <w:rPr>
          <w:sz w:val="22"/>
          <w:szCs w:val="22"/>
        </w:rPr>
        <w:t>, University of Southampton, Southampton UK, May 6 2025.</w:t>
      </w:r>
    </w:p>
    <w:p w14:paraId="42265D8A" w14:textId="7522DE20" w:rsidR="000A2FCD" w:rsidRDefault="000A2FCD" w:rsidP="008D4608">
      <w:pPr>
        <w:pStyle w:val="ListParagraph"/>
        <w:numPr>
          <w:ilvl w:val="0"/>
          <w:numId w:val="2"/>
        </w:numPr>
        <w:rPr>
          <w:sz w:val="22"/>
          <w:szCs w:val="22"/>
        </w:rPr>
      </w:pPr>
      <w:r>
        <w:rPr>
          <w:sz w:val="22"/>
          <w:szCs w:val="22"/>
        </w:rPr>
        <w:t>Conversation and Q&amp;A, Sound Science Fellows Meeting, National Center for Science Education (remote), May 1 2025.</w:t>
      </w:r>
    </w:p>
    <w:p w14:paraId="12AAA0AF" w14:textId="3A2BECC0" w:rsidR="00DD030C" w:rsidRDefault="00DD030C" w:rsidP="008D4608">
      <w:pPr>
        <w:pStyle w:val="ListParagraph"/>
        <w:numPr>
          <w:ilvl w:val="0"/>
          <w:numId w:val="2"/>
        </w:numPr>
        <w:rPr>
          <w:sz w:val="22"/>
          <w:szCs w:val="22"/>
        </w:rPr>
      </w:pPr>
      <w:r>
        <w:rPr>
          <w:sz w:val="22"/>
          <w:szCs w:val="22"/>
        </w:rPr>
        <w:t>Welcome and highlights, inaugural PCSSM Research day, Penn Center for Science, Sustainability &amp; the Media, University of Pennsylvania, Apr 18 2025.</w:t>
      </w:r>
    </w:p>
    <w:p w14:paraId="038642F6" w14:textId="4973F185" w:rsidR="00DD030C" w:rsidRDefault="00DD030C" w:rsidP="008D4608">
      <w:pPr>
        <w:pStyle w:val="ListParagraph"/>
        <w:numPr>
          <w:ilvl w:val="0"/>
          <w:numId w:val="2"/>
        </w:numPr>
        <w:rPr>
          <w:sz w:val="22"/>
          <w:szCs w:val="22"/>
        </w:rPr>
      </w:pPr>
      <w:r>
        <w:rPr>
          <w:sz w:val="22"/>
          <w:szCs w:val="22"/>
        </w:rPr>
        <w:t xml:space="preserve">Introduction, </w:t>
      </w:r>
      <w:r w:rsidRPr="00DD030C">
        <w:rPr>
          <w:sz w:val="22"/>
          <w:szCs w:val="22"/>
        </w:rPr>
        <w:t>The Hype About Hydrogen – A Book Event with Dr. Joseph Romm</w:t>
      </w:r>
      <w:r>
        <w:rPr>
          <w:sz w:val="22"/>
          <w:szCs w:val="22"/>
        </w:rPr>
        <w:t xml:space="preserve">, Penn Center for Science, Sustainability and the Media, University of Pennsylvania, Apr 17 2025. </w:t>
      </w:r>
    </w:p>
    <w:p w14:paraId="5B09D2C0" w14:textId="6258CB90" w:rsidR="005A57A1" w:rsidRDefault="005A57A1" w:rsidP="008D4608">
      <w:pPr>
        <w:pStyle w:val="ListParagraph"/>
        <w:numPr>
          <w:ilvl w:val="0"/>
          <w:numId w:val="2"/>
        </w:numPr>
        <w:rPr>
          <w:sz w:val="22"/>
          <w:szCs w:val="22"/>
        </w:rPr>
      </w:pPr>
      <w:r>
        <w:rPr>
          <w:sz w:val="22"/>
          <w:szCs w:val="22"/>
        </w:rPr>
        <w:t xml:space="preserve">Emcee, </w:t>
      </w:r>
      <w:r w:rsidRPr="00C12AE5">
        <w:rPr>
          <w:i/>
          <w:iCs/>
          <w:sz w:val="22"/>
          <w:szCs w:val="22"/>
        </w:rPr>
        <w:t>Climate Storyteller’s Summit</w:t>
      </w:r>
      <w:r>
        <w:rPr>
          <w:sz w:val="22"/>
          <w:szCs w:val="22"/>
        </w:rPr>
        <w:t xml:space="preserve"> (Princeton/Penn/Yale), </w:t>
      </w:r>
      <w:r w:rsidRPr="005A57A1">
        <w:rPr>
          <w:sz w:val="22"/>
          <w:szCs w:val="22"/>
        </w:rPr>
        <w:t>Join My Climate Story project, the Yale Program on Climate Communication, the Penn Center for Science, Sustainability</w:t>
      </w:r>
      <w:r>
        <w:rPr>
          <w:sz w:val="22"/>
          <w:szCs w:val="22"/>
        </w:rPr>
        <w:t xml:space="preserve"> </w:t>
      </w:r>
      <w:r w:rsidRPr="005A57A1">
        <w:rPr>
          <w:sz w:val="22"/>
          <w:szCs w:val="22"/>
        </w:rPr>
        <w:t>&amp; the Media, and the High Meadows Environmental Institute</w:t>
      </w:r>
      <w:r>
        <w:rPr>
          <w:sz w:val="22"/>
          <w:szCs w:val="22"/>
        </w:rPr>
        <w:t xml:space="preserve"> (remote), Apr 10 2025.</w:t>
      </w:r>
    </w:p>
    <w:p w14:paraId="1487DFF1" w14:textId="57A11E07" w:rsidR="008D4608" w:rsidRDefault="008D4608" w:rsidP="008D4608">
      <w:pPr>
        <w:pStyle w:val="ListParagraph"/>
        <w:numPr>
          <w:ilvl w:val="0"/>
          <w:numId w:val="2"/>
        </w:numPr>
        <w:rPr>
          <w:sz w:val="22"/>
          <w:szCs w:val="22"/>
        </w:rPr>
      </w:pPr>
      <w:r>
        <w:rPr>
          <w:sz w:val="22"/>
          <w:szCs w:val="22"/>
        </w:rPr>
        <w:t xml:space="preserve">Keynote lecture, </w:t>
      </w:r>
      <w:r>
        <w:rPr>
          <w:i/>
          <w:iCs/>
          <w:sz w:val="22"/>
          <w:szCs w:val="22"/>
        </w:rPr>
        <w:t>Climate Change and the Path Forward</w:t>
      </w:r>
      <w:r>
        <w:rPr>
          <w:sz w:val="22"/>
          <w:szCs w:val="22"/>
        </w:rPr>
        <w:t>, Community Forum at the Bryn Mawr Presbyterian Church, Bryn Mawr PA, Apr 7 2025.</w:t>
      </w:r>
    </w:p>
    <w:p w14:paraId="6F2F8D3C" w14:textId="54BF97FB" w:rsidR="006D0D3F" w:rsidRPr="00D36E83" w:rsidRDefault="006D0D3F" w:rsidP="006D0D3F">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4A6934">
        <w:rPr>
          <w:sz w:val="22"/>
          <w:szCs w:val="22"/>
        </w:rPr>
        <w:t>Environmental Sciences Seminar</w:t>
      </w:r>
      <w:r>
        <w:rPr>
          <w:sz w:val="22"/>
          <w:szCs w:val="22"/>
        </w:rPr>
        <w:t>, Department of Environmental Sciences, Rutgers University, New Brunswick NJ, Apr 4</w:t>
      </w:r>
      <w:r w:rsidRPr="00443D63">
        <w:rPr>
          <w:sz w:val="22"/>
          <w:szCs w:val="22"/>
        </w:rPr>
        <w:t xml:space="preserve"> 202</w:t>
      </w:r>
      <w:r>
        <w:rPr>
          <w:sz w:val="22"/>
          <w:szCs w:val="22"/>
        </w:rPr>
        <w:t>5</w:t>
      </w:r>
      <w:r w:rsidRPr="00443D63">
        <w:rPr>
          <w:sz w:val="22"/>
          <w:szCs w:val="22"/>
        </w:rPr>
        <w:t>.</w:t>
      </w:r>
    </w:p>
    <w:p w14:paraId="091CFCB1" w14:textId="7F38CC2A" w:rsidR="00AB1E9D" w:rsidRPr="00D36E83" w:rsidRDefault="00AB1E9D" w:rsidP="00AB1E9D">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Science Under Siege</w:t>
      </w:r>
      <w:r w:rsidRPr="00443D63">
        <w:rPr>
          <w:sz w:val="22"/>
          <w:szCs w:val="22"/>
        </w:rPr>
        <w:t>,</w:t>
      </w:r>
      <w:r>
        <w:rPr>
          <w:sz w:val="22"/>
          <w:szCs w:val="22"/>
        </w:rPr>
        <w:t xml:space="preserve"> Skeptical Inquirer Presents (remote), Apr 3 </w:t>
      </w:r>
      <w:r w:rsidRPr="00443D63">
        <w:rPr>
          <w:sz w:val="22"/>
          <w:szCs w:val="22"/>
        </w:rPr>
        <w:t>202</w:t>
      </w:r>
      <w:r>
        <w:rPr>
          <w:sz w:val="22"/>
          <w:szCs w:val="22"/>
        </w:rPr>
        <w:t>5</w:t>
      </w:r>
      <w:r w:rsidRPr="00443D63">
        <w:rPr>
          <w:sz w:val="22"/>
          <w:szCs w:val="22"/>
        </w:rPr>
        <w:t>.</w:t>
      </w:r>
    </w:p>
    <w:p w14:paraId="45128021" w14:textId="209C65EB" w:rsidR="00282F92" w:rsidRDefault="00282F92" w:rsidP="00282F92">
      <w:pPr>
        <w:pStyle w:val="ListParagraph"/>
        <w:numPr>
          <w:ilvl w:val="0"/>
          <w:numId w:val="2"/>
        </w:numPr>
        <w:rPr>
          <w:sz w:val="22"/>
          <w:szCs w:val="22"/>
        </w:rPr>
      </w:pPr>
      <w:r>
        <w:rPr>
          <w:sz w:val="22"/>
          <w:szCs w:val="22"/>
        </w:rPr>
        <w:t xml:space="preserve">Keynote lecture, </w:t>
      </w:r>
      <w:r>
        <w:rPr>
          <w:i/>
          <w:iCs/>
          <w:sz w:val="22"/>
          <w:szCs w:val="22"/>
        </w:rPr>
        <w:t>Climate Change and the Path Forward</w:t>
      </w:r>
      <w:r>
        <w:rPr>
          <w:sz w:val="22"/>
          <w:szCs w:val="22"/>
        </w:rPr>
        <w:t>, 17</w:t>
      </w:r>
      <w:r w:rsidRPr="00282F92">
        <w:rPr>
          <w:sz w:val="22"/>
          <w:szCs w:val="22"/>
          <w:vertAlign w:val="superscript"/>
        </w:rPr>
        <w:t>th</w:t>
      </w:r>
      <w:r>
        <w:rPr>
          <w:sz w:val="22"/>
          <w:szCs w:val="22"/>
        </w:rPr>
        <w:t xml:space="preserve"> annual Graduate Research Conference, Department of Earth and Environmental Science, University of Pennsylvania, Philadelphia PA, Mar 28 2025.</w:t>
      </w:r>
    </w:p>
    <w:p w14:paraId="188BAE28" w14:textId="1CB8E1B6" w:rsidR="004C3A10" w:rsidRPr="004C3A10" w:rsidRDefault="004C3A10" w:rsidP="001A1EC2">
      <w:pPr>
        <w:numPr>
          <w:ilvl w:val="0"/>
          <w:numId w:val="2"/>
        </w:numPr>
        <w:rPr>
          <w:iCs/>
          <w:sz w:val="22"/>
          <w:szCs w:val="22"/>
        </w:rPr>
      </w:pPr>
      <w:r w:rsidRPr="004C3A10">
        <w:rPr>
          <w:iCs/>
          <w:sz w:val="22"/>
          <w:szCs w:val="22"/>
        </w:rPr>
        <w:t xml:space="preserve">Moderator, </w:t>
      </w:r>
      <w:r w:rsidRPr="00265B39">
        <w:rPr>
          <w:i/>
          <w:sz w:val="22"/>
          <w:szCs w:val="22"/>
        </w:rPr>
        <w:t>Art for Action: Creativity in the Face of Climate Change</w:t>
      </w:r>
      <w:r>
        <w:rPr>
          <w:iCs/>
          <w:sz w:val="22"/>
          <w:szCs w:val="22"/>
        </w:rPr>
        <w:t xml:space="preserve">, Penn Center for Science, Sustainability and the Media and the Museum for Art in Wood, University of Philadelphia, Philadelphia PA, Mar 27, 2025. </w:t>
      </w:r>
    </w:p>
    <w:p w14:paraId="574D7E40" w14:textId="5FD6E677" w:rsidR="001A1EC2" w:rsidRPr="001A1EC2" w:rsidRDefault="001A1EC2" w:rsidP="001A1EC2">
      <w:pPr>
        <w:numPr>
          <w:ilvl w:val="0"/>
          <w:numId w:val="2"/>
        </w:numPr>
        <w:rPr>
          <w:b/>
          <w:bCs/>
          <w:iCs/>
          <w:sz w:val="22"/>
          <w:szCs w:val="22"/>
        </w:rPr>
      </w:pPr>
      <w:r w:rsidRPr="00156EEE">
        <w:rPr>
          <w:sz w:val="22"/>
          <w:szCs w:val="22"/>
        </w:rPr>
        <w:t>Pan</w:t>
      </w:r>
      <w:r>
        <w:rPr>
          <w:sz w:val="22"/>
          <w:szCs w:val="22"/>
        </w:rPr>
        <w:t xml:space="preserve">elist, </w:t>
      </w:r>
      <w:r>
        <w:rPr>
          <w:i/>
          <w:sz w:val="22"/>
          <w:szCs w:val="22"/>
        </w:rPr>
        <w:t>Leading in a Changing World</w:t>
      </w:r>
      <w:r w:rsidRPr="007C1142">
        <w:rPr>
          <w:iCs/>
          <w:sz w:val="22"/>
          <w:szCs w:val="22"/>
        </w:rPr>
        <w:t xml:space="preserve">, </w:t>
      </w:r>
      <w:r>
        <w:rPr>
          <w:sz w:val="22"/>
          <w:szCs w:val="22"/>
        </w:rPr>
        <w:t xml:space="preserve">Frontiers of Knowledge </w:t>
      </w:r>
      <w:r w:rsidR="00AD6433">
        <w:rPr>
          <w:sz w:val="22"/>
          <w:szCs w:val="22"/>
        </w:rPr>
        <w:t>a</w:t>
      </w:r>
      <w:r>
        <w:rPr>
          <w:sz w:val="22"/>
          <w:szCs w:val="22"/>
        </w:rPr>
        <w:t>nd Discovery (</w:t>
      </w:r>
      <w:r w:rsidRPr="007C1142">
        <w:rPr>
          <w:sz w:val="22"/>
          <w:szCs w:val="22"/>
        </w:rPr>
        <w:t>University of Pennsylvania</w:t>
      </w:r>
      <w:r>
        <w:rPr>
          <w:sz w:val="22"/>
          <w:szCs w:val="22"/>
        </w:rPr>
        <w:t>)</w:t>
      </w:r>
      <w:r w:rsidRPr="007C1142">
        <w:rPr>
          <w:sz w:val="22"/>
          <w:szCs w:val="22"/>
        </w:rPr>
        <w:t xml:space="preserve">, </w:t>
      </w:r>
      <w:r>
        <w:rPr>
          <w:sz w:val="22"/>
          <w:szCs w:val="22"/>
        </w:rPr>
        <w:t>San Francisco C</w:t>
      </w:r>
      <w:r w:rsidRPr="007C1142">
        <w:rPr>
          <w:sz w:val="22"/>
          <w:szCs w:val="22"/>
        </w:rPr>
        <w:t xml:space="preserve">A, </w:t>
      </w:r>
      <w:r>
        <w:rPr>
          <w:sz w:val="22"/>
          <w:szCs w:val="22"/>
        </w:rPr>
        <w:t xml:space="preserve">Mar 11 </w:t>
      </w:r>
      <w:r w:rsidRPr="007C1142">
        <w:rPr>
          <w:sz w:val="22"/>
          <w:szCs w:val="22"/>
        </w:rPr>
        <w:t>202</w:t>
      </w:r>
      <w:r>
        <w:rPr>
          <w:sz w:val="22"/>
          <w:szCs w:val="22"/>
        </w:rPr>
        <w:t>5</w:t>
      </w:r>
      <w:r w:rsidRPr="007C1142">
        <w:rPr>
          <w:sz w:val="22"/>
          <w:szCs w:val="22"/>
        </w:rPr>
        <w:t>.</w:t>
      </w:r>
    </w:p>
    <w:p w14:paraId="5B3061FB" w14:textId="65570AFD" w:rsidR="0093106D" w:rsidRDefault="0093106D" w:rsidP="001849FC">
      <w:pPr>
        <w:pStyle w:val="ListParagraph"/>
        <w:numPr>
          <w:ilvl w:val="0"/>
          <w:numId w:val="2"/>
        </w:numPr>
        <w:rPr>
          <w:sz w:val="22"/>
          <w:szCs w:val="22"/>
        </w:rPr>
      </w:pPr>
      <w:r>
        <w:rPr>
          <w:sz w:val="22"/>
          <w:szCs w:val="22"/>
        </w:rPr>
        <w:t xml:space="preserve">Speech, </w:t>
      </w:r>
      <w:r w:rsidRPr="0093106D">
        <w:rPr>
          <w:i/>
          <w:iCs/>
          <w:sz w:val="22"/>
          <w:szCs w:val="22"/>
        </w:rPr>
        <w:t>Stand Up for Science</w:t>
      </w:r>
      <w:r>
        <w:rPr>
          <w:sz w:val="22"/>
          <w:szCs w:val="22"/>
        </w:rPr>
        <w:t xml:space="preserve"> rally, Lincoln Memorial, Washington DC, Mar 7 2025.</w:t>
      </w:r>
    </w:p>
    <w:p w14:paraId="02209884" w14:textId="229F7AA2" w:rsidR="001849FC" w:rsidRPr="00D36E83" w:rsidRDefault="001849FC" w:rsidP="001849FC">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A95C1E">
        <w:rPr>
          <w:sz w:val="22"/>
          <w:szCs w:val="22"/>
        </w:rPr>
        <w:t>Deans Distinguished Speaker</w:t>
      </w:r>
      <w:r>
        <w:rPr>
          <w:sz w:val="22"/>
          <w:szCs w:val="22"/>
        </w:rPr>
        <w:t xml:space="preserve"> Series, </w:t>
      </w:r>
      <w:r w:rsidR="00A95C1E">
        <w:rPr>
          <w:sz w:val="22"/>
          <w:szCs w:val="22"/>
        </w:rPr>
        <w:t>Rowan University</w:t>
      </w:r>
      <w:r>
        <w:rPr>
          <w:sz w:val="22"/>
          <w:szCs w:val="22"/>
        </w:rPr>
        <w:t xml:space="preserve">, </w:t>
      </w:r>
      <w:r w:rsidR="00A95C1E">
        <w:rPr>
          <w:sz w:val="22"/>
          <w:szCs w:val="22"/>
        </w:rPr>
        <w:t>Glassboro</w:t>
      </w:r>
      <w:r>
        <w:rPr>
          <w:sz w:val="22"/>
          <w:szCs w:val="22"/>
        </w:rPr>
        <w:t xml:space="preserve"> N</w:t>
      </w:r>
      <w:r w:rsidR="00A95C1E">
        <w:rPr>
          <w:sz w:val="22"/>
          <w:szCs w:val="22"/>
        </w:rPr>
        <w:t>J</w:t>
      </w:r>
      <w:r>
        <w:rPr>
          <w:sz w:val="22"/>
          <w:szCs w:val="22"/>
        </w:rPr>
        <w:t xml:space="preserve">, </w:t>
      </w:r>
      <w:r w:rsidR="00A95C1E">
        <w:rPr>
          <w:sz w:val="22"/>
          <w:szCs w:val="22"/>
        </w:rPr>
        <w:t>Feb 24</w:t>
      </w:r>
      <w:r w:rsidRPr="00443D63">
        <w:rPr>
          <w:sz w:val="22"/>
          <w:szCs w:val="22"/>
        </w:rPr>
        <w:t xml:space="preserve"> 202</w:t>
      </w:r>
      <w:r w:rsidR="00A95C1E">
        <w:rPr>
          <w:sz w:val="22"/>
          <w:szCs w:val="22"/>
        </w:rPr>
        <w:t>5</w:t>
      </w:r>
      <w:r w:rsidRPr="00443D63">
        <w:rPr>
          <w:sz w:val="22"/>
          <w:szCs w:val="22"/>
        </w:rPr>
        <w:t>.</w:t>
      </w:r>
    </w:p>
    <w:p w14:paraId="501B82B0" w14:textId="5F7FB7F1" w:rsidR="000C2E79" w:rsidRPr="00D36E83" w:rsidRDefault="000C2E79" w:rsidP="000C2E79">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Winning the New Climate War</w:t>
      </w:r>
      <w:r w:rsidRPr="00443D63">
        <w:rPr>
          <w:sz w:val="22"/>
          <w:szCs w:val="22"/>
        </w:rPr>
        <w:t>,</w:t>
      </w:r>
      <w:r>
        <w:rPr>
          <w:sz w:val="22"/>
          <w:szCs w:val="22"/>
        </w:rPr>
        <w:t xml:space="preserve"> Massachusetts Society of Professors/Massachusetts Teachers Association, University of Massachusetts, Amherst MA, Feb 21</w:t>
      </w:r>
      <w:r w:rsidRPr="00443D63">
        <w:rPr>
          <w:sz w:val="22"/>
          <w:szCs w:val="22"/>
        </w:rPr>
        <w:t xml:space="preserve"> 202</w:t>
      </w:r>
      <w:r>
        <w:rPr>
          <w:sz w:val="22"/>
          <w:szCs w:val="22"/>
        </w:rPr>
        <w:t>5</w:t>
      </w:r>
      <w:r w:rsidRPr="00443D63">
        <w:rPr>
          <w:sz w:val="22"/>
          <w:szCs w:val="22"/>
        </w:rPr>
        <w:t>.</w:t>
      </w:r>
    </w:p>
    <w:p w14:paraId="791DE9EB" w14:textId="5E9EAB84" w:rsidR="007C1142" w:rsidRPr="007C1142" w:rsidRDefault="007C1142" w:rsidP="007C1142">
      <w:pPr>
        <w:numPr>
          <w:ilvl w:val="0"/>
          <w:numId w:val="2"/>
        </w:numPr>
        <w:rPr>
          <w:b/>
          <w:bCs/>
          <w:iCs/>
          <w:sz w:val="22"/>
          <w:szCs w:val="22"/>
        </w:rPr>
      </w:pPr>
      <w:r w:rsidRPr="00156EEE">
        <w:rPr>
          <w:sz w:val="22"/>
          <w:szCs w:val="22"/>
        </w:rPr>
        <w:lastRenderedPageBreak/>
        <w:t>Pan</w:t>
      </w:r>
      <w:r>
        <w:rPr>
          <w:sz w:val="22"/>
          <w:szCs w:val="22"/>
        </w:rPr>
        <w:t xml:space="preserve">elist and co-organizer, </w:t>
      </w:r>
      <w:r w:rsidRPr="007C1142">
        <w:rPr>
          <w:i/>
          <w:sz w:val="22"/>
          <w:szCs w:val="22"/>
        </w:rPr>
        <w:t>Conservative and Concerned about Climate Change? You’re Not Alone – A Conversation with Bob Inglis and Michael Mann</w:t>
      </w:r>
      <w:r w:rsidRPr="007C1142">
        <w:rPr>
          <w:iCs/>
          <w:sz w:val="22"/>
          <w:szCs w:val="22"/>
        </w:rPr>
        <w:t xml:space="preserve">, </w:t>
      </w:r>
      <w:r w:rsidRPr="007C1142">
        <w:rPr>
          <w:sz w:val="22"/>
          <w:szCs w:val="22"/>
        </w:rPr>
        <w:t xml:space="preserve">Penn Center for Science, Sustainability and the Media/Kleinman Center for Energy Policy, University of Pennsylvania, Philadelphia PA, </w:t>
      </w:r>
      <w:r>
        <w:rPr>
          <w:sz w:val="22"/>
          <w:szCs w:val="22"/>
        </w:rPr>
        <w:t>Feb</w:t>
      </w:r>
      <w:r w:rsidRPr="007C1142">
        <w:rPr>
          <w:sz w:val="22"/>
          <w:szCs w:val="22"/>
        </w:rPr>
        <w:t xml:space="preserve"> 1</w:t>
      </w:r>
      <w:r>
        <w:rPr>
          <w:sz w:val="22"/>
          <w:szCs w:val="22"/>
        </w:rPr>
        <w:t xml:space="preserve">3 </w:t>
      </w:r>
      <w:r w:rsidRPr="007C1142">
        <w:rPr>
          <w:sz w:val="22"/>
          <w:szCs w:val="22"/>
        </w:rPr>
        <w:t>202</w:t>
      </w:r>
      <w:r>
        <w:rPr>
          <w:sz w:val="22"/>
          <w:szCs w:val="22"/>
        </w:rPr>
        <w:t>5</w:t>
      </w:r>
      <w:r w:rsidRPr="007C1142">
        <w:rPr>
          <w:sz w:val="22"/>
          <w:szCs w:val="22"/>
        </w:rPr>
        <w:t>.</w:t>
      </w:r>
    </w:p>
    <w:p w14:paraId="2509FEC2" w14:textId="2AFBC793" w:rsidR="00C1781C" w:rsidRPr="00C1781C" w:rsidRDefault="00C1781C" w:rsidP="00C1781C">
      <w:pPr>
        <w:pStyle w:val="ListParagraph"/>
        <w:numPr>
          <w:ilvl w:val="0"/>
          <w:numId w:val="2"/>
        </w:numPr>
        <w:rPr>
          <w:sz w:val="22"/>
          <w:szCs w:val="22"/>
        </w:rPr>
      </w:pPr>
      <w:r w:rsidRPr="00C1781C">
        <w:rPr>
          <w:sz w:val="22"/>
          <w:szCs w:val="22"/>
        </w:rPr>
        <w:t xml:space="preserve">Panelist, </w:t>
      </w:r>
      <w:r>
        <w:rPr>
          <w:sz w:val="22"/>
          <w:szCs w:val="22"/>
        </w:rPr>
        <w:t>“</w:t>
      </w:r>
      <w:r w:rsidRPr="00C1781C">
        <w:rPr>
          <w:sz w:val="22"/>
          <w:szCs w:val="22"/>
        </w:rPr>
        <w:t>Incentive Gaps</w:t>
      </w:r>
      <w:r>
        <w:rPr>
          <w:sz w:val="22"/>
          <w:szCs w:val="22"/>
        </w:rPr>
        <w:t>”</w:t>
      </w:r>
      <w:r w:rsidRPr="00C1781C">
        <w:rPr>
          <w:sz w:val="22"/>
          <w:szCs w:val="22"/>
        </w:rPr>
        <w:t xml:space="preserve">, </w:t>
      </w:r>
      <w:r w:rsidRPr="00C1781C">
        <w:rPr>
          <w:i/>
          <w:iCs/>
          <w:sz w:val="22"/>
          <w:szCs w:val="22"/>
        </w:rPr>
        <w:t>3rd Annual Convening of the ESG Initiative</w:t>
      </w:r>
      <w:r w:rsidRPr="00C1781C">
        <w:rPr>
          <w:sz w:val="22"/>
          <w:szCs w:val="22"/>
        </w:rPr>
        <w:t>, The Wharton School, University of Pennsylvania, Jan 17 2024.</w:t>
      </w:r>
    </w:p>
    <w:p w14:paraId="26E773BB" w14:textId="54FDBB5F" w:rsidR="00970AC1" w:rsidRPr="00D36E83" w:rsidRDefault="00970AC1" w:rsidP="00970AC1">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Lecture Series, Riverwoods Retirement Community, Durham NH, Dec 22</w:t>
      </w:r>
      <w:r w:rsidRPr="00443D63">
        <w:rPr>
          <w:sz w:val="22"/>
          <w:szCs w:val="22"/>
        </w:rPr>
        <w:t xml:space="preserve"> 202</w:t>
      </w:r>
      <w:r>
        <w:rPr>
          <w:sz w:val="22"/>
          <w:szCs w:val="22"/>
        </w:rPr>
        <w:t>4</w:t>
      </w:r>
      <w:r w:rsidRPr="00443D63">
        <w:rPr>
          <w:sz w:val="22"/>
          <w:szCs w:val="22"/>
        </w:rPr>
        <w:t>.</w:t>
      </w:r>
    </w:p>
    <w:p w14:paraId="1F202A3E" w14:textId="369505AD" w:rsidR="00D81FD0" w:rsidRPr="000A1966" w:rsidRDefault="00D81FD0" w:rsidP="00D81FD0">
      <w:pPr>
        <w:numPr>
          <w:ilvl w:val="0"/>
          <w:numId w:val="2"/>
        </w:numPr>
        <w:rPr>
          <w:bCs/>
          <w:i/>
          <w:sz w:val="22"/>
          <w:szCs w:val="22"/>
        </w:rPr>
      </w:pPr>
      <w:r>
        <w:rPr>
          <w:sz w:val="22"/>
          <w:szCs w:val="22"/>
        </w:rPr>
        <w:t>Meeting with</w:t>
      </w:r>
      <w:r w:rsidRPr="000A1966">
        <w:rPr>
          <w:sz w:val="22"/>
          <w:szCs w:val="22"/>
        </w:rPr>
        <w:t xml:space="preserve"> </w:t>
      </w:r>
      <w:r>
        <w:rPr>
          <w:sz w:val="22"/>
          <w:szCs w:val="22"/>
        </w:rPr>
        <w:t xml:space="preserve">Presidential Climate Advisor Ali Zaidi, White House, </w:t>
      </w:r>
      <w:r w:rsidRPr="000A1966">
        <w:rPr>
          <w:sz w:val="22"/>
          <w:szCs w:val="22"/>
        </w:rPr>
        <w:t xml:space="preserve">Washington DC, </w:t>
      </w:r>
      <w:r>
        <w:rPr>
          <w:sz w:val="22"/>
          <w:szCs w:val="22"/>
        </w:rPr>
        <w:t>Dec 12</w:t>
      </w:r>
      <w:r w:rsidRPr="000A1966">
        <w:rPr>
          <w:sz w:val="22"/>
          <w:szCs w:val="22"/>
        </w:rPr>
        <w:t xml:space="preserve"> </w:t>
      </w:r>
      <w:r>
        <w:rPr>
          <w:sz w:val="22"/>
          <w:szCs w:val="22"/>
        </w:rPr>
        <w:t>2024.</w:t>
      </w:r>
    </w:p>
    <w:p w14:paraId="4930FBAB" w14:textId="60AAA1FA" w:rsidR="0084200D" w:rsidRPr="00D36E83" w:rsidRDefault="0084200D" w:rsidP="0084200D">
      <w:pPr>
        <w:pStyle w:val="ListParagraph"/>
        <w:numPr>
          <w:ilvl w:val="0"/>
          <w:numId w:val="2"/>
        </w:numPr>
        <w:rPr>
          <w:sz w:val="22"/>
          <w:szCs w:val="22"/>
        </w:rPr>
      </w:pPr>
      <w:r>
        <w:rPr>
          <w:sz w:val="22"/>
          <w:szCs w:val="22"/>
        </w:rPr>
        <w:t xml:space="preserve">Conversation and book-signing, </w:t>
      </w:r>
      <w:r w:rsidR="00EA21D6">
        <w:rPr>
          <w:sz w:val="22"/>
          <w:szCs w:val="22"/>
        </w:rPr>
        <w:t xml:space="preserve">Climate Change and </w:t>
      </w:r>
      <w:r>
        <w:rPr>
          <w:sz w:val="22"/>
          <w:szCs w:val="22"/>
        </w:rPr>
        <w:t xml:space="preserve">Our Fragile </w:t>
      </w:r>
      <w:r w:rsidR="00EA21D6">
        <w:rPr>
          <w:sz w:val="22"/>
          <w:szCs w:val="22"/>
        </w:rPr>
        <w:t>Earth</w:t>
      </w:r>
      <w:r>
        <w:rPr>
          <w:sz w:val="22"/>
          <w:szCs w:val="22"/>
        </w:rPr>
        <w:t xml:space="preserve"> (in conversation with </w:t>
      </w:r>
      <w:r w:rsidR="00EA21D6">
        <w:rPr>
          <w:sz w:val="22"/>
          <w:szCs w:val="22"/>
        </w:rPr>
        <w:t>Jonathan Vigliotti and Louis Aguirre</w:t>
      </w:r>
      <w:r>
        <w:rPr>
          <w:sz w:val="22"/>
          <w:szCs w:val="22"/>
        </w:rPr>
        <w:t xml:space="preserve">), </w:t>
      </w:r>
      <w:r w:rsidR="00EA21D6">
        <w:rPr>
          <w:sz w:val="22"/>
          <w:szCs w:val="22"/>
        </w:rPr>
        <w:t>Miami Book Fair</w:t>
      </w:r>
      <w:r>
        <w:rPr>
          <w:sz w:val="22"/>
          <w:szCs w:val="22"/>
        </w:rPr>
        <w:t xml:space="preserve">, </w:t>
      </w:r>
      <w:r w:rsidR="00EA21D6">
        <w:rPr>
          <w:sz w:val="22"/>
          <w:szCs w:val="22"/>
        </w:rPr>
        <w:t>Miami</w:t>
      </w:r>
      <w:r>
        <w:rPr>
          <w:sz w:val="22"/>
          <w:szCs w:val="22"/>
        </w:rPr>
        <w:t xml:space="preserve"> </w:t>
      </w:r>
      <w:r w:rsidR="00EA21D6">
        <w:rPr>
          <w:sz w:val="22"/>
          <w:szCs w:val="22"/>
        </w:rPr>
        <w:t>FL</w:t>
      </w:r>
      <w:r>
        <w:rPr>
          <w:sz w:val="22"/>
          <w:szCs w:val="22"/>
        </w:rPr>
        <w:t xml:space="preserve">, </w:t>
      </w:r>
      <w:r w:rsidR="00EA21D6">
        <w:rPr>
          <w:sz w:val="22"/>
          <w:szCs w:val="22"/>
        </w:rPr>
        <w:t>Nov</w:t>
      </w:r>
      <w:r>
        <w:rPr>
          <w:sz w:val="22"/>
          <w:szCs w:val="22"/>
        </w:rPr>
        <w:t xml:space="preserve"> </w:t>
      </w:r>
      <w:r w:rsidR="00EA21D6">
        <w:rPr>
          <w:sz w:val="22"/>
          <w:szCs w:val="22"/>
        </w:rPr>
        <w:t>2</w:t>
      </w:r>
      <w:r>
        <w:rPr>
          <w:sz w:val="22"/>
          <w:szCs w:val="22"/>
        </w:rPr>
        <w:t>4</w:t>
      </w:r>
      <w:r w:rsidRPr="00443D63">
        <w:rPr>
          <w:sz w:val="22"/>
          <w:szCs w:val="22"/>
        </w:rPr>
        <w:t xml:space="preserve"> 202</w:t>
      </w:r>
      <w:r>
        <w:rPr>
          <w:sz w:val="22"/>
          <w:szCs w:val="22"/>
        </w:rPr>
        <w:t>4</w:t>
      </w:r>
      <w:r w:rsidRPr="00443D63">
        <w:rPr>
          <w:sz w:val="22"/>
          <w:szCs w:val="22"/>
        </w:rPr>
        <w:t>.</w:t>
      </w:r>
    </w:p>
    <w:p w14:paraId="07FD71E4" w14:textId="07A01116" w:rsidR="004772B2" w:rsidRPr="004772B2" w:rsidRDefault="004772B2" w:rsidP="004772B2">
      <w:pPr>
        <w:pStyle w:val="ListParagraph"/>
        <w:numPr>
          <w:ilvl w:val="0"/>
          <w:numId w:val="2"/>
        </w:numPr>
        <w:rPr>
          <w:sz w:val="22"/>
          <w:szCs w:val="22"/>
        </w:rPr>
      </w:pPr>
      <w:r>
        <w:rPr>
          <w:sz w:val="22"/>
          <w:szCs w:val="22"/>
        </w:rPr>
        <w:t xml:space="preserve">Lecture and discussion, Miami-Dade Honors College (Homestead Campus), Homestead FL, </w:t>
      </w:r>
      <w:r w:rsidRPr="004772B2">
        <w:rPr>
          <w:sz w:val="22"/>
          <w:szCs w:val="22"/>
        </w:rPr>
        <w:t xml:space="preserve">Nov </w:t>
      </w:r>
      <w:r>
        <w:rPr>
          <w:sz w:val="22"/>
          <w:szCs w:val="22"/>
        </w:rPr>
        <w:t xml:space="preserve">22 </w:t>
      </w:r>
      <w:r w:rsidRPr="004772B2">
        <w:rPr>
          <w:sz w:val="22"/>
          <w:szCs w:val="22"/>
        </w:rPr>
        <w:t>2024.</w:t>
      </w:r>
    </w:p>
    <w:p w14:paraId="19F9C5B1" w14:textId="6A2F6D31" w:rsidR="009E7971" w:rsidRDefault="009E7971" w:rsidP="006A3F51">
      <w:pPr>
        <w:pStyle w:val="ListParagraph"/>
        <w:numPr>
          <w:ilvl w:val="0"/>
          <w:numId w:val="2"/>
        </w:numPr>
        <w:rPr>
          <w:sz w:val="22"/>
          <w:szCs w:val="22"/>
        </w:rPr>
      </w:pPr>
      <w:r>
        <w:rPr>
          <w:sz w:val="22"/>
          <w:szCs w:val="22"/>
        </w:rPr>
        <w:t>Conversation and Q&amp;A, Lucid Q&amp;A with Ruth Ben-Ghiat (remote), Nov 17 2024.</w:t>
      </w:r>
    </w:p>
    <w:p w14:paraId="491B24BB" w14:textId="55F7AECD" w:rsidR="006A3F51" w:rsidRDefault="006A3F51" w:rsidP="006A3F51">
      <w:pPr>
        <w:pStyle w:val="ListParagraph"/>
        <w:numPr>
          <w:ilvl w:val="0"/>
          <w:numId w:val="2"/>
        </w:numPr>
        <w:rPr>
          <w:sz w:val="22"/>
          <w:szCs w:val="22"/>
        </w:rPr>
      </w:pPr>
      <w:r>
        <w:rPr>
          <w:sz w:val="22"/>
          <w:szCs w:val="22"/>
        </w:rPr>
        <w:t xml:space="preserve">Keynote lecture, </w:t>
      </w:r>
      <w:r w:rsidRPr="00645502">
        <w:rPr>
          <w:i/>
          <w:iCs/>
          <w:sz w:val="22"/>
          <w:szCs w:val="22"/>
        </w:rPr>
        <w:t>Our Fragile Moment</w:t>
      </w:r>
      <w:r>
        <w:rPr>
          <w:sz w:val="22"/>
          <w:szCs w:val="22"/>
        </w:rPr>
        <w:t>, Climate Solutions for the Living World, U. Penn School of Arts &amp; Sciences/Biology, Plant Adaptability and Resilience Center, University of Pennsylvania, Philadelphia PA, Nov 15 2024.</w:t>
      </w:r>
    </w:p>
    <w:p w14:paraId="02BD9170" w14:textId="1F969859" w:rsidR="008B69E1" w:rsidRDefault="008B69E1" w:rsidP="004726FC">
      <w:pPr>
        <w:pStyle w:val="ListParagraph"/>
        <w:numPr>
          <w:ilvl w:val="0"/>
          <w:numId w:val="2"/>
        </w:numPr>
        <w:rPr>
          <w:sz w:val="22"/>
          <w:szCs w:val="22"/>
        </w:rPr>
      </w:pPr>
      <w:r>
        <w:rPr>
          <w:sz w:val="22"/>
          <w:szCs w:val="22"/>
        </w:rPr>
        <w:t xml:space="preserve">Lecture and discussion, Ben Franklin Scholars’ Masterclass, University of Pennsylvania, </w:t>
      </w:r>
      <w:r w:rsidR="006A3F51">
        <w:rPr>
          <w:sz w:val="22"/>
          <w:szCs w:val="22"/>
        </w:rPr>
        <w:t xml:space="preserve">Philadelphia PA, </w:t>
      </w:r>
      <w:r>
        <w:rPr>
          <w:sz w:val="22"/>
          <w:szCs w:val="22"/>
        </w:rPr>
        <w:t>Nov 14, 2024.</w:t>
      </w:r>
    </w:p>
    <w:p w14:paraId="14760D82" w14:textId="22C9FDF1" w:rsidR="00645502" w:rsidRDefault="00645502" w:rsidP="004726FC">
      <w:pPr>
        <w:pStyle w:val="ListParagraph"/>
        <w:numPr>
          <w:ilvl w:val="0"/>
          <w:numId w:val="2"/>
        </w:numPr>
        <w:rPr>
          <w:sz w:val="22"/>
          <w:szCs w:val="22"/>
        </w:rPr>
      </w:pPr>
      <w:r>
        <w:rPr>
          <w:sz w:val="22"/>
          <w:szCs w:val="22"/>
        </w:rPr>
        <w:t xml:space="preserve">Featured speaker and conversation, Ben Talks: </w:t>
      </w:r>
      <w:r w:rsidRPr="00645502">
        <w:rPr>
          <w:i/>
          <w:iCs/>
          <w:sz w:val="22"/>
          <w:szCs w:val="22"/>
        </w:rPr>
        <w:t>Our Fragile Moment</w:t>
      </w:r>
      <w:r>
        <w:rPr>
          <w:sz w:val="22"/>
          <w:szCs w:val="22"/>
        </w:rPr>
        <w:t>, U. Penn Arts &amp; Sciences Alumni event, Miami FL, Oct 30 2024.</w:t>
      </w:r>
    </w:p>
    <w:p w14:paraId="0E633D93" w14:textId="41D49C1E" w:rsidR="00BD6A68" w:rsidRDefault="00BD6A68" w:rsidP="004726FC">
      <w:pPr>
        <w:pStyle w:val="ListParagraph"/>
        <w:numPr>
          <w:ilvl w:val="0"/>
          <w:numId w:val="2"/>
        </w:numPr>
        <w:rPr>
          <w:sz w:val="22"/>
          <w:szCs w:val="22"/>
        </w:rPr>
      </w:pPr>
      <w:r>
        <w:rPr>
          <w:sz w:val="22"/>
          <w:szCs w:val="22"/>
        </w:rPr>
        <w:t xml:space="preserve">Featured lecture and book-signing, </w:t>
      </w:r>
      <w:r>
        <w:rPr>
          <w:i/>
          <w:iCs/>
          <w:sz w:val="22"/>
          <w:szCs w:val="22"/>
        </w:rPr>
        <w:t>Our Fragile Moment</w:t>
      </w:r>
      <w:r>
        <w:rPr>
          <w:sz w:val="22"/>
          <w:szCs w:val="22"/>
        </w:rPr>
        <w:t>, CSICon Conference, Las Vegas NV, Oct 26, 2024.</w:t>
      </w:r>
    </w:p>
    <w:p w14:paraId="058A0362" w14:textId="02A4FBF9" w:rsidR="00005180" w:rsidRDefault="00005180" w:rsidP="004726FC">
      <w:pPr>
        <w:pStyle w:val="ListParagraph"/>
        <w:numPr>
          <w:ilvl w:val="0"/>
          <w:numId w:val="2"/>
        </w:numPr>
        <w:rPr>
          <w:sz w:val="22"/>
          <w:szCs w:val="22"/>
        </w:rPr>
      </w:pPr>
      <w:r w:rsidRPr="00005180">
        <w:rPr>
          <w:sz w:val="22"/>
          <w:szCs w:val="22"/>
        </w:rPr>
        <w:t>Panel discussion, VIP Luncheon, CSICon conference, Las Vegas NV, Oct 2</w:t>
      </w:r>
      <w:r>
        <w:rPr>
          <w:sz w:val="22"/>
          <w:szCs w:val="22"/>
        </w:rPr>
        <w:t>5</w:t>
      </w:r>
      <w:r w:rsidRPr="00005180">
        <w:rPr>
          <w:sz w:val="22"/>
          <w:szCs w:val="22"/>
        </w:rPr>
        <w:t>, 20</w:t>
      </w:r>
      <w:r>
        <w:rPr>
          <w:sz w:val="22"/>
          <w:szCs w:val="22"/>
        </w:rPr>
        <w:t>24</w:t>
      </w:r>
      <w:r w:rsidRPr="00005180">
        <w:rPr>
          <w:sz w:val="22"/>
          <w:szCs w:val="22"/>
        </w:rPr>
        <w:t>.</w:t>
      </w:r>
    </w:p>
    <w:p w14:paraId="290ACAFD" w14:textId="3297D318" w:rsidR="000D0289" w:rsidRPr="00005180" w:rsidRDefault="000D0289" w:rsidP="004726FC">
      <w:pPr>
        <w:pStyle w:val="ListParagraph"/>
        <w:numPr>
          <w:ilvl w:val="0"/>
          <w:numId w:val="2"/>
        </w:numPr>
        <w:rPr>
          <w:sz w:val="22"/>
          <w:szCs w:val="22"/>
        </w:rPr>
      </w:pPr>
      <w:r w:rsidRPr="00005180">
        <w:rPr>
          <w:sz w:val="22"/>
          <w:szCs w:val="22"/>
        </w:rPr>
        <w:t>Press conference, Election Event, Tyler Prize for Environmental Achievement (University of Southern California)(virtual), Oct 18 2024.</w:t>
      </w:r>
    </w:p>
    <w:p w14:paraId="11D9DBB5" w14:textId="17080093" w:rsidR="00C3728B" w:rsidRPr="00C3728B" w:rsidRDefault="00C3728B" w:rsidP="00C3728B">
      <w:pPr>
        <w:pStyle w:val="ListParagraph"/>
        <w:numPr>
          <w:ilvl w:val="0"/>
          <w:numId w:val="2"/>
        </w:numPr>
        <w:rPr>
          <w:sz w:val="22"/>
          <w:szCs w:val="22"/>
        </w:rPr>
      </w:pPr>
      <w:r>
        <w:rPr>
          <w:sz w:val="22"/>
          <w:szCs w:val="22"/>
        </w:rPr>
        <w:t>Conversation</w:t>
      </w:r>
      <w:r w:rsidRPr="00C3728B">
        <w:rPr>
          <w:sz w:val="22"/>
          <w:szCs w:val="22"/>
        </w:rPr>
        <w:t xml:space="preserve">, Climate Optimism with Michael Mann and Dan Utech, </w:t>
      </w:r>
      <w:r>
        <w:rPr>
          <w:sz w:val="22"/>
          <w:szCs w:val="22"/>
        </w:rPr>
        <w:t>Penn Center for Science, Sustainability and the Media, University of Pennsylvania, Philadelphia PA, Oct 17 2024.</w:t>
      </w:r>
    </w:p>
    <w:p w14:paraId="63BDC6D7" w14:textId="715981EA" w:rsidR="00A97171" w:rsidRDefault="00A97171" w:rsidP="00A97171">
      <w:pPr>
        <w:pStyle w:val="ListParagraph"/>
        <w:numPr>
          <w:ilvl w:val="0"/>
          <w:numId w:val="2"/>
        </w:numPr>
        <w:rPr>
          <w:sz w:val="22"/>
          <w:szCs w:val="22"/>
        </w:rPr>
      </w:pPr>
      <w:r>
        <w:rPr>
          <w:sz w:val="22"/>
          <w:szCs w:val="22"/>
        </w:rPr>
        <w:t xml:space="preserve">Panel discussion, </w:t>
      </w:r>
      <w:r>
        <w:rPr>
          <w:i/>
          <w:iCs/>
          <w:sz w:val="22"/>
          <w:szCs w:val="22"/>
        </w:rPr>
        <w:t>Humanists for Haris</w:t>
      </w:r>
      <w:r>
        <w:rPr>
          <w:sz w:val="22"/>
          <w:szCs w:val="22"/>
        </w:rPr>
        <w:t>, Secular Democrats of America (virtual), Oct 15 2024.</w:t>
      </w:r>
    </w:p>
    <w:p w14:paraId="78BBFC2E" w14:textId="46A19542" w:rsidR="00B413D6" w:rsidRDefault="00B413D6" w:rsidP="00B413D6">
      <w:pPr>
        <w:pStyle w:val="ListParagraph"/>
        <w:numPr>
          <w:ilvl w:val="0"/>
          <w:numId w:val="2"/>
        </w:numPr>
        <w:rPr>
          <w:sz w:val="22"/>
          <w:szCs w:val="22"/>
        </w:rPr>
      </w:pPr>
      <w:r>
        <w:rPr>
          <w:sz w:val="22"/>
          <w:szCs w:val="22"/>
        </w:rPr>
        <w:t xml:space="preserve">Panel discussion, </w:t>
      </w:r>
      <w:r>
        <w:rPr>
          <w:i/>
          <w:iCs/>
          <w:sz w:val="22"/>
          <w:szCs w:val="22"/>
        </w:rPr>
        <w:t>Getting Scientists in Office</w:t>
      </w:r>
      <w:r>
        <w:rPr>
          <w:sz w:val="22"/>
          <w:szCs w:val="22"/>
        </w:rPr>
        <w:t>, Penn Center for Science, Sustainability and the Media and the Andrew Mitchell Center for Democracy in partnership with 314 Action, University of Pennsylvania, Philadelphia PA, Oct 14 2024.</w:t>
      </w:r>
    </w:p>
    <w:p w14:paraId="641BBAEB" w14:textId="4C5A7ACB" w:rsidR="00797B77" w:rsidRDefault="00797B77" w:rsidP="00B74E13">
      <w:pPr>
        <w:pStyle w:val="ListParagraph"/>
        <w:numPr>
          <w:ilvl w:val="0"/>
          <w:numId w:val="2"/>
        </w:numPr>
        <w:rPr>
          <w:sz w:val="22"/>
          <w:szCs w:val="22"/>
        </w:rPr>
      </w:pPr>
      <w:r>
        <w:rPr>
          <w:sz w:val="22"/>
          <w:szCs w:val="22"/>
        </w:rPr>
        <w:t xml:space="preserve">Panel discussion, </w:t>
      </w:r>
      <w:r w:rsidR="007D717C" w:rsidRPr="007D717C">
        <w:rPr>
          <w:i/>
          <w:iCs/>
          <w:sz w:val="22"/>
          <w:szCs w:val="22"/>
        </w:rPr>
        <w:t>Dean's Forum: Using the Law to Combat Climate Science</w:t>
      </w:r>
      <w:r w:rsidR="007D717C">
        <w:rPr>
          <w:sz w:val="22"/>
          <w:szCs w:val="22"/>
        </w:rPr>
        <w:t>, Beasley School of Law, Temple University, Philadelphia PA, Oct 10 2024.</w:t>
      </w:r>
    </w:p>
    <w:p w14:paraId="4646600C" w14:textId="43064F44" w:rsidR="00B74E13" w:rsidRPr="00D36E83" w:rsidRDefault="00B74E13" w:rsidP="00B74E13">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Carl and Amy Jones Lecture in Interdisciplinary Science, Carnegie Mellon University, Pittsburgh PA, Oct 8</w:t>
      </w:r>
      <w:r w:rsidRPr="00443D63">
        <w:rPr>
          <w:sz w:val="22"/>
          <w:szCs w:val="22"/>
        </w:rPr>
        <w:t xml:space="preserve"> 202</w:t>
      </w:r>
      <w:r>
        <w:rPr>
          <w:sz w:val="22"/>
          <w:szCs w:val="22"/>
        </w:rPr>
        <w:t>4</w:t>
      </w:r>
      <w:r w:rsidRPr="00443D63">
        <w:rPr>
          <w:sz w:val="22"/>
          <w:szCs w:val="22"/>
        </w:rPr>
        <w:t>.</w:t>
      </w:r>
    </w:p>
    <w:p w14:paraId="6DB5DBF7" w14:textId="1F22CC9E" w:rsidR="00DC2AD0" w:rsidRPr="00D36E83" w:rsidRDefault="00DC2AD0" w:rsidP="00DC2AD0">
      <w:pPr>
        <w:pStyle w:val="ListParagraph"/>
        <w:numPr>
          <w:ilvl w:val="0"/>
          <w:numId w:val="2"/>
        </w:numPr>
        <w:rPr>
          <w:sz w:val="22"/>
          <w:szCs w:val="22"/>
        </w:rPr>
      </w:pPr>
      <w:r>
        <w:rPr>
          <w:sz w:val="22"/>
          <w:szCs w:val="22"/>
        </w:rPr>
        <w:t xml:space="preserve">Keynote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3F31D3">
        <w:rPr>
          <w:sz w:val="22"/>
          <w:szCs w:val="22"/>
        </w:rPr>
        <w:t>Our Common Home, our Common Hope: Community Engagement for a Safe and Just Future, 2024 International Sustainability Conference</w:t>
      </w:r>
      <w:r>
        <w:rPr>
          <w:sz w:val="22"/>
          <w:szCs w:val="22"/>
        </w:rPr>
        <w:t>, Villanova University, Villanova PA, Oct 2</w:t>
      </w:r>
      <w:r w:rsidRPr="00443D63">
        <w:rPr>
          <w:sz w:val="22"/>
          <w:szCs w:val="22"/>
        </w:rPr>
        <w:t xml:space="preserve"> 202</w:t>
      </w:r>
      <w:r>
        <w:rPr>
          <w:sz w:val="22"/>
          <w:szCs w:val="22"/>
        </w:rPr>
        <w:t>4</w:t>
      </w:r>
      <w:r w:rsidRPr="00443D63">
        <w:rPr>
          <w:sz w:val="22"/>
          <w:szCs w:val="22"/>
        </w:rPr>
        <w:t>.</w:t>
      </w:r>
    </w:p>
    <w:p w14:paraId="5BC703E7" w14:textId="1D0ADF28" w:rsidR="00B34848" w:rsidRDefault="00B34848" w:rsidP="00F35391">
      <w:pPr>
        <w:numPr>
          <w:ilvl w:val="0"/>
          <w:numId w:val="2"/>
        </w:numPr>
        <w:rPr>
          <w:sz w:val="22"/>
          <w:szCs w:val="22"/>
        </w:rPr>
      </w:pPr>
      <w:r>
        <w:rPr>
          <w:sz w:val="22"/>
          <w:szCs w:val="22"/>
        </w:rPr>
        <w:t xml:space="preserve">Panel </w:t>
      </w:r>
      <w:r w:rsidR="00067FDA">
        <w:rPr>
          <w:sz w:val="22"/>
          <w:szCs w:val="22"/>
        </w:rPr>
        <w:t xml:space="preserve">discussion, “Piercing the Fog” </w:t>
      </w:r>
      <w:r>
        <w:rPr>
          <w:sz w:val="22"/>
          <w:szCs w:val="22"/>
        </w:rPr>
        <w:t>Yale Club</w:t>
      </w:r>
      <w:r w:rsidR="00067FDA">
        <w:rPr>
          <w:sz w:val="22"/>
          <w:szCs w:val="22"/>
        </w:rPr>
        <w:t xml:space="preserve"> </w:t>
      </w:r>
      <w:r w:rsidR="00067FDA" w:rsidRPr="00067FDA">
        <w:rPr>
          <w:i/>
          <w:iCs/>
          <w:sz w:val="22"/>
          <w:szCs w:val="22"/>
        </w:rPr>
        <w:t>Climate Week</w:t>
      </w:r>
      <w:r w:rsidR="00067FDA">
        <w:rPr>
          <w:sz w:val="22"/>
          <w:szCs w:val="22"/>
        </w:rPr>
        <w:t xml:space="preserve"> event</w:t>
      </w:r>
      <w:r>
        <w:rPr>
          <w:sz w:val="22"/>
          <w:szCs w:val="22"/>
        </w:rPr>
        <w:t>, New York, New York, Sep 26</w:t>
      </w:r>
      <w:r w:rsidR="003F31D3">
        <w:rPr>
          <w:sz w:val="22"/>
          <w:szCs w:val="22"/>
        </w:rPr>
        <w:t xml:space="preserve"> </w:t>
      </w:r>
      <w:r>
        <w:rPr>
          <w:sz w:val="22"/>
          <w:szCs w:val="22"/>
        </w:rPr>
        <w:t>2024.</w:t>
      </w:r>
    </w:p>
    <w:p w14:paraId="53582DC3" w14:textId="2F255081" w:rsidR="00B34848" w:rsidRDefault="00067FDA" w:rsidP="00F35391">
      <w:pPr>
        <w:numPr>
          <w:ilvl w:val="0"/>
          <w:numId w:val="2"/>
        </w:numPr>
        <w:rPr>
          <w:sz w:val="22"/>
          <w:szCs w:val="22"/>
        </w:rPr>
      </w:pPr>
      <w:r>
        <w:rPr>
          <w:sz w:val="22"/>
          <w:szCs w:val="22"/>
        </w:rPr>
        <w:t>Pane</w:t>
      </w:r>
      <w:r w:rsidR="00797B77">
        <w:rPr>
          <w:sz w:val="22"/>
          <w:szCs w:val="22"/>
        </w:rPr>
        <w:t>l</w:t>
      </w:r>
      <w:r>
        <w:rPr>
          <w:sz w:val="22"/>
          <w:szCs w:val="22"/>
        </w:rPr>
        <w:t xml:space="preserve"> Discussion, “</w:t>
      </w:r>
      <w:r w:rsidR="00B34848">
        <w:rPr>
          <w:sz w:val="22"/>
          <w:szCs w:val="22"/>
        </w:rPr>
        <w:t>Climate Basecamp</w:t>
      </w:r>
      <w:r>
        <w:rPr>
          <w:sz w:val="22"/>
          <w:szCs w:val="22"/>
        </w:rPr>
        <w:t>”</w:t>
      </w:r>
      <w:r w:rsidR="00B34848">
        <w:rPr>
          <w:sz w:val="22"/>
          <w:szCs w:val="22"/>
        </w:rPr>
        <w:t xml:space="preserve"> </w:t>
      </w:r>
      <w:r w:rsidRPr="00067FDA">
        <w:rPr>
          <w:i/>
          <w:iCs/>
          <w:sz w:val="22"/>
          <w:szCs w:val="22"/>
        </w:rPr>
        <w:t>Climate Week</w:t>
      </w:r>
      <w:r>
        <w:rPr>
          <w:sz w:val="22"/>
          <w:szCs w:val="22"/>
        </w:rPr>
        <w:t xml:space="preserve"> </w:t>
      </w:r>
      <w:r w:rsidR="00B34848">
        <w:rPr>
          <w:sz w:val="22"/>
          <w:szCs w:val="22"/>
        </w:rPr>
        <w:t>fundraiser with Rainn Wilson, Paramount Club, New York, New York, Sep 24 2024.</w:t>
      </w:r>
    </w:p>
    <w:p w14:paraId="7916FC4B" w14:textId="480AA775" w:rsidR="00BC74AD" w:rsidRDefault="00BC74AD" w:rsidP="00F35391">
      <w:pPr>
        <w:numPr>
          <w:ilvl w:val="0"/>
          <w:numId w:val="2"/>
        </w:numPr>
        <w:rPr>
          <w:sz w:val="22"/>
          <w:szCs w:val="22"/>
        </w:rPr>
      </w:pPr>
      <w:r>
        <w:rPr>
          <w:sz w:val="22"/>
          <w:szCs w:val="22"/>
        </w:rPr>
        <w:t xml:space="preserve">Conversation with </w:t>
      </w:r>
      <w:r w:rsidRPr="00BC74AD">
        <w:rPr>
          <w:sz w:val="22"/>
          <w:szCs w:val="22"/>
        </w:rPr>
        <w:t>Shaughnessy Naughton</w:t>
      </w:r>
      <w:r>
        <w:rPr>
          <w:sz w:val="22"/>
          <w:szCs w:val="22"/>
        </w:rPr>
        <w:t xml:space="preserve">, </w:t>
      </w:r>
      <w:r w:rsidRPr="00E65278">
        <w:rPr>
          <w:i/>
          <w:iCs/>
          <w:sz w:val="22"/>
          <w:szCs w:val="22"/>
        </w:rPr>
        <w:t>Scientists For Harris</w:t>
      </w:r>
      <w:r>
        <w:rPr>
          <w:sz w:val="22"/>
          <w:szCs w:val="22"/>
        </w:rPr>
        <w:t xml:space="preserve"> event,</w:t>
      </w:r>
      <w:r w:rsidRPr="00BC74AD">
        <w:rPr>
          <w:sz w:val="22"/>
          <w:szCs w:val="22"/>
        </w:rPr>
        <w:t xml:space="preserve"> </w:t>
      </w:r>
      <w:r>
        <w:rPr>
          <w:sz w:val="22"/>
          <w:szCs w:val="22"/>
        </w:rPr>
        <w:t>314Action, Sep 18 2024 (virtual).</w:t>
      </w:r>
    </w:p>
    <w:p w14:paraId="1E65CEBA" w14:textId="203A568C" w:rsidR="00F35391" w:rsidRDefault="00F35391" w:rsidP="00F35391">
      <w:pPr>
        <w:numPr>
          <w:ilvl w:val="0"/>
          <w:numId w:val="2"/>
        </w:numPr>
        <w:rPr>
          <w:sz w:val="22"/>
          <w:szCs w:val="22"/>
        </w:rPr>
      </w:pPr>
      <w:r>
        <w:rPr>
          <w:sz w:val="22"/>
          <w:szCs w:val="22"/>
        </w:rPr>
        <w:lastRenderedPageBreak/>
        <w:t xml:space="preserve">Presentation, </w:t>
      </w:r>
      <w:r w:rsidRPr="006F4F9B">
        <w:rPr>
          <w:i/>
          <w:iCs/>
          <w:sz w:val="22"/>
          <w:szCs w:val="22"/>
        </w:rPr>
        <w:t>Our Fragile Moment</w:t>
      </w:r>
      <w:r>
        <w:rPr>
          <w:sz w:val="22"/>
          <w:szCs w:val="22"/>
        </w:rPr>
        <w:t xml:space="preserve">, San Luis Obispo Climate Coalition, Sep 18 2024 (virtual). </w:t>
      </w:r>
    </w:p>
    <w:p w14:paraId="5E1EA932" w14:textId="0664D51D" w:rsidR="007A07AC" w:rsidRPr="007A07AC" w:rsidRDefault="007A07AC" w:rsidP="007A07AC">
      <w:pPr>
        <w:numPr>
          <w:ilvl w:val="0"/>
          <w:numId w:val="2"/>
        </w:numPr>
        <w:rPr>
          <w:sz w:val="22"/>
          <w:szCs w:val="22"/>
        </w:rPr>
      </w:pPr>
      <w:r>
        <w:rPr>
          <w:sz w:val="22"/>
          <w:szCs w:val="22"/>
        </w:rPr>
        <w:t>Conversation</w:t>
      </w:r>
      <w:r w:rsidRPr="007A07AC">
        <w:rPr>
          <w:sz w:val="22"/>
          <w:szCs w:val="22"/>
        </w:rPr>
        <w:t>, “</w:t>
      </w:r>
      <w:r>
        <w:rPr>
          <w:sz w:val="22"/>
          <w:szCs w:val="22"/>
        </w:rPr>
        <w:t>Fighting Disinformation With Michael Mann</w:t>
      </w:r>
      <w:r w:rsidRPr="007A07AC">
        <w:rPr>
          <w:sz w:val="22"/>
          <w:szCs w:val="22"/>
        </w:rPr>
        <w:t xml:space="preserve">”, </w:t>
      </w:r>
      <w:r w:rsidR="00673CBA">
        <w:rPr>
          <w:sz w:val="22"/>
          <w:szCs w:val="22"/>
        </w:rPr>
        <w:t xml:space="preserve">Climate Crisis Club </w:t>
      </w:r>
      <w:r w:rsidRPr="007A07AC">
        <w:rPr>
          <w:sz w:val="22"/>
          <w:szCs w:val="22"/>
        </w:rPr>
        <w:t>Twitter</w:t>
      </w:r>
      <w:r w:rsidR="005A3826">
        <w:rPr>
          <w:sz w:val="22"/>
          <w:szCs w:val="22"/>
        </w:rPr>
        <w:t xml:space="preserve"> </w:t>
      </w:r>
      <w:r w:rsidRPr="007A07AC">
        <w:rPr>
          <w:sz w:val="22"/>
          <w:szCs w:val="22"/>
        </w:rPr>
        <w:t xml:space="preserve">Space event (remote), </w:t>
      </w:r>
      <w:r>
        <w:rPr>
          <w:sz w:val="22"/>
          <w:szCs w:val="22"/>
        </w:rPr>
        <w:t>Sep 15</w:t>
      </w:r>
      <w:r w:rsidRPr="007A07AC">
        <w:rPr>
          <w:sz w:val="22"/>
          <w:szCs w:val="22"/>
        </w:rPr>
        <w:t xml:space="preserve"> 202</w:t>
      </w:r>
      <w:r>
        <w:rPr>
          <w:sz w:val="22"/>
          <w:szCs w:val="22"/>
        </w:rPr>
        <w:t>4</w:t>
      </w:r>
      <w:r w:rsidRPr="007A07AC">
        <w:rPr>
          <w:sz w:val="22"/>
          <w:szCs w:val="22"/>
        </w:rPr>
        <w:t xml:space="preserve">. </w:t>
      </w:r>
    </w:p>
    <w:p w14:paraId="1654B9A4" w14:textId="0E6E6579" w:rsidR="001E16C0" w:rsidRDefault="001E16C0" w:rsidP="00E75BD6">
      <w:pPr>
        <w:numPr>
          <w:ilvl w:val="0"/>
          <w:numId w:val="2"/>
        </w:numPr>
        <w:rPr>
          <w:sz w:val="22"/>
          <w:szCs w:val="22"/>
        </w:rPr>
      </w:pPr>
      <w:r>
        <w:rPr>
          <w:sz w:val="22"/>
          <w:szCs w:val="22"/>
        </w:rPr>
        <w:t xml:space="preserve">Presentation, </w:t>
      </w:r>
      <w:r w:rsidRPr="001E16C0">
        <w:rPr>
          <w:i/>
          <w:iCs/>
          <w:sz w:val="22"/>
          <w:szCs w:val="22"/>
        </w:rPr>
        <w:t>Beyond the Hockey Stick</w:t>
      </w:r>
      <w:r>
        <w:rPr>
          <w:sz w:val="22"/>
          <w:szCs w:val="22"/>
        </w:rPr>
        <w:t>, New Fellows Seminar, Royal Society of London, London England, Jul 10 2024.</w:t>
      </w:r>
    </w:p>
    <w:p w14:paraId="62C77808" w14:textId="2895CFE1" w:rsidR="00E75BD6" w:rsidRDefault="00E75BD6" w:rsidP="00E75BD6">
      <w:pPr>
        <w:numPr>
          <w:ilvl w:val="0"/>
          <w:numId w:val="2"/>
        </w:numPr>
        <w:rPr>
          <w:sz w:val="22"/>
          <w:szCs w:val="22"/>
        </w:rPr>
      </w:pPr>
      <w:r>
        <w:rPr>
          <w:sz w:val="22"/>
          <w:szCs w:val="22"/>
        </w:rPr>
        <w:t xml:space="preserve">Public lecture, </w:t>
      </w:r>
      <w:r w:rsidRPr="006F4F9B">
        <w:rPr>
          <w:i/>
          <w:iCs/>
          <w:sz w:val="22"/>
          <w:szCs w:val="22"/>
        </w:rPr>
        <w:t>Our Fragile Moment</w:t>
      </w:r>
      <w:r>
        <w:rPr>
          <w:sz w:val="22"/>
          <w:szCs w:val="22"/>
        </w:rPr>
        <w:t xml:space="preserve">, Islesboro Historical Society, Islesboro ME, Jun 26 2024. </w:t>
      </w:r>
    </w:p>
    <w:p w14:paraId="09B52793" w14:textId="6A2075C4" w:rsidR="00B97334" w:rsidRDefault="00B97334" w:rsidP="00EB55DF">
      <w:pPr>
        <w:numPr>
          <w:ilvl w:val="0"/>
          <w:numId w:val="2"/>
        </w:numPr>
        <w:rPr>
          <w:sz w:val="22"/>
          <w:szCs w:val="22"/>
        </w:rPr>
      </w:pPr>
      <w:r>
        <w:rPr>
          <w:sz w:val="22"/>
          <w:szCs w:val="22"/>
        </w:rPr>
        <w:t xml:space="preserve">Climate Wars and Fragile Moments: An Interview with Climate Scientist Michael Mann, </w:t>
      </w:r>
      <w:r w:rsidRPr="00B97334">
        <w:rPr>
          <w:i/>
          <w:iCs/>
          <w:sz w:val="22"/>
          <w:szCs w:val="22"/>
        </w:rPr>
        <w:t>Climate Chat</w:t>
      </w:r>
      <w:r>
        <w:rPr>
          <w:sz w:val="22"/>
          <w:szCs w:val="22"/>
        </w:rPr>
        <w:t xml:space="preserve"> (</w:t>
      </w:r>
      <w:r w:rsidR="00FD3CFD">
        <w:rPr>
          <w:sz w:val="22"/>
          <w:szCs w:val="22"/>
        </w:rPr>
        <w:t>YouTube</w:t>
      </w:r>
      <w:r>
        <w:rPr>
          <w:sz w:val="22"/>
          <w:szCs w:val="22"/>
        </w:rPr>
        <w:t xml:space="preserve"> livestreamed event), Jun 9 2024.</w:t>
      </w:r>
    </w:p>
    <w:p w14:paraId="297DFB0D" w14:textId="6825B59D" w:rsidR="00EB55DF" w:rsidRDefault="00EB55DF" w:rsidP="00EB55DF">
      <w:pPr>
        <w:numPr>
          <w:ilvl w:val="0"/>
          <w:numId w:val="2"/>
        </w:numPr>
        <w:rPr>
          <w:sz w:val="22"/>
          <w:szCs w:val="22"/>
        </w:rPr>
      </w:pPr>
      <w:r>
        <w:rPr>
          <w:sz w:val="22"/>
          <w:szCs w:val="22"/>
        </w:rPr>
        <w:t>Speech, Rockefeller University commencement, Rockefeller University, New York NY, Jun 6 2024.</w:t>
      </w:r>
    </w:p>
    <w:p w14:paraId="2C604408" w14:textId="27350846" w:rsidR="008710AC" w:rsidRDefault="00931E6B" w:rsidP="00A548AB">
      <w:pPr>
        <w:numPr>
          <w:ilvl w:val="0"/>
          <w:numId w:val="2"/>
        </w:numPr>
        <w:rPr>
          <w:sz w:val="22"/>
          <w:szCs w:val="22"/>
        </w:rPr>
      </w:pPr>
      <w:r>
        <w:rPr>
          <w:sz w:val="22"/>
          <w:szCs w:val="22"/>
        </w:rPr>
        <w:t xml:space="preserve">Conversation about </w:t>
      </w:r>
      <w:r w:rsidRPr="00931E6B">
        <w:rPr>
          <w:i/>
          <w:iCs/>
          <w:sz w:val="22"/>
          <w:szCs w:val="22"/>
        </w:rPr>
        <w:t>Our Fragile Moment</w:t>
      </w:r>
      <w:r>
        <w:rPr>
          <w:sz w:val="22"/>
          <w:szCs w:val="22"/>
        </w:rPr>
        <w:t xml:space="preserve"> with </w:t>
      </w:r>
      <w:r w:rsidRPr="00931E6B">
        <w:rPr>
          <w:sz w:val="22"/>
          <w:szCs w:val="22"/>
        </w:rPr>
        <w:t>Jane Davidson</w:t>
      </w:r>
      <w:r>
        <w:rPr>
          <w:sz w:val="22"/>
          <w:szCs w:val="22"/>
        </w:rPr>
        <w:t xml:space="preserve">, </w:t>
      </w:r>
      <w:r w:rsidR="008710AC">
        <w:rPr>
          <w:sz w:val="22"/>
          <w:szCs w:val="22"/>
        </w:rPr>
        <w:t>The Hay Festival, Hay-on-Wye, Wales, UK, May 24 2024.</w:t>
      </w:r>
    </w:p>
    <w:p w14:paraId="77116F9E" w14:textId="707F6972" w:rsidR="00A548AB" w:rsidRDefault="00A548AB" w:rsidP="00A548AB">
      <w:pPr>
        <w:numPr>
          <w:ilvl w:val="0"/>
          <w:numId w:val="2"/>
        </w:numPr>
        <w:rPr>
          <w:sz w:val="22"/>
          <w:szCs w:val="22"/>
        </w:rPr>
      </w:pPr>
      <w:r>
        <w:rPr>
          <w:sz w:val="22"/>
          <w:szCs w:val="22"/>
        </w:rPr>
        <w:t xml:space="preserve">Presentation, </w:t>
      </w:r>
      <w:r w:rsidRPr="006F4F9B">
        <w:rPr>
          <w:i/>
          <w:iCs/>
          <w:sz w:val="22"/>
          <w:szCs w:val="22"/>
        </w:rPr>
        <w:t>Our Fragile Moment</w:t>
      </w:r>
      <w:r>
        <w:rPr>
          <w:sz w:val="22"/>
          <w:szCs w:val="22"/>
        </w:rPr>
        <w:t xml:space="preserve">, Kleinman Center for Energy Policy (KCEP) annual Board Meeting, Penn Law School, University of Pennsylvania, </w:t>
      </w:r>
      <w:r w:rsidR="00EB55DF">
        <w:rPr>
          <w:sz w:val="22"/>
          <w:szCs w:val="22"/>
        </w:rPr>
        <w:t xml:space="preserve">Philadelphia PA, </w:t>
      </w:r>
      <w:r>
        <w:rPr>
          <w:sz w:val="22"/>
          <w:szCs w:val="22"/>
        </w:rPr>
        <w:t xml:space="preserve">May 16 2024. </w:t>
      </w:r>
    </w:p>
    <w:p w14:paraId="24A677C7" w14:textId="5B35B791" w:rsidR="00ED0D69" w:rsidRDefault="00ED0D69" w:rsidP="00BA1499">
      <w:pPr>
        <w:pStyle w:val="ListParagraph"/>
        <w:numPr>
          <w:ilvl w:val="0"/>
          <w:numId w:val="2"/>
        </w:numPr>
        <w:rPr>
          <w:sz w:val="22"/>
          <w:szCs w:val="22"/>
        </w:rPr>
      </w:pPr>
      <w:r>
        <w:rPr>
          <w:sz w:val="22"/>
          <w:szCs w:val="22"/>
        </w:rPr>
        <w:t>Conversation</w:t>
      </w:r>
      <w:r w:rsidR="00112990">
        <w:rPr>
          <w:sz w:val="22"/>
          <w:szCs w:val="22"/>
        </w:rPr>
        <w:t xml:space="preserve"> </w:t>
      </w:r>
      <w:r w:rsidR="00DF7A3E">
        <w:rPr>
          <w:sz w:val="22"/>
          <w:szCs w:val="22"/>
        </w:rPr>
        <w:t xml:space="preserve">about </w:t>
      </w:r>
      <w:r w:rsidR="00DF7A3E" w:rsidRPr="00DF7A3E">
        <w:rPr>
          <w:i/>
          <w:iCs/>
          <w:sz w:val="22"/>
          <w:szCs w:val="22"/>
        </w:rPr>
        <w:t>Our Fragile Moment</w:t>
      </w:r>
      <w:r w:rsidR="00DF7A3E">
        <w:rPr>
          <w:sz w:val="22"/>
          <w:szCs w:val="22"/>
        </w:rPr>
        <w:t xml:space="preserve"> </w:t>
      </w:r>
      <w:r w:rsidR="00112990">
        <w:rPr>
          <w:sz w:val="22"/>
          <w:szCs w:val="22"/>
        </w:rPr>
        <w:t xml:space="preserve">with </w:t>
      </w:r>
      <w:r w:rsidR="00112990" w:rsidRPr="00112990">
        <w:rPr>
          <w:sz w:val="22"/>
          <w:szCs w:val="22"/>
        </w:rPr>
        <w:t>Guardian environment editor Fiona Harvey,</w:t>
      </w:r>
      <w:r w:rsidR="00112990">
        <w:rPr>
          <w:sz w:val="22"/>
          <w:szCs w:val="22"/>
        </w:rPr>
        <w:t xml:space="preserve"> Guardian Live</w:t>
      </w:r>
      <w:r w:rsidR="00DF7A3E">
        <w:rPr>
          <w:sz w:val="22"/>
          <w:szCs w:val="22"/>
        </w:rPr>
        <w:t xml:space="preserve">, May 15 2024 (virtual). </w:t>
      </w:r>
    </w:p>
    <w:p w14:paraId="64D30269" w14:textId="718C0B9D" w:rsidR="00BA1499" w:rsidRPr="00D36E83" w:rsidRDefault="00B54440" w:rsidP="00BA1499">
      <w:pPr>
        <w:pStyle w:val="ListParagraph"/>
        <w:numPr>
          <w:ilvl w:val="0"/>
          <w:numId w:val="2"/>
        </w:numPr>
        <w:rPr>
          <w:sz w:val="22"/>
          <w:szCs w:val="22"/>
        </w:rPr>
      </w:pPr>
      <w:r>
        <w:rPr>
          <w:sz w:val="22"/>
          <w:szCs w:val="22"/>
        </w:rPr>
        <w:t>Conversation and book-signing, Our Fragile Moment with Michael Mann (</w:t>
      </w:r>
      <w:r w:rsidR="00BA1499">
        <w:rPr>
          <w:sz w:val="22"/>
          <w:szCs w:val="22"/>
        </w:rPr>
        <w:t>in conversation with Sarah Everts</w:t>
      </w:r>
      <w:r>
        <w:rPr>
          <w:sz w:val="22"/>
          <w:szCs w:val="22"/>
        </w:rPr>
        <w:t>),</w:t>
      </w:r>
      <w:r w:rsidR="00BA1499">
        <w:rPr>
          <w:sz w:val="22"/>
          <w:szCs w:val="22"/>
        </w:rPr>
        <w:t xml:space="preserve"> </w:t>
      </w:r>
      <w:r>
        <w:rPr>
          <w:sz w:val="22"/>
          <w:szCs w:val="22"/>
        </w:rPr>
        <w:t>Ottawa Writers Festival</w:t>
      </w:r>
      <w:r w:rsidR="00BA1499">
        <w:rPr>
          <w:sz w:val="22"/>
          <w:szCs w:val="22"/>
        </w:rPr>
        <w:t xml:space="preserve">, </w:t>
      </w:r>
      <w:r>
        <w:rPr>
          <w:sz w:val="22"/>
          <w:szCs w:val="22"/>
        </w:rPr>
        <w:t>Ottawa, Canada</w:t>
      </w:r>
      <w:r w:rsidR="00BA1499">
        <w:rPr>
          <w:sz w:val="22"/>
          <w:szCs w:val="22"/>
        </w:rPr>
        <w:t xml:space="preserve">, </w:t>
      </w:r>
      <w:r>
        <w:rPr>
          <w:sz w:val="22"/>
          <w:szCs w:val="22"/>
        </w:rPr>
        <w:t>May 4</w:t>
      </w:r>
      <w:r w:rsidR="00BA1499" w:rsidRPr="00443D63">
        <w:rPr>
          <w:sz w:val="22"/>
          <w:szCs w:val="22"/>
        </w:rPr>
        <w:t xml:space="preserve"> 202</w:t>
      </w:r>
      <w:r>
        <w:rPr>
          <w:sz w:val="22"/>
          <w:szCs w:val="22"/>
        </w:rPr>
        <w:t>4</w:t>
      </w:r>
      <w:r w:rsidR="00BA1499" w:rsidRPr="00443D63">
        <w:rPr>
          <w:sz w:val="22"/>
          <w:szCs w:val="22"/>
        </w:rPr>
        <w:t>.</w:t>
      </w:r>
    </w:p>
    <w:p w14:paraId="542889CE" w14:textId="3B199FD8" w:rsidR="002F7942" w:rsidRDefault="002F7942" w:rsidP="002F7942">
      <w:pPr>
        <w:numPr>
          <w:ilvl w:val="0"/>
          <w:numId w:val="2"/>
        </w:numPr>
        <w:rPr>
          <w:sz w:val="22"/>
          <w:szCs w:val="22"/>
        </w:rPr>
      </w:pPr>
      <w:r>
        <w:rPr>
          <w:sz w:val="22"/>
          <w:szCs w:val="22"/>
        </w:rPr>
        <w:t xml:space="preserve">Lecture, </w:t>
      </w:r>
      <w:r w:rsidRPr="006F4F9B">
        <w:rPr>
          <w:i/>
          <w:iCs/>
          <w:sz w:val="22"/>
          <w:szCs w:val="22"/>
        </w:rPr>
        <w:t>Our Fragile Moment</w:t>
      </w:r>
      <w:r>
        <w:rPr>
          <w:sz w:val="22"/>
          <w:szCs w:val="22"/>
        </w:rPr>
        <w:t xml:space="preserve">, “Embracing Our Emergency” online course (hosted by Josh Fox and Daniel Pinchbeck), Liminal Institute, May 1 2024 (virtual). </w:t>
      </w:r>
    </w:p>
    <w:p w14:paraId="6EE2F87A" w14:textId="0BE1D3EC" w:rsidR="00082D07" w:rsidRPr="007D794A" w:rsidRDefault="00082D07" w:rsidP="00082D07">
      <w:pPr>
        <w:numPr>
          <w:ilvl w:val="0"/>
          <w:numId w:val="2"/>
        </w:numPr>
        <w:rPr>
          <w:sz w:val="22"/>
          <w:szCs w:val="22"/>
        </w:rPr>
      </w:pPr>
      <w:r>
        <w:rPr>
          <w:sz w:val="22"/>
          <w:szCs w:val="22"/>
        </w:rPr>
        <w:t>Panel Discussion (A. Fauci, P. Hotez, A. Iwasaki, M. Mann), moderated by National Academy of Sciences President Marcia McNutt</w:t>
      </w:r>
      <w:r w:rsidRPr="005A57F0">
        <w:rPr>
          <w:sz w:val="22"/>
          <w:szCs w:val="22"/>
        </w:rPr>
        <w:t xml:space="preserve">, </w:t>
      </w:r>
      <w:r>
        <w:rPr>
          <w:sz w:val="22"/>
          <w:szCs w:val="22"/>
        </w:rPr>
        <w:t>Scientists Under Fire, jointly sponsored by National Academy of Sciences, Engineering and Medicine, National Academy of Sciences Annual Meeting, Washington DC</w:t>
      </w:r>
      <w:r w:rsidRPr="00B60BBA">
        <w:rPr>
          <w:sz w:val="22"/>
          <w:szCs w:val="22"/>
        </w:rPr>
        <w:t xml:space="preserve">, </w:t>
      </w:r>
      <w:r>
        <w:rPr>
          <w:sz w:val="22"/>
          <w:szCs w:val="22"/>
        </w:rPr>
        <w:t>Apr 28</w:t>
      </w:r>
      <w:r w:rsidRPr="00B60BBA">
        <w:rPr>
          <w:sz w:val="22"/>
          <w:szCs w:val="22"/>
        </w:rPr>
        <w:t xml:space="preserve"> 2024.</w:t>
      </w:r>
    </w:p>
    <w:p w14:paraId="400D77EB" w14:textId="2189EC01" w:rsidR="00126181" w:rsidRPr="00443D63" w:rsidRDefault="00126181" w:rsidP="00126181">
      <w:pPr>
        <w:pStyle w:val="ListParagraph"/>
        <w:numPr>
          <w:ilvl w:val="0"/>
          <w:numId w:val="2"/>
        </w:numPr>
        <w:rPr>
          <w:sz w:val="22"/>
          <w:szCs w:val="22"/>
        </w:rPr>
      </w:pPr>
      <w:r w:rsidRPr="00443D63">
        <w:rPr>
          <w:sz w:val="22"/>
          <w:szCs w:val="22"/>
        </w:rPr>
        <w:t xml:space="preserve">Lecture and panel, </w:t>
      </w:r>
      <w:r w:rsidRPr="00443D63">
        <w:rPr>
          <w:i/>
          <w:iCs/>
          <w:sz w:val="22"/>
          <w:szCs w:val="22"/>
        </w:rPr>
        <w:t>Urgency and Agency in Addressing the Climate Crisis</w:t>
      </w:r>
      <w:r w:rsidRPr="00443D63">
        <w:rPr>
          <w:sz w:val="22"/>
          <w:szCs w:val="22"/>
        </w:rPr>
        <w:t xml:space="preserve">, </w:t>
      </w:r>
      <w:r>
        <w:rPr>
          <w:sz w:val="22"/>
          <w:szCs w:val="22"/>
        </w:rPr>
        <w:t>Saint Andrew’s Episcopal School</w:t>
      </w:r>
      <w:r w:rsidRPr="00443D63">
        <w:rPr>
          <w:sz w:val="22"/>
          <w:szCs w:val="22"/>
        </w:rPr>
        <w:t xml:space="preserve">, </w:t>
      </w:r>
      <w:r>
        <w:rPr>
          <w:sz w:val="22"/>
          <w:szCs w:val="22"/>
        </w:rPr>
        <w:t>Potomac MD, Apr 26</w:t>
      </w:r>
      <w:r w:rsidRPr="00443D63">
        <w:rPr>
          <w:sz w:val="22"/>
          <w:szCs w:val="22"/>
        </w:rPr>
        <w:t xml:space="preserve"> 202</w:t>
      </w:r>
      <w:r>
        <w:rPr>
          <w:sz w:val="22"/>
          <w:szCs w:val="22"/>
        </w:rPr>
        <w:t>4</w:t>
      </w:r>
      <w:r w:rsidRPr="00443D63">
        <w:rPr>
          <w:sz w:val="22"/>
          <w:szCs w:val="22"/>
        </w:rPr>
        <w:t>.</w:t>
      </w:r>
    </w:p>
    <w:p w14:paraId="55E90BD7" w14:textId="63CBA77A" w:rsidR="00315946" w:rsidRPr="007D794A" w:rsidRDefault="00315946" w:rsidP="00315946">
      <w:pPr>
        <w:numPr>
          <w:ilvl w:val="0"/>
          <w:numId w:val="2"/>
        </w:numPr>
        <w:rPr>
          <w:sz w:val="22"/>
          <w:szCs w:val="22"/>
        </w:rPr>
      </w:pPr>
      <w:r>
        <w:rPr>
          <w:sz w:val="22"/>
          <w:szCs w:val="22"/>
        </w:rPr>
        <w:t>Panel Discussion</w:t>
      </w:r>
      <w:r w:rsidRPr="005A57F0">
        <w:rPr>
          <w:sz w:val="22"/>
          <w:szCs w:val="22"/>
        </w:rPr>
        <w:t xml:space="preserve">, </w:t>
      </w:r>
      <w:r>
        <w:rPr>
          <w:sz w:val="22"/>
          <w:szCs w:val="22"/>
        </w:rPr>
        <w:t>Beyond Despair: A Q&amp;A with Michael Mann, Climate 101 lecture series, Penn Center for Science, Sustainability &amp; the Media and The Museum for Art in Wood,</w:t>
      </w:r>
      <w:r w:rsidRPr="00B60BBA">
        <w:rPr>
          <w:sz w:val="22"/>
          <w:szCs w:val="22"/>
        </w:rPr>
        <w:t xml:space="preserve"> University of Pennsylvania, Philadelphia PA, </w:t>
      </w:r>
      <w:r>
        <w:rPr>
          <w:sz w:val="22"/>
          <w:szCs w:val="22"/>
        </w:rPr>
        <w:t>Apr 25</w:t>
      </w:r>
      <w:r w:rsidRPr="00B60BBA">
        <w:rPr>
          <w:sz w:val="22"/>
          <w:szCs w:val="22"/>
        </w:rPr>
        <w:t xml:space="preserve"> 2024.</w:t>
      </w:r>
    </w:p>
    <w:p w14:paraId="4CE27E7B" w14:textId="677377F4" w:rsidR="006F4F9B" w:rsidRDefault="006F4F9B" w:rsidP="00647FE2">
      <w:pPr>
        <w:numPr>
          <w:ilvl w:val="0"/>
          <w:numId w:val="2"/>
        </w:numPr>
        <w:rPr>
          <w:sz w:val="22"/>
          <w:szCs w:val="22"/>
        </w:rPr>
      </w:pPr>
      <w:r>
        <w:rPr>
          <w:sz w:val="22"/>
          <w:szCs w:val="22"/>
        </w:rPr>
        <w:t xml:space="preserve">Keynote presentation, </w:t>
      </w:r>
      <w:r w:rsidRPr="006F4F9B">
        <w:rPr>
          <w:i/>
          <w:iCs/>
          <w:sz w:val="22"/>
          <w:szCs w:val="22"/>
        </w:rPr>
        <w:t>Our Fragile Moment</w:t>
      </w:r>
      <w:r>
        <w:rPr>
          <w:sz w:val="22"/>
          <w:szCs w:val="22"/>
        </w:rPr>
        <w:t xml:space="preserve">, </w:t>
      </w:r>
      <w:r w:rsidRPr="006F4F9B">
        <w:rPr>
          <w:sz w:val="22"/>
          <w:szCs w:val="22"/>
        </w:rPr>
        <w:t>Earth Day Soiree</w:t>
      </w:r>
      <w:r>
        <w:rPr>
          <w:sz w:val="22"/>
          <w:szCs w:val="22"/>
        </w:rPr>
        <w:t>, CLEO Institute, Miami FL, Apr 24</w:t>
      </w:r>
      <w:r w:rsidR="00315946">
        <w:rPr>
          <w:sz w:val="22"/>
          <w:szCs w:val="22"/>
        </w:rPr>
        <w:t xml:space="preserve"> </w:t>
      </w:r>
      <w:r>
        <w:rPr>
          <w:sz w:val="22"/>
          <w:szCs w:val="22"/>
        </w:rPr>
        <w:t xml:space="preserve">2024 (virtual). </w:t>
      </w:r>
    </w:p>
    <w:p w14:paraId="2D3A1399" w14:textId="104510A1" w:rsidR="00647FE2" w:rsidRPr="007D794A" w:rsidRDefault="00647FE2" w:rsidP="00647FE2">
      <w:pPr>
        <w:numPr>
          <w:ilvl w:val="0"/>
          <w:numId w:val="2"/>
        </w:numPr>
        <w:rPr>
          <w:sz w:val="22"/>
          <w:szCs w:val="22"/>
        </w:rPr>
      </w:pPr>
      <w:r>
        <w:rPr>
          <w:sz w:val="22"/>
          <w:szCs w:val="22"/>
        </w:rPr>
        <w:t>Panel Discussion</w:t>
      </w:r>
      <w:r w:rsidRPr="005A57F0">
        <w:rPr>
          <w:sz w:val="22"/>
          <w:szCs w:val="22"/>
        </w:rPr>
        <w:t xml:space="preserve">, </w:t>
      </w:r>
      <w:r>
        <w:rPr>
          <w:sz w:val="22"/>
          <w:szCs w:val="22"/>
        </w:rPr>
        <w:t>Beyond Despair: A Q&amp;A with Michael Mann, Climate 101 lecture series, Penn Environmental Innovations Initiative,</w:t>
      </w:r>
      <w:r w:rsidRPr="00B60BBA">
        <w:rPr>
          <w:sz w:val="22"/>
          <w:szCs w:val="22"/>
        </w:rPr>
        <w:t xml:space="preserve"> University of Pennsylvania, Philadelphia PA, </w:t>
      </w:r>
      <w:r>
        <w:rPr>
          <w:sz w:val="22"/>
          <w:szCs w:val="22"/>
        </w:rPr>
        <w:t>Apr 23</w:t>
      </w:r>
      <w:r w:rsidRPr="00B60BBA">
        <w:rPr>
          <w:sz w:val="22"/>
          <w:szCs w:val="22"/>
        </w:rPr>
        <w:t xml:space="preserve"> 2024.</w:t>
      </w:r>
    </w:p>
    <w:p w14:paraId="52152587" w14:textId="2585CD65" w:rsidR="00D04FAF" w:rsidRPr="007D794A" w:rsidRDefault="00D04FAF" w:rsidP="00D04FAF">
      <w:pPr>
        <w:numPr>
          <w:ilvl w:val="0"/>
          <w:numId w:val="2"/>
        </w:numPr>
        <w:rPr>
          <w:sz w:val="22"/>
          <w:szCs w:val="22"/>
        </w:rPr>
      </w:pPr>
      <w:r>
        <w:rPr>
          <w:sz w:val="22"/>
          <w:szCs w:val="22"/>
        </w:rPr>
        <w:t>Panel Discussion</w:t>
      </w:r>
      <w:r w:rsidRPr="005A57F0">
        <w:rPr>
          <w:sz w:val="22"/>
          <w:szCs w:val="22"/>
        </w:rPr>
        <w:t xml:space="preserve">, </w:t>
      </w:r>
      <w:r w:rsidRPr="00D04FAF">
        <w:rPr>
          <w:sz w:val="22"/>
          <w:szCs w:val="22"/>
        </w:rPr>
        <w:t>“Great</w:t>
      </w:r>
      <w:r>
        <w:rPr>
          <w:sz w:val="22"/>
          <w:szCs w:val="22"/>
        </w:rPr>
        <w:t xml:space="preserve"> EGU </w:t>
      </w:r>
      <w:r w:rsidRPr="00D04FAF">
        <w:rPr>
          <w:sz w:val="22"/>
          <w:szCs w:val="22"/>
        </w:rPr>
        <w:t xml:space="preserve">Debate; </w:t>
      </w:r>
      <w:r>
        <w:rPr>
          <w:sz w:val="22"/>
          <w:szCs w:val="22"/>
        </w:rPr>
        <w:t>Anthropocene</w:t>
      </w:r>
      <w:r w:rsidRPr="00D04FAF">
        <w:rPr>
          <w:sz w:val="22"/>
          <w:szCs w:val="22"/>
        </w:rPr>
        <w:t>- Epocalypse now?</w:t>
      </w:r>
      <w:r>
        <w:rPr>
          <w:sz w:val="22"/>
          <w:szCs w:val="22"/>
        </w:rPr>
        <w:t>”, European Geophysical Union 2024 General Assembly, Vienna Austria, Apr 16 2024 (virtual).</w:t>
      </w:r>
    </w:p>
    <w:p w14:paraId="269BB2AF" w14:textId="3F5C4553" w:rsidR="00D92226" w:rsidRDefault="00D92226" w:rsidP="00E300F9">
      <w:pPr>
        <w:numPr>
          <w:ilvl w:val="0"/>
          <w:numId w:val="2"/>
        </w:numPr>
        <w:rPr>
          <w:sz w:val="22"/>
          <w:szCs w:val="22"/>
        </w:rPr>
      </w:pPr>
      <w:r>
        <w:rPr>
          <w:sz w:val="22"/>
          <w:szCs w:val="22"/>
        </w:rPr>
        <w:t xml:space="preserve">Acceptance speech, Climate Champion Award, </w:t>
      </w:r>
      <w:r w:rsidRPr="00D92226">
        <w:rPr>
          <w:sz w:val="22"/>
          <w:szCs w:val="22"/>
        </w:rPr>
        <w:t>PennFuture's 25th Anniversary Celebration</w:t>
      </w:r>
      <w:r>
        <w:rPr>
          <w:sz w:val="22"/>
          <w:szCs w:val="22"/>
        </w:rPr>
        <w:t>, National Constitution Center, Philadelphia PA, Apr 11 2024.</w:t>
      </w:r>
    </w:p>
    <w:p w14:paraId="399DAA17" w14:textId="1D393AED" w:rsidR="00E300F9" w:rsidRPr="007D794A" w:rsidRDefault="00E300F9" w:rsidP="00E300F9">
      <w:pPr>
        <w:numPr>
          <w:ilvl w:val="0"/>
          <w:numId w:val="2"/>
        </w:numPr>
        <w:rPr>
          <w:sz w:val="22"/>
          <w:szCs w:val="22"/>
        </w:rPr>
      </w:pPr>
      <w:r>
        <w:rPr>
          <w:sz w:val="22"/>
          <w:szCs w:val="22"/>
        </w:rPr>
        <w:t>Panel Discussion</w:t>
      </w:r>
      <w:r w:rsidRPr="005A57F0">
        <w:rPr>
          <w:sz w:val="22"/>
          <w:szCs w:val="22"/>
        </w:rPr>
        <w:t xml:space="preserve">, </w:t>
      </w:r>
      <w:r w:rsidR="00EB603E">
        <w:rPr>
          <w:sz w:val="22"/>
          <w:szCs w:val="22"/>
        </w:rPr>
        <w:t>Opening Program,</w:t>
      </w:r>
      <w:r>
        <w:rPr>
          <w:sz w:val="22"/>
          <w:szCs w:val="22"/>
        </w:rPr>
        <w:t xml:space="preserve"> Society of Environmental Journalists annual conference, University of Pennsylvania, Philadelphia PA, Apr 3 2024.</w:t>
      </w:r>
    </w:p>
    <w:p w14:paraId="29C2EAE3" w14:textId="16037201" w:rsidR="00CD2F71" w:rsidRPr="007D794A" w:rsidRDefault="004113E2" w:rsidP="00CD2F71">
      <w:pPr>
        <w:numPr>
          <w:ilvl w:val="0"/>
          <w:numId w:val="2"/>
        </w:numPr>
        <w:rPr>
          <w:sz w:val="22"/>
          <w:szCs w:val="22"/>
        </w:rPr>
      </w:pPr>
      <w:r>
        <w:rPr>
          <w:sz w:val="22"/>
          <w:szCs w:val="22"/>
        </w:rPr>
        <w:t>Panel</w:t>
      </w:r>
      <w:r w:rsidR="00CD2F71">
        <w:rPr>
          <w:sz w:val="22"/>
          <w:szCs w:val="22"/>
        </w:rPr>
        <w:t xml:space="preserve"> Discussion</w:t>
      </w:r>
      <w:r w:rsidR="00CD2F71" w:rsidRPr="005A57F0">
        <w:rPr>
          <w:sz w:val="22"/>
          <w:szCs w:val="22"/>
        </w:rPr>
        <w:t xml:space="preserve">, </w:t>
      </w:r>
      <w:r w:rsidR="00EB603E" w:rsidRPr="00EB603E">
        <w:rPr>
          <w:sz w:val="22"/>
          <w:szCs w:val="22"/>
        </w:rPr>
        <w:t>Lunchtime Session: The Intersection Between Disinformation Research and Climate Science</w:t>
      </w:r>
      <w:r w:rsidR="00CD2F71">
        <w:rPr>
          <w:sz w:val="22"/>
          <w:szCs w:val="22"/>
        </w:rPr>
        <w:t xml:space="preserve">, </w:t>
      </w:r>
      <w:r>
        <w:rPr>
          <w:sz w:val="22"/>
          <w:szCs w:val="22"/>
        </w:rPr>
        <w:t>Society of Environmental Journalists</w:t>
      </w:r>
      <w:r w:rsidR="00011A37">
        <w:rPr>
          <w:sz w:val="22"/>
          <w:szCs w:val="22"/>
        </w:rPr>
        <w:t xml:space="preserve"> annual conference, University of Pennsylvania</w:t>
      </w:r>
      <w:r w:rsidR="00CD2F71">
        <w:rPr>
          <w:sz w:val="22"/>
          <w:szCs w:val="22"/>
        </w:rPr>
        <w:t xml:space="preserve">, </w:t>
      </w:r>
      <w:r w:rsidR="00011A37">
        <w:rPr>
          <w:sz w:val="22"/>
          <w:szCs w:val="22"/>
        </w:rPr>
        <w:t>Philadelphia P</w:t>
      </w:r>
      <w:r w:rsidR="00CD2F71">
        <w:rPr>
          <w:sz w:val="22"/>
          <w:szCs w:val="22"/>
        </w:rPr>
        <w:t xml:space="preserve">A, </w:t>
      </w:r>
      <w:r>
        <w:rPr>
          <w:sz w:val="22"/>
          <w:szCs w:val="22"/>
        </w:rPr>
        <w:t>Apr 3</w:t>
      </w:r>
      <w:r w:rsidR="00CD2F71">
        <w:rPr>
          <w:sz w:val="22"/>
          <w:szCs w:val="22"/>
        </w:rPr>
        <w:t xml:space="preserve"> 2024.</w:t>
      </w:r>
    </w:p>
    <w:p w14:paraId="633F4232" w14:textId="63E026B0" w:rsidR="00AD7EE2" w:rsidRPr="009B6135" w:rsidRDefault="00AD7EE2" w:rsidP="00AD7EE2">
      <w:pPr>
        <w:pStyle w:val="ListParagraph"/>
        <w:numPr>
          <w:ilvl w:val="0"/>
          <w:numId w:val="2"/>
        </w:numPr>
        <w:rPr>
          <w:sz w:val="22"/>
          <w:szCs w:val="22"/>
        </w:rPr>
      </w:pPr>
      <w:r>
        <w:rPr>
          <w:sz w:val="22"/>
          <w:szCs w:val="22"/>
        </w:rPr>
        <w:t xml:space="preserve">Presentation, </w:t>
      </w:r>
      <w:r w:rsidRPr="009B6135">
        <w:rPr>
          <w:i/>
          <w:iCs/>
          <w:sz w:val="22"/>
          <w:szCs w:val="22"/>
        </w:rPr>
        <w:t>How Lessons from Earth’s Past Can Help Us Survive the Climate Crisis</w:t>
      </w:r>
      <w:r>
        <w:rPr>
          <w:sz w:val="22"/>
          <w:szCs w:val="22"/>
        </w:rPr>
        <w:t>, Schmidt</w:t>
      </w:r>
      <w:r w:rsidR="006F4F9B">
        <w:rPr>
          <w:sz w:val="22"/>
          <w:szCs w:val="22"/>
        </w:rPr>
        <w:t xml:space="preserve"> </w:t>
      </w:r>
      <w:r>
        <w:rPr>
          <w:sz w:val="22"/>
          <w:szCs w:val="22"/>
        </w:rPr>
        <w:t>Speaker Series, Schmidt Family Foundation, Mar 19 2024 (virtual).</w:t>
      </w:r>
    </w:p>
    <w:p w14:paraId="5D1FCADE" w14:textId="45593A47" w:rsidR="00591DF5" w:rsidRPr="00B60BBA" w:rsidRDefault="00591DF5" w:rsidP="00591DF5">
      <w:pPr>
        <w:pStyle w:val="ListParagraph"/>
        <w:numPr>
          <w:ilvl w:val="0"/>
          <w:numId w:val="2"/>
        </w:numPr>
        <w:rPr>
          <w:sz w:val="22"/>
          <w:szCs w:val="22"/>
        </w:rPr>
      </w:pPr>
      <w:r>
        <w:rPr>
          <w:sz w:val="22"/>
          <w:szCs w:val="22"/>
        </w:rPr>
        <w:t>Introduction</w:t>
      </w:r>
      <w:r w:rsidRPr="00B60BBA">
        <w:rPr>
          <w:sz w:val="22"/>
          <w:szCs w:val="22"/>
        </w:rPr>
        <w:t xml:space="preserve">, </w:t>
      </w:r>
      <w:r>
        <w:rPr>
          <w:i/>
          <w:iCs/>
          <w:sz w:val="22"/>
          <w:szCs w:val="22"/>
        </w:rPr>
        <w:t>A Conversation with Senator Sheldon Whitehouse,</w:t>
      </w:r>
      <w:r w:rsidRPr="00B60BBA">
        <w:rPr>
          <w:sz w:val="22"/>
          <w:szCs w:val="22"/>
        </w:rPr>
        <w:t xml:space="preserve"> </w:t>
      </w:r>
      <w:r>
        <w:rPr>
          <w:sz w:val="22"/>
          <w:szCs w:val="22"/>
        </w:rPr>
        <w:t>Penn Energy Week event</w:t>
      </w:r>
      <w:r w:rsidRPr="00B60BBA">
        <w:rPr>
          <w:sz w:val="22"/>
          <w:szCs w:val="22"/>
        </w:rPr>
        <w:t xml:space="preserve">, </w:t>
      </w:r>
      <w:r w:rsidR="00E1745B">
        <w:rPr>
          <w:sz w:val="22"/>
          <w:szCs w:val="22"/>
        </w:rPr>
        <w:t>Kleinman Center for Energy Policy</w:t>
      </w:r>
      <w:r>
        <w:rPr>
          <w:sz w:val="22"/>
          <w:szCs w:val="22"/>
        </w:rPr>
        <w:t>,</w:t>
      </w:r>
      <w:r w:rsidRPr="00B60BBA">
        <w:rPr>
          <w:sz w:val="22"/>
          <w:szCs w:val="22"/>
        </w:rPr>
        <w:t xml:space="preserve"> University of Pennsylvania, Philadelphia PA, </w:t>
      </w:r>
      <w:r>
        <w:rPr>
          <w:sz w:val="22"/>
          <w:szCs w:val="22"/>
        </w:rPr>
        <w:t xml:space="preserve">Mar </w:t>
      </w:r>
      <w:r w:rsidRPr="00B60BBA">
        <w:rPr>
          <w:sz w:val="22"/>
          <w:szCs w:val="22"/>
        </w:rPr>
        <w:t>1</w:t>
      </w:r>
      <w:r w:rsidR="00E1745B">
        <w:rPr>
          <w:sz w:val="22"/>
          <w:szCs w:val="22"/>
        </w:rPr>
        <w:t>5</w:t>
      </w:r>
      <w:r w:rsidRPr="00B60BBA">
        <w:rPr>
          <w:sz w:val="22"/>
          <w:szCs w:val="22"/>
        </w:rPr>
        <w:t xml:space="preserve"> 2024.</w:t>
      </w:r>
    </w:p>
    <w:p w14:paraId="2ACB8F21" w14:textId="17C636AE" w:rsidR="00D6381B" w:rsidRPr="00D6381B" w:rsidRDefault="00D6381B" w:rsidP="00D6381B">
      <w:pPr>
        <w:pStyle w:val="ListParagraph"/>
        <w:numPr>
          <w:ilvl w:val="0"/>
          <w:numId w:val="2"/>
        </w:numPr>
        <w:rPr>
          <w:sz w:val="22"/>
          <w:szCs w:val="22"/>
        </w:rPr>
      </w:pPr>
      <w:r w:rsidRPr="00D6381B">
        <w:rPr>
          <w:sz w:val="22"/>
          <w:szCs w:val="22"/>
        </w:rPr>
        <w:lastRenderedPageBreak/>
        <w:t xml:space="preserve">Provided testimony, Government Administration and Elections Public Hearing </w:t>
      </w:r>
      <w:r>
        <w:rPr>
          <w:sz w:val="22"/>
          <w:szCs w:val="22"/>
        </w:rPr>
        <w:t xml:space="preserve">on Bill 394 updating State FOIA law, Connecticut State Senate, </w:t>
      </w:r>
      <w:r w:rsidRPr="00D6381B">
        <w:rPr>
          <w:sz w:val="22"/>
          <w:szCs w:val="22"/>
        </w:rPr>
        <w:t>Mar 13 2024</w:t>
      </w:r>
      <w:r>
        <w:rPr>
          <w:sz w:val="22"/>
          <w:szCs w:val="22"/>
        </w:rPr>
        <w:t xml:space="preserve"> (virtual).</w:t>
      </w:r>
    </w:p>
    <w:p w14:paraId="76EFD7B3" w14:textId="3420E95C" w:rsidR="00B60BBA" w:rsidRPr="0046671C" w:rsidRDefault="00B60BBA" w:rsidP="0046671C">
      <w:pPr>
        <w:pStyle w:val="ListParagraph"/>
        <w:numPr>
          <w:ilvl w:val="0"/>
          <w:numId w:val="2"/>
        </w:numPr>
        <w:rPr>
          <w:sz w:val="22"/>
          <w:szCs w:val="22"/>
        </w:rPr>
      </w:pPr>
      <w:r w:rsidRPr="00B60BBA">
        <w:rPr>
          <w:sz w:val="22"/>
          <w:szCs w:val="22"/>
        </w:rPr>
        <w:t xml:space="preserve">Panel discussion, </w:t>
      </w:r>
      <w:r w:rsidR="00AE5FA7">
        <w:rPr>
          <w:i/>
          <w:iCs/>
          <w:sz w:val="22"/>
          <w:szCs w:val="22"/>
        </w:rPr>
        <w:t>Electrifying Everything?</w:t>
      </w:r>
      <w:r w:rsidRPr="00B60BBA">
        <w:rPr>
          <w:sz w:val="22"/>
          <w:szCs w:val="22"/>
        </w:rPr>
        <w:t xml:space="preserve">, </w:t>
      </w:r>
      <w:r w:rsidR="00AE5FA7">
        <w:rPr>
          <w:sz w:val="22"/>
          <w:szCs w:val="22"/>
        </w:rPr>
        <w:t>Penn Energy Week event</w:t>
      </w:r>
      <w:r w:rsidRPr="00B60BBA">
        <w:rPr>
          <w:sz w:val="22"/>
          <w:szCs w:val="22"/>
        </w:rPr>
        <w:t xml:space="preserve">, </w:t>
      </w:r>
      <w:r w:rsidR="00AE5FA7">
        <w:rPr>
          <w:sz w:val="22"/>
          <w:szCs w:val="22"/>
        </w:rPr>
        <w:t>Wharton Climate Center and Penn Center for Science, Sustainability and the Media,</w:t>
      </w:r>
      <w:r w:rsidRPr="00B60BBA">
        <w:rPr>
          <w:sz w:val="22"/>
          <w:szCs w:val="22"/>
        </w:rPr>
        <w:t xml:space="preserve"> University of Pennsylvania, Philadelphia PA, </w:t>
      </w:r>
      <w:r w:rsidR="00AE5FA7">
        <w:rPr>
          <w:sz w:val="22"/>
          <w:szCs w:val="22"/>
        </w:rPr>
        <w:t xml:space="preserve">Mar </w:t>
      </w:r>
      <w:r w:rsidRPr="00B60BBA">
        <w:rPr>
          <w:sz w:val="22"/>
          <w:szCs w:val="22"/>
        </w:rPr>
        <w:t>1</w:t>
      </w:r>
      <w:r w:rsidR="00AE5FA7">
        <w:rPr>
          <w:sz w:val="22"/>
          <w:szCs w:val="22"/>
        </w:rPr>
        <w:t>3</w:t>
      </w:r>
      <w:r w:rsidRPr="00B60BBA">
        <w:rPr>
          <w:sz w:val="22"/>
          <w:szCs w:val="22"/>
        </w:rPr>
        <w:t xml:space="preserve"> 2024.</w:t>
      </w:r>
    </w:p>
    <w:p w14:paraId="3634185D" w14:textId="493F9F15" w:rsidR="00401B4A" w:rsidRPr="00D36E83" w:rsidRDefault="00401B4A" w:rsidP="00401B4A">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w:t>
      </w:r>
      <w:r>
        <w:rPr>
          <w:sz w:val="22"/>
          <w:szCs w:val="22"/>
        </w:rPr>
        <w:t xml:space="preserve"> Arts &amp; Lectures Series, University of California Santa Barbara, Santa Barbara CA, Feb 23</w:t>
      </w:r>
      <w:r w:rsidRPr="00443D63">
        <w:rPr>
          <w:sz w:val="22"/>
          <w:szCs w:val="22"/>
        </w:rPr>
        <w:t xml:space="preserve"> 202</w:t>
      </w:r>
      <w:r>
        <w:rPr>
          <w:sz w:val="22"/>
          <w:szCs w:val="22"/>
        </w:rPr>
        <w:t>3</w:t>
      </w:r>
      <w:r w:rsidRPr="00443D63">
        <w:rPr>
          <w:sz w:val="22"/>
          <w:szCs w:val="22"/>
        </w:rPr>
        <w:t>.</w:t>
      </w:r>
    </w:p>
    <w:p w14:paraId="74657DD8" w14:textId="19DC35C7" w:rsidR="0078178A" w:rsidRPr="00D36E83" w:rsidRDefault="00D36E83" w:rsidP="0078178A">
      <w:pPr>
        <w:pStyle w:val="ListParagraph"/>
        <w:numPr>
          <w:ilvl w:val="0"/>
          <w:numId w:val="2"/>
        </w:numPr>
        <w:rPr>
          <w:sz w:val="22"/>
          <w:szCs w:val="22"/>
        </w:rPr>
      </w:pPr>
      <w:r>
        <w:rPr>
          <w:sz w:val="22"/>
          <w:szCs w:val="22"/>
        </w:rPr>
        <w:t>Michael Mann in conversation with</w:t>
      </w:r>
      <w:r w:rsidR="00C67A6F">
        <w:rPr>
          <w:sz w:val="22"/>
          <w:szCs w:val="22"/>
        </w:rPr>
        <w:t xml:space="preserve"> Eric Masanet, </w:t>
      </w:r>
      <w:r>
        <w:rPr>
          <w:sz w:val="22"/>
          <w:szCs w:val="22"/>
        </w:rPr>
        <w:t xml:space="preserve">Bren School of Environmental Science and Management, </w:t>
      </w:r>
      <w:r w:rsidR="0078178A">
        <w:rPr>
          <w:sz w:val="22"/>
          <w:szCs w:val="22"/>
        </w:rPr>
        <w:t>University of California Santa Barbara, Santa Barbara CA, Feb 23</w:t>
      </w:r>
      <w:r w:rsidR="0078178A" w:rsidRPr="00443D63">
        <w:rPr>
          <w:sz w:val="22"/>
          <w:szCs w:val="22"/>
        </w:rPr>
        <w:t xml:space="preserve"> 202</w:t>
      </w:r>
      <w:r w:rsidR="0078178A">
        <w:rPr>
          <w:sz w:val="22"/>
          <w:szCs w:val="22"/>
        </w:rPr>
        <w:t>3</w:t>
      </w:r>
      <w:r w:rsidR="0078178A" w:rsidRPr="00443D63">
        <w:rPr>
          <w:sz w:val="22"/>
          <w:szCs w:val="22"/>
        </w:rPr>
        <w:t>.</w:t>
      </w:r>
    </w:p>
    <w:p w14:paraId="39D3F4B9" w14:textId="3B38280E" w:rsidR="00270EEC" w:rsidRPr="00443D63" w:rsidRDefault="00270EEC" w:rsidP="00270EEC">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 xml:space="preserve">, </w:t>
      </w:r>
      <w:r>
        <w:rPr>
          <w:sz w:val="22"/>
          <w:szCs w:val="22"/>
        </w:rPr>
        <w:t>Penn Class of 1968 Friendship Hour, Penn Alumni, University of Pennsylvania (virtual), Feb 16</w:t>
      </w:r>
      <w:r w:rsidRPr="00443D63">
        <w:rPr>
          <w:sz w:val="22"/>
          <w:szCs w:val="22"/>
        </w:rPr>
        <w:t xml:space="preserve"> 202</w:t>
      </w:r>
      <w:r>
        <w:rPr>
          <w:sz w:val="22"/>
          <w:szCs w:val="22"/>
        </w:rPr>
        <w:t>3</w:t>
      </w:r>
      <w:r w:rsidRPr="00443D63">
        <w:rPr>
          <w:sz w:val="22"/>
          <w:szCs w:val="22"/>
        </w:rPr>
        <w:t>.</w:t>
      </w:r>
    </w:p>
    <w:p w14:paraId="0C40EF44" w14:textId="30E4D48F" w:rsidR="006A50E9" w:rsidRDefault="00B41471" w:rsidP="000D7B7D">
      <w:pPr>
        <w:pStyle w:val="ListParagraph"/>
        <w:numPr>
          <w:ilvl w:val="0"/>
          <w:numId w:val="2"/>
        </w:numPr>
        <w:rPr>
          <w:sz w:val="22"/>
          <w:szCs w:val="22"/>
        </w:rPr>
      </w:pPr>
      <w:r w:rsidRPr="00C94A96">
        <w:rPr>
          <w:sz w:val="22"/>
          <w:szCs w:val="22"/>
        </w:rPr>
        <w:t xml:space="preserve">Panel discussion, </w:t>
      </w:r>
      <w:r w:rsidRPr="00B41471">
        <w:rPr>
          <w:i/>
          <w:iCs/>
          <w:sz w:val="22"/>
          <w:szCs w:val="22"/>
        </w:rPr>
        <w:t>Understanding the Effects of Climate Change</w:t>
      </w:r>
      <w:r w:rsidRPr="00C94A96">
        <w:rPr>
          <w:sz w:val="22"/>
          <w:szCs w:val="22"/>
        </w:rPr>
        <w:t xml:space="preserve">, </w:t>
      </w:r>
      <w:r>
        <w:rPr>
          <w:sz w:val="22"/>
          <w:szCs w:val="22"/>
        </w:rPr>
        <w:t xml:space="preserve">VIPR undergraduate program, </w:t>
      </w:r>
      <w:r w:rsidRPr="00B41471">
        <w:rPr>
          <w:sz w:val="22"/>
          <w:szCs w:val="22"/>
        </w:rPr>
        <w:t>Vagelos Laboratories of the Institute for Advanced Science and Technology</w:t>
      </w:r>
      <w:r w:rsidRPr="00C94A96">
        <w:rPr>
          <w:sz w:val="22"/>
          <w:szCs w:val="22"/>
        </w:rPr>
        <w:t xml:space="preserve">, </w:t>
      </w:r>
      <w:r>
        <w:rPr>
          <w:sz w:val="22"/>
          <w:szCs w:val="22"/>
        </w:rPr>
        <w:t>University of Pennsylvania, Philadelphia PA, Feb 15 2024</w:t>
      </w:r>
      <w:r w:rsidRPr="00C94A96">
        <w:rPr>
          <w:sz w:val="22"/>
          <w:szCs w:val="22"/>
        </w:rPr>
        <w:t>.</w:t>
      </w:r>
    </w:p>
    <w:p w14:paraId="38CEB190" w14:textId="0D08235A" w:rsidR="000D7B7D" w:rsidRPr="009B6135" w:rsidRDefault="000D7B7D" w:rsidP="000D7B7D">
      <w:pPr>
        <w:pStyle w:val="ListParagraph"/>
        <w:numPr>
          <w:ilvl w:val="0"/>
          <w:numId w:val="2"/>
        </w:numPr>
        <w:rPr>
          <w:sz w:val="22"/>
          <w:szCs w:val="22"/>
        </w:rPr>
      </w:pPr>
      <w:r>
        <w:rPr>
          <w:sz w:val="22"/>
          <w:szCs w:val="22"/>
        </w:rPr>
        <w:t xml:space="preserve">Presentation, </w:t>
      </w:r>
      <w:r w:rsidRPr="009B6135">
        <w:rPr>
          <w:i/>
          <w:iCs/>
          <w:sz w:val="22"/>
          <w:szCs w:val="22"/>
        </w:rPr>
        <w:t>How Lessons from Earth’s Past Can Help Us Survive the Climate Crisis</w:t>
      </w:r>
      <w:r>
        <w:rPr>
          <w:sz w:val="22"/>
          <w:szCs w:val="22"/>
        </w:rPr>
        <w:t>, Smithsonian Associates Inside Science Lecture Series, Smithsonian Institute, Jan 11 2024 (virtual).</w:t>
      </w:r>
    </w:p>
    <w:p w14:paraId="35651F04" w14:textId="1EE347A3" w:rsidR="00C514B6" w:rsidRPr="009B6135" w:rsidRDefault="00C514B6" w:rsidP="00C514B6">
      <w:pPr>
        <w:pStyle w:val="ListParagraph"/>
        <w:numPr>
          <w:ilvl w:val="0"/>
          <w:numId w:val="2"/>
        </w:numPr>
        <w:rPr>
          <w:sz w:val="22"/>
          <w:szCs w:val="22"/>
        </w:rPr>
      </w:pPr>
      <w:r>
        <w:rPr>
          <w:sz w:val="22"/>
          <w:szCs w:val="22"/>
        </w:rPr>
        <w:t xml:space="preserve">Presentation and book-signing, </w:t>
      </w:r>
      <w:r w:rsidRPr="009B6135">
        <w:rPr>
          <w:i/>
          <w:iCs/>
          <w:sz w:val="22"/>
          <w:szCs w:val="22"/>
        </w:rPr>
        <w:t>Our Fragile Moment: How Lessons from Earth’s Past Can Help Us Survive the Climate Crisis</w:t>
      </w:r>
      <w:r>
        <w:rPr>
          <w:sz w:val="22"/>
          <w:szCs w:val="22"/>
        </w:rPr>
        <w:t>, Book Passage, Corte Madera CA, Dec 13 2023.</w:t>
      </w:r>
    </w:p>
    <w:p w14:paraId="33229E47" w14:textId="18097152" w:rsidR="002E04AF" w:rsidRPr="005A57F0" w:rsidRDefault="002E04AF" w:rsidP="002E04AF">
      <w:pPr>
        <w:numPr>
          <w:ilvl w:val="0"/>
          <w:numId w:val="2"/>
        </w:numPr>
        <w:rPr>
          <w:sz w:val="22"/>
          <w:szCs w:val="22"/>
        </w:rPr>
      </w:pPr>
      <w:r w:rsidRPr="005A57F0">
        <w:rPr>
          <w:sz w:val="22"/>
          <w:szCs w:val="22"/>
        </w:rPr>
        <w:t xml:space="preserve">Guest video lecture, Journalism and Society (instructor Seth Borenstein), NYU Journalism School Washington DC, </w:t>
      </w:r>
      <w:r>
        <w:rPr>
          <w:sz w:val="22"/>
          <w:szCs w:val="22"/>
        </w:rPr>
        <w:t>Dec 6</w:t>
      </w:r>
      <w:r w:rsidRPr="005A57F0">
        <w:rPr>
          <w:sz w:val="22"/>
          <w:szCs w:val="22"/>
        </w:rPr>
        <w:t xml:space="preserve"> 20</w:t>
      </w:r>
      <w:r>
        <w:rPr>
          <w:sz w:val="22"/>
          <w:szCs w:val="22"/>
        </w:rPr>
        <w:t>23</w:t>
      </w:r>
      <w:r w:rsidRPr="005A57F0">
        <w:rPr>
          <w:sz w:val="22"/>
          <w:szCs w:val="22"/>
        </w:rPr>
        <w:t xml:space="preserve">. </w:t>
      </w:r>
    </w:p>
    <w:p w14:paraId="53106B35" w14:textId="71EC1F57" w:rsidR="0039196E" w:rsidRDefault="0039196E" w:rsidP="005E78F5">
      <w:pPr>
        <w:pStyle w:val="ListParagraph"/>
        <w:numPr>
          <w:ilvl w:val="0"/>
          <w:numId w:val="2"/>
        </w:numPr>
        <w:rPr>
          <w:sz w:val="22"/>
          <w:szCs w:val="22"/>
        </w:rPr>
      </w:pPr>
      <w:r>
        <w:rPr>
          <w:sz w:val="22"/>
          <w:szCs w:val="22"/>
        </w:rPr>
        <w:t>Acceptance speech, John Scott Award, Benjamin Franklin Hall, American Philosophical Society, Philadelphia PA, Nov 30 2023.</w:t>
      </w:r>
    </w:p>
    <w:p w14:paraId="6BA65B39" w14:textId="417F7DF8" w:rsidR="005E78F5" w:rsidRPr="00443D63" w:rsidRDefault="005E78F5" w:rsidP="005E78F5">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 xml:space="preserve">, </w:t>
      </w:r>
      <w:r>
        <w:rPr>
          <w:sz w:val="22"/>
          <w:szCs w:val="22"/>
        </w:rPr>
        <w:t>Grantham Research Institute on Climate and the Environment, London School of Economics and Political Science</w:t>
      </w:r>
      <w:r w:rsidRPr="00443D63">
        <w:rPr>
          <w:sz w:val="22"/>
          <w:szCs w:val="22"/>
        </w:rPr>
        <w:t>,</w:t>
      </w:r>
      <w:r>
        <w:rPr>
          <w:sz w:val="22"/>
          <w:szCs w:val="22"/>
        </w:rPr>
        <w:t xml:space="preserve"> London England (virtual), Nov 22</w:t>
      </w:r>
      <w:r w:rsidRPr="00443D63">
        <w:rPr>
          <w:sz w:val="22"/>
          <w:szCs w:val="22"/>
        </w:rPr>
        <w:t xml:space="preserve"> 202</w:t>
      </w:r>
      <w:r>
        <w:rPr>
          <w:sz w:val="22"/>
          <w:szCs w:val="22"/>
        </w:rPr>
        <w:t>3</w:t>
      </w:r>
      <w:r w:rsidRPr="00443D63">
        <w:rPr>
          <w:sz w:val="22"/>
          <w:szCs w:val="22"/>
        </w:rPr>
        <w:t>.</w:t>
      </w:r>
    </w:p>
    <w:p w14:paraId="1FFD4250" w14:textId="22CF522E" w:rsidR="005A0704" w:rsidRDefault="005A0704" w:rsidP="009B6135">
      <w:pPr>
        <w:pStyle w:val="ListParagraph"/>
        <w:numPr>
          <w:ilvl w:val="0"/>
          <w:numId w:val="2"/>
        </w:numPr>
        <w:rPr>
          <w:sz w:val="22"/>
          <w:szCs w:val="22"/>
        </w:rPr>
      </w:pPr>
      <w:r>
        <w:rPr>
          <w:sz w:val="22"/>
          <w:szCs w:val="22"/>
        </w:rPr>
        <w:t xml:space="preserve">Roundtable discussion, </w:t>
      </w:r>
      <w:r w:rsidRPr="005A0704">
        <w:rPr>
          <w:sz w:val="22"/>
          <w:szCs w:val="22"/>
        </w:rPr>
        <w:t>Road to COP 28: The Role of Media</w:t>
      </w:r>
      <w:r>
        <w:rPr>
          <w:sz w:val="22"/>
          <w:szCs w:val="22"/>
        </w:rPr>
        <w:t xml:space="preserve">, Chaired by </w:t>
      </w:r>
      <w:r w:rsidRPr="005A0704">
        <w:rPr>
          <w:sz w:val="22"/>
          <w:szCs w:val="22"/>
        </w:rPr>
        <w:t>Allison Agsten,</w:t>
      </w:r>
      <w:r>
        <w:rPr>
          <w:sz w:val="22"/>
          <w:szCs w:val="22"/>
        </w:rPr>
        <w:t xml:space="preserve"> </w:t>
      </w:r>
      <w:r w:rsidRPr="005A0704">
        <w:rPr>
          <w:sz w:val="22"/>
          <w:szCs w:val="22"/>
        </w:rPr>
        <w:t>USC Annenberg’s Center for Climate Journalism and Communication</w:t>
      </w:r>
      <w:r>
        <w:rPr>
          <w:sz w:val="22"/>
          <w:szCs w:val="22"/>
        </w:rPr>
        <w:t>, Nov 14 2023 (virtual).</w:t>
      </w:r>
    </w:p>
    <w:p w14:paraId="44C587BE" w14:textId="530FCB76" w:rsidR="009B6135" w:rsidRPr="009B6135" w:rsidRDefault="009B6135" w:rsidP="009B6135">
      <w:pPr>
        <w:pStyle w:val="ListParagraph"/>
        <w:numPr>
          <w:ilvl w:val="0"/>
          <w:numId w:val="2"/>
        </w:numPr>
        <w:rPr>
          <w:sz w:val="22"/>
          <w:szCs w:val="22"/>
        </w:rPr>
      </w:pPr>
      <w:r>
        <w:rPr>
          <w:sz w:val="22"/>
          <w:szCs w:val="22"/>
        </w:rPr>
        <w:t xml:space="preserve">Conversation and book-signing, </w:t>
      </w:r>
      <w:r w:rsidRPr="009B6135">
        <w:rPr>
          <w:i/>
          <w:iCs/>
          <w:sz w:val="22"/>
          <w:szCs w:val="22"/>
        </w:rPr>
        <w:t>Our Fragile Moment: How Lessons from Earth’s Past Can Help Us Survive the Climate Crisis</w:t>
      </w:r>
      <w:r>
        <w:rPr>
          <w:sz w:val="22"/>
          <w:szCs w:val="22"/>
        </w:rPr>
        <w:t>, Perry World House World Forum, University of Pennsylvania, Philadelphia PA, Oct 24 2023.</w:t>
      </w:r>
    </w:p>
    <w:p w14:paraId="73B41BDB" w14:textId="07FE606A" w:rsidR="006C3FB5" w:rsidRDefault="009810E7" w:rsidP="006C3FB5">
      <w:pPr>
        <w:pStyle w:val="ListParagraph"/>
        <w:numPr>
          <w:ilvl w:val="0"/>
          <w:numId w:val="2"/>
        </w:numPr>
        <w:rPr>
          <w:sz w:val="22"/>
          <w:szCs w:val="22"/>
        </w:rPr>
      </w:pPr>
      <w:r>
        <w:rPr>
          <w:sz w:val="22"/>
          <w:szCs w:val="22"/>
        </w:rPr>
        <w:t>Conversation</w:t>
      </w:r>
      <w:r w:rsidR="006C3FB5">
        <w:rPr>
          <w:sz w:val="22"/>
          <w:szCs w:val="22"/>
        </w:rPr>
        <w:t xml:space="preserve"> and book-signing, </w:t>
      </w:r>
      <w:r w:rsidR="006C3FB5" w:rsidRPr="00583B9C">
        <w:rPr>
          <w:i/>
          <w:iCs/>
          <w:sz w:val="22"/>
          <w:szCs w:val="22"/>
        </w:rPr>
        <w:t xml:space="preserve">The </w:t>
      </w:r>
      <w:r w:rsidR="0016006C">
        <w:rPr>
          <w:i/>
          <w:iCs/>
          <w:sz w:val="22"/>
          <w:szCs w:val="22"/>
        </w:rPr>
        <w:t>Science and Morality of Climate Change</w:t>
      </w:r>
      <w:r w:rsidR="0016006C" w:rsidRPr="0016006C">
        <w:rPr>
          <w:sz w:val="22"/>
          <w:szCs w:val="22"/>
        </w:rPr>
        <w:t>,</w:t>
      </w:r>
      <w:r w:rsidR="006C3FB5" w:rsidRPr="0016006C">
        <w:rPr>
          <w:sz w:val="22"/>
          <w:szCs w:val="22"/>
        </w:rPr>
        <w:t xml:space="preserve"> </w:t>
      </w:r>
      <w:r>
        <w:rPr>
          <w:sz w:val="22"/>
          <w:szCs w:val="22"/>
        </w:rPr>
        <w:t>Chicago Humanities Fall Book Festival</w:t>
      </w:r>
      <w:r w:rsidR="006C3FB5">
        <w:rPr>
          <w:sz w:val="22"/>
          <w:szCs w:val="22"/>
        </w:rPr>
        <w:t xml:space="preserve">, </w:t>
      </w:r>
      <w:r>
        <w:rPr>
          <w:sz w:val="22"/>
          <w:szCs w:val="22"/>
        </w:rPr>
        <w:t>Chicago</w:t>
      </w:r>
      <w:r w:rsidR="006C3FB5">
        <w:rPr>
          <w:sz w:val="22"/>
          <w:szCs w:val="22"/>
        </w:rPr>
        <w:t xml:space="preserve"> </w:t>
      </w:r>
      <w:r>
        <w:rPr>
          <w:sz w:val="22"/>
          <w:szCs w:val="22"/>
        </w:rPr>
        <w:t>IL</w:t>
      </w:r>
      <w:r w:rsidR="006C3FB5">
        <w:rPr>
          <w:sz w:val="22"/>
          <w:szCs w:val="22"/>
        </w:rPr>
        <w:t>, Oct 21, 2023.</w:t>
      </w:r>
    </w:p>
    <w:p w14:paraId="4C0DA67B" w14:textId="4D82F859" w:rsidR="00ED0129" w:rsidRDefault="00ED0129" w:rsidP="006A4D12">
      <w:pPr>
        <w:pStyle w:val="ListParagraph"/>
        <w:numPr>
          <w:ilvl w:val="0"/>
          <w:numId w:val="2"/>
        </w:numPr>
        <w:rPr>
          <w:sz w:val="22"/>
          <w:szCs w:val="22"/>
        </w:rPr>
      </w:pPr>
      <w:r>
        <w:rPr>
          <w:sz w:val="22"/>
          <w:szCs w:val="22"/>
        </w:rPr>
        <w:t>Panel discussion and book-signing,</w:t>
      </w:r>
      <w:r w:rsidR="00583B9C">
        <w:rPr>
          <w:sz w:val="22"/>
          <w:szCs w:val="22"/>
        </w:rPr>
        <w:t xml:space="preserve"> </w:t>
      </w:r>
      <w:r w:rsidR="00583B9C" w:rsidRPr="00583B9C">
        <w:rPr>
          <w:i/>
          <w:iCs/>
          <w:sz w:val="22"/>
          <w:szCs w:val="22"/>
        </w:rPr>
        <w:t>The Climate Crisis: How to Cope</w:t>
      </w:r>
      <w:r w:rsidR="00583B9C">
        <w:rPr>
          <w:sz w:val="22"/>
          <w:szCs w:val="22"/>
        </w:rPr>
        <w:t xml:space="preserve">, </w:t>
      </w:r>
      <w:r w:rsidR="00583B9C" w:rsidRPr="00583B9C">
        <w:rPr>
          <w:sz w:val="22"/>
          <w:szCs w:val="22"/>
        </w:rPr>
        <w:t>Boston Book Festival</w:t>
      </w:r>
      <w:r w:rsidR="00583B9C">
        <w:rPr>
          <w:sz w:val="22"/>
          <w:szCs w:val="22"/>
        </w:rPr>
        <w:t>, Old South Church, Boston MA, Oct 14, 2023.</w:t>
      </w:r>
    </w:p>
    <w:p w14:paraId="7379C0FF" w14:textId="2C94304C" w:rsidR="006A4D12" w:rsidRDefault="006A4D12" w:rsidP="006A4D12">
      <w:pPr>
        <w:pStyle w:val="ListParagraph"/>
        <w:numPr>
          <w:ilvl w:val="0"/>
          <w:numId w:val="2"/>
        </w:numPr>
        <w:rPr>
          <w:sz w:val="22"/>
          <w:szCs w:val="22"/>
        </w:rPr>
      </w:pPr>
      <w:r>
        <w:rPr>
          <w:sz w:val="22"/>
          <w:szCs w:val="22"/>
        </w:rPr>
        <w:t xml:space="preserve">Discussion, </w:t>
      </w:r>
      <w:r w:rsidRPr="006A4D12">
        <w:rPr>
          <w:sz w:val="22"/>
          <w:szCs w:val="22"/>
        </w:rPr>
        <w:t>"The Existential Crisis: Climate Change is Here with Dr. Michael E. Mann</w:t>
      </w:r>
      <w:r>
        <w:rPr>
          <w:sz w:val="22"/>
          <w:szCs w:val="22"/>
        </w:rPr>
        <w:t xml:space="preserve">”, </w:t>
      </w:r>
      <w:r w:rsidRPr="006A4D12">
        <w:rPr>
          <w:sz w:val="22"/>
          <w:szCs w:val="22"/>
        </w:rPr>
        <w:t>Moderated by Ana</w:t>
      </w:r>
      <w:r>
        <w:rPr>
          <w:sz w:val="22"/>
          <w:szCs w:val="22"/>
        </w:rPr>
        <w:t xml:space="preserve"> </w:t>
      </w:r>
      <w:r w:rsidRPr="006A4D12">
        <w:rPr>
          <w:sz w:val="22"/>
          <w:szCs w:val="22"/>
        </w:rPr>
        <w:t>Cabrera</w:t>
      </w:r>
      <w:r>
        <w:rPr>
          <w:sz w:val="22"/>
          <w:szCs w:val="22"/>
        </w:rPr>
        <w:t xml:space="preserve">, </w:t>
      </w:r>
      <w:r w:rsidRPr="006A4D12">
        <w:rPr>
          <w:i/>
          <w:iCs/>
          <w:sz w:val="22"/>
          <w:szCs w:val="22"/>
        </w:rPr>
        <w:t>The Common Good</w:t>
      </w:r>
      <w:r>
        <w:rPr>
          <w:sz w:val="22"/>
          <w:szCs w:val="22"/>
        </w:rPr>
        <w:t>, New York, NY, Oct 12 2023.</w:t>
      </w:r>
    </w:p>
    <w:p w14:paraId="73FAB85A" w14:textId="56259405" w:rsidR="00804502" w:rsidRPr="006A4D12" w:rsidRDefault="00804502" w:rsidP="006A4D12">
      <w:pPr>
        <w:pStyle w:val="ListParagraph"/>
        <w:numPr>
          <w:ilvl w:val="0"/>
          <w:numId w:val="2"/>
        </w:numPr>
        <w:rPr>
          <w:sz w:val="22"/>
          <w:szCs w:val="22"/>
        </w:rPr>
      </w:pPr>
      <w:r w:rsidRPr="006A4D12">
        <w:rPr>
          <w:sz w:val="22"/>
          <w:szCs w:val="22"/>
        </w:rPr>
        <w:t xml:space="preserve">Conversation with actor Tim Guinee, </w:t>
      </w:r>
      <w:r w:rsidRPr="006A4D12">
        <w:rPr>
          <w:i/>
          <w:iCs/>
          <w:sz w:val="22"/>
          <w:szCs w:val="22"/>
        </w:rPr>
        <w:t>Climate Action Party: Our Fragile Moment</w:t>
      </w:r>
      <w:r w:rsidRPr="006A4D12">
        <w:rPr>
          <w:sz w:val="22"/>
          <w:szCs w:val="22"/>
        </w:rPr>
        <w:t xml:space="preserve">, </w:t>
      </w:r>
      <w:r w:rsidRPr="006A4D12">
        <w:rPr>
          <w:i/>
          <w:iCs/>
          <w:sz w:val="22"/>
          <w:szCs w:val="22"/>
        </w:rPr>
        <w:t>Climate Action Now</w:t>
      </w:r>
      <w:r w:rsidRPr="006A4D12">
        <w:rPr>
          <w:sz w:val="22"/>
          <w:szCs w:val="22"/>
        </w:rPr>
        <w:t>, Oct 10, 2023 (virtual)</w:t>
      </w:r>
      <w:r w:rsidR="005A0704">
        <w:rPr>
          <w:sz w:val="22"/>
          <w:szCs w:val="22"/>
        </w:rPr>
        <w:t>.</w:t>
      </w:r>
    </w:p>
    <w:p w14:paraId="3C6D6BEC" w14:textId="6F839BBF" w:rsidR="001C7D01" w:rsidRPr="001C7D01" w:rsidRDefault="001C7D01" w:rsidP="00804502">
      <w:pPr>
        <w:pStyle w:val="ListParagraph"/>
        <w:numPr>
          <w:ilvl w:val="0"/>
          <w:numId w:val="2"/>
        </w:numPr>
        <w:rPr>
          <w:sz w:val="22"/>
          <w:szCs w:val="22"/>
        </w:rPr>
      </w:pPr>
      <w:r>
        <w:rPr>
          <w:sz w:val="22"/>
          <w:szCs w:val="22"/>
        </w:rPr>
        <w:t xml:space="preserve">Keynote lecture (“Annual Petrusky Lecture”), </w:t>
      </w:r>
      <w:r>
        <w:rPr>
          <w:i/>
          <w:iCs/>
          <w:sz w:val="22"/>
          <w:szCs w:val="22"/>
        </w:rPr>
        <w:t>Our Fragile Moment</w:t>
      </w:r>
      <w:r w:rsidRPr="00443D63">
        <w:rPr>
          <w:sz w:val="22"/>
          <w:szCs w:val="22"/>
        </w:rPr>
        <w:t>,</w:t>
      </w:r>
      <w:r>
        <w:rPr>
          <w:sz w:val="22"/>
          <w:szCs w:val="22"/>
        </w:rPr>
        <w:t xml:space="preserve"> </w:t>
      </w:r>
      <w:r w:rsidRPr="001C7D01">
        <w:rPr>
          <w:sz w:val="22"/>
          <w:szCs w:val="22"/>
        </w:rPr>
        <w:t>Discussion with Science-Health-Environment reporting fellows, National Association of Science Writers</w:t>
      </w:r>
      <w:r>
        <w:rPr>
          <w:sz w:val="22"/>
          <w:szCs w:val="22"/>
        </w:rPr>
        <w:t xml:space="preserve"> (NASW)</w:t>
      </w:r>
      <w:r w:rsidRPr="001C7D01">
        <w:rPr>
          <w:sz w:val="22"/>
          <w:szCs w:val="22"/>
        </w:rPr>
        <w:t>/ Council for the Advancement of Science Writing Annual Conference</w:t>
      </w:r>
      <w:r>
        <w:rPr>
          <w:sz w:val="22"/>
          <w:szCs w:val="22"/>
        </w:rPr>
        <w:t xml:space="preserve"> (CASW)</w:t>
      </w:r>
      <w:r w:rsidRPr="001C7D01">
        <w:rPr>
          <w:sz w:val="22"/>
          <w:szCs w:val="22"/>
        </w:rPr>
        <w:t xml:space="preserve">, Boulder CO (remote), Oct </w:t>
      </w:r>
      <w:r>
        <w:rPr>
          <w:sz w:val="22"/>
          <w:szCs w:val="22"/>
        </w:rPr>
        <w:t>7</w:t>
      </w:r>
      <w:r w:rsidRPr="001C7D01">
        <w:rPr>
          <w:sz w:val="22"/>
          <w:szCs w:val="22"/>
        </w:rPr>
        <w:t xml:space="preserve"> 2023.</w:t>
      </w:r>
    </w:p>
    <w:p w14:paraId="2DC78453" w14:textId="5A2C2005" w:rsidR="00C94A96" w:rsidRDefault="00FB6F6F" w:rsidP="00C94A96">
      <w:pPr>
        <w:pStyle w:val="ListParagraph"/>
        <w:numPr>
          <w:ilvl w:val="0"/>
          <w:numId w:val="2"/>
        </w:numPr>
        <w:rPr>
          <w:sz w:val="22"/>
          <w:szCs w:val="22"/>
        </w:rPr>
      </w:pPr>
      <w:r>
        <w:rPr>
          <w:sz w:val="22"/>
          <w:szCs w:val="22"/>
        </w:rPr>
        <w:t>Discussion with Science-Health-Environment reporting fellows</w:t>
      </w:r>
      <w:r w:rsidRPr="00443D63">
        <w:rPr>
          <w:sz w:val="22"/>
          <w:szCs w:val="22"/>
        </w:rPr>
        <w:t xml:space="preserve">, </w:t>
      </w:r>
      <w:r w:rsidR="001C7D01" w:rsidRPr="001C7D01">
        <w:rPr>
          <w:sz w:val="22"/>
          <w:szCs w:val="22"/>
        </w:rPr>
        <w:t>National Association of Science Writers</w:t>
      </w:r>
      <w:r w:rsidR="001C7D01">
        <w:rPr>
          <w:sz w:val="22"/>
          <w:szCs w:val="22"/>
        </w:rPr>
        <w:t xml:space="preserve"> (NASW)</w:t>
      </w:r>
      <w:r w:rsidR="001C7D01" w:rsidRPr="001C7D01">
        <w:rPr>
          <w:sz w:val="22"/>
          <w:szCs w:val="22"/>
        </w:rPr>
        <w:t>/ Council for the Advancement of Science Writing Annual Conference</w:t>
      </w:r>
      <w:r w:rsidR="001C7D01">
        <w:rPr>
          <w:sz w:val="22"/>
          <w:szCs w:val="22"/>
        </w:rPr>
        <w:t xml:space="preserve"> (CASW)</w:t>
      </w:r>
      <w:r w:rsidR="001C7D01" w:rsidRPr="001C7D01">
        <w:rPr>
          <w:sz w:val="22"/>
          <w:szCs w:val="22"/>
        </w:rPr>
        <w:t>, Boulder CO (remote),</w:t>
      </w:r>
      <w:r>
        <w:rPr>
          <w:sz w:val="22"/>
          <w:szCs w:val="22"/>
        </w:rPr>
        <w:t xml:space="preserve"> Boulder CO (remote), Oct 6</w:t>
      </w:r>
      <w:r w:rsidRPr="00443D63">
        <w:rPr>
          <w:sz w:val="22"/>
          <w:szCs w:val="22"/>
        </w:rPr>
        <w:t xml:space="preserve"> 202</w:t>
      </w:r>
      <w:r>
        <w:rPr>
          <w:sz w:val="22"/>
          <w:szCs w:val="22"/>
        </w:rPr>
        <w:t>3</w:t>
      </w:r>
      <w:r w:rsidRPr="00443D63">
        <w:rPr>
          <w:sz w:val="22"/>
          <w:szCs w:val="22"/>
        </w:rPr>
        <w:t>.</w:t>
      </w:r>
    </w:p>
    <w:p w14:paraId="476BE01D" w14:textId="24215506" w:rsidR="00D67E06" w:rsidRPr="00C94A96" w:rsidRDefault="00D67E06" w:rsidP="00C94A96">
      <w:pPr>
        <w:pStyle w:val="ListParagraph"/>
        <w:numPr>
          <w:ilvl w:val="0"/>
          <w:numId w:val="2"/>
        </w:numPr>
        <w:rPr>
          <w:sz w:val="22"/>
          <w:szCs w:val="22"/>
        </w:rPr>
      </w:pPr>
      <w:r w:rsidRPr="00C94A96">
        <w:rPr>
          <w:sz w:val="22"/>
          <w:szCs w:val="22"/>
        </w:rPr>
        <w:t xml:space="preserve">Panel discussion, </w:t>
      </w:r>
      <w:r w:rsidRPr="00C94A96">
        <w:rPr>
          <w:i/>
          <w:iCs/>
          <w:sz w:val="22"/>
          <w:szCs w:val="22"/>
        </w:rPr>
        <w:t>Temperature Rising: Addressing Climate-Fueled Disasters</w:t>
      </w:r>
      <w:r w:rsidRPr="00C94A96">
        <w:rPr>
          <w:sz w:val="22"/>
          <w:szCs w:val="22"/>
        </w:rPr>
        <w:t>, How Can We Build a More Sustainable Future, The Atlantic Festival, Washington DC, Sep 28 2023.</w:t>
      </w:r>
    </w:p>
    <w:p w14:paraId="2C0A5CAB" w14:textId="71E9D8E7" w:rsidR="005D46BD" w:rsidRPr="00443D63" w:rsidRDefault="005D46BD" w:rsidP="005D46BD">
      <w:pPr>
        <w:pStyle w:val="ListParagraph"/>
        <w:numPr>
          <w:ilvl w:val="0"/>
          <w:numId w:val="2"/>
        </w:numPr>
        <w:rPr>
          <w:sz w:val="22"/>
          <w:szCs w:val="22"/>
        </w:rPr>
      </w:pPr>
      <w:r w:rsidRPr="00443D63">
        <w:rPr>
          <w:sz w:val="22"/>
          <w:szCs w:val="22"/>
        </w:rPr>
        <w:lastRenderedPageBreak/>
        <w:t>Lecture</w:t>
      </w:r>
      <w:r>
        <w:rPr>
          <w:sz w:val="22"/>
          <w:szCs w:val="22"/>
        </w:rPr>
        <w:t xml:space="preserve"> and book-signing</w:t>
      </w:r>
      <w:r w:rsidRPr="00443D63">
        <w:rPr>
          <w:sz w:val="22"/>
          <w:szCs w:val="22"/>
        </w:rPr>
        <w:t xml:space="preserve">, </w:t>
      </w:r>
      <w:r>
        <w:rPr>
          <w:i/>
          <w:iCs/>
          <w:sz w:val="22"/>
          <w:szCs w:val="22"/>
        </w:rPr>
        <w:t>Our Fragile Moment</w:t>
      </w:r>
      <w:r w:rsidRPr="00443D63">
        <w:rPr>
          <w:sz w:val="22"/>
          <w:szCs w:val="22"/>
        </w:rPr>
        <w:t xml:space="preserve">, </w:t>
      </w:r>
      <w:r>
        <w:rPr>
          <w:sz w:val="22"/>
          <w:szCs w:val="22"/>
        </w:rPr>
        <w:t>Parkway Central Library, Free Library of Philadelphia</w:t>
      </w:r>
      <w:r w:rsidRPr="00443D63">
        <w:rPr>
          <w:sz w:val="22"/>
          <w:szCs w:val="22"/>
        </w:rPr>
        <w:t>,</w:t>
      </w:r>
      <w:r>
        <w:rPr>
          <w:sz w:val="22"/>
          <w:szCs w:val="22"/>
        </w:rPr>
        <w:t xml:space="preserve"> Philadelphia PA, Sep 27</w:t>
      </w:r>
      <w:r w:rsidRPr="00443D63">
        <w:rPr>
          <w:sz w:val="22"/>
          <w:szCs w:val="22"/>
        </w:rPr>
        <w:t xml:space="preserve"> 202</w:t>
      </w:r>
      <w:r>
        <w:rPr>
          <w:sz w:val="22"/>
          <w:szCs w:val="22"/>
        </w:rPr>
        <w:t>3</w:t>
      </w:r>
      <w:r w:rsidRPr="00443D63">
        <w:rPr>
          <w:sz w:val="22"/>
          <w:szCs w:val="22"/>
        </w:rPr>
        <w:t>.</w:t>
      </w:r>
    </w:p>
    <w:p w14:paraId="2F4F23FF" w14:textId="738BF599" w:rsidR="00F45D7D" w:rsidRPr="00C70B0B" w:rsidRDefault="00F45D7D" w:rsidP="00F45D7D">
      <w:pPr>
        <w:numPr>
          <w:ilvl w:val="0"/>
          <w:numId w:val="2"/>
        </w:numPr>
        <w:rPr>
          <w:b/>
          <w:bCs/>
          <w:sz w:val="22"/>
          <w:szCs w:val="22"/>
        </w:rPr>
      </w:pPr>
      <w:r>
        <w:rPr>
          <w:sz w:val="22"/>
          <w:szCs w:val="22"/>
        </w:rPr>
        <w:t xml:space="preserve">Moderator, panel </w:t>
      </w:r>
      <w:r w:rsidRPr="008601FE">
        <w:rPr>
          <w:sz w:val="22"/>
          <w:szCs w:val="22"/>
        </w:rPr>
        <w:t>discussion</w:t>
      </w:r>
      <w:r>
        <w:rPr>
          <w:sz w:val="22"/>
          <w:szCs w:val="22"/>
        </w:rPr>
        <w:t xml:space="preserve">, </w:t>
      </w:r>
      <w:r w:rsidRPr="00F45D7D">
        <w:rPr>
          <w:i/>
          <w:iCs/>
          <w:sz w:val="22"/>
          <w:szCs w:val="22"/>
        </w:rPr>
        <w:t>Youth-Driven Climate Action: Power and Potential (Climate &amp; Democracy)</w:t>
      </w:r>
      <w:r w:rsidRPr="00C70B0B">
        <w:rPr>
          <w:sz w:val="22"/>
          <w:szCs w:val="22"/>
        </w:rPr>
        <w:t xml:space="preserve">, </w:t>
      </w:r>
      <w:r w:rsidRPr="00F45D7D">
        <w:rPr>
          <w:sz w:val="22"/>
          <w:szCs w:val="22"/>
        </w:rPr>
        <w:t xml:space="preserve">the </w:t>
      </w:r>
      <w:r>
        <w:rPr>
          <w:sz w:val="22"/>
          <w:szCs w:val="22"/>
        </w:rPr>
        <w:t xml:space="preserve">Andrea </w:t>
      </w:r>
      <w:r w:rsidRPr="00F45D7D">
        <w:rPr>
          <w:sz w:val="22"/>
          <w:szCs w:val="22"/>
        </w:rPr>
        <w:t>Mitchell Center</w:t>
      </w:r>
      <w:r>
        <w:rPr>
          <w:sz w:val="22"/>
          <w:szCs w:val="22"/>
        </w:rPr>
        <w:t>/</w:t>
      </w:r>
      <w:r w:rsidRPr="00F45D7D">
        <w:rPr>
          <w:sz w:val="22"/>
          <w:szCs w:val="22"/>
        </w:rPr>
        <w:t>Penn Program in Environmental Humanities</w:t>
      </w:r>
      <w:r w:rsidRPr="00C70B0B">
        <w:rPr>
          <w:sz w:val="22"/>
          <w:szCs w:val="22"/>
        </w:rPr>
        <w:t xml:space="preserve">, University of Pennsylvania, Philadelphia PA, Sep </w:t>
      </w:r>
      <w:r>
        <w:rPr>
          <w:sz w:val="22"/>
          <w:szCs w:val="22"/>
        </w:rPr>
        <w:t>21</w:t>
      </w:r>
      <w:r w:rsidRPr="00C70B0B">
        <w:rPr>
          <w:sz w:val="22"/>
          <w:szCs w:val="22"/>
        </w:rPr>
        <w:t xml:space="preserve"> 2023.</w:t>
      </w:r>
    </w:p>
    <w:p w14:paraId="1D354BFE" w14:textId="07C27BE2" w:rsidR="009C7100" w:rsidRPr="00443D63" w:rsidRDefault="009C7100" w:rsidP="009C7100">
      <w:pPr>
        <w:pStyle w:val="ListParagraph"/>
        <w:numPr>
          <w:ilvl w:val="0"/>
          <w:numId w:val="2"/>
        </w:numPr>
        <w:rPr>
          <w:sz w:val="22"/>
          <w:szCs w:val="22"/>
        </w:rPr>
      </w:pPr>
      <w:r w:rsidRPr="00443D63">
        <w:rPr>
          <w:sz w:val="22"/>
          <w:szCs w:val="22"/>
        </w:rPr>
        <w:t xml:space="preserve">Lecture and panel, </w:t>
      </w:r>
      <w:r>
        <w:rPr>
          <w:i/>
          <w:iCs/>
          <w:sz w:val="22"/>
          <w:szCs w:val="22"/>
        </w:rPr>
        <w:t>Our Fragile Moment</w:t>
      </w:r>
      <w:r w:rsidRPr="00443D63">
        <w:rPr>
          <w:sz w:val="22"/>
          <w:szCs w:val="22"/>
        </w:rPr>
        <w:t>, 1.5 Minute Faculty Climate Lectures, Climate Week at Penn, University of Pennsylvania,</w:t>
      </w:r>
      <w:r>
        <w:rPr>
          <w:sz w:val="22"/>
          <w:szCs w:val="22"/>
        </w:rPr>
        <w:t xml:space="preserve"> Philadelphia PA, Sep 20</w:t>
      </w:r>
      <w:r w:rsidRPr="00443D63">
        <w:rPr>
          <w:sz w:val="22"/>
          <w:szCs w:val="22"/>
        </w:rPr>
        <w:t xml:space="preserve"> 202</w:t>
      </w:r>
      <w:r>
        <w:rPr>
          <w:sz w:val="22"/>
          <w:szCs w:val="22"/>
        </w:rPr>
        <w:t>3</w:t>
      </w:r>
      <w:r w:rsidRPr="00443D63">
        <w:rPr>
          <w:sz w:val="22"/>
          <w:szCs w:val="22"/>
        </w:rPr>
        <w:t>.</w:t>
      </w:r>
    </w:p>
    <w:p w14:paraId="6ADB45C5" w14:textId="42152935" w:rsidR="008F32A6" w:rsidRPr="008F32A6" w:rsidRDefault="008F32A6" w:rsidP="008F32A6">
      <w:pPr>
        <w:numPr>
          <w:ilvl w:val="0"/>
          <w:numId w:val="2"/>
        </w:numPr>
        <w:rPr>
          <w:i/>
          <w:iCs/>
          <w:sz w:val="22"/>
          <w:szCs w:val="22"/>
        </w:rPr>
      </w:pPr>
      <w:r>
        <w:rPr>
          <w:sz w:val="22"/>
          <w:szCs w:val="22"/>
        </w:rPr>
        <w:t xml:space="preserve">Panel </w:t>
      </w:r>
      <w:r w:rsidRPr="008601FE">
        <w:rPr>
          <w:sz w:val="22"/>
          <w:szCs w:val="22"/>
        </w:rPr>
        <w:t>discussion</w:t>
      </w:r>
      <w:r>
        <w:rPr>
          <w:sz w:val="22"/>
          <w:szCs w:val="22"/>
        </w:rPr>
        <w:t xml:space="preserve">, </w:t>
      </w:r>
      <w:r w:rsidRPr="008F32A6">
        <w:rPr>
          <w:i/>
          <w:iCs/>
          <w:sz w:val="22"/>
          <w:szCs w:val="22"/>
        </w:rPr>
        <w:t>The World Today: The Crisis of Climate-Driven Extinction</w:t>
      </w:r>
      <w:r w:rsidRPr="008F32A6">
        <w:rPr>
          <w:sz w:val="22"/>
          <w:szCs w:val="22"/>
        </w:rPr>
        <w:t>, Perry World House, University of Pennsylvania, Philadelphia PA, Sep 1</w:t>
      </w:r>
      <w:r>
        <w:rPr>
          <w:sz w:val="22"/>
          <w:szCs w:val="22"/>
        </w:rPr>
        <w:t>9</w:t>
      </w:r>
      <w:r w:rsidRPr="008F32A6">
        <w:rPr>
          <w:sz w:val="22"/>
          <w:szCs w:val="22"/>
        </w:rPr>
        <w:t xml:space="preserve"> 2023.</w:t>
      </w:r>
    </w:p>
    <w:p w14:paraId="63B7A31E" w14:textId="630900BD" w:rsidR="00C70B0B" w:rsidRPr="00C70B0B" w:rsidRDefault="00F45D7D" w:rsidP="00C70B0B">
      <w:pPr>
        <w:numPr>
          <w:ilvl w:val="0"/>
          <w:numId w:val="2"/>
        </w:numPr>
        <w:rPr>
          <w:b/>
          <w:bCs/>
          <w:sz w:val="22"/>
          <w:szCs w:val="22"/>
        </w:rPr>
      </w:pPr>
      <w:r>
        <w:rPr>
          <w:sz w:val="22"/>
          <w:szCs w:val="22"/>
        </w:rPr>
        <w:t>Moderator, p</w:t>
      </w:r>
      <w:r w:rsidR="00C70B0B">
        <w:rPr>
          <w:sz w:val="22"/>
          <w:szCs w:val="22"/>
        </w:rPr>
        <w:t xml:space="preserve">anel </w:t>
      </w:r>
      <w:r w:rsidR="00C70B0B" w:rsidRPr="008601FE">
        <w:rPr>
          <w:sz w:val="22"/>
          <w:szCs w:val="22"/>
        </w:rPr>
        <w:t>discussion</w:t>
      </w:r>
      <w:r w:rsidR="00C70B0B">
        <w:rPr>
          <w:sz w:val="22"/>
          <w:szCs w:val="22"/>
        </w:rPr>
        <w:t xml:space="preserve">, </w:t>
      </w:r>
      <w:r w:rsidR="00C70B0B" w:rsidRPr="00C70B0B">
        <w:rPr>
          <w:i/>
          <w:iCs/>
          <w:sz w:val="22"/>
          <w:szCs w:val="22"/>
        </w:rPr>
        <w:t>Climate &amp; Environmental Journalism Panel with Inside Climate News</w:t>
      </w:r>
      <w:r w:rsidR="00C70B0B" w:rsidRPr="00C70B0B">
        <w:rPr>
          <w:sz w:val="22"/>
          <w:szCs w:val="22"/>
        </w:rPr>
        <w:t>, Penn Center for Science, Sustainability and the Media/Annenberg Public Policy Center, University of Pennsylvania, Philadelphia PA, Sep 18 2023.</w:t>
      </w:r>
    </w:p>
    <w:p w14:paraId="258D3C62" w14:textId="42AD7C20" w:rsidR="0020187D" w:rsidRPr="00AA25B1" w:rsidRDefault="0020187D" w:rsidP="00AA25B1">
      <w:pPr>
        <w:numPr>
          <w:ilvl w:val="0"/>
          <w:numId w:val="2"/>
        </w:numPr>
        <w:rPr>
          <w:b/>
          <w:bCs/>
          <w:sz w:val="22"/>
          <w:szCs w:val="22"/>
        </w:rPr>
      </w:pPr>
      <w:r>
        <w:rPr>
          <w:sz w:val="22"/>
          <w:szCs w:val="22"/>
        </w:rPr>
        <w:t xml:space="preserve">Keynote lecture, </w:t>
      </w:r>
      <w:r>
        <w:rPr>
          <w:i/>
          <w:iCs/>
          <w:sz w:val="22"/>
          <w:szCs w:val="22"/>
        </w:rPr>
        <w:t xml:space="preserve">Our Fragile Moment: </w:t>
      </w:r>
      <w:r w:rsidRPr="00ED4442">
        <w:rPr>
          <w:i/>
          <w:iCs/>
          <w:sz w:val="22"/>
          <w:szCs w:val="22"/>
        </w:rPr>
        <w:t>How Lessons from Earth's Past Can Help Us Survive the Climate Crisis</w:t>
      </w:r>
      <w:r>
        <w:rPr>
          <w:i/>
          <w:iCs/>
          <w:sz w:val="22"/>
          <w:szCs w:val="22"/>
        </w:rPr>
        <w:t>,</w:t>
      </w:r>
      <w:r>
        <w:rPr>
          <w:sz w:val="22"/>
          <w:szCs w:val="22"/>
        </w:rPr>
        <w:t xml:space="preserve"> </w:t>
      </w:r>
      <w:r w:rsidR="00AA25B1" w:rsidRPr="00AA25B1">
        <w:rPr>
          <w:sz w:val="22"/>
          <w:szCs w:val="22"/>
        </w:rPr>
        <w:t>PISCE@LDI: Bridging Climate Change and Implementation Science - A Talk with Dr. Michael Mann</w:t>
      </w:r>
      <w:r w:rsidR="00AA25B1">
        <w:rPr>
          <w:sz w:val="22"/>
          <w:szCs w:val="22"/>
        </w:rPr>
        <w:t xml:space="preserve">, </w:t>
      </w:r>
      <w:r w:rsidR="00AA25B1" w:rsidRPr="00AA25B1">
        <w:rPr>
          <w:sz w:val="22"/>
          <w:szCs w:val="22"/>
        </w:rPr>
        <w:t>University of Pennsylvania</w:t>
      </w:r>
      <w:r w:rsidRPr="00AA25B1">
        <w:rPr>
          <w:sz w:val="22"/>
          <w:szCs w:val="22"/>
        </w:rPr>
        <w:t xml:space="preserve">, </w:t>
      </w:r>
      <w:r w:rsidR="00AA25B1" w:rsidRPr="00AA25B1">
        <w:rPr>
          <w:sz w:val="22"/>
          <w:szCs w:val="22"/>
        </w:rPr>
        <w:t>Philadelphia PA</w:t>
      </w:r>
      <w:r w:rsidRPr="00AA25B1">
        <w:rPr>
          <w:sz w:val="22"/>
          <w:szCs w:val="22"/>
        </w:rPr>
        <w:t xml:space="preserve">, Sep </w:t>
      </w:r>
      <w:r w:rsidR="00AA25B1" w:rsidRPr="00AA25B1">
        <w:rPr>
          <w:sz w:val="22"/>
          <w:szCs w:val="22"/>
        </w:rPr>
        <w:t>13</w:t>
      </w:r>
      <w:r w:rsidRPr="00AA25B1">
        <w:rPr>
          <w:sz w:val="22"/>
          <w:szCs w:val="22"/>
        </w:rPr>
        <w:t xml:space="preserve"> 2023.</w:t>
      </w:r>
    </w:p>
    <w:p w14:paraId="3070FE2A" w14:textId="0DF0D53C" w:rsidR="000A48FD" w:rsidRPr="000A48FD" w:rsidRDefault="000A48FD" w:rsidP="000A48FD">
      <w:pPr>
        <w:numPr>
          <w:ilvl w:val="0"/>
          <w:numId w:val="2"/>
        </w:numPr>
        <w:rPr>
          <w:sz w:val="22"/>
          <w:szCs w:val="22"/>
        </w:rPr>
      </w:pPr>
      <w:r w:rsidRPr="000A48FD">
        <w:rPr>
          <w:sz w:val="22"/>
          <w:szCs w:val="22"/>
        </w:rPr>
        <w:t>Panel</w:t>
      </w:r>
      <w:r>
        <w:rPr>
          <w:sz w:val="22"/>
          <w:szCs w:val="22"/>
        </w:rPr>
        <w:t xml:space="preserve"> discussion and book-signing</w:t>
      </w:r>
      <w:r w:rsidRPr="000A48FD">
        <w:rPr>
          <w:sz w:val="22"/>
          <w:szCs w:val="22"/>
        </w:rPr>
        <w:t xml:space="preserve">, </w:t>
      </w:r>
      <w:r w:rsidRPr="000A48FD">
        <w:rPr>
          <w:i/>
          <w:iCs/>
          <w:sz w:val="22"/>
          <w:szCs w:val="22"/>
        </w:rPr>
        <w:t>Climate:</w:t>
      </w:r>
      <w:r>
        <w:rPr>
          <w:i/>
          <w:iCs/>
          <w:sz w:val="22"/>
          <w:szCs w:val="22"/>
        </w:rPr>
        <w:t xml:space="preserve"> </w:t>
      </w:r>
      <w:r w:rsidRPr="000A48FD">
        <w:rPr>
          <w:i/>
          <w:iCs/>
          <w:sz w:val="22"/>
          <w:szCs w:val="22"/>
        </w:rPr>
        <w:t>Minutes to Midnight</w:t>
      </w:r>
      <w:r>
        <w:rPr>
          <w:sz w:val="22"/>
          <w:szCs w:val="22"/>
        </w:rPr>
        <w:t>, Common Ground with Jane Whitney (PBS),</w:t>
      </w:r>
      <w:r w:rsidRPr="000A48FD">
        <w:rPr>
          <w:sz w:val="22"/>
          <w:szCs w:val="22"/>
        </w:rPr>
        <w:t xml:space="preserve"> </w:t>
      </w:r>
      <w:r>
        <w:rPr>
          <w:sz w:val="22"/>
          <w:szCs w:val="22"/>
        </w:rPr>
        <w:t>The Gunn School</w:t>
      </w:r>
      <w:r w:rsidRPr="000A48FD">
        <w:rPr>
          <w:sz w:val="22"/>
          <w:szCs w:val="22"/>
        </w:rPr>
        <w:t xml:space="preserve">, </w:t>
      </w:r>
      <w:r>
        <w:rPr>
          <w:sz w:val="22"/>
          <w:szCs w:val="22"/>
        </w:rPr>
        <w:t>Washington</w:t>
      </w:r>
      <w:r w:rsidRPr="000A48FD">
        <w:rPr>
          <w:sz w:val="22"/>
          <w:szCs w:val="22"/>
        </w:rPr>
        <w:t xml:space="preserve"> </w:t>
      </w:r>
      <w:r>
        <w:rPr>
          <w:sz w:val="22"/>
          <w:szCs w:val="22"/>
        </w:rPr>
        <w:t>CT</w:t>
      </w:r>
      <w:r w:rsidRPr="000A48FD">
        <w:rPr>
          <w:sz w:val="22"/>
          <w:szCs w:val="22"/>
        </w:rPr>
        <w:t>,</w:t>
      </w:r>
      <w:r>
        <w:rPr>
          <w:sz w:val="22"/>
          <w:szCs w:val="22"/>
        </w:rPr>
        <w:t xml:space="preserve"> Sep 10</w:t>
      </w:r>
      <w:r w:rsidRPr="000A48FD">
        <w:rPr>
          <w:sz w:val="22"/>
          <w:szCs w:val="22"/>
        </w:rPr>
        <w:t xml:space="preserve"> 2023.</w:t>
      </w:r>
    </w:p>
    <w:p w14:paraId="52A41AFB" w14:textId="08648BA6" w:rsidR="007B54ED" w:rsidRPr="00AF544C" w:rsidRDefault="007B54ED" w:rsidP="007B54ED">
      <w:pPr>
        <w:numPr>
          <w:ilvl w:val="0"/>
          <w:numId w:val="2"/>
        </w:numPr>
        <w:rPr>
          <w:b/>
          <w:bCs/>
          <w:sz w:val="22"/>
          <w:szCs w:val="22"/>
        </w:rPr>
      </w:pPr>
      <w:r>
        <w:rPr>
          <w:sz w:val="22"/>
          <w:szCs w:val="22"/>
        </w:rPr>
        <w:t xml:space="preserve">Keynote lecture, </w:t>
      </w:r>
      <w:r>
        <w:rPr>
          <w:i/>
          <w:iCs/>
          <w:sz w:val="22"/>
          <w:szCs w:val="22"/>
        </w:rPr>
        <w:t xml:space="preserve">Our Fragile Moment: </w:t>
      </w:r>
      <w:r w:rsidRPr="00ED4442">
        <w:rPr>
          <w:i/>
          <w:iCs/>
          <w:sz w:val="22"/>
          <w:szCs w:val="22"/>
        </w:rPr>
        <w:t>How Lessons from Earth's Past Can Help Us Survive the Climate Crisis</w:t>
      </w:r>
      <w:r w:rsidR="00AA25B1">
        <w:rPr>
          <w:i/>
          <w:iCs/>
          <w:sz w:val="22"/>
          <w:szCs w:val="22"/>
        </w:rPr>
        <w:t xml:space="preserve">, </w:t>
      </w:r>
      <w:r>
        <w:rPr>
          <w:sz w:val="22"/>
          <w:szCs w:val="22"/>
        </w:rPr>
        <w:t>Climate Science: The Good, The Bad, The Ugly, Meadows Center/Texas State University, San Marcos TX,</w:t>
      </w:r>
      <w:r w:rsidRPr="00AF544C">
        <w:rPr>
          <w:sz w:val="22"/>
          <w:szCs w:val="22"/>
        </w:rPr>
        <w:t xml:space="preserve"> </w:t>
      </w:r>
      <w:r>
        <w:rPr>
          <w:sz w:val="22"/>
          <w:szCs w:val="22"/>
        </w:rPr>
        <w:t xml:space="preserve">Sep 7 </w:t>
      </w:r>
      <w:r w:rsidRPr="00AF544C">
        <w:rPr>
          <w:sz w:val="22"/>
          <w:szCs w:val="22"/>
        </w:rPr>
        <w:t>202</w:t>
      </w:r>
      <w:r>
        <w:rPr>
          <w:sz w:val="22"/>
          <w:szCs w:val="22"/>
        </w:rPr>
        <w:t>3</w:t>
      </w:r>
      <w:r w:rsidRPr="00AF544C">
        <w:rPr>
          <w:sz w:val="22"/>
          <w:szCs w:val="22"/>
        </w:rPr>
        <w:t>.</w:t>
      </w:r>
    </w:p>
    <w:p w14:paraId="4091A2F0" w14:textId="33705374" w:rsidR="00C114FA" w:rsidRPr="00DA13A3" w:rsidRDefault="00C114FA" w:rsidP="00C114FA">
      <w:pPr>
        <w:numPr>
          <w:ilvl w:val="0"/>
          <w:numId w:val="2"/>
        </w:numPr>
        <w:rPr>
          <w:sz w:val="22"/>
          <w:szCs w:val="22"/>
        </w:rPr>
      </w:pPr>
      <w:r>
        <w:rPr>
          <w:sz w:val="22"/>
          <w:szCs w:val="22"/>
        </w:rPr>
        <w:t xml:space="preserve">Facilitated Discussion, </w:t>
      </w:r>
      <w:r>
        <w:rPr>
          <w:i/>
          <w:iCs/>
          <w:sz w:val="22"/>
          <w:szCs w:val="22"/>
        </w:rPr>
        <w:t>Hayden Scholars Summer Research Program,</w:t>
      </w:r>
      <w:r>
        <w:rPr>
          <w:sz w:val="22"/>
          <w:szCs w:val="22"/>
        </w:rPr>
        <w:t xml:space="preserve"> Department of Earth and Environmental Science</w:t>
      </w:r>
      <w:r w:rsidRPr="00DA13A3">
        <w:rPr>
          <w:sz w:val="22"/>
          <w:szCs w:val="22"/>
        </w:rPr>
        <w:t xml:space="preserve">, </w:t>
      </w:r>
      <w:r>
        <w:rPr>
          <w:sz w:val="22"/>
          <w:szCs w:val="22"/>
        </w:rPr>
        <w:t>University of Pennsylvania</w:t>
      </w:r>
      <w:r w:rsidRPr="00DA13A3">
        <w:rPr>
          <w:sz w:val="22"/>
          <w:szCs w:val="22"/>
        </w:rPr>
        <w:t>, Ju</w:t>
      </w:r>
      <w:r>
        <w:rPr>
          <w:sz w:val="22"/>
          <w:szCs w:val="22"/>
        </w:rPr>
        <w:t>l</w:t>
      </w:r>
      <w:r w:rsidRPr="00DA13A3">
        <w:rPr>
          <w:sz w:val="22"/>
          <w:szCs w:val="22"/>
        </w:rPr>
        <w:t xml:space="preserve"> 1</w:t>
      </w:r>
      <w:r>
        <w:rPr>
          <w:sz w:val="22"/>
          <w:szCs w:val="22"/>
        </w:rPr>
        <w:t xml:space="preserve">9 </w:t>
      </w:r>
      <w:r w:rsidRPr="00DA13A3">
        <w:rPr>
          <w:sz w:val="22"/>
          <w:szCs w:val="22"/>
        </w:rPr>
        <w:t>202</w:t>
      </w:r>
      <w:r>
        <w:rPr>
          <w:sz w:val="22"/>
          <w:szCs w:val="22"/>
        </w:rPr>
        <w:t>3</w:t>
      </w:r>
      <w:r w:rsidRPr="00DA13A3">
        <w:rPr>
          <w:sz w:val="22"/>
          <w:szCs w:val="22"/>
        </w:rPr>
        <w:t xml:space="preserve">. </w:t>
      </w:r>
    </w:p>
    <w:p w14:paraId="01EE0BA0" w14:textId="71C2B560" w:rsidR="00F92366" w:rsidRPr="00F92366" w:rsidRDefault="00F92366" w:rsidP="00F92366">
      <w:pPr>
        <w:numPr>
          <w:ilvl w:val="0"/>
          <w:numId w:val="2"/>
        </w:numPr>
        <w:rPr>
          <w:sz w:val="22"/>
          <w:szCs w:val="22"/>
        </w:rPr>
      </w:pPr>
      <w:r>
        <w:rPr>
          <w:sz w:val="22"/>
          <w:szCs w:val="22"/>
        </w:rPr>
        <w:t>Participant</w:t>
      </w:r>
      <w:r w:rsidRPr="00F92366">
        <w:rPr>
          <w:sz w:val="22"/>
          <w:szCs w:val="22"/>
        </w:rPr>
        <w:t xml:space="preserve">, "Managing our spillover effects and achieving the SDGs globally", Iceland Government Side Event at the U.N. High-level Political Forum </w:t>
      </w:r>
      <w:r>
        <w:rPr>
          <w:sz w:val="22"/>
          <w:szCs w:val="22"/>
        </w:rPr>
        <w:t xml:space="preserve"> (HLPF) </w:t>
      </w:r>
      <w:r w:rsidRPr="00F92366">
        <w:rPr>
          <w:sz w:val="22"/>
          <w:szCs w:val="22"/>
        </w:rPr>
        <w:t>- Sustainable Development Goals</w:t>
      </w:r>
      <w:r>
        <w:rPr>
          <w:sz w:val="22"/>
          <w:szCs w:val="22"/>
        </w:rPr>
        <w:t xml:space="preserve"> </w:t>
      </w:r>
      <w:r w:rsidRPr="00F92366">
        <w:rPr>
          <w:sz w:val="22"/>
          <w:szCs w:val="22"/>
        </w:rPr>
        <w:t>(online), July 11 2023</w:t>
      </w:r>
    </w:p>
    <w:p w14:paraId="4FA49677" w14:textId="3D755C9B" w:rsidR="009D315A" w:rsidRDefault="009D315A" w:rsidP="009D315A">
      <w:pPr>
        <w:numPr>
          <w:ilvl w:val="0"/>
          <w:numId w:val="2"/>
        </w:numPr>
        <w:rPr>
          <w:sz w:val="22"/>
          <w:szCs w:val="22"/>
        </w:rPr>
      </w:pPr>
      <w:r w:rsidRPr="009D315A">
        <w:rPr>
          <w:sz w:val="22"/>
          <w:szCs w:val="22"/>
        </w:rPr>
        <w:t xml:space="preserve">Ukraine </w:t>
      </w:r>
      <w:r>
        <w:rPr>
          <w:sz w:val="22"/>
          <w:szCs w:val="22"/>
        </w:rPr>
        <w:t xml:space="preserve">President </w:t>
      </w:r>
      <w:r w:rsidRPr="009D315A">
        <w:rPr>
          <w:sz w:val="22"/>
          <w:szCs w:val="22"/>
        </w:rPr>
        <w:t xml:space="preserve">Volodymyr Zelenskyy meeting with world-renowned environmental activists, influencers, opinion leaders, experts and representatives of international organizations in order to develop a set of response measures to overcome the consequences of the </w:t>
      </w:r>
      <w:r>
        <w:rPr>
          <w:sz w:val="22"/>
          <w:szCs w:val="22"/>
        </w:rPr>
        <w:t xml:space="preserve">environmental threat of Russian ecocide (online), </w:t>
      </w:r>
      <w:r w:rsidRPr="009D315A">
        <w:rPr>
          <w:sz w:val="22"/>
          <w:szCs w:val="22"/>
        </w:rPr>
        <w:t>June 8</w:t>
      </w:r>
      <w:r>
        <w:rPr>
          <w:sz w:val="22"/>
          <w:szCs w:val="22"/>
        </w:rPr>
        <w:t xml:space="preserve"> </w:t>
      </w:r>
      <w:r w:rsidRPr="009D315A">
        <w:rPr>
          <w:sz w:val="22"/>
          <w:szCs w:val="22"/>
        </w:rPr>
        <w:t>2023</w:t>
      </w:r>
    </w:p>
    <w:p w14:paraId="6A1A294E" w14:textId="75B58462" w:rsidR="00421C0B" w:rsidRPr="009D315A" w:rsidRDefault="00421C0B" w:rsidP="009D315A">
      <w:pPr>
        <w:numPr>
          <w:ilvl w:val="0"/>
          <w:numId w:val="2"/>
        </w:numPr>
        <w:rPr>
          <w:sz w:val="22"/>
          <w:szCs w:val="22"/>
        </w:rPr>
      </w:pPr>
      <w:r w:rsidRPr="009D315A">
        <w:rPr>
          <w:sz w:val="22"/>
          <w:szCs w:val="22"/>
        </w:rPr>
        <w:t xml:space="preserve">Award speech for </w:t>
      </w:r>
      <w:r w:rsidRPr="009D315A">
        <w:rPr>
          <w:i/>
          <w:iCs/>
          <w:sz w:val="22"/>
          <w:szCs w:val="22"/>
        </w:rPr>
        <w:t>Humanist of The Year</w:t>
      </w:r>
      <w:r w:rsidRPr="009D315A">
        <w:rPr>
          <w:sz w:val="22"/>
          <w:szCs w:val="22"/>
        </w:rPr>
        <w:t>, American Humanist Association (AHA) Annual Conference, Denver CO (remote participation), May 6 2022</w:t>
      </w:r>
    </w:p>
    <w:p w14:paraId="67ECF674" w14:textId="035EE23E" w:rsidR="00803589" w:rsidRPr="005A57F0" w:rsidRDefault="00803589" w:rsidP="00803589">
      <w:pPr>
        <w:numPr>
          <w:ilvl w:val="0"/>
          <w:numId w:val="2"/>
        </w:numPr>
        <w:rPr>
          <w:sz w:val="22"/>
          <w:szCs w:val="22"/>
        </w:rPr>
      </w:pPr>
      <w:r>
        <w:rPr>
          <w:sz w:val="22"/>
          <w:szCs w:val="22"/>
        </w:rPr>
        <w:t>Public lecture</w:t>
      </w:r>
      <w:r w:rsidRPr="005A57F0">
        <w:rPr>
          <w:sz w:val="22"/>
          <w:szCs w:val="22"/>
        </w:rPr>
        <w:t>, “</w:t>
      </w:r>
      <w:r>
        <w:rPr>
          <w:bCs/>
          <w:i/>
          <w:sz w:val="22"/>
          <w:szCs w:val="22"/>
        </w:rPr>
        <w:t>The New Climate War</w:t>
      </w:r>
      <w:r w:rsidRPr="005A57F0">
        <w:rPr>
          <w:sz w:val="22"/>
          <w:szCs w:val="22"/>
        </w:rPr>
        <w:t xml:space="preserve">”, </w:t>
      </w:r>
      <w:r w:rsidR="00150637">
        <w:rPr>
          <w:sz w:val="22"/>
          <w:szCs w:val="22"/>
        </w:rPr>
        <w:t xml:space="preserve">Turner Endowed lecture, </w:t>
      </w:r>
      <w:r>
        <w:rPr>
          <w:sz w:val="22"/>
          <w:szCs w:val="22"/>
        </w:rPr>
        <w:t>Dunwoody Village Retirement Community</w:t>
      </w:r>
      <w:r w:rsidRPr="005A57F0">
        <w:rPr>
          <w:bCs/>
          <w:sz w:val="22"/>
          <w:szCs w:val="22"/>
        </w:rPr>
        <w:t xml:space="preserve">, </w:t>
      </w:r>
      <w:r>
        <w:rPr>
          <w:bCs/>
          <w:sz w:val="22"/>
          <w:szCs w:val="22"/>
        </w:rPr>
        <w:t>Newtown Square PA</w:t>
      </w:r>
      <w:r w:rsidRPr="005A57F0">
        <w:rPr>
          <w:bCs/>
          <w:sz w:val="22"/>
          <w:szCs w:val="22"/>
        </w:rPr>
        <w:t xml:space="preserve">, </w:t>
      </w:r>
      <w:r>
        <w:rPr>
          <w:bCs/>
          <w:sz w:val="22"/>
          <w:szCs w:val="22"/>
        </w:rPr>
        <w:t>Apr 28</w:t>
      </w:r>
      <w:r w:rsidRPr="005A57F0">
        <w:rPr>
          <w:bCs/>
          <w:sz w:val="22"/>
          <w:szCs w:val="22"/>
        </w:rPr>
        <w:t>, 20</w:t>
      </w:r>
      <w:r>
        <w:rPr>
          <w:bCs/>
          <w:sz w:val="22"/>
          <w:szCs w:val="22"/>
        </w:rPr>
        <w:t>23</w:t>
      </w:r>
      <w:r w:rsidRPr="005A57F0">
        <w:rPr>
          <w:bCs/>
          <w:sz w:val="22"/>
          <w:szCs w:val="22"/>
        </w:rPr>
        <w:t>.</w:t>
      </w:r>
    </w:p>
    <w:p w14:paraId="1042D6BD" w14:textId="2B7CF7EB" w:rsidR="008C6424" w:rsidRPr="00AF544C" w:rsidRDefault="008C6424" w:rsidP="008C6424">
      <w:pPr>
        <w:numPr>
          <w:ilvl w:val="0"/>
          <w:numId w:val="2"/>
        </w:numPr>
        <w:rPr>
          <w:b/>
          <w:bCs/>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WeConservePA Pennsylvania Land Conservation Conference, Reading</w:t>
      </w:r>
      <w:r w:rsidRPr="00AF544C">
        <w:rPr>
          <w:sz w:val="22"/>
          <w:szCs w:val="22"/>
        </w:rPr>
        <w:t xml:space="preserve"> PA, </w:t>
      </w:r>
      <w:r>
        <w:rPr>
          <w:sz w:val="22"/>
          <w:szCs w:val="22"/>
        </w:rPr>
        <w:t xml:space="preserve">Apr 27 </w:t>
      </w:r>
      <w:r w:rsidRPr="00AF544C">
        <w:rPr>
          <w:sz w:val="22"/>
          <w:szCs w:val="22"/>
        </w:rPr>
        <w:t>202</w:t>
      </w:r>
      <w:r>
        <w:rPr>
          <w:sz w:val="22"/>
          <w:szCs w:val="22"/>
        </w:rPr>
        <w:t>3</w:t>
      </w:r>
      <w:r w:rsidRPr="00AF544C">
        <w:rPr>
          <w:sz w:val="22"/>
          <w:szCs w:val="22"/>
        </w:rPr>
        <w:t>.</w:t>
      </w:r>
    </w:p>
    <w:p w14:paraId="5F91C74D" w14:textId="6097682B" w:rsidR="00541AF4" w:rsidRPr="000C13FC" w:rsidRDefault="00541AF4" w:rsidP="00541AF4">
      <w:pPr>
        <w:numPr>
          <w:ilvl w:val="0"/>
          <w:numId w:val="2"/>
        </w:numPr>
        <w:rPr>
          <w:b/>
          <w:bCs/>
          <w:i/>
          <w:iCs/>
          <w:sz w:val="22"/>
          <w:szCs w:val="22"/>
        </w:rPr>
      </w:pPr>
      <w:r w:rsidRPr="00156EEE">
        <w:rPr>
          <w:sz w:val="22"/>
          <w:szCs w:val="22"/>
        </w:rPr>
        <w:t>Pan</w:t>
      </w:r>
      <w:r>
        <w:rPr>
          <w:sz w:val="22"/>
          <w:szCs w:val="22"/>
        </w:rPr>
        <w:t xml:space="preserve">elist, </w:t>
      </w:r>
      <w:r w:rsidRPr="000C13FC">
        <w:rPr>
          <w:sz w:val="22"/>
          <w:szCs w:val="22"/>
        </w:rPr>
        <w:t>“</w:t>
      </w:r>
      <w:r>
        <w:rPr>
          <w:i/>
          <w:iCs/>
          <w:sz w:val="22"/>
          <w:szCs w:val="22"/>
        </w:rPr>
        <w:t>Lineages of Indian Environmentalism</w:t>
      </w:r>
      <w:r w:rsidRPr="000C13FC">
        <w:rPr>
          <w:i/>
          <w:iCs/>
          <w:sz w:val="22"/>
          <w:szCs w:val="22"/>
        </w:rPr>
        <w:t>”</w:t>
      </w:r>
      <w:r w:rsidRPr="00541AF4">
        <w:rPr>
          <w:sz w:val="22"/>
          <w:szCs w:val="22"/>
        </w:rPr>
        <w:t>, Sa</w:t>
      </w:r>
      <w:r>
        <w:rPr>
          <w:sz w:val="22"/>
          <w:szCs w:val="22"/>
        </w:rPr>
        <w:t>luja Global Fellows Lecture featuring Ramachandra Guha</w:t>
      </w:r>
      <w:r>
        <w:rPr>
          <w:b/>
          <w:bCs/>
          <w:sz w:val="22"/>
          <w:szCs w:val="22"/>
        </w:rPr>
        <w:t xml:space="preserve">, </w:t>
      </w:r>
      <w:r w:rsidRPr="00541AF4">
        <w:rPr>
          <w:sz w:val="22"/>
          <w:szCs w:val="22"/>
        </w:rPr>
        <w:t>Center for the Advanced Study of India</w:t>
      </w:r>
      <w:r>
        <w:rPr>
          <w:sz w:val="22"/>
          <w:szCs w:val="22"/>
        </w:rPr>
        <w:t xml:space="preserve"> (CASI)</w:t>
      </w:r>
      <w:r>
        <w:rPr>
          <w:b/>
          <w:bCs/>
          <w:sz w:val="22"/>
          <w:szCs w:val="22"/>
        </w:rPr>
        <w:t>/</w:t>
      </w:r>
      <w:r>
        <w:rPr>
          <w:sz w:val="22"/>
          <w:szCs w:val="22"/>
        </w:rPr>
        <w:t>Perry World House</w:t>
      </w:r>
      <w:r w:rsidRPr="000C13FC">
        <w:rPr>
          <w:sz w:val="22"/>
          <w:szCs w:val="22"/>
        </w:rPr>
        <w:t xml:space="preserve">, University of Pennsylvania, Philadelphia PA, Apr </w:t>
      </w:r>
      <w:r>
        <w:rPr>
          <w:sz w:val="22"/>
          <w:szCs w:val="22"/>
        </w:rPr>
        <w:t>2</w:t>
      </w:r>
      <w:r w:rsidRPr="000C13FC">
        <w:rPr>
          <w:sz w:val="22"/>
          <w:szCs w:val="22"/>
        </w:rPr>
        <w:t>5 2023.</w:t>
      </w:r>
    </w:p>
    <w:p w14:paraId="25690FEA" w14:textId="263D03C6" w:rsidR="00A3716A" w:rsidRPr="00A3716A" w:rsidRDefault="00A3716A" w:rsidP="00A3716A">
      <w:pPr>
        <w:numPr>
          <w:ilvl w:val="0"/>
          <w:numId w:val="2"/>
        </w:numPr>
        <w:rPr>
          <w:b/>
          <w:bCs/>
          <w:i/>
          <w:iCs/>
          <w:sz w:val="22"/>
          <w:szCs w:val="22"/>
        </w:rPr>
      </w:pPr>
      <w:r w:rsidRPr="00156EEE">
        <w:rPr>
          <w:sz w:val="22"/>
          <w:szCs w:val="22"/>
        </w:rPr>
        <w:t>Pan</w:t>
      </w:r>
      <w:r>
        <w:rPr>
          <w:sz w:val="22"/>
          <w:szCs w:val="22"/>
        </w:rPr>
        <w:t xml:space="preserve">elist and co-organizer, </w:t>
      </w:r>
      <w:r w:rsidRPr="000C13FC">
        <w:rPr>
          <w:sz w:val="22"/>
          <w:szCs w:val="22"/>
        </w:rPr>
        <w:t>“</w:t>
      </w:r>
      <w:r w:rsidRPr="00A3716A">
        <w:rPr>
          <w:i/>
          <w:iCs/>
          <w:sz w:val="22"/>
          <w:szCs w:val="22"/>
        </w:rPr>
        <w:t>Is Solar Geoengineering a Viable Tool in the Climate Policy Arsenal?”</w:t>
      </w:r>
      <w:r w:rsidRPr="00A3716A">
        <w:rPr>
          <w:b/>
          <w:bCs/>
          <w:sz w:val="22"/>
          <w:szCs w:val="22"/>
        </w:rPr>
        <w:t xml:space="preserve">, </w:t>
      </w:r>
      <w:r w:rsidRPr="00A3716A">
        <w:rPr>
          <w:sz w:val="22"/>
          <w:szCs w:val="22"/>
        </w:rPr>
        <w:t xml:space="preserve">Penn Center for Science, Sustainability and the Media/Perry World House/Kleinman Center for Energy Policy, University of Pennsylvania, Philadelphia PA, Apr </w:t>
      </w:r>
      <w:r>
        <w:rPr>
          <w:sz w:val="22"/>
          <w:szCs w:val="22"/>
        </w:rPr>
        <w:t>19</w:t>
      </w:r>
      <w:r w:rsidRPr="00A3716A">
        <w:rPr>
          <w:sz w:val="22"/>
          <w:szCs w:val="22"/>
        </w:rPr>
        <w:t xml:space="preserve"> 2023.</w:t>
      </w:r>
    </w:p>
    <w:p w14:paraId="78311F2F" w14:textId="406E0984" w:rsidR="004B2597" w:rsidRPr="008601FE" w:rsidRDefault="004B2597" w:rsidP="004B2597">
      <w:pPr>
        <w:numPr>
          <w:ilvl w:val="0"/>
          <w:numId w:val="2"/>
        </w:numPr>
        <w:rPr>
          <w:b/>
          <w:bCs/>
          <w:sz w:val="22"/>
          <w:szCs w:val="22"/>
        </w:rPr>
      </w:pPr>
      <w:r>
        <w:rPr>
          <w:sz w:val="22"/>
          <w:szCs w:val="22"/>
        </w:rPr>
        <w:t xml:space="preserve">Conversation and panel </w:t>
      </w:r>
      <w:r w:rsidRPr="008601FE">
        <w:rPr>
          <w:sz w:val="22"/>
          <w:szCs w:val="22"/>
        </w:rPr>
        <w:t>discussion</w:t>
      </w:r>
      <w:r>
        <w:rPr>
          <w:sz w:val="22"/>
          <w:szCs w:val="22"/>
        </w:rPr>
        <w:t>, “</w:t>
      </w:r>
      <w:r w:rsidRPr="004B2597">
        <w:rPr>
          <w:sz w:val="22"/>
          <w:szCs w:val="22"/>
        </w:rPr>
        <w:t>Environmental Activism and Film</w:t>
      </w:r>
      <w:r>
        <w:rPr>
          <w:sz w:val="22"/>
          <w:szCs w:val="22"/>
        </w:rPr>
        <w:t>”, moderated by Ben Kalina, Drexel University, Philadelphia PA, Apr 18 2023.</w:t>
      </w:r>
    </w:p>
    <w:p w14:paraId="1FCAADB2" w14:textId="1CC5DF15" w:rsidR="00ED4442" w:rsidRPr="00DD0DE4" w:rsidRDefault="00ED4442" w:rsidP="00ED4442">
      <w:pPr>
        <w:numPr>
          <w:ilvl w:val="0"/>
          <w:numId w:val="2"/>
        </w:numPr>
        <w:rPr>
          <w:sz w:val="22"/>
          <w:szCs w:val="22"/>
        </w:rPr>
      </w:pPr>
      <w:r>
        <w:rPr>
          <w:sz w:val="22"/>
          <w:szCs w:val="22"/>
        </w:rPr>
        <w:t xml:space="preserve">Invited lecture, </w:t>
      </w:r>
      <w:r>
        <w:rPr>
          <w:i/>
          <w:iCs/>
          <w:sz w:val="22"/>
          <w:szCs w:val="22"/>
        </w:rPr>
        <w:t xml:space="preserve">Our Fragile Moment: </w:t>
      </w:r>
      <w:r w:rsidRPr="00ED4442">
        <w:rPr>
          <w:i/>
          <w:iCs/>
          <w:sz w:val="22"/>
          <w:szCs w:val="22"/>
        </w:rPr>
        <w:t>How Lessons from Earth's Past Can Help Us Survive the Climate Crisis</w:t>
      </w:r>
      <w:r>
        <w:rPr>
          <w:i/>
          <w:iCs/>
          <w:sz w:val="22"/>
          <w:szCs w:val="22"/>
        </w:rPr>
        <w:t>,</w:t>
      </w:r>
      <w:r>
        <w:rPr>
          <w:sz w:val="22"/>
          <w:szCs w:val="22"/>
        </w:rPr>
        <w:t xml:space="preserve"> Drexel University, Philadelphia PA, Apr 13 2023.</w:t>
      </w:r>
    </w:p>
    <w:p w14:paraId="0D646C08" w14:textId="16031B40" w:rsidR="009E677C" w:rsidRPr="000C13FC" w:rsidRDefault="00A700BD" w:rsidP="009E677C">
      <w:pPr>
        <w:numPr>
          <w:ilvl w:val="0"/>
          <w:numId w:val="2"/>
        </w:numPr>
        <w:rPr>
          <w:b/>
          <w:bCs/>
          <w:i/>
          <w:iCs/>
          <w:sz w:val="22"/>
          <w:szCs w:val="22"/>
        </w:rPr>
      </w:pPr>
      <w:r>
        <w:rPr>
          <w:sz w:val="22"/>
          <w:szCs w:val="22"/>
        </w:rPr>
        <w:lastRenderedPageBreak/>
        <w:t>Meet</w:t>
      </w:r>
      <w:r w:rsidR="009E677C" w:rsidRPr="00A700BD">
        <w:rPr>
          <w:sz w:val="22"/>
          <w:szCs w:val="22"/>
        </w:rPr>
        <w:t xml:space="preserve"> the author event</w:t>
      </w:r>
      <w:r>
        <w:rPr>
          <w:sz w:val="22"/>
          <w:szCs w:val="22"/>
        </w:rPr>
        <w:t xml:space="preserve"> for “The New Climate War”</w:t>
      </w:r>
      <w:r w:rsidR="009E677C" w:rsidRPr="00A700BD">
        <w:rPr>
          <w:i/>
          <w:iCs/>
          <w:sz w:val="22"/>
          <w:szCs w:val="22"/>
        </w:rPr>
        <w:t>, Michael Mann in Conversation</w:t>
      </w:r>
      <w:r w:rsidR="006901C7">
        <w:rPr>
          <w:i/>
          <w:iCs/>
          <w:sz w:val="22"/>
          <w:szCs w:val="22"/>
        </w:rPr>
        <w:t xml:space="preserve"> </w:t>
      </w:r>
      <w:r w:rsidR="009E677C" w:rsidRPr="00A700BD">
        <w:rPr>
          <w:i/>
          <w:iCs/>
          <w:sz w:val="22"/>
          <w:szCs w:val="22"/>
        </w:rPr>
        <w:t>With Zinta Zommers</w:t>
      </w:r>
      <w:r>
        <w:rPr>
          <w:i/>
          <w:iCs/>
          <w:sz w:val="22"/>
          <w:szCs w:val="22"/>
        </w:rPr>
        <w:t xml:space="preserve">, </w:t>
      </w:r>
      <w:r w:rsidRPr="00A700BD">
        <w:rPr>
          <w:sz w:val="22"/>
          <w:szCs w:val="22"/>
        </w:rPr>
        <w:t>moderated by Maher Nasser,</w:t>
      </w:r>
      <w:r>
        <w:rPr>
          <w:i/>
          <w:iCs/>
          <w:sz w:val="22"/>
          <w:szCs w:val="22"/>
        </w:rPr>
        <w:t xml:space="preserve"> </w:t>
      </w:r>
      <w:r w:rsidR="009E677C">
        <w:rPr>
          <w:sz w:val="22"/>
          <w:szCs w:val="22"/>
        </w:rPr>
        <w:t>United Nations Bookshop</w:t>
      </w:r>
      <w:r w:rsidR="009E677C" w:rsidRPr="000C13FC">
        <w:rPr>
          <w:sz w:val="22"/>
          <w:szCs w:val="22"/>
        </w:rPr>
        <w:t xml:space="preserve">, </w:t>
      </w:r>
      <w:r w:rsidR="009E677C">
        <w:rPr>
          <w:sz w:val="22"/>
          <w:szCs w:val="22"/>
        </w:rPr>
        <w:t>United Nations, New York</w:t>
      </w:r>
      <w:r w:rsidR="009E677C" w:rsidRPr="000C13FC">
        <w:rPr>
          <w:sz w:val="22"/>
          <w:szCs w:val="22"/>
        </w:rPr>
        <w:t xml:space="preserve"> </w:t>
      </w:r>
      <w:r w:rsidR="009E677C">
        <w:rPr>
          <w:sz w:val="22"/>
          <w:szCs w:val="22"/>
        </w:rPr>
        <w:t>NY,</w:t>
      </w:r>
      <w:r w:rsidR="009E677C" w:rsidRPr="000C13FC">
        <w:rPr>
          <w:sz w:val="22"/>
          <w:szCs w:val="22"/>
        </w:rPr>
        <w:t xml:space="preserve"> Apr </w:t>
      </w:r>
      <w:r w:rsidR="009E677C">
        <w:rPr>
          <w:sz w:val="22"/>
          <w:szCs w:val="22"/>
        </w:rPr>
        <w:t>12</w:t>
      </w:r>
      <w:r w:rsidR="009E677C" w:rsidRPr="000C13FC">
        <w:rPr>
          <w:sz w:val="22"/>
          <w:szCs w:val="22"/>
        </w:rPr>
        <w:t xml:space="preserve"> 2023.</w:t>
      </w:r>
    </w:p>
    <w:p w14:paraId="6278F09F" w14:textId="0134C31A" w:rsidR="000C13FC" w:rsidRPr="000C13FC" w:rsidRDefault="000C13FC" w:rsidP="000C13FC">
      <w:pPr>
        <w:numPr>
          <w:ilvl w:val="0"/>
          <w:numId w:val="2"/>
        </w:numPr>
        <w:rPr>
          <w:b/>
          <w:bCs/>
          <w:i/>
          <w:iCs/>
          <w:sz w:val="22"/>
          <w:szCs w:val="22"/>
        </w:rPr>
      </w:pPr>
      <w:r w:rsidRPr="00156EEE">
        <w:rPr>
          <w:sz w:val="22"/>
          <w:szCs w:val="22"/>
        </w:rPr>
        <w:t>Pan</w:t>
      </w:r>
      <w:r>
        <w:rPr>
          <w:sz w:val="22"/>
          <w:szCs w:val="22"/>
        </w:rPr>
        <w:t xml:space="preserve">elist, </w:t>
      </w:r>
      <w:r w:rsidRPr="000C13FC">
        <w:rPr>
          <w:sz w:val="22"/>
          <w:szCs w:val="22"/>
        </w:rPr>
        <w:t>“</w:t>
      </w:r>
      <w:r w:rsidRPr="000C13FC">
        <w:rPr>
          <w:i/>
          <w:iCs/>
          <w:sz w:val="22"/>
          <w:szCs w:val="22"/>
        </w:rPr>
        <w:t>Tilting on its Axis: How to Steady a Climate-Threatened World”</w:t>
      </w:r>
      <w:r w:rsidRPr="000C13FC">
        <w:rPr>
          <w:b/>
          <w:bCs/>
          <w:sz w:val="22"/>
          <w:szCs w:val="22"/>
        </w:rPr>
        <w:t xml:space="preserve">, </w:t>
      </w:r>
      <w:r>
        <w:rPr>
          <w:sz w:val="22"/>
          <w:szCs w:val="22"/>
        </w:rPr>
        <w:t>Perry World House</w:t>
      </w:r>
      <w:r w:rsidRPr="000C13FC">
        <w:rPr>
          <w:sz w:val="22"/>
          <w:szCs w:val="22"/>
        </w:rPr>
        <w:t>/Kleinman Center for Energy Policy, University of Pennsylvania, Philadelphia PA (online), Apr 5 2023.</w:t>
      </w:r>
    </w:p>
    <w:p w14:paraId="0D60FC66" w14:textId="491BF184" w:rsidR="005B6551" w:rsidRPr="00AA6D9F" w:rsidRDefault="005B6551" w:rsidP="00AA6D9F">
      <w:pPr>
        <w:numPr>
          <w:ilvl w:val="0"/>
          <w:numId w:val="2"/>
        </w:numPr>
        <w:rPr>
          <w:b/>
          <w:bCs/>
          <w:sz w:val="22"/>
          <w:szCs w:val="22"/>
        </w:rPr>
      </w:pPr>
      <w:r w:rsidRPr="00156EEE">
        <w:rPr>
          <w:sz w:val="22"/>
          <w:szCs w:val="22"/>
        </w:rPr>
        <w:t>Pan</w:t>
      </w:r>
      <w:r>
        <w:rPr>
          <w:sz w:val="22"/>
          <w:szCs w:val="22"/>
        </w:rPr>
        <w:t xml:space="preserve">elist, </w:t>
      </w:r>
      <w:r w:rsidR="00AA6D9F">
        <w:rPr>
          <w:sz w:val="22"/>
          <w:szCs w:val="22"/>
        </w:rPr>
        <w:t>“</w:t>
      </w:r>
      <w:r w:rsidR="00AA6D9F" w:rsidRPr="00AA6D9F">
        <w:rPr>
          <w:i/>
          <w:iCs/>
          <w:sz w:val="22"/>
          <w:szCs w:val="22"/>
        </w:rPr>
        <w:t>Beginning to End the Climate Crisis – A Discussion with German Climate Activists Luisa Neubauer and Alexander Repenning, and Climate and Human Rights Advocate Sabirah Mahmud”</w:t>
      </w:r>
      <w:r w:rsidR="00AA6D9F">
        <w:rPr>
          <w:b/>
          <w:bCs/>
          <w:sz w:val="22"/>
          <w:szCs w:val="22"/>
        </w:rPr>
        <w:t xml:space="preserve">, </w:t>
      </w:r>
      <w:r w:rsidR="00AA6D9F" w:rsidRPr="00AA6D9F">
        <w:rPr>
          <w:sz w:val="22"/>
          <w:szCs w:val="22"/>
        </w:rPr>
        <w:t>Penn Center for Science, Sustainability and the Media/</w:t>
      </w:r>
      <w:r w:rsidRPr="00AA6D9F">
        <w:rPr>
          <w:sz w:val="22"/>
          <w:szCs w:val="22"/>
        </w:rPr>
        <w:t xml:space="preserve">Kleinman Center for Energy Policy, University of Pennsylvania, Philadelphia PA, </w:t>
      </w:r>
      <w:r w:rsidR="00AA6D9F">
        <w:rPr>
          <w:sz w:val="22"/>
          <w:szCs w:val="22"/>
        </w:rPr>
        <w:t>Apr 3</w:t>
      </w:r>
      <w:r w:rsidRPr="00AA6D9F">
        <w:rPr>
          <w:sz w:val="22"/>
          <w:szCs w:val="22"/>
        </w:rPr>
        <w:t xml:space="preserve"> 2023.</w:t>
      </w:r>
    </w:p>
    <w:p w14:paraId="753453D7" w14:textId="62419CA2" w:rsidR="00BC1AB7" w:rsidRPr="00156EEE" w:rsidRDefault="00BC1AB7" w:rsidP="00BC1AB7">
      <w:pPr>
        <w:numPr>
          <w:ilvl w:val="0"/>
          <w:numId w:val="2"/>
        </w:numPr>
        <w:rPr>
          <w:sz w:val="22"/>
          <w:szCs w:val="22"/>
        </w:rPr>
      </w:pPr>
      <w:r w:rsidRPr="00156EEE">
        <w:rPr>
          <w:sz w:val="22"/>
          <w:szCs w:val="22"/>
        </w:rPr>
        <w:t>Pan</w:t>
      </w:r>
      <w:r>
        <w:rPr>
          <w:sz w:val="22"/>
          <w:szCs w:val="22"/>
        </w:rPr>
        <w:t xml:space="preserve">elist, Penn </w:t>
      </w:r>
      <w:r w:rsidRPr="00BC1AB7">
        <w:rPr>
          <w:i/>
          <w:iCs/>
          <w:sz w:val="22"/>
          <w:szCs w:val="22"/>
        </w:rPr>
        <w:t>Energy Week</w:t>
      </w:r>
      <w:r>
        <w:rPr>
          <w:sz w:val="22"/>
          <w:szCs w:val="22"/>
        </w:rPr>
        <w:t xml:space="preserve"> event: “</w:t>
      </w:r>
      <w:r w:rsidRPr="00BC1AB7">
        <w:rPr>
          <w:sz w:val="22"/>
          <w:szCs w:val="22"/>
        </w:rPr>
        <w:t>Climate Change, Disruption, and Health Equity</w:t>
      </w:r>
      <w:r>
        <w:rPr>
          <w:sz w:val="22"/>
          <w:szCs w:val="22"/>
        </w:rPr>
        <w:t>”, Leonard Davis Institute of Health Economics and Kleinman Center for Energy Policy, University of Pennsylvania, Philadelphia PA (online), Mar 24 2023.</w:t>
      </w:r>
    </w:p>
    <w:p w14:paraId="5640B169" w14:textId="6AE4252A" w:rsidR="00713FD2" w:rsidRDefault="00713FD2" w:rsidP="00713FD2">
      <w:pPr>
        <w:numPr>
          <w:ilvl w:val="0"/>
          <w:numId w:val="2"/>
        </w:numPr>
        <w:rPr>
          <w:sz w:val="22"/>
          <w:szCs w:val="22"/>
        </w:rPr>
      </w:pPr>
      <w:r>
        <w:rPr>
          <w:sz w:val="22"/>
          <w:szCs w:val="22"/>
        </w:rPr>
        <w:t xml:space="preserve">Lecture, </w:t>
      </w:r>
      <w:r w:rsidRPr="00713FD2">
        <w:rPr>
          <w:i/>
          <w:iCs/>
          <w:sz w:val="22"/>
          <w:szCs w:val="22"/>
        </w:rPr>
        <w:t>Tackling the Climate Crisis</w:t>
      </w:r>
      <w:r>
        <w:rPr>
          <w:sz w:val="22"/>
          <w:szCs w:val="22"/>
        </w:rPr>
        <w:t xml:space="preserve">, Undergraduate </w:t>
      </w:r>
      <w:r w:rsidRPr="00713FD2">
        <w:rPr>
          <w:i/>
          <w:iCs/>
          <w:sz w:val="22"/>
          <w:szCs w:val="22"/>
        </w:rPr>
        <w:t>Energy Week</w:t>
      </w:r>
      <w:r>
        <w:rPr>
          <w:sz w:val="22"/>
          <w:szCs w:val="22"/>
        </w:rPr>
        <w:t xml:space="preserve"> Climate and Energy Policy Seminar, Kleinman Center for Energy Policy, University of Pennsylvania, Mar 22 2023.</w:t>
      </w:r>
    </w:p>
    <w:p w14:paraId="2A6E2B55" w14:textId="7803A505" w:rsidR="00E0656F" w:rsidRDefault="00E0656F" w:rsidP="009749EA">
      <w:pPr>
        <w:numPr>
          <w:ilvl w:val="0"/>
          <w:numId w:val="2"/>
        </w:numPr>
        <w:rPr>
          <w:sz w:val="22"/>
          <w:szCs w:val="22"/>
        </w:rPr>
      </w:pPr>
      <w:r>
        <w:rPr>
          <w:sz w:val="22"/>
          <w:szCs w:val="22"/>
        </w:rPr>
        <w:t>Moderator</w:t>
      </w:r>
      <w:r w:rsidR="00AB3197">
        <w:rPr>
          <w:sz w:val="22"/>
          <w:szCs w:val="22"/>
        </w:rPr>
        <w:t xml:space="preserve"> of Penn </w:t>
      </w:r>
      <w:r w:rsidR="00AB3197" w:rsidRPr="00AB3197">
        <w:rPr>
          <w:i/>
          <w:iCs/>
          <w:sz w:val="22"/>
          <w:szCs w:val="22"/>
        </w:rPr>
        <w:t>Energy Week</w:t>
      </w:r>
      <w:r w:rsidR="00AB3197">
        <w:rPr>
          <w:sz w:val="22"/>
          <w:szCs w:val="22"/>
        </w:rPr>
        <w:t xml:space="preserve"> event: “</w:t>
      </w:r>
      <w:r w:rsidR="00AB3197" w:rsidRPr="00AB3197">
        <w:rPr>
          <w:sz w:val="22"/>
          <w:szCs w:val="22"/>
        </w:rPr>
        <w:t>What is ESG? Why It Matters and Why You Should Pay Attention”</w:t>
      </w:r>
      <w:r w:rsidR="00AB3197">
        <w:rPr>
          <w:sz w:val="22"/>
          <w:szCs w:val="22"/>
        </w:rPr>
        <w:t xml:space="preserve">, Penn Center for Science, Sustainability and the Media/Wharton School/Kleinman Center for Energy Policy, University of Pennsylvania, </w:t>
      </w:r>
      <w:r>
        <w:rPr>
          <w:sz w:val="22"/>
          <w:szCs w:val="22"/>
        </w:rPr>
        <w:t>Mar 20 2023.</w:t>
      </w:r>
    </w:p>
    <w:p w14:paraId="13E9A0EC" w14:textId="501400C3" w:rsidR="009749EA" w:rsidRPr="009749EA" w:rsidRDefault="009749EA" w:rsidP="009749EA">
      <w:pPr>
        <w:numPr>
          <w:ilvl w:val="0"/>
          <w:numId w:val="2"/>
        </w:numPr>
        <w:rPr>
          <w:sz w:val="22"/>
          <w:szCs w:val="22"/>
        </w:rPr>
      </w:pPr>
      <w:r w:rsidRPr="009749EA">
        <w:rPr>
          <w:sz w:val="22"/>
          <w:szCs w:val="22"/>
        </w:rPr>
        <w:t>Conversation</w:t>
      </w:r>
      <w:r>
        <w:rPr>
          <w:sz w:val="22"/>
          <w:szCs w:val="22"/>
        </w:rPr>
        <w:t xml:space="preserve">/Q&amp;A. </w:t>
      </w:r>
      <w:r w:rsidRPr="009749EA">
        <w:rPr>
          <w:sz w:val="22"/>
          <w:szCs w:val="22"/>
        </w:rPr>
        <w:t>Global Leaders of Fairfax County</w:t>
      </w:r>
      <w:r>
        <w:rPr>
          <w:sz w:val="22"/>
          <w:szCs w:val="22"/>
        </w:rPr>
        <w:t xml:space="preserve">, hosted by </w:t>
      </w:r>
      <w:r w:rsidRPr="009749EA">
        <w:rPr>
          <w:sz w:val="22"/>
          <w:szCs w:val="22"/>
        </w:rPr>
        <w:t>Ryan McElveen</w:t>
      </w:r>
      <w:r>
        <w:rPr>
          <w:sz w:val="22"/>
          <w:szCs w:val="22"/>
        </w:rPr>
        <w:t xml:space="preserve">, </w:t>
      </w:r>
      <w:r w:rsidRPr="009749EA">
        <w:rPr>
          <w:sz w:val="22"/>
          <w:szCs w:val="22"/>
        </w:rPr>
        <w:t>Associate Director</w:t>
      </w:r>
      <w:r>
        <w:rPr>
          <w:sz w:val="22"/>
          <w:szCs w:val="22"/>
        </w:rPr>
        <w:t xml:space="preserve"> of the </w:t>
      </w:r>
      <w:r w:rsidRPr="009749EA">
        <w:rPr>
          <w:sz w:val="22"/>
          <w:szCs w:val="22"/>
        </w:rPr>
        <w:t>John L. Thornton China Center</w:t>
      </w:r>
      <w:r>
        <w:rPr>
          <w:sz w:val="22"/>
          <w:szCs w:val="22"/>
        </w:rPr>
        <w:t xml:space="preserve">, </w:t>
      </w:r>
      <w:r w:rsidRPr="009749EA">
        <w:rPr>
          <w:sz w:val="22"/>
          <w:szCs w:val="22"/>
        </w:rPr>
        <w:t>The Brookings Institution</w:t>
      </w:r>
      <w:r>
        <w:rPr>
          <w:sz w:val="22"/>
          <w:szCs w:val="22"/>
        </w:rPr>
        <w:t xml:space="preserve"> (online), Mar 16 2023.</w:t>
      </w:r>
    </w:p>
    <w:p w14:paraId="59DE0542" w14:textId="0630A9AA" w:rsidR="00444134" w:rsidRPr="00AF544C" w:rsidRDefault="00444134" w:rsidP="00444134">
      <w:pPr>
        <w:numPr>
          <w:ilvl w:val="0"/>
          <w:numId w:val="2"/>
        </w:numPr>
        <w:rPr>
          <w:b/>
          <w:bCs/>
          <w:sz w:val="22"/>
          <w:szCs w:val="22"/>
        </w:rPr>
      </w:pPr>
      <w:r>
        <w:rPr>
          <w:sz w:val="22"/>
          <w:szCs w:val="22"/>
        </w:rPr>
        <w:t xml:space="preserve">Keynote lecture, </w:t>
      </w:r>
      <w:r w:rsidR="007129AD">
        <w:rPr>
          <w:i/>
          <w:iCs/>
          <w:sz w:val="22"/>
          <w:szCs w:val="22"/>
        </w:rPr>
        <w:t>Words From a Climate Warrior,</w:t>
      </w:r>
      <w:r>
        <w:rPr>
          <w:sz w:val="22"/>
          <w:szCs w:val="22"/>
        </w:rPr>
        <w:t xml:space="preserve"> 2023 Mid-Atlantic Regional Conference, Pennsylvania Public Health Association,</w:t>
      </w:r>
      <w:r w:rsidRPr="00AF544C">
        <w:rPr>
          <w:sz w:val="22"/>
          <w:szCs w:val="22"/>
        </w:rPr>
        <w:t xml:space="preserve"> </w:t>
      </w:r>
      <w:r>
        <w:rPr>
          <w:sz w:val="22"/>
          <w:szCs w:val="22"/>
        </w:rPr>
        <w:t>West Chester</w:t>
      </w:r>
      <w:r w:rsidRPr="00AF544C">
        <w:rPr>
          <w:sz w:val="22"/>
          <w:szCs w:val="22"/>
        </w:rPr>
        <w:t xml:space="preserve"> PA</w:t>
      </w:r>
      <w:r>
        <w:rPr>
          <w:sz w:val="22"/>
          <w:szCs w:val="22"/>
        </w:rPr>
        <w:t xml:space="preserve"> (online)</w:t>
      </w:r>
      <w:r w:rsidRPr="00AF544C">
        <w:rPr>
          <w:sz w:val="22"/>
          <w:szCs w:val="22"/>
        </w:rPr>
        <w:t xml:space="preserve">, </w:t>
      </w:r>
      <w:r>
        <w:rPr>
          <w:sz w:val="22"/>
          <w:szCs w:val="22"/>
        </w:rPr>
        <w:t>Mar</w:t>
      </w:r>
      <w:r w:rsidRPr="00AF544C">
        <w:rPr>
          <w:sz w:val="22"/>
          <w:szCs w:val="22"/>
        </w:rPr>
        <w:t xml:space="preserve"> 1</w:t>
      </w:r>
      <w:r>
        <w:rPr>
          <w:sz w:val="22"/>
          <w:szCs w:val="22"/>
        </w:rPr>
        <w:t xml:space="preserve">6 </w:t>
      </w:r>
      <w:r w:rsidRPr="00AF544C">
        <w:rPr>
          <w:sz w:val="22"/>
          <w:szCs w:val="22"/>
        </w:rPr>
        <w:t>202</w:t>
      </w:r>
      <w:r>
        <w:rPr>
          <w:sz w:val="22"/>
          <w:szCs w:val="22"/>
        </w:rPr>
        <w:t>3</w:t>
      </w:r>
      <w:r w:rsidRPr="00AF544C">
        <w:rPr>
          <w:sz w:val="22"/>
          <w:szCs w:val="22"/>
        </w:rPr>
        <w:t>.</w:t>
      </w:r>
    </w:p>
    <w:p w14:paraId="74EDF2B8" w14:textId="44EC2AEA" w:rsidR="00540B5A" w:rsidRDefault="00FE4EC3" w:rsidP="007A239F">
      <w:pPr>
        <w:numPr>
          <w:ilvl w:val="0"/>
          <w:numId w:val="2"/>
        </w:numPr>
        <w:rPr>
          <w:sz w:val="22"/>
          <w:szCs w:val="22"/>
        </w:rPr>
      </w:pPr>
      <w:r>
        <w:rPr>
          <w:sz w:val="22"/>
          <w:szCs w:val="22"/>
        </w:rPr>
        <w:t xml:space="preserve">Speaker, </w:t>
      </w:r>
      <w:r w:rsidRPr="00FE4EC3">
        <w:rPr>
          <w:i/>
          <w:iCs/>
          <w:sz w:val="22"/>
          <w:szCs w:val="22"/>
        </w:rPr>
        <w:t>Physics of Climate Tutorial</w:t>
      </w:r>
      <w:r>
        <w:rPr>
          <w:sz w:val="22"/>
          <w:szCs w:val="22"/>
        </w:rPr>
        <w:t>, American Physical Society March Meeting, Las Vegas NV, Mar 6 2023.</w:t>
      </w:r>
    </w:p>
    <w:p w14:paraId="58682481" w14:textId="1395CD34" w:rsidR="00DF62AA" w:rsidRDefault="00DF62AA" w:rsidP="007A239F">
      <w:pPr>
        <w:numPr>
          <w:ilvl w:val="0"/>
          <w:numId w:val="2"/>
        </w:numPr>
        <w:rPr>
          <w:sz w:val="22"/>
          <w:szCs w:val="22"/>
        </w:rPr>
      </w:pPr>
      <w:r w:rsidRPr="00DF62AA">
        <w:rPr>
          <w:sz w:val="22"/>
          <w:szCs w:val="22"/>
        </w:rPr>
        <w:t>Conversation: The Role of Misinformation and Greenwashing In The Climate War</w:t>
      </w:r>
      <w:r>
        <w:rPr>
          <w:sz w:val="22"/>
          <w:szCs w:val="22"/>
        </w:rPr>
        <w:t xml:space="preserve">, inaugural </w:t>
      </w:r>
      <w:r w:rsidRPr="00DF62AA">
        <w:rPr>
          <w:sz w:val="22"/>
          <w:szCs w:val="22"/>
        </w:rPr>
        <w:t>Condé</w:t>
      </w:r>
      <w:r>
        <w:rPr>
          <w:sz w:val="22"/>
          <w:szCs w:val="22"/>
        </w:rPr>
        <w:t xml:space="preserve"> Nast’s </w:t>
      </w:r>
      <w:r w:rsidRPr="00DF62AA">
        <w:rPr>
          <w:i/>
          <w:iCs/>
          <w:sz w:val="22"/>
          <w:szCs w:val="22"/>
        </w:rPr>
        <w:t>Condé Conversations</w:t>
      </w:r>
      <w:r>
        <w:rPr>
          <w:sz w:val="22"/>
          <w:szCs w:val="22"/>
        </w:rPr>
        <w:t xml:space="preserve"> (online), Mar 2 2023.</w:t>
      </w:r>
    </w:p>
    <w:p w14:paraId="3089B3E8" w14:textId="6C782674" w:rsidR="00156EEE" w:rsidRPr="00156EEE" w:rsidRDefault="00156EEE" w:rsidP="007A239F">
      <w:pPr>
        <w:numPr>
          <w:ilvl w:val="0"/>
          <w:numId w:val="2"/>
        </w:numPr>
        <w:rPr>
          <w:sz w:val="22"/>
          <w:szCs w:val="22"/>
        </w:rPr>
      </w:pPr>
      <w:r w:rsidRPr="00156EEE">
        <w:rPr>
          <w:sz w:val="22"/>
          <w:szCs w:val="22"/>
        </w:rPr>
        <w:t>Pan</w:t>
      </w:r>
      <w:r>
        <w:rPr>
          <w:sz w:val="22"/>
          <w:szCs w:val="22"/>
        </w:rPr>
        <w:t xml:space="preserve">elist, Annual Board Meeting, Penn </w:t>
      </w:r>
      <w:r w:rsidR="007D7D52">
        <w:rPr>
          <w:sz w:val="22"/>
          <w:szCs w:val="22"/>
        </w:rPr>
        <w:t xml:space="preserve">School of </w:t>
      </w:r>
      <w:r>
        <w:rPr>
          <w:sz w:val="22"/>
          <w:szCs w:val="22"/>
        </w:rPr>
        <w:t xml:space="preserve">Arts &amp; Sciences, </w:t>
      </w:r>
      <w:r w:rsidR="007D7D52">
        <w:rPr>
          <w:sz w:val="22"/>
          <w:szCs w:val="22"/>
        </w:rPr>
        <w:t xml:space="preserve">The Inn at Penn, </w:t>
      </w:r>
      <w:r>
        <w:rPr>
          <w:sz w:val="22"/>
          <w:szCs w:val="22"/>
        </w:rPr>
        <w:t>University of Pennsylvania,</w:t>
      </w:r>
      <w:r w:rsidR="007D7D52">
        <w:rPr>
          <w:sz w:val="22"/>
          <w:szCs w:val="22"/>
        </w:rPr>
        <w:t xml:space="preserve"> Philadelphia PA,</w:t>
      </w:r>
      <w:r>
        <w:rPr>
          <w:sz w:val="22"/>
          <w:szCs w:val="22"/>
        </w:rPr>
        <w:t xml:space="preserve"> Mar 1 2023.</w:t>
      </w:r>
    </w:p>
    <w:p w14:paraId="3591B69A" w14:textId="7F4260D4" w:rsidR="008601FE" w:rsidRPr="008601FE" w:rsidRDefault="008601FE" w:rsidP="007A239F">
      <w:pPr>
        <w:numPr>
          <w:ilvl w:val="0"/>
          <w:numId w:val="2"/>
        </w:numPr>
        <w:rPr>
          <w:b/>
          <w:bCs/>
          <w:sz w:val="22"/>
          <w:szCs w:val="22"/>
        </w:rPr>
      </w:pPr>
      <w:r>
        <w:rPr>
          <w:sz w:val="22"/>
          <w:szCs w:val="22"/>
        </w:rPr>
        <w:t xml:space="preserve">Conversation and panel </w:t>
      </w:r>
      <w:r w:rsidR="00BA3FE4" w:rsidRPr="008601FE">
        <w:rPr>
          <w:sz w:val="22"/>
          <w:szCs w:val="22"/>
        </w:rPr>
        <w:t>discussion</w:t>
      </w:r>
      <w:r>
        <w:rPr>
          <w:sz w:val="22"/>
          <w:szCs w:val="22"/>
        </w:rPr>
        <w:t>, “Breaking Down ‘The Scheme’ With Senator Sheldon Whitehouse”, with Joe Francisco, moderated by Kathleen Morrison, Penn Center for Science, Sustainability &amp; the Media, Annenberg Public Policy Center, University of Pennsylvania, Philadelphia PA, Dec 9 2022.</w:t>
      </w:r>
    </w:p>
    <w:p w14:paraId="7EDB8D4D" w14:textId="1D5734CF" w:rsidR="00826715" w:rsidRPr="008601FE" w:rsidRDefault="00826715" w:rsidP="007A239F">
      <w:pPr>
        <w:numPr>
          <w:ilvl w:val="0"/>
          <w:numId w:val="2"/>
        </w:numPr>
        <w:rPr>
          <w:b/>
          <w:bCs/>
          <w:sz w:val="22"/>
          <w:szCs w:val="22"/>
        </w:rPr>
      </w:pPr>
      <w:r w:rsidRPr="008601FE">
        <w:rPr>
          <w:sz w:val="22"/>
          <w:szCs w:val="22"/>
        </w:rPr>
        <w:t>Panel</w:t>
      </w:r>
      <w:r w:rsidR="00452D29" w:rsidRPr="008601FE">
        <w:rPr>
          <w:sz w:val="22"/>
          <w:szCs w:val="22"/>
        </w:rPr>
        <w:t>ist, Friend of Darwin/Friend of the Planet award ceremony (online), Dec 8 2022.</w:t>
      </w:r>
    </w:p>
    <w:p w14:paraId="56542AF8" w14:textId="7FEB3EF7" w:rsidR="006B5522" w:rsidRPr="00AF544C" w:rsidRDefault="00847E74" w:rsidP="006B5522">
      <w:pPr>
        <w:numPr>
          <w:ilvl w:val="0"/>
          <w:numId w:val="2"/>
        </w:numPr>
        <w:rPr>
          <w:b/>
          <w:bCs/>
          <w:sz w:val="22"/>
          <w:szCs w:val="22"/>
        </w:rPr>
      </w:pPr>
      <w:r>
        <w:rPr>
          <w:sz w:val="22"/>
          <w:szCs w:val="22"/>
        </w:rPr>
        <w:t>Keynote lecture</w:t>
      </w:r>
      <w:r w:rsidR="00FB2218">
        <w:rPr>
          <w:sz w:val="22"/>
          <w:szCs w:val="22"/>
        </w:rPr>
        <w:t>,</w:t>
      </w:r>
      <w:r w:rsidR="00DC3C2C">
        <w:rPr>
          <w:sz w:val="22"/>
          <w:szCs w:val="22"/>
        </w:rPr>
        <w:t xml:space="preserve"> </w:t>
      </w:r>
      <w:r w:rsidR="006B5522" w:rsidRPr="006B5522">
        <w:rPr>
          <w:i/>
          <w:iCs/>
          <w:sz w:val="22"/>
          <w:szCs w:val="22"/>
        </w:rPr>
        <w:t>Climate Change and</w:t>
      </w:r>
      <w:r w:rsidR="00DC3C2C" w:rsidRPr="006B5522">
        <w:rPr>
          <w:i/>
          <w:iCs/>
          <w:sz w:val="22"/>
          <w:szCs w:val="22"/>
        </w:rPr>
        <w:t xml:space="preserve"> Extreme Weather Events</w:t>
      </w:r>
      <w:r w:rsidR="00DC3C2C">
        <w:rPr>
          <w:sz w:val="22"/>
          <w:szCs w:val="22"/>
        </w:rPr>
        <w:t xml:space="preserve">, Symposium on </w:t>
      </w:r>
      <w:r w:rsidR="006B5522">
        <w:rPr>
          <w:sz w:val="22"/>
          <w:szCs w:val="22"/>
        </w:rPr>
        <w:t>Climate Change and Human Health, Center of Excellence in Environmental Pharmacology</w:t>
      </w:r>
      <w:r>
        <w:rPr>
          <w:sz w:val="22"/>
          <w:szCs w:val="22"/>
        </w:rPr>
        <w:t xml:space="preserve"> (CEET), Perelman School of Medicine, University of Pennsylvania</w:t>
      </w:r>
      <w:r w:rsidR="006B5522">
        <w:rPr>
          <w:sz w:val="22"/>
          <w:szCs w:val="22"/>
        </w:rPr>
        <w:t>,</w:t>
      </w:r>
      <w:r w:rsidR="006B5522" w:rsidRPr="00AF544C">
        <w:rPr>
          <w:sz w:val="22"/>
          <w:szCs w:val="22"/>
        </w:rPr>
        <w:t xml:space="preserve"> Philadelphia PA, </w:t>
      </w:r>
      <w:r w:rsidR="006B5522">
        <w:rPr>
          <w:sz w:val="22"/>
          <w:szCs w:val="22"/>
        </w:rPr>
        <w:t>Nov</w:t>
      </w:r>
      <w:r w:rsidR="006B5522" w:rsidRPr="00AF544C">
        <w:rPr>
          <w:sz w:val="22"/>
          <w:szCs w:val="22"/>
        </w:rPr>
        <w:t xml:space="preserve"> 1</w:t>
      </w:r>
      <w:r w:rsidR="006B5522">
        <w:rPr>
          <w:sz w:val="22"/>
          <w:szCs w:val="22"/>
        </w:rPr>
        <w:t>8</w:t>
      </w:r>
      <w:r w:rsidR="006B5522" w:rsidRPr="00AF544C">
        <w:rPr>
          <w:sz w:val="22"/>
          <w:szCs w:val="22"/>
        </w:rPr>
        <w:t xml:space="preserve"> 2022.</w:t>
      </w:r>
    </w:p>
    <w:p w14:paraId="1B85EE42" w14:textId="76013FEF" w:rsidR="00FB2218" w:rsidRPr="00FB2218" w:rsidRDefault="00DC3C2C" w:rsidP="007D5DAD">
      <w:pPr>
        <w:numPr>
          <w:ilvl w:val="0"/>
          <w:numId w:val="2"/>
        </w:numPr>
        <w:rPr>
          <w:b/>
          <w:bCs/>
          <w:sz w:val="22"/>
          <w:szCs w:val="22"/>
        </w:rPr>
      </w:pPr>
      <w:r>
        <w:rPr>
          <w:sz w:val="22"/>
          <w:szCs w:val="22"/>
        </w:rPr>
        <w:t>Climate Risks: Impact, Vulnerability &amp; Adaptation, Biennial Meeting of the Philosophy of Science Association, Pittsburgh PA, Nov 1 2022.</w:t>
      </w:r>
    </w:p>
    <w:p w14:paraId="019DD390" w14:textId="4C48AF9D" w:rsidR="007D5DAD" w:rsidRPr="007D5DAD" w:rsidRDefault="007D5DAD" w:rsidP="007D5DAD">
      <w:pPr>
        <w:numPr>
          <w:ilvl w:val="0"/>
          <w:numId w:val="2"/>
        </w:numPr>
        <w:rPr>
          <w:b/>
          <w:bCs/>
          <w:sz w:val="22"/>
          <w:szCs w:val="22"/>
        </w:rPr>
      </w:pPr>
      <w:r>
        <w:rPr>
          <w:sz w:val="22"/>
          <w:szCs w:val="22"/>
        </w:rPr>
        <w:t xml:space="preserve">Award speech and panel discussion, </w:t>
      </w:r>
      <w:r w:rsidRPr="007D5DAD">
        <w:rPr>
          <w:i/>
          <w:iCs/>
          <w:sz w:val="22"/>
          <w:szCs w:val="22"/>
        </w:rPr>
        <w:t>The Water’s Edge Gala and Presentation of the Stroud Award for Freshwater Excellence</w:t>
      </w:r>
      <w:r>
        <w:rPr>
          <w:sz w:val="22"/>
          <w:szCs w:val="22"/>
        </w:rPr>
        <w:t>, Delaware Museum of Nature and Science, Wilmington DE, Nov 3 2022.</w:t>
      </w:r>
    </w:p>
    <w:p w14:paraId="4056DBD0" w14:textId="0449235C" w:rsidR="00F33AB8" w:rsidRPr="00AF544C" w:rsidRDefault="00F33AB8" w:rsidP="00AF544C">
      <w:pPr>
        <w:numPr>
          <w:ilvl w:val="0"/>
          <w:numId w:val="2"/>
        </w:numPr>
        <w:rPr>
          <w:b/>
          <w:bCs/>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t>
      </w:r>
      <w:r w:rsidR="00AF544C" w:rsidRPr="00AF544C">
        <w:rPr>
          <w:sz w:val="22"/>
          <w:szCs w:val="22"/>
        </w:rPr>
        <w:t>Teaching Environmental Justice: A Celebration of Writing and Literacy,</w:t>
      </w:r>
      <w:r w:rsidR="00AF544C">
        <w:rPr>
          <w:sz w:val="22"/>
          <w:szCs w:val="22"/>
        </w:rPr>
        <w:t xml:space="preserve"> T</w:t>
      </w:r>
      <w:r w:rsidR="00AF544C" w:rsidRPr="00AF544C">
        <w:rPr>
          <w:sz w:val="22"/>
          <w:szCs w:val="22"/>
        </w:rPr>
        <w:t xml:space="preserve">eachers Institute of Philadelphia, </w:t>
      </w:r>
      <w:r w:rsidR="00AF544C">
        <w:rPr>
          <w:sz w:val="22"/>
          <w:szCs w:val="22"/>
        </w:rPr>
        <w:t>Penn Museum,</w:t>
      </w:r>
      <w:r w:rsidR="00AF544C" w:rsidRPr="00AF544C">
        <w:rPr>
          <w:sz w:val="22"/>
          <w:szCs w:val="22"/>
        </w:rPr>
        <w:t xml:space="preserve"> Philadelphia PA</w:t>
      </w:r>
      <w:r w:rsidRPr="00AF544C">
        <w:rPr>
          <w:sz w:val="22"/>
          <w:szCs w:val="22"/>
        </w:rPr>
        <w:t xml:space="preserve">, </w:t>
      </w:r>
      <w:r w:rsidR="00AF544C" w:rsidRPr="00AF544C">
        <w:rPr>
          <w:sz w:val="22"/>
          <w:szCs w:val="22"/>
        </w:rPr>
        <w:t>Oct 15</w:t>
      </w:r>
      <w:r w:rsidRPr="00AF544C">
        <w:rPr>
          <w:sz w:val="22"/>
          <w:szCs w:val="22"/>
        </w:rPr>
        <w:t xml:space="preserve"> 2022</w:t>
      </w:r>
      <w:r w:rsidR="00AF544C" w:rsidRPr="00AF544C">
        <w:rPr>
          <w:sz w:val="22"/>
          <w:szCs w:val="22"/>
        </w:rPr>
        <w:t>.</w:t>
      </w:r>
    </w:p>
    <w:p w14:paraId="5B5A8031" w14:textId="04DE20B8" w:rsidR="00443D63" w:rsidRDefault="00443D63" w:rsidP="00443D63">
      <w:pPr>
        <w:numPr>
          <w:ilvl w:val="0"/>
          <w:numId w:val="2"/>
        </w:numPr>
        <w:rPr>
          <w:sz w:val="22"/>
          <w:szCs w:val="22"/>
        </w:rPr>
      </w:pPr>
      <w:r>
        <w:rPr>
          <w:sz w:val="22"/>
          <w:szCs w:val="22"/>
        </w:rPr>
        <w:t>Lecture</w:t>
      </w:r>
      <w:r w:rsidRPr="00443D63">
        <w:rPr>
          <w:sz w:val="22"/>
          <w:szCs w:val="22"/>
        </w:rPr>
        <w:t xml:space="preserve">, </w:t>
      </w:r>
      <w:r w:rsidRPr="00443D63">
        <w:rPr>
          <w:i/>
          <w:iCs/>
          <w:sz w:val="22"/>
          <w:szCs w:val="22"/>
        </w:rPr>
        <w:t>Beyond the Hockey Stick: Climate Lessons from The Common Era</w:t>
      </w:r>
      <w:r w:rsidRPr="00443D63">
        <w:rPr>
          <w:sz w:val="22"/>
          <w:szCs w:val="22"/>
        </w:rPr>
        <w:t xml:space="preserve">, </w:t>
      </w:r>
      <w:r>
        <w:rPr>
          <w:sz w:val="22"/>
          <w:szCs w:val="22"/>
        </w:rPr>
        <w:t>Department of Earth and Environmental Science,</w:t>
      </w:r>
      <w:r w:rsidRPr="00443D63">
        <w:rPr>
          <w:sz w:val="22"/>
          <w:szCs w:val="22"/>
        </w:rPr>
        <w:t xml:space="preserve"> </w:t>
      </w:r>
      <w:r>
        <w:rPr>
          <w:sz w:val="22"/>
          <w:szCs w:val="22"/>
        </w:rPr>
        <w:t xml:space="preserve">Climate Week at Penn, University of Pennsylvania, </w:t>
      </w:r>
      <w:r w:rsidR="00F33AB8">
        <w:rPr>
          <w:sz w:val="22"/>
          <w:szCs w:val="22"/>
        </w:rPr>
        <w:t xml:space="preserve">Philadelphia PA, </w:t>
      </w:r>
      <w:r>
        <w:rPr>
          <w:sz w:val="22"/>
          <w:szCs w:val="22"/>
        </w:rPr>
        <w:t>Oct 13 2022.</w:t>
      </w:r>
    </w:p>
    <w:p w14:paraId="65CB6AAE" w14:textId="20C873D4" w:rsidR="00E14D2D" w:rsidRPr="00443D63" w:rsidRDefault="00E14D2D" w:rsidP="00EA2814">
      <w:pPr>
        <w:pStyle w:val="ListParagraph"/>
        <w:numPr>
          <w:ilvl w:val="0"/>
          <w:numId w:val="2"/>
        </w:numPr>
        <w:rPr>
          <w:sz w:val="22"/>
          <w:szCs w:val="22"/>
        </w:rPr>
      </w:pPr>
      <w:r w:rsidRPr="00443D63">
        <w:rPr>
          <w:sz w:val="22"/>
          <w:szCs w:val="22"/>
        </w:rPr>
        <w:lastRenderedPageBreak/>
        <w:t xml:space="preserve">Lecture and panel, </w:t>
      </w:r>
      <w:r w:rsidRPr="00443D63">
        <w:rPr>
          <w:i/>
          <w:iCs/>
          <w:sz w:val="22"/>
          <w:szCs w:val="22"/>
        </w:rPr>
        <w:t>Urgency and Agency in Addressing the Climate Crisis</w:t>
      </w:r>
      <w:r w:rsidRPr="00443D63">
        <w:rPr>
          <w:sz w:val="22"/>
          <w:szCs w:val="22"/>
        </w:rPr>
        <w:t>, 1.5 Minute Faculty Climate Lectures, Climate Week at Penn, University of Pennsylvania,</w:t>
      </w:r>
      <w:r w:rsidR="00AF544C">
        <w:rPr>
          <w:sz w:val="22"/>
          <w:szCs w:val="22"/>
        </w:rPr>
        <w:t xml:space="preserve"> Philadelphia PA, </w:t>
      </w:r>
      <w:r w:rsidRPr="00443D63">
        <w:rPr>
          <w:sz w:val="22"/>
          <w:szCs w:val="22"/>
        </w:rPr>
        <w:t>Oct 12 2022.</w:t>
      </w:r>
    </w:p>
    <w:p w14:paraId="747A337A" w14:textId="01CE637D" w:rsidR="00745C48" w:rsidRDefault="00745C48" w:rsidP="009F7A6D">
      <w:pPr>
        <w:numPr>
          <w:ilvl w:val="0"/>
          <w:numId w:val="2"/>
        </w:numPr>
        <w:rPr>
          <w:sz w:val="22"/>
          <w:szCs w:val="22"/>
        </w:rPr>
      </w:pPr>
      <w:r>
        <w:rPr>
          <w:sz w:val="22"/>
          <w:szCs w:val="22"/>
        </w:rPr>
        <w:t xml:space="preserve">Lecture and book-signing, </w:t>
      </w:r>
      <w:r w:rsidRPr="00745C48">
        <w:rPr>
          <w:i/>
          <w:iCs/>
          <w:sz w:val="22"/>
          <w:szCs w:val="22"/>
        </w:rPr>
        <w:t>The New Climate War</w:t>
      </w:r>
      <w:r>
        <w:rPr>
          <w:sz w:val="22"/>
          <w:szCs w:val="22"/>
        </w:rPr>
        <w:t>, Beck Environmental Lecture/Fall For the Book festival, George Mason University, Fairfax VA, Oct 6 2022.</w:t>
      </w:r>
    </w:p>
    <w:p w14:paraId="3F50E289" w14:textId="25101173" w:rsidR="00D77DA8" w:rsidRDefault="00D77DA8" w:rsidP="009F7A6D">
      <w:pPr>
        <w:numPr>
          <w:ilvl w:val="0"/>
          <w:numId w:val="2"/>
        </w:numPr>
        <w:rPr>
          <w:sz w:val="22"/>
          <w:szCs w:val="22"/>
        </w:rPr>
      </w:pPr>
      <w:r>
        <w:rPr>
          <w:sz w:val="22"/>
          <w:szCs w:val="22"/>
        </w:rPr>
        <w:t xml:space="preserve">Conversation between Michael Mann and Stroud Executive Director </w:t>
      </w:r>
      <w:r w:rsidRPr="00D77DA8">
        <w:rPr>
          <w:sz w:val="22"/>
          <w:szCs w:val="22"/>
        </w:rPr>
        <w:t>Dave Arscott</w:t>
      </w:r>
      <w:r>
        <w:rPr>
          <w:sz w:val="22"/>
          <w:szCs w:val="22"/>
        </w:rPr>
        <w:t xml:space="preserve">, </w:t>
      </w:r>
      <w:r w:rsidRPr="00D77DA8">
        <w:rPr>
          <w:sz w:val="22"/>
          <w:szCs w:val="22"/>
        </w:rPr>
        <w:t>Stroud Water Research Center</w:t>
      </w:r>
      <w:r>
        <w:rPr>
          <w:sz w:val="22"/>
          <w:szCs w:val="22"/>
        </w:rPr>
        <w:t xml:space="preserve">, </w:t>
      </w:r>
      <w:r w:rsidRPr="00D77DA8">
        <w:rPr>
          <w:sz w:val="22"/>
          <w:szCs w:val="22"/>
        </w:rPr>
        <w:t>Avondale PA</w:t>
      </w:r>
      <w:r>
        <w:rPr>
          <w:sz w:val="22"/>
          <w:szCs w:val="22"/>
        </w:rPr>
        <w:t>, Sep 30 2022.</w:t>
      </w:r>
    </w:p>
    <w:p w14:paraId="6D1589A8" w14:textId="724AEC1C" w:rsidR="009F7A6D" w:rsidRPr="009E3361" w:rsidRDefault="009F7A6D" w:rsidP="009F7A6D">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Induction ceremony, International Green Industry Hall of Fame, Sep 29 2022 (remote).</w:t>
      </w:r>
    </w:p>
    <w:p w14:paraId="344727B6" w14:textId="67E05659" w:rsidR="00B77F79" w:rsidRPr="009E3361" w:rsidRDefault="00B77F79" w:rsidP="00B77F79">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t>
      </w:r>
      <w:r w:rsidR="00AB6624">
        <w:rPr>
          <w:sz w:val="22"/>
          <w:szCs w:val="22"/>
        </w:rPr>
        <w:t xml:space="preserve">Society for the Protection of New Hampshire Forests, </w:t>
      </w:r>
      <w:r>
        <w:rPr>
          <w:sz w:val="22"/>
          <w:szCs w:val="22"/>
        </w:rPr>
        <w:t xml:space="preserve"> </w:t>
      </w:r>
      <w:r w:rsidR="00AB6624">
        <w:rPr>
          <w:sz w:val="22"/>
          <w:szCs w:val="22"/>
        </w:rPr>
        <w:t>Annual Meeting</w:t>
      </w:r>
      <w:r>
        <w:rPr>
          <w:sz w:val="22"/>
          <w:szCs w:val="22"/>
        </w:rPr>
        <w:t xml:space="preserve">, </w:t>
      </w:r>
      <w:r w:rsidR="00AB6624">
        <w:rPr>
          <w:sz w:val="22"/>
          <w:szCs w:val="22"/>
        </w:rPr>
        <w:t>Concord</w:t>
      </w:r>
      <w:r>
        <w:rPr>
          <w:sz w:val="22"/>
          <w:szCs w:val="22"/>
        </w:rPr>
        <w:t xml:space="preserve"> </w:t>
      </w:r>
      <w:r w:rsidR="00AB6624">
        <w:rPr>
          <w:sz w:val="22"/>
          <w:szCs w:val="22"/>
        </w:rPr>
        <w:t>NH</w:t>
      </w:r>
      <w:r>
        <w:rPr>
          <w:sz w:val="22"/>
          <w:szCs w:val="22"/>
        </w:rPr>
        <w:t>, Sep 2</w:t>
      </w:r>
      <w:r w:rsidR="00AB6624">
        <w:rPr>
          <w:sz w:val="22"/>
          <w:szCs w:val="22"/>
        </w:rPr>
        <w:t>4</w:t>
      </w:r>
      <w:r>
        <w:rPr>
          <w:sz w:val="22"/>
          <w:szCs w:val="22"/>
        </w:rPr>
        <w:t xml:space="preserve"> 2022.</w:t>
      </w:r>
    </w:p>
    <w:p w14:paraId="3D9D7F2A" w14:textId="6626FAF1" w:rsidR="00556B23" w:rsidRPr="009E3361" w:rsidRDefault="00556B23" w:rsidP="00556B23">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Global Forum on Productivity, </w:t>
      </w:r>
      <w:r w:rsidR="0053193D">
        <w:rPr>
          <w:sz w:val="22"/>
          <w:szCs w:val="22"/>
        </w:rPr>
        <w:t>Mountain Towns 2030 Climate Solutions Summit</w:t>
      </w:r>
      <w:r>
        <w:rPr>
          <w:sz w:val="22"/>
          <w:szCs w:val="22"/>
        </w:rPr>
        <w:t xml:space="preserve">, </w:t>
      </w:r>
      <w:r w:rsidR="0053193D">
        <w:rPr>
          <w:sz w:val="22"/>
          <w:szCs w:val="22"/>
        </w:rPr>
        <w:t>Breckenridge CO</w:t>
      </w:r>
      <w:r>
        <w:rPr>
          <w:sz w:val="22"/>
          <w:szCs w:val="22"/>
        </w:rPr>
        <w:t xml:space="preserve">, </w:t>
      </w:r>
      <w:r w:rsidR="0053193D">
        <w:rPr>
          <w:sz w:val="22"/>
          <w:szCs w:val="22"/>
        </w:rPr>
        <w:t>Sep 20</w:t>
      </w:r>
      <w:r>
        <w:rPr>
          <w:sz w:val="22"/>
          <w:szCs w:val="22"/>
        </w:rPr>
        <w:t xml:space="preserve"> 2022.</w:t>
      </w:r>
    </w:p>
    <w:p w14:paraId="037ECE5E" w14:textId="1DA08D18" w:rsidR="00D36149" w:rsidRDefault="00D36149" w:rsidP="009830B9">
      <w:pPr>
        <w:numPr>
          <w:ilvl w:val="0"/>
          <w:numId w:val="2"/>
        </w:numPr>
        <w:rPr>
          <w:sz w:val="22"/>
          <w:szCs w:val="22"/>
        </w:rPr>
      </w:pPr>
      <w:r>
        <w:rPr>
          <w:sz w:val="22"/>
          <w:szCs w:val="22"/>
        </w:rPr>
        <w:t>Conversation between Michael Mann and former Australian Prime Minister Malcolm Turnbull, moderated by Kathleen Hall</w:t>
      </w:r>
      <w:r w:rsidR="00087CE4">
        <w:rPr>
          <w:sz w:val="22"/>
          <w:szCs w:val="22"/>
        </w:rPr>
        <w:t xml:space="preserve"> </w:t>
      </w:r>
      <w:r>
        <w:rPr>
          <w:sz w:val="22"/>
          <w:szCs w:val="22"/>
        </w:rPr>
        <w:t xml:space="preserve">Jaimeson and introduced by Penn President Elizabeth Magill, </w:t>
      </w:r>
      <w:r w:rsidRPr="00087CE4">
        <w:rPr>
          <w:i/>
          <w:iCs/>
          <w:sz w:val="22"/>
          <w:szCs w:val="22"/>
        </w:rPr>
        <w:t>Rising to the Global Climate Challenge: Australia’s Leadership</w:t>
      </w:r>
      <w:r>
        <w:rPr>
          <w:sz w:val="22"/>
          <w:szCs w:val="22"/>
        </w:rPr>
        <w:t>, Penn Center for Science, Sustainability &amp; the Media/Annenberg Public Policy Center/</w:t>
      </w:r>
      <w:r w:rsidR="00087CE4">
        <w:rPr>
          <w:sz w:val="22"/>
          <w:szCs w:val="22"/>
        </w:rPr>
        <w:t>School of Arts &amp; Sciences/Kleinman Center for Energy Policy, Perry World House, University of Pennsylvania, Philadelphia PA, Sep 13 2022.</w:t>
      </w:r>
    </w:p>
    <w:p w14:paraId="476B9ECB" w14:textId="56CCA265" w:rsidR="004D46B3" w:rsidRDefault="004D46B3" w:rsidP="009830B9">
      <w:pPr>
        <w:numPr>
          <w:ilvl w:val="0"/>
          <w:numId w:val="2"/>
        </w:numPr>
        <w:rPr>
          <w:sz w:val="22"/>
          <w:szCs w:val="22"/>
        </w:rPr>
      </w:pPr>
      <w:r>
        <w:rPr>
          <w:sz w:val="22"/>
          <w:szCs w:val="22"/>
        </w:rPr>
        <w:t xml:space="preserve">Panel discussion with Congressman Jared Huffman, Dan Kammen, and Will Rollins, CleanPAC event to elect climate champions, </w:t>
      </w:r>
      <w:r w:rsidRPr="004D46B3">
        <w:rPr>
          <w:sz w:val="22"/>
          <w:szCs w:val="22"/>
        </w:rPr>
        <w:t>The Spinnaker</w:t>
      </w:r>
      <w:r>
        <w:rPr>
          <w:sz w:val="22"/>
          <w:szCs w:val="22"/>
        </w:rPr>
        <w:t>, Sausalito CA, Aug 31 2022.</w:t>
      </w:r>
    </w:p>
    <w:p w14:paraId="1C53C04C" w14:textId="55613E32" w:rsidR="002F3338" w:rsidRDefault="002F3338" w:rsidP="009830B9">
      <w:pPr>
        <w:numPr>
          <w:ilvl w:val="0"/>
          <w:numId w:val="2"/>
        </w:numPr>
        <w:rPr>
          <w:sz w:val="22"/>
          <w:szCs w:val="22"/>
        </w:rPr>
      </w:pPr>
      <w:r>
        <w:rPr>
          <w:sz w:val="22"/>
          <w:szCs w:val="22"/>
        </w:rPr>
        <w:t xml:space="preserve">Conversation and book-signing, </w:t>
      </w:r>
      <w:r w:rsidRPr="002F3338">
        <w:rPr>
          <w:i/>
          <w:iCs/>
          <w:sz w:val="22"/>
          <w:szCs w:val="22"/>
        </w:rPr>
        <w:t>Michael Mann with Congressman Jared Huffman</w:t>
      </w:r>
      <w:r>
        <w:rPr>
          <w:sz w:val="22"/>
          <w:szCs w:val="22"/>
        </w:rPr>
        <w:t>, Book Passage, Corte Madera, C</w:t>
      </w:r>
      <w:r w:rsidR="004D46B3">
        <w:rPr>
          <w:sz w:val="22"/>
          <w:szCs w:val="22"/>
        </w:rPr>
        <w:t>A,</w:t>
      </w:r>
      <w:r>
        <w:rPr>
          <w:sz w:val="22"/>
          <w:szCs w:val="22"/>
        </w:rPr>
        <w:t xml:space="preserve"> Aug 30 2022.</w:t>
      </w:r>
    </w:p>
    <w:p w14:paraId="18147685" w14:textId="157A9FDE" w:rsidR="00594C35" w:rsidRDefault="00EB32EF" w:rsidP="009830B9">
      <w:pPr>
        <w:numPr>
          <w:ilvl w:val="0"/>
          <w:numId w:val="2"/>
        </w:numPr>
        <w:rPr>
          <w:sz w:val="22"/>
          <w:szCs w:val="22"/>
        </w:rPr>
      </w:pPr>
      <w:r>
        <w:rPr>
          <w:sz w:val="22"/>
          <w:szCs w:val="22"/>
        </w:rPr>
        <w:t xml:space="preserve">Science colloquium, Division of Philosophy, Art and Critical Thought, European Graduate School, </w:t>
      </w:r>
      <w:r w:rsidRPr="00EB32EF">
        <w:rPr>
          <w:sz w:val="22"/>
          <w:szCs w:val="22"/>
        </w:rPr>
        <w:t>Saas-Fee Switzerland</w:t>
      </w:r>
      <w:r>
        <w:rPr>
          <w:sz w:val="22"/>
          <w:szCs w:val="22"/>
        </w:rPr>
        <w:t>, Jul 11 2022.</w:t>
      </w:r>
    </w:p>
    <w:p w14:paraId="7CF52C2A" w14:textId="21B42C4E" w:rsidR="009830B9" w:rsidRPr="009E3361" w:rsidRDefault="009830B9" w:rsidP="009830B9">
      <w:pPr>
        <w:numPr>
          <w:ilvl w:val="0"/>
          <w:numId w:val="2"/>
        </w:numPr>
        <w:rPr>
          <w:sz w:val="22"/>
          <w:szCs w:val="22"/>
        </w:rPr>
      </w:pPr>
      <w:r>
        <w:rPr>
          <w:sz w:val="22"/>
          <w:szCs w:val="22"/>
        </w:rPr>
        <w:t xml:space="preserve">Dinner keynote lecture, </w:t>
      </w:r>
      <w:r w:rsidRPr="009E3361">
        <w:rPr>
          <w:i/>
          <w:iCs/>
          <w:sz w:val="22"/>
          <w:szCs w:val="22"/>
        </w:rPr>
        <w:t>Urgency and Agency in the Battle to Avert a Climate Crisis</w:t>
      </w:r>
      <w:r>
        <w:rPr>
          <w:i/>
          <w:iCs/>
          <w:sz w:val="22"/>
          <w:szCs w:val="22"/>
        </w:rPr>
        <w:t>,</w:t>
      </w:r>
      <w:r>
        <w:rPr>
          <w:sz w:val="22"/>
          <w:szCs w:val="22"/>
        </w:rPr>
        <w:t xml:space="preserve"> </w:t>
      </w:r>
      <w:r w:rsidR="00F6578B">
        <w:rPr>
          <w:sz w:val="22"/>
          <w:szCs w:val="22"/>
        </w:rPr>
        <w:t>Global Forum on Productivity</w:t>
      </w:r>
      <w:r>
        <w:rPr>
          <w:sz w:val="22"/>
          <w:szCs w:val="22"/>
        </w:rPr>
        <w:t xml:space="preserve">, </w:t>
      </w:r>
      <w:r w:rsidR="00F6578B">
        <w:rPr>
          <w:sz w:val="22"/>
          <w:szCs w:val="22"/>
        </w:rPr>
        <w:t>Annual Conference of the OECD/European Commission</w:t>
      </w:r>
      <w:r>
        <w:rPr>
          <w:sz w:val="22"/>
          <w:szCs w:val="22"/>
        </w:rPr>
        <w:t xml:space="preserve">, </w:t>
      </w:r>
      <w:r w:rsidR="00F6578B">
        <w:rPr>
          <w:sz w:val="22"/>
          <w:szCs w:val="22"/>
        </w:rPr>
        <w:t>Brussels</w:t>
      </w:r>
      <w:r>
        <w:rPr>
          <w:sz w:val="22"/>
          <w:szCs w:val="22"/>
        </w:rPr>
        <w:t xml:space="preserve"> </w:t>
      </w:r>
      <w:r w:rsidR="00F6578B">
        <w:rPr>
          <w:sz w:val="22"/>
          <w:szCs w:val="22"/>
        </w:rPr>
        <w:t>Belgium</w:t>
      </w:r>
      <w:r>
        <w:rPr>
          <w:sz w:val="22"/>
          <w:szCs w:val="22"/>
        </w:rPr>
        <w:t xml:space="preserve">, </w:t>
      </w:r>
      <w:r w:rsidR="00F6578B">
        <w:rPr>
          <w:sz w:val="22"/>
          <w:szCs w:val="22"/>
        </w:rPr>
        <w:t>Jul 7</w:t>
      </w:r>
      <w:r>
        <w:rPr>
          <w:sz w:val="22"/>
          <w:szCs w:val="22"/>
        </w:rPr>
        <w:t xml:space="preserve"> 2022.</w:t>
      </w:r>
    </w:p>
    <w:p w14:paraId="7A15EC29" w14:textId="2430F7C6" w:rsidR="002A5394" w:rsidRDefault="002A5394" w:rsidP="005741B0">
      <w:pPr>
        <w:pStyle w:val="ListParagraph"/>
        <w:numPr>
          <w:ilvl w:val="0"/>
          <w:numId w:val="2"/>
        </w:numPr>
        <w:rPr>
          <w:sz w:val="22"/>
          <w:szCs w:val="22"/>
        </w:rPr>
      </w:pPr>
      <w:r>
        <w:rPr>
          <w:sz w:val="22"/>
          <w:szCs w:val="22"/>
        </w:rPr>
        <w:t xml:space="preserve">Invited lecture, </w:t>
      </w:r>
      <w:r w:rsidRPr="002A5394">
        <w:rPr>
          <w:i/>
          <w:iCs/>
          <w:sz w:val="22"/>
          <w:szCs w:val="22"/>
        </w:rPr>
        <w:t>Beyond the Hockey Stick: Climate Lessons from The Common Era</w:t>
      </w:r>
      <w:r>
        <w:rPr>
          <w:sz w:val="22"/>
          <w:szCs w:val="22"/>
        </w:rPr>
        <w:t xml:space="preserve">, </w:t>
      </w:r>
      <w:r w:rsidRPr="002A5394">
        <w:rPr>
          <w:sz w:val="22"/>
          <w:szCs w:val="22"/>
        </w:rPr>
        <w:t>Distinguished Speaker series</w:t>
      </w:r>
      <w:r>
        <w:rPr>
          <w:sz w:val="22"/>
          <w:szCs w:val="22"/>
        </w:rPr>
        <w:t>, IBM Research, Yorktown Heights NY (remote), Jun 30 2022.</w:t>
      </w:r>
    </w:p>
    <w:p w14:paraId="0E9C1983" w14:textId="1450C804" w:rsidR="005741B0" w:rsidRPr="005741B0" w:rsidRDefault="005741B0" w:rsidP="005741B0">
      <w:pPr>
        <w:pStyle w:val="ListParagraph"/>
        <w:numPr>
          <w:ilvl w:val="0"/>
          <w:numId w:val="2"/>
        </w:numPr>
        <w:rPr>
          <w:sz w:val="22"/>
          <w:szCs w:val="22"/>
        </w:rPr>
      </w:pPr>
      <w:r w:rsidRPr="00E14A08">
        <w:rPr>
          <w:sz w:val="22"/>
          <w:szCs w:val="22"/>
        </w:rPr>
        <w:t>Invited lecture</w:t>
      </w:r>
      <w:r>
        <w:rPr>
          <w:sz w:val="22"/>
          <w:szCs w:val="22"/>
        </w:rPr>
        <w:t>,</w:t>
      </w:r>
      <w:r w:rsidRPr="00E14A08">
        <w:rPr>
          <w:sz w:val="22"/>
          <w:szCs w:val="22"/>
        </w:rPr>
        <w:t xml:space="preserve"> </w:t>
      </w:r>
      <w:r w:rsidRPr="00727B78">
        <w:rPr>
          <w:i/>
          <w:iCs/>
          <w:sz w:val="22"/>
          <w:szCs w:val="22"/>
        </w:rPr>
        <w:t>The Rise and Fall of the Atlantic Multidecadal Oscillation</w:t>
      </w:r>
      <w:r w:rsidRPr="00E14A08">
        <w:rPr>
          <w:sz w:val="22"/>
          <w:szCs w:val="22"/>
        </w:rPr>
        <w:t xml:space="preserve">, </w:t>
      </w:r>
      <w:r w:rsidRPr="005741B0">
        <w:rPr>
          <w:sz w:val="22"/>
          <w:szCs w:val="22"/>
        </w:rPr>
        <w:t>Banff International Research Station  (BIRS)</w:t>
      </w:r>
      <w:r>
        <w:rPr>
          <w:sz w:val="22"/>
          <w:szCs w:val="22"/>
        </w:rPr>
        <w:t xml:space="preserve"> </w:t>
      </w:r>
      <w:r w:rsidRPr="005741B0">
        <w:rPr>
          <w:sz w:val="22"/>
          <w:szCs w:val="22"/>
        </w:rPr>
        <w:t xml:space="preserve">Multitaper Spectral Analysis Workshop, </w:t>
      </w:r>
      <w:r>
        <w:rPr>
          <w:sz w:val="22"/>
          <w:szCs w:val="22"/>
        </w:rPr>
        <w:t>Banff, Alberta Canada (remote)</w:t>
      </w:r>
      <w:r w:rsidRPr="005741B0">
        <w:rPr>
          <w:sz w:val="22"/>
          <w:szCs w:val="22"/>
        </w:rPr>
        <w:t>, Jun 25</w:t>
      </w:r>
      <w:r>
        <w:rPr>
          <w:sz w:val="22"/>
          <w:szCs w:val="22"/>
        </w:rPr>
        <w:t xml:space="preserve"> </w:t>
      </w:r>
      <w:r w:rsidRPr="005741B0">
        <w:rPr>
          <w:sz w:val="22"/>
          <w:szCs w:val="22"/>
        </w:rPr>
        <w:t>2022.</w:t>
      </w:r>
    </w:p>
    <w:p w14:paraId="38048031" w14:textId="33C711AF" w:rsidR="00DA13A3" w:rsidRPr="00DA13A3" w:rsidRDefault="00DA13A3" w:rsidP="00DA13A3">
      <w:pPr>
        <w:numPr>
          <w:ilvl w:val="0"/>
          <w:numId w:val="2"/>
        </w:numPr>
        <w:rPr>
          <w:sz w:val="22"/>
          <w:szCs w:val="22"/>
        </w:rPr>
      </w:pPr>
      <w:r>
        <w:rPr>
          <w:sz w:val="22"/>
          <w:szCs w:val="22"/>
        </w:rPr>
        <w:t xml:space="preserve">Discussion, </w:t>
      </w:r>
      <w:r>
        <w:rPr>
          <w:i/>
          <w:iCs/>
          <w:sz w:val="22"/>
          <w:szCs w:val="22"/>
        </w:rPr>
        <w:t>Eco Book Club</w:t>
      </w:r>
      <w:r>
        <w:rPr>
          <w:sz w:val="22"/>
          <w:szCs w:val="22"/>
        </w:rPr>
        <w:t>, Climate Action Virginia /</w:t>
      </w:r>
      <w:r w:rsidRPr="00DA13A3">
        <w:rPr>
          <w:sz w:val="22"/>
          <w:szCs w:val="22"/>
        </w:rPr>
        <w:t xml:space="preserve">Virginia League of Conservation Voters, Richmond VA (remote), Jun 15 2022. </w:t>
      </w:r>
    </w:p>
    <w:p w14:paraId="22B8DBA6" w14:textId="59963629" w:rsidR="002C6274" w:rsidRDefault="002C6274" w:rsidP="002C6274">
      <w:pPr>
        <w:numPr>
          <w:ilvl w:val="0"/>
          <w:numId w:val="2"/>
        </w:numPr>
        <w:rPr>
          <w:sz w:val="22"/>
          <w:szCs w:val="22"/>
        </w:rPr>
      </w:pPr>
      <w:r>
        <w:rPr>
          <w:sz w:val="22"/>
          <w:szCs w:val="22"/>
        </w:rPr>
        <w:t xml:space="preserve">Conversation, </w:t>
      </w:r>
      <w:r w:rsidRPr="002C6274">
        <w:rPr>
          <w:i/>
          <w:iCs/>
          <w:sz w:val="22"/>
          <w:szCs w:val="22"/>
        </w:rPr>
        <w:t>Measuring What Matters</w:t>
      </w:r>
      <w:r>
        <w:rPr>
          <w:sz w:val="22"/>
          <w:szCs w:val="22"/>
        </w:rPr>
        <w:t xml:space="preserve"> team, Society of Petroleum Engineers (remote), Jun 14 2022. </w:t>
      </w:r>
    </w:p>
    <w:p w14:paraId="61A9E2BD" w14:textId="7D42C71F" w:rsidR="00645F96" w:rsidRPr="00645F96" w:rsidRDefault="00645F96" w:rsidP="00645F96">
      <w:pPr>
        <w:pStyle w:val="ListParagraph"/>
        <w:numPr>
          <w:ilvl w:val="0"/>
          <w:numId w:val="2"/>
        </w:numPr>
        <w:rPr>
          <w:sz w:val="22"/>
          <w:szCs w:val="22"/>
        </w:rPr>
      </w:pPr>
      <w:r w:rsidRPr="00645F96">
        <w:rPr>
          <w:sz w:val="22"/>
          <w:szCs w:val="22"/>
        </w:rPr>
        <w:t>Keynote Lecture, “</w:t>
      </w:r>
      <w:r w:rsidRPr="00645F96">
        <w:rPr>
          <w:i/>
          <w:sz w:val="22"/>
          <w:szCs w:val="22"/>
        </w:rPr>
        <w:t>Dire Predictions: Understanding Climate Change</w:t>
      </w:r>
      <w:r w:rsidRPr="00645F96">
        <w:rPr>
          <w:sz w:val="22"/>
          <w:szCs w:val="22"/>
        </w:rPr>
        <w:t>”, Keynote Lecture, "Dire Predictions: Understanding Climate Change", Penn State Research Experience for Undergraduates (REU) on Climate Science/Project Drawdown (webinar), Penn State University, University Park PA, Jun 7 202</w:t>
      </w:r>
      <w:r>
        <w:rPr>
          <w:sz w:val="22"/>
          <w:szCs w:val="22"/>
        </w:rPr>
        <w:t>2</w:t>
      </w:r>
      <w:r w:rsidRPr="00645F96">
        <w:rPr>
          <w:sz w:val="22"/>
          <w:szCs w:val="22"/>
        </w:rPr>
        <w:t>.</w:t>
      </w:r>
    </w:p>
    <w:p w14:paraId="3661894A" w14:textId="423A128D" w:rsidR="00C35D74" w:rsidRDefault="00C35D74" w:rsidP="002D3F43">
      <w:pPr>
        <w:numPr>
          <w:ilvl w:val="0"/>
          <w:numId w:val="2"/>
        </w:numPr>
        <w:rPr>
          <w:sz w:val="22"/>
          <w:szCs w:val="22"/>
        </w:rPr>
      </w:pPr>
      <w:r>
        <w:rPr>
          <w:sz w:val="22"/>
          <w:szCs w:val="22"/>
        </w:rPr>
        <w:t>Conversation (with Rudi Bressa), “</w:t>
      </w:r>
      <w:r w:rsidRPr="00C35D74">
        <w:rPr>
          <w:sz w:val="22"/>
          <w:szCs w:val="22"/>
        </w:rPr>
        <w:t>Il futuro del clima nascosto nei ghiacci</w:t>
      </w:r>
      <w:r>
        <w:rPr>
          <w:sz w:val="22"/>
          <w:szCs w:val="22"/>
        </w:rPr>
        <w:t xml:space="preserve">”, CICAP Science Festival 2022, Padova Italy (remote), Jun 4 2022 (remote). </w:t>
      </w:r>
    </w:p>
    <w:p w14:paraId="7155B2F6" w14:textId="6FDDEDC3" w:rsidR="008B711F" w:rsidRDefault="008B711F" w:rsidP="002D3F43">
      <w:pPr>
        <w:numPr>
          <w:ilvl w:val="0"/>
          <w:numId w:val="2"/>
        </w:numPr>
        <w:rPr>
          <w:sz w:val="22"/>
          <w:szCs w:val="22"/>
        </w:rPr>
      </w:pPr>
      <w:r>
        <w:rPr>
          <w:sz w:val="22"/>
          <w:szCs w:val="22"/>
        </w:rPr>
        <w:t xml:space="preserve">Editorial board meeting, </w:t>
      </w:r>
      <w:r w:rsidRPr="008B711F">
        <w:rPr>
          <w:i/>
          <w:iCs/>
          <w:sz w:val="22"/>
          <w:szCs w:val="22"/>
        </w:rPr>
        <w:t>New York Times</w:t>
      </w:r>
      <w:r>
        <w:rPr>
          <w:sz w:val="22"/>
          <w:szCs w:val="22"/>
        </w:rPr>
        <w:t>, New York NY, May 24 2022.</w:t>
      </w:r>
    </w:p>
    <w:p w14:paraId="252628BD" w14:textId="5985DA5C" w:rsidR="0097068C" w:rsidRDefault="0097068C" w:rsidP="002D3F43">
      <w:pPr>
        <w:numPr>
          <w:ilvl w:val="0"/>
          <w:numId w:val="2"/>
        </w:numPr>
        <w:rPr>
          <w:sz w:val="22"/>
          <w:szCs w:val="22"/>
        </w:rPr>
      </w:pPr>
      <w:r>
        <w:rPr>
          <w:sz w:val="22"/>
          <w:szCs w:val="22"/>
        </w:rPr>
        <w:t xml:space="preserve">Panel discussion, Elevating Ethical Climate Solutions, </w:t>
      </w:r>
      <w:r w:rsidRPr="0097068C">
        <w:rPr>
          <w:i/>
          <w:iCs/>
          <w:sz w:val="22"/>
          <w:szCs w:val="22"/>
        </w:rPr>
        <w:t>Charting Responsible Growth</w:t>
      </w:r>
      <w:r>
        <w:rPr>
          <w:sz w:val="22"/>
          <w:szCs w:val="22"/>
        </w:rPr>
        <w:t xml:space="preserve">, First-ever Ars Technica Conference, </w:t>
      </w:r>
      <w:r w:rsidRPr="008B711F">
        <w:rPr>
          <w:sz w:val="22"/>
          <w:szCs w:val="22"/>
        </w:rPr>
        <w:t>Ars Technica</w:t>
      </w:r>
      <w:r>
        <w:rPr>
          <w:sz w:val="22"/>
          <w:szCs w:val="22"/>
        </w:rPr>
        <w:t>, Washington DC, May 12</w:t>
      </w:r>
      <w:r w:rsidR="008B711F">
        <w:rPr>
          <w:sz w:val="22"/>
          <w:szCs w:val="22"/>
        </w:rPr>
        <w:t xml:space="preserve"> </w:t>
      </w:r>
      <w:r>
        <w:rPr>
          <w:sz w:val="22"/>
          <w:szCs w:val="22"/>
        </w:rPr>
        <w:t>2022.</w:t>
      </w:r>
    </w:p>
    <w:p w14:paraId="0AD83A21" w14:textId="4FEBD3B8" w:rsidR="00D83236" w:rsidRDefault="00D83236" w:rsidP="002D3F43">
      <w:pPr>
        <w:numPr>
          <w:ilvl w:val="0"/>
          <w:numId w:val="2"/>
        </w:numPr>
        <w:rPr>
          <w:sz w:val="22"/>
          <w:szCs w:val="22"/>
        </w:rPr>
      </w:pPr>
      <w:r>
        <w:rPr>
          <w:sz w:val="22"/>
          <w:szCs w:val="22"/>
        </w:rPr>
        <w:t xml:space="preserve">Conversation (with Blair Palese), Need for International Action on Climate Change, Smart Energy Expo 2022, Australian Smart Energy Council, Sydney Australia (remote), May 5 2022. </w:t>
      </w:r>
    </w:p>
    <w:p w14:paraId="0AEF9E69" w14:textId="26D9C145" w:rsidR="002D3F43" w:rsidRPr="00DD0DE4" w:rsidRDefault="002D3F43" w:rsidP="002D3F43">
      <w:pPr>
        <w:numPr>
          <w:ilvl w:val="0"/>
          <w:numId w:val="2"/>
        </w:numPr>
        <w:rPr>
          <w:sz w:val="22"/>
          <w:szCs w:val="22"/>
        </w:rPr>
      </w:pPr>
      <w:r>
        <w:rPr>
          <w:sz w:val="22"/>
          <w:szCs w:val="22"/>
        </w:rPr>
        <w:t xml:space="preserve">Invited lecture and book-signing, </w:t>
      </w:r>
      <w:r>
        <w:rPr>
          <w:i/>
          <w:iCs/>
          <w:sz w:val="22"/>
          <w:szCs w:val="22"/>
        </w:rPr>
        <w:t>The</w:t>
      </w:r>
      <w:r w:rsidRPr="009A7044">
        <w:rPr>
          <w:i/>
          <w:iCs/>
          <w:sz w:val="22"/>
          <w:szCs w:val="22"/>
        </w:rPr>
        <w:t xml:space="preserve"> New Climate War</w:t>
      </w:r>
      <w:r>
        <w:rPr>
          <w:i/>
          <w:iCs/>
          <w:sz w:val="22"/>
          <w:szCs w:val="22"/>
        </w:rPr>
        <w:t>,</w:t>
      </w:r>
      <w:r>
        <w:rPr>
          <w:sz w:val="22"/>
          <w:szCs w:val="22"/>
        </w:rPr>
        <w:t xml:space="preserve"> Penn State </w:t>
      </w:r>
      <w:r w:rsidR="00385C4D">
        <w:rPr>
          <w:sz w:val="22"/>
          <w:szCs w:val="22"/>
        </w:rPr>
        <w:t>Great</w:t>
      </w:r>
      <w:r>
        <w:rPr>
          <w:sz w:val="22"/>
          <w:szCs w:val="22"/>
        </w:rPr>
        <w:t xml:space="preserve"> Valley, Malvern PA, May 4 2022.</w:t>
      </w:r>
    </w:p>
    <w:p w14:paraId="122B7002" w14:textId="0B50EEAF" w:rsidR="00DA1A7C" w:rsidRPr="00DA1A7C" w:rsidRDefault="00DA1A7C" w:rsidP="00DA1A7C">
      <w:pPr>
        <w:pStyle w:val="ListParagraph"/>
        <w:numPr>
          <w:ilvl w:val="0"/>
          <w:numId w:val="2"/>
        </w:numPr>
        <w:rPr>
          <w:sz w:val="22"/>
          <w:szCs w:val="22"/>
        </w:rPr>
      </w:pPr>
      <w:r w:rsidRPr="00DA1A7C">
        <w:rPr>
          <w:sz w:val="22"/>
          <w:szCs w:val="22"/>
        </w:rPr>
        <w:lastRenderedPageBreak/>
        <w:t xml:space="preserve">Conversation with Biosphere residential program community </w:t>
      </w:r>
      <w:r>
        <w:rPr>
          <w:sz w:val="22"/>
          <w:szCs w:val="22"/>
        </w:rPr>
        <w:t xml:space="preserve">students, </w:t>
      </w:r>
      <w:r w:rsidRPr="00DA1A7C">
        <w:rPr>
          <w:sz w:val="22"/>
          <w:szCs w:val="22"/>
        </w:rPr>
        <w:t>Kings Court English College House (KCECH)</w:t>
      </w:r>
      <w:r>
        <w:rPr>
          <w:sz w:val="22"/>
          <w:szCs w:val="22"/>
        </w:rPr>
        <w:t xml:space="preserve">, </w:t>
      </w:r>
      <w:r w:rsidRPr="00DA1A7C">
        <w:rPr>
          <w:sz w:val="22"/>
          <w:szCs w:val="22"/>
        </w:rPr>
        <w:t>University of Pennsylvania, Philadelphia PA (remote), May 3 2022.</w:t>
      </w:r>
    </w:p>
    <w:p w14:paraId="47066FD3" w14:textId="15A0CE6F" w:rsidR="00C85CC2" w:rsidRPr="009E3361" w:rsidRDefault="00C85CC2" w:rsidP="00C85CC2">
      <w:pPr>
        <w:numPr>
          <w:ilvl w:val="0"/>
          <w:numId w:val="2"/>
        </w:numPr>
        <w:rPr>
          <w:sz w:val="22"/>
          <w:szCs w:val="22"/>
        </w:rPr>
      </w:pPr>
      <w:r>
        <w:rPr>
          <w:sz w:val="22"/>
          <w:szCs w:val="22"/>
        </w:rPr>
        <w:t xml:space="preserve">Invited lecture, </w:t>
      </w:r>
      <w:r w:rsidRPr="009E3361">
        <w:rPr>
          <w:i/>
          <w:iCs/>
          <w:sz w:val="22"/>
          <w:szCs w:val="22"/>
        </w:rPr>
        <w:t>Urgency and Agency in the Battle to Avert a Climate Crisis</w:t>
      </w:r>
      <w:r>
        <w:rPr>
          <w:i/>
          <w:iCs/>
          <w:sz w:val="22"/>
          <w:szCs w:val="22"/>
        </w:rPr>
        <w:t>,</w:t>
      </w:r>
      <w:r>
        <w:rPr>
          <w:sz w:val="22"/>
          <w:szCs w:val="22"/>
        </w:rPr>
        <w:t xml:space="preserve"> Climate change challenges for the insurance industry, Czech Association of Insurance Companies, Prague Czech Republic (remote), Apr 28 2022.</w:t>
      </w:r>
    </w:p>
    <w:p w14:paraId="48045E57" w14:textId="4E84C12F" w:rsidR="00727B78" w:rsidRPr="00727B78" w:rsidRDefault="00727B78" w:rsidP="00727B78">
      <w:pPr>
        <w:pStyle w:val="ListParagraph"/>
        <w:numPr>
          <w:ilvl w:val="0"/>
          <w:numId w:val="2"/>
        </w:numPr>
        <w:rPr>
          <w:sz w:val="22"/>
          <w:szCs w:val="22"/>
        </w:rPr>
      </w:pPr>
      <w:r>
        <w:rPr>
          <w:sz w:val="22"/>
          <w:szCs w:val="22"/>
        </w:rPr>
        <w:t xml:space="preserve">Panel discussion, </w:t>
      </w:r>
      <w:r w:rsidRPr="00727B78">
        <w:rPr>
          <w:i/>
          <w:iCs/>
          <w:sz w:val="22"/>
          <w:szCs w:val="22"/>
        </w:rPr>
        <w:t>Fleeing climate change--views on the climate &amp; migratory crises"</w:t>
      </w:r>
      <w:r w:rsidRPr="00727B78">
        <w:rPr>
          <w:sz w:val="22"/>
          <w:szCs w:val="22"/>
        </w:rPr>
        <w:t xml:space="preserve"> </w:t>
      </w:r>
      <w:r>
        <w:rPr>
          <w:sz w:val="22"/>
          <w:szCs w:val="22"/>
        </w:rPr>
        <w:t xml:space="preserve"> (with </w:t>
      </w:r>
      <w:r w:rsidRPr="00727B78">
        <w:rPr>
          <w:sz w:val="22"/>
          <w:szCs w:val="22"/>
        </w:rPr>
        <w:t xml:space="preserve">Sylvie Sarolea, </w:t>
      </w:r>
      <w:r>
        <w:rPr>
          <w:sz w:val="22"/>
          <w:szCs w:val="22"/>
        </w:rPr>
        <w:t xml:space="preserve">Jean-Pascal </w:t>
      </w:r>
      <w:r w:rsidR="00C13135">
        <w:rPr>
          <w:sz w:val="22"/>
          <w:szCs w:val="22"/>
        </w:rPr>
        <w:t>V</w:t>
      </w:r>
      <w:r w:rsidRPr="00727B78">
        <w:rPr>
          <w:sz w:val="22"/>
          <w:szCs w:val="22"/>
        </w:rPr>
        <w:t>an</w:t>
      </w:r>
      <w:r w:rsidR="00C13135">
        <w:rPr>
          <w:sz w:val="22"/>
          <w:szCs w:val="22"/>
        </w:rPr>
        <w:t xml:space="preserve"> </w:t>
      </w:r>
      <w:r w:rsidRPr="00727B78">
        <w:rPr>
          <w:sz w:val="22"/>
          <w:szCs w:val="22"/>
        </w:rPr>
        <w:t>Ypersele</w:t>
      </w:r>
      <w:r>
        <w:rPr>
          <w:sz w:val="22"/>
          <w:szCs w:val="22"/>
        </w:rPr>
        <w:t xml:space="preserve">, and </w:t>
      </w:r>
      <w:r w:rsidRPr="00727B78">
        <w:rPr>
          <w:sz w:val="22"/>
          <w:szCs w:val="22"/>
        </w:rPr>
        <w:t>François Gemenne</w:t>
      </w:r>
      <w:r>
        <w:rPr>
          <w:sz w:val="22"/>
          <w:szCs w:val="22"/>
        </w:rPr>
        <w:t>)</w:t>
      </w:r>
      <w:r w:rsidRPr="00727B78">
        <w:rPr>
          <w:sz w:val="22"/>
          <w:szCs w:val="22"/>
        </w:rPr>
        <w:t xml:space="preserve"> “The Fragility of Truth” honorary doctorates ceremony, Université catholique de Louvain, Louvain la Neuve, Belgium, Apr 27, 2022.</w:t>
      </w:r>
    </w:p>
    <w:p w14:paraId="59722B2B" w14:textId="6032390C" w:rsidR="00727B78" w:rsidRPr="00727B78" w:rsidRDefault="00727B78" w:rsidP="00727B78">
      <w:pPr>
        <w:pStyle w:val="ListParagraph"/>
        <w:numPr>
          <w:ilvl w:val="0"/>
          <w:numId w:val="2"/>
        </w:numPr>
        <w:rPr>
          <w:sz w:val="22"/>
          <w:szCs w:val="22"/>
        </w:rPr>
      </w:pPr>
      <w:r>
        <w:rPr>
          <w:sz w:val="22"/>
          <w:szCs w:val="22"/>
        </w:rPr>
        <w:t xml:space="preserve">Invited lecture, </w:t>
      </w:r>
      <w:r w:rsidRPr="00727B78">
        <w:rPr>
          <w:i/>
          <w:iCs/>
          <w:sz w:val="22"/>
          <w:szCs w:val="22"/>
        </w:rPr>
        <w:t>From the Hockey Stick to the Climate Wars</w:t>
      </w:r>
      <w:r>
        <w:rPr>
          <w:sz w:val="22"/>
          <w:szCs w:val="22"/>
        </w:rPr>
        <w:t xml:space="preserve">, “The Fragility of Truth” honorary doctorates ceremony, </w:t>
      </w:r>
      <w:r w:rsidRPr="00727B78">
        <w:rPr>
          <w:sz w:val="22"/>
          <w:szCs w:val="22"/>
        </w:rPr>
        <w:t>Université catholique de Louvain</w:t>
      </w:r>
      <w:r>
        <w:rPr>
          <w:sz w:val="22"/>
          <w:szCs w:val="22"/>
        </w:rPr>
        <w:t>, Louvain la Neuve</w:t>
      </w:r>
      <w:r w:rsidRPr="00E14A08">
        <w:rPr>
          <w:sz w:val="22"/>
          <w:szCs w:val="22"/>
        </w:rPr>
        <w:t xml:space="preserve">, </w:t>
      </w:r>
      <w:r>
        <w:rPr>
          <w:sz w:val="22"/>
          <w:szCs w:val="22"/>
        </w:rPr>
        <w:t>Belgium,</w:t>
      </w:r>
      <w:r w:rsidRPr="00E14A08">
        <w:rPr>
          <w:sz w:val="22"/>
          <w:szCs w:val="22"/>
        </w:rPr>
        <w:t xml:space="preserve"> </w:t>
      </w:r>
      <w:r>
        <w:rPr>
          <w:sz w:val="22"/>
          <w:szCs w:val="22"/>
        </w:rPr>
        <w:t>Apr</w:t>
      </w:r>
      <w:r w:rsidRPr="00E14A08">
        <w:rPr>
          <w:sz w:val="22"/>
          <w:szCs w:val="22"/>
        </w:rPr>
        <w:t xml:space="preserve"> </w:t>
      </w:r>
      <w:r>
        <w:rPr>
          <w:sz w:val="22"/>
          <w:szCs w:val="22"/>
        </w:rPr>
        <w:t xml:space="preserve">27, </w:t>
      </w:r>
      <w:r w:rsidRPr="00E14A08">
        <w:rPr>
          <w:sz w:val="22"/>
          <w:szCs w:val="22"/>
        </w:rPr>
        <w:t>202</w:t>
      </w:r>
      <w:r>
        <w:rPr>
          <w:sz w:val="22"/>
          <w:szCs w:val="22"/>
        </w:rPr>
        <w:t>2</w:t>
      </w:r>
      <w:r w:rsidRPr="00E14A08">
        <w:rPr>
          <w:sz w:val="22"/>
          <w:szCs w:val="22"/>
        </w:rPr>
        <w:t>.</w:t>
      </w:r>
    </w:p>
    <w:p w14:paraId="2A963581" w14:textId="72BB8301" w:rsidR="00E14A08" w:rsidRPr="00E14A08" w:rsidRDefault="00E14A08" w:rsidP="00E14A08">
      <w:pPr>
        <w:pStyle w:val="ListParagraph"/>
        <w:numPr>
          <w:ilvl w:val="0"/>
          <w:numId w:val="2"/>
        </w:numPr>
        <w:rPr>
          <w:sz w:val="22"/>
          <w:szCs w:val="22"/>
        </w:rPr>
      </w:pPr>
      <w:r w:rsidRPr="00E14A08">
        <w:rPr>
          <w:sz w:val="22"/>
          <w:szCs w:val="22"/>
        </w:rPr>
        <w:t>Invited lecture</w:t>
      </w:r>
      <w:r>
        <w:rPr>
          <w:sz w:val="22"/>
          <w:szCs w:val="22"/>
        </w:rPr>
        <w:t>,</w:t>
      </w:r>
      <w:r w:rsidRPr="00E14A08">
        <w:rPr>
          <w:sz w:val="22"/>
          <w:szCs w:val="22"/>
        </w:rPr>
        <w:t xml:space="preserve"> </w:t>
      </w:r>
      <w:r w:rsidRPr="00727B78">
        <w:rPr>
          <w:i/>
          <w:iCs/>
          <w:sz w:val="22"/>
          <w:szCs w:val="22"/>
        </w:rPr>
        <w:t>The Rise and Fall of the Atlantic Multidecadal Oscillation</w:t>
      </w:r>
      <w:r w:rsidRPr="00E14A08">
        <w:rPr>
          <w:sz w:val="22"/>
          <w:szCs w:val="22"/>
        </w:rPr>
        <w:t xml:space="preserve">, Georges Lemaître Centre for Earth and </w:t>
      </w:r>
      <w:r w:rsidRPr="00727B78">
        <w:rPr>
          <w:sz w:val="22"/>
          <w:szCs w:val="22"/>
        </w:rPr>
        <w:t xml:space="preserve">Climate </w:t>
      </w:r>
      <w:r w:rsidRPr="00E14A08">
        <w:rPr>
          <w:sz w:val="22"/>
          <w:szCs w:val="22"/>
        </w:rPr>
        <w:t xml:space="preserve">Research, </w:t>
      </w:r>
      <w:r w:rsidR="00727B78" w:rsidRPr="00727B78">
        <w:rPr>
          <w:sz w:val="22"/>
          <w:szCs w:val="22"/>
        </w:rPr>
        <w:t>Université catholique de Louvain</w:t>
      </w:r>
      <w:r w:rsidR="00727B78">
        <w:rPr>
          <w:sz w:val="22"/>
          <w:szCs w:val="22"/>
        </w:rPr>
        <w:t xml:space="preserve">, </w:t>
      </w:r>
      <w:r>
        <w:rPr>
          <w:sz w:val="22"/>
          <w:szCs w:val="22"/>
        </w:rPr>
        <w:t>Louvain la Neuve</w:t>
      </w:r>
      <w:r w:rsidRPr="00E14A08">
        <w:rPr>
          <w:sz w:val="22"/>
          <w:szCs w:val="22"/>
        </w:rPr>
        <w:t xml:space="preserve">, </w:t>
      </w:r>
      <w:r>
        <w:rPr>
          <w:sz w:val="22"/>
          <w:szCs w:val="22"/>
        </w:rPr>
        <w:t>Belgium,</w:t>
      </w:r>
      <w:r w:rsidRPr="00E14A08">
        <w:rPr>
          <w:sz w:val="22"/>
          <w:szCs w:val="22"/>
        </w:rPr>
        <w:t xml:space="preserve"> </w:t>
      </w:r>
      <w:r>
        <w:rPr>
          <w:sz w:val="22"/>
          <w:szCs w:val="22"/>
        </w:rPr>
        <w:t>Apr</w:t>
      </w:r>
      <w:r w:rsidRPr="00E14A08">
        <w:rPr>
          <w:sz w:val="22"/>
          <w:szCs w:val="22"/>
        </w:rPr>
        <w:t xml:space="preserve"> </w:t>
      </w:r>
      <w:r>
        <w:rPr>
          <w:sz w:val="22"/>
          <w:szCs w:val="22"/>
        </w:rPr>
        <w:t xml:space="preserve">27, </w:t>
      </w:r>
      <w:r w:rsidRPr="00E14A08">
        <w:rPr>
          <w:sz w:val="22"/>
          <w:szCs w:val="22"/>
        </w:rPr>
        <w:t>202</w:t>
      </w:r>
      <w:r>
        <w:rPr>
          <w:sz w:val="22"/>
          <w:szCs w:val="22"/>
        </w:rPr>
        <w:t>2</w:t>
      </w:r>
      <w:r w:rsidRPr="00E14A08">
        <w:rPr>
          <w:sz w:val="22"/>
          <w:szCs w:val="22"/>
        </w:rPr>
        <w:t>.</w:t>
      </w:r>
    </w:p>
    <w:p w14:paraId="0A7B3219" w14:textId="51417C08" w:rsidR="000A1895" w:rsidRPr="00DD0DE4" w:rsidRDefault="000A1895" w:rsidP="000A1895">
      <w:pPr>
        <w:numPr>
          <w:ilvl w:val="0"/>
          <w:numId w:val="2"/>
        </w:numPr>
        <w:rPr>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w:t>
      </w:r>
      <w:r>
        <w:rPr>
          <w:sz w:val="22"/>
          <w:szCs w:val="22"/>
        </w:rPr>
        <w:t xml:space="preserve"> University of Scranton, Scranton PA, Apr 21 2022.</w:t>
      </w:r>
    </w:p>
    <w:p w14:paraId="28B78CF1" w14:textId="0BD8666C" w:rsidR="00F06585" w:rsidRPr="00495653" w:rsidRDefault="00F06585" w:rsidP="00495653">
      <w:pPr>
        <w:pStyle w:val="ListParagraph"/>
        <w:numPr>
          <w:ilvl w:val="0"/>
          <w:numId w:val="2"/>
        </w:numPr>
        <w:rPr>
          <w:i/>
          <w:iCs/>
          <w:sz w:val="22"/>
          <w:szCs w:val="22"/>
        </w:rPr>
      </w:pPr>
      <w:r w:rsidRPr="00495653">
        <w:rPr>
          <w:sz w:val="22"/>
          <w:szCs w:val="22"/>
        </w:rPr>
        <w:t xml:space="preserve">Panel </w:t>
      </w:r>
      <w:r w:rsidR="00495653">
        <w:rPr>
          <w:sz w:val="22"/>
          <w:szCs w:val="22"/>
        </w:rPr>
        <w:t xml:space="preserve">discussion, Climate Changed: What now? </w:t>
      </w:r>
      <w:r w:rsidR="00495653" w:rsidRPr="00495653">
        <w:rPr>
          <w:i/>
          <w:iCs/>
          <w:sz w:val="22"/>
          <w:szCs w:val="22"/>
        </w:rPr>
        <w:t>Fighting for Our</w:t>
      </w:r>
      <w:r w:rsidR="00495653">
        <w:rPr>
          <w:i/>
          <w:iCs/>
          <w:sz w:val="22"/>
          <w:szCs w:val="22"/>
        </w:rPr>
        <w:t xml:space="preserve"> </w:t>
      </w:r>
      <w:r w:rsidR="00495653" w:rsidRPr="00495653">
        <w:rPr>
          <w:i/>
          <w:iCs/>
          <w:sz w:val="22"/>
          <w:szCs w:val="22"/>
        </w:rPr>
        <w:t>Future: 2022 Virtual Earth Day Summit</w:t>
      </w:r>
      <w:r w:rsidRPr="00495653">
        <w:rPr>
          <w:sz w:val="22"/>
          <w:szCs w:val="22"/>
        </w:rPr>
        <w:t>, Nature Conservancy, San Francisco CA (remote), Apr 21, 2022.</w:t>
      </w:r>
    </w:p>
    <w:p w14:paraId="63ADFD15" w14:textId="1F2DC962" w:rsidR="007A3EEA" w:rsidRPr="007A3EEA" w:rsidRDefault="007A3EEA" w:rsidP="007A3EEA">
      <w:pPr>
        <w:pStyle w:val="ListParagraph"/>
        <w:numPr>
          <w:ilvl w:val="0"/>
          <w:numId w:val="2"/>
        </w:numPr>
        <w:rPr>
          <w:sz w:val="22"/>
          <w:szCs w:val="22"/>
        </w:rPr>
      </w:pPr>
      <w:r>
        <w:rPr>
          <w:sz w:val="22"/>
          <w:szCs w:val="22"/>
        </w:rPr>
        <w:t>Panel discussion</w:t>
      </w:r>
      <w:r w:rsidRPr="007A3EEA">
        <w:rPr>
          <w:sz w:val="22"/>
          <w:szCs w:val="22"/>
        </w:rPr>
        <w:t xml:space="preserve">, </w:t>
      </w:r>
      <w:r w:rsidRPr="007A3EEA">
        <w:rPr>
          <w:i/>
          <w:iCs/>
          <w:sz w:val="22"/>
          <w:szCs w:val="22"/>
        </w:rPr>
        <w:t>Now or Never: What We Can and Must do to Act on Climate</w:t>
      </w:r>
      <w:r w:rsidRPr="007A3EEA">
        <w:rPr>
          <w:sz w:val="22"/>
          <w:szCs w:val="22"/>
        </w:rPr>
        <w:t xml:space="preserve">, ClimateVoices, San Francisco CA (remote), </w:t>
      </w:r>
      <w:r>
        <w:rPr>
          <w:sz w:val="22"/>
          <w:szCs w:val="22"/>
        </w:rPr>
        <w:t>Apr 18, 2022</w:t>
      </w:r>
      <w:r w:rsidRPr="007A3EEA">
        <w:rPr>
          <w:sz w:val="22"/>
          <w:szCs w:val="22"/>
        </w:rPr>
        <w:t>.</w:t>
      </w:r>
    </w:p>
    <w:p w14:paraId="2B095CC5" w14:textId="05986C6D" w:rsidR="00DA5BED" w:rsidRDefault="00DA5BED" w:rsidP="00F72597">
      <w:pPr>
        <w:pStyle w:val="ListParagraph"/>
        <w:numPr>
          <w:ilvl w:val="0"/>
          <w:numId w:val="2"/>
        </w:numPr>
        <w:rPr>
          <w:sz w:val="22"/>
          <w:szCs w:val="22"/>
        </w:rPr>
      </w:pPr>
      <w:r>
        <w:rPr>
          <w:sz w:val="22"/>
          <w:szCs w:val="22"/>
        </w:rPr>
        <w:t>Conversation with Irwin Hall students, College</w:t>
      </w:r>
      <w:r w:rsidRPr="00DA5BED">
        <w:rPr>
          <w:sz w:val="22"/>
          <w:szCs w:val="22"/>
        </w:rPr>
        <w:t xml:space="preserve"> of Earth and Mineral Sciences</w:t>
      </w:r>
      <w:r>
        <w:rPr>
          <w:sz w:val="22"/>
          <w:szCs w:val="22"/>
        </w:rPr>
        <w:t xml:space="preserve"> Living Learning Community, Penn State University, University Park PA, Apr 15 2022.</w:t>
      </w:r>
    </w:p>
    <w:p w14:paraId="3F41F3BB" w14:textId="7DC2EBF5" w:rsidR="009373B3" w:rsidRDefault="009373B3" w:rsidP="00F72597">
      <w:pPr>
        <w:pStyle w:val="ListParagraph"/>
        <w:numPr>
          <w:ilvl w:val="0"/>
          <w:numId w:val="2"/>
        </w:numPr>
        <w:rPr>
          <w:sz w:val="22"/>
          <w:szCs w:val="22"/>
        </w:rPr>
      </w:pPr>
      <w:r>
        <w:rPr>
          <w:sz w:val="22"/>
          <w:szCs w:val="22"/>
        </w:rPr>
        <w:t xml:space="preserve">Virtual panel event, </w:t>
      </w:r>
      <w:r w:rsidRPr="009373B3">
        <w:rPr>
          <w:i/>
          <w:iCs/>
          <w:sz w:val="22"/>
          <w:szCs w:val="22"/>
        </w:rPr>
        <w:t>Urgency, Agency, and Climate Action: The Role of Communication</w:t>
      </w:r>
      <w:r>
        <w:rPr>
          <w:sz w:val="22"/>
          <w:szCs w:val="22"/>
        </w:rPr>
        <w:t xml:space="preserve">, Annenberg School of Communication, </w:t>
      </w:r>
      <w:r w:rsidRPr="009373B3">
        <w:rPr>
          <w:sz w:val="22"/>
          <w:szCs w:val="22"/>
        </w:rPr>
        <w:t>University of Pennsylvania</w:t>
      </w:r>
      <w:r>
        <w:rPr>
          <w:sz w:val="22"/>
          <w:szCs w:val="22"/>
        </w:rPr>
        <w:t>, Philadelphia VA (virtual event), Apr 12 2022.</w:t>
      </w:r>
    </w:p>
    <w:p w14:paraId="0C5D4048" w14:textId="53A3FCAB" w:rsidR="008C79E6" w:rsidRDefault="008C79E6" w:rsidP="00F72597">
      <w:pPr>
        <w:pStyle w:val="ListParagraph"/>
        <w:numPr>
          <w:ilvl w:val="0"/>
          <w:numId w:val="2"/>
        </w:numPr>
        <w:rPr>
          <w:sz w:val="22"/>
          <w:szCs w:val="22"/>
        </w:rPr>
      </w:pPr>
      <w:r w:rsidRPr="008C79E6">
        <w:rPr>
          <w:sz w:val="22"/>
          <w:szCs w:val="22"/>
        </w:rPr>
        <w:t>Leo Szilard Lectureship Award</w:t>
      </w:r>
      <w:r>
        <w:rPr>
          <w:sz w:val="22"/>
          <w:szCs w:val="22"/>
        </w:rPr>
        <w:t xml:space="preserve"> Lecture:</w:t>
      </w:r>
      <w:r w:rsidRPr="008C79E6">
        <w:rPr>
          <w:sz w:val="22"/>
          <w:szCs w:val="22"/>
        </w:rPr>
        <w:t xml:space="preserve"> </w:t>
      </w:r>
      <w:r w:rsidRPr="008C79E6">
        <w:rPr>
          <w:i/>
          <w:iCs/>
          <w:sz w:val="22"/>
          <w:szCs w:val="22"/>
        </w:rPr>
        <w:t>The Right Path to Decarbonization</w:t>
      </w:r>
      <w:r>
        <w:rPr>
          <w:sz w:val="22"/>
          <w:szCs w:val="22"/>
        </w:rPr>
        <w:t>, American Physical Society April Meeting, New York NY, Apr 10</w:t>
      </w:r>
      <w:r w:rsidR="00DA5BED">
        <w:rPr>
          <w:sz w:val="22"/>
          <w:szCs w:val="22"/>
        </w:rPr>
        <w:t xml:space="preserve"> </w:t>
      </w:r>
      <w:r>
        <w:rPr>
          <w:sz w:val="22"/>
          <w:szCs w:val="22"/>
        </w:rPr>
        <w:t>2022.</w:t>
      </w:r>
    </w:p>
    <w:p w14:paraId="5EBD994B" w14:textId="4CA0C770" w:rsidR="00F72597" w:rsidRPr="00F72597" w:rsidRDefault="00F72597" w:rsidP="00F72597">
      <w:pPr>
        <w:pStyle w:val="ListParagraph"/>
        <w:numPr>
          <w:ilvl w:val="0"/>
          <w:numId w:val="2"/>
        </w:numPr>
        <w:rPr>
          <w:sz w:val="22"/>
          <w:szCs w:val="22"/>
        </w:rPr>
      </w:pPr>
      <w:r w:rsidRPr="00F72597">
        <w:rPr>
          <w:sz w:val="22"/>
          <w:szCs w:val="22"/>
        </w:rPr>
        <w:t xml:space="preserve">(with </w:t>
      </w:r>
      <w:r>
        <w:rPr>
          <w:sz w:val="22"/>
          <w:szCs w:val="22"/>
        </w:rPr>
        <w:t>journalist Stella Levantesi)</w:t>
      </w:r>
      <w:r w:rsidRPr="00F72597">
        <w:rPr>
          <w:sz w:val="22"/>
          <w:szCs w:val="22"/>
        </w:rPr>
        <w:t xml:space="preserve">, </w:t>
      </w:r>
      <w:r w:rsidRPr="00F72597">
        <w:rPr>
          <w:i/>
          <w:iCs/>
          <w:sz w:val="22"/>
          <w:szCs w:val="22"/>
        </w:rPr>
        <w:t>From Climate Change Denial to Delay</w:t>
      </w:r>
      <w:r>
        <w:rPr>
          <w:sz w:val="22"/>
          <w:szCs w:val="22"/>
        </w:rPr>
        <w:t>, International Journalism Festival,</w:t>
      </w:r>
      <w:r w:rsidRPr="00F72597">
        <w:rPr>
          <w:sz w:val="22"/>
          <w:szCs w:val="22"/>
        </w:rPr>
        <w:t xml:space="preserve"> </w:t>
      </w:r>
      <w:r>
        <w:rPr>
          <w:sz w:val="22"/>
          <w:szCs w:val="22"/>
        </w:rPr>
        <w:t>Perugia</w:t>
      </w:r>
      <w:r w:rsidRPr="00F72597">
        <w:rPr>
          <w:sz w:val="22"/>
          <w:szCs w:val="22"/>
        </w:rPr>
        <w:t xml:space="preserve"> </w:t>
      </w:r>
      <w:r>
        <w:rPr>
          <w:sz w:val="22"/>
          <w:szCs w:val="22"/>
        </w:rPr>
        <w:t>Italy,</w:t>
      </w:r>
      <w:r w:rsidRPr="00F72597">
        <w:rPr>
          <w:sz w:val="22"/>
          <w:szCs w:val="22"/>
        </w:rPr>
        <w:t xml:space="preserve"> </w:t>
      </w:r>
      <w:r>
        <w:rPr>
          <w:sz w:val="22"/>
          <w:szCs w:val="22"/>
        </w:rPr>
        <w:t>Apr</w:t>
      </w:r>
      <w:r w:rsidRPr="00F72597">
        <w:rPr>
          <w:sz w:val="22"/>
          <w:szCs w:val="22"/>
        </w:rPr>
        <w:t xml:space="preserve"> </w:t>
      </w:r>
      <w:r>
        <w:rPr>
          <w:sz w:val="22"/>
          <w:szCs w:val="22"/>
        </w:rPr>
        <w:t>7</w:t>
      </w:r>
      <w:r w:rsidRPr="00F72597">
        <w:rPr>
          <w:sz w:val="22"/>
          <w:szCs w:val="22"/>
        </w:rPr>
        <w:t xml:space="preserve"> 202</w:t>
      </w:r>
      <w:r>
        <w:rPr>
          <w:sz w:val="22"/>
          <w:szCs w:val="22"/>
        </w:rPr>
        <w:t>2</w:t>
      </w:r>
      <w:r w:rsidRPr="00F72597">
        <w:rPr>
          <w:sz w:val="22"/>
          <w:szCs w:val="22"/>
        </w:rPr>
        <w:t>.</w:t>
      </w:r>
    </w:p>
    <w:p w14:paraId="118DC833" w14:textId="05C3742D" w:rsidR="009E3361" w:rsidRPr="009E3361" w:rsidRDefault="009E3361" w:rsidP="009E3361">
      <w:pPr>
        <w:numPr>
          <w:ilvl w:val="0"/>
          <w:numId w:val="2"/>
        </w:numPr>
        <w:rPr>
          <w:sz w:val="22"/>
          <w:szCs w:val="22"/>
        </w:rPr>
      </w:pPr>
      <w:r>
        <w:rPr>
          <w:sz w:val="22"/>
          <w:szCs w:val="22"/>
        </w:rPr>
        <w:t xml:space="preserve">Invited lecture, </w:t>
      </w:r>
      <w:r w:rsidRPr="009E3361">
        <w:rPr>
          <w:i/>
          <w:iCs/>
          <w:sz w:val="22"/>
          <w:szCs w:val="22"/>
        </w:rPr>
        <w:t>Urgency and Agency in the Battle to Avert a Climate Crisis</w:t>
      </w:r>
      <w:r>
        <w:rPr>
          <w:i/>
          <w:iCs/>
          <w:sz w:val="22"/>
          <w:szCs w:val="22"/>
        </w:rPr>
        <w:t>,</w:t>
      </w:r>
      <w:r>
        <w:rPr>
          <w:sz w:val="22"/>
          <w:szCs w:val="22"/>
        </w:rPr>
        <w:t xml:space="preserve"> Wilmington Friends School, Wilmington DE, Apr 5 2022.</w:t>
      </w:r>
    </w:p>
    <w:p w14:paraId="6E03F634" w14:textId="689404EC" w:rsidR="00DD0DE4" w:rsidRPr="00DD0DE4" w:rsidRDefault="00D925ED" w:rsidP="00DD0DE4">
      <w:pPr>
        <w:numPr>
          <w:ilvl w:val="0"/>
          <w:numId w:val="2"/>
        </w:numPr>
        <w:rPr>
          <w:b/>
          <w:bCs/>
          <w:i/>
          <w:iCs/>
          <w:sz w:val="22"/>
          <w:szCs w:val="22"/>
        </w:rPr>
      </w:pPr>
      <w:r w:rsidRPr="00D925ED">
        <w:rPr>
          <w:sz w:val="22"/>
          <w:szCs w:val="22"/>
        </w:rPr>
        <w:t>Reception with Dr. Mann, OSU-Cascades Interim Vice President Andrew Ketsdever, and Skeptoid founder, Brian Dunning</w:t>
      </w:r>
      <w:r>
        <w:rPr>
          <w:sz w:val="22"/>
          <w:szCs w:val="22"/>
        </w:rPr>
        <w:t xml:space="preserve">, </w:t>
      </w:r>
      <w:r w:rsidRPr="00D925ED">
        <w:rPr>
          <w:sz w:val="22"/>
          <w:szCs w:val="22"/>
        </w:rPr>
        <w:t>Riverhouse on the Deschutes</w:t>
      </w:r>
      <w:r w:rsidR="00DD0DE4" w:rsidRPr="00736336">
        <w:rPr>
          <w:sz w:val="22"/>
          <w:szCs w:val="22"/>
        </w:rPr>
        <w:t xml:space="preserve">, </w:t>
      </w:r>
      <w:r>
        <w:rPr>
          <w:sz w:val="22"/>
          <w:szCs w:val="22"/>
        </w:rPr>
        <w:t>Bend OR, Mar 31 2022</w:t>
      </w:r>
      <w:r w:rsidR="00DD0DE4" w:rsidRPr="00736336">
        <w:rPr>
          <w:sz w:val="22"/>
          <w:szCs w:val="22"/>
        </w:rPr>
        <w:t>.</w:t>
      </w:r>
    </w:p>
    <w:p w14:paraId="182D8AF7" w14:textId="76A72C40" w:rsidR="00DD0DE4" w:rsidRPr="00DD0DE4" w:rsidRDefault="00DD0DE4" w:rsidP="00DD0DE4">
      <w:pPr>
        <w:numPr>
          <w:ilvl w:val="0"/>
          <w:numId w:val="2"/>
        </w:numPr>
        <w:rPr>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w:t>
      </w:r>
      <w:r>
        <w:rPr>
          <w:i/>
          <w:iCs/>
          <w:sz w:val="22"/>
          <w:szCs w:val="22"/>
        </w:rPr>
        <w:t>,</w:t>
      </w:r>
      <w:r w:rsidRPr="005A57F0">
        <w:rPr>
          <w:sz w:val="22"/>
          <w:szCs w:val="22"/>
        </w:rPr>
        <w:t xml:space="preserve"> </w:t>
      </w:r>
      <w:r>
        <w:rPr>
          <w:sz w:val="22"/>
          <w:szCs w:val="22"/>
        </w:rPr>
        <w:t xml:space="preserve">Skeptoid Media and Oregon State University Cascades, </w:t>
      </w:r>
      <w:r w:rsidR="00340625" w:rsidRPr="00D925ED">
        <w:rPr>
          <w:sz w:val="22"/>
          <w:szCs w:val="22"/>
        </w:rPr>
        <w:t>Riverhouse on the Deschutes</w:t>
      </w:r>
      <w:r w:rsidR="00340625" w:rsidRPr="00736336">
        <w:rPr>
          <w:sz w:val="22"/>
          <w:szCs w:val="22"/>
        </w:rPr>
        <w:t>,</w:t>
      </w:r>
      <w:r w:rsidR="00340625">
        <w:rPr>
          <w:sz w:val="22"/>
          <w:szCs w:val="22"/>
        </w:rPr>
        <w:t xml:space="preserve"> </w:t>
      </w:r>
      <w:r>
        <w:rPr>
          <w:sz w:val="22"/>
          <w:szCs w:val="22"/>
        </w:rPr>
        <w:t xml:space="preserve">Bend </w:t>
      </w:r>
      <w:r w:rsidR="000A1895">
        <w:rPr>
          <w:sz w:val="22"/>
          <w:szCs w:val="22"/>
        </w:rPr>
        <w:t>OR</w:t>
      </w:r>
      <w:r>
        <w:rPr>
          <w:sz w:val="22"/>
          <w:szCs w:val="22"/>
        </w:rPr>
        <w:t>, Mar 31 2022.</w:t>
      </w:r>
    </w:p>
    <w:p w14:paraId="6534B9E8" w14:textId="268B843C" w:rsidR="00DD0DE4" w:rsidRPr="00DD0DE4" w:rsidRDefault="00DD0DE4" w:rsidP="00DD0DE4">
      <w:pPr>
        <w:numPr>
          <w:ilvl w:val="0"/>
          <w:numId w:val="2"/>
        </w:numPr>
        <w:rPr>
          <w:b/>
          <w:bCs/>
          <w:i/>
          <w:iCs/>
          <w:sz w:val="22"/>
          <w:szCs w:val="22"/>
        </w:rPr>
      </w:pPr>
      <w:r>
        <w:rPr>
          <w:sz w:val="22"/>
          <w:szCs w:val="22"/>
        </w:rPr>
        <w:t>Conversatio</w:t>
      </w:r>
      <w:r w:rsidRPr="00907B6F">
        <w:rPr>
          <w:sz w:val="22"/>
          <w:szCs w:val="22"/>
        </w:rPr>
        <w:t xml:space="preserve">n, </w:t>
      </w:r>
      <w:r w:rsidR="00340625">
        <w:rPr>
          <w:i/>
          <w:iCs/>
          <w:sz w:val="22"/>
          <w:szCs w:val="22"/>
        </w:rPr>
        <w:t>Dr. Beth Marino</w:t>
      </w:r>
      <w:r w:rsidRPr="00736336">
        <w:rPr>
          <w:i/>
          <w:iCs/>
          <w:sz w:val="22"/>
          <w:szCs w:val="22"/>
        </w:rPr>
        <w:t xml:space="preserve"> and Dr. Michael Mann</w:t>
      </w:r>
      <w:r w:rsidR="00340625">
        <w:rPr>
          <w:i/>
          <w:iCs/>
          <w:sz w:val="22"/>
          <w:szCs w:val="22"/>
        </w:rPr>
        <w:t xml:space="preserve">, </w:t>
      </w:r>
      <w:r w:rsidR="00340625">
        <w:rPr>
          <w:sz w:val="22"/>
          <w:szCs w:val="22"/>
        </w:rPr>
        <w:t>Oregon State University Cascades, Bend Oregon, Mar 31 2022</w:t>
      </w:r>
      <w:r w:rsidRPr="00736336">
        <w:rPr>
          <w:sz w:val="22"/>
          <w:szCs w:val="22"/>
        </w:rPr>
        <w:t>.</w:t>
      </w:r>
    </w:p>
    <w:p w14:paraId="0595E2C9" w14:textId="7EDBE9F7" w:rsidR="00D34CFB" w:rsidRPr="00D34CFB" w:rsidRDefault="00D34CFB" w:rsidP="00D34CFB">
      <w:pPr>
        <w:numPr>
          <w:ilvl w:val="0"/>
          <w:numId w:val="2"/>
        </w:numPr>
        <w:rPr>
          <w:bCs/>
          <w:iCs/>
          <w:sz w:val="22"/>
          <w:szCs w:val="22"/>
        </w:rPr>
      </w:pPr>
      <w:r>
        <w:rPr>
          <w:bCs/>
          <w:iCs/>
          <w:sz w:val="22"/>
          <w:szCs w:val="22"/>
        </w:rPr>
        <w:t>Keynote address, Southern Environmental Law Center (SELC) Reed Environmental Award Celebration, Charlottesville VA, Mar 18 2022.</w:t>
      </w:r>
    </w:p>
    <w:p w14:paraId="3F0F1281" w14:textId="0874D82D" w:rsidR="00FB517A" w:rsidRPr="00D34CFB" w:rsidRDefault="00FB517A" w:rsidP="00D34CFB">
      <w:pPr>
        <w:numPr>
          <w:ilvl w:val="0"/>
          <w:numId w:val="2"/>
        </w:numPr>
        <w:rPr>
          <w:bCs/>
          <w:iCs/>
          <w:sz w:val="22"/>
          <w:szCs w:val="22"/>
        </w:rPr>
      </w:pPr>
      <w:r w:rsidRPr="00FB517A">
        <w:rPr>
          <w:sz w:val="22"/>
          <w:szCs w:val="22"/>
        </w:rPr>
        <w:t>Guest discussion</w:t>
      </w:r>
      <w:r>
        <w:rPr>
          <w:sz w:val="22"/>
          <w:szCs w:val="22"/>
        </w:rPr>
        <w:t xml:space="preserve"> with students, Department of Environmental Sciences, University of Virginia</w:t>
      </w:r>
      <w:r w:rsidRPr="00FB517A">
        <w:rPr>
          <w:sz w:val="22"/>
          <w:szCs w:val="22"/>
        </w:rPr>
        <w:t xml:space="preserve">, </w:t>
      </w:r>
      <w:r>
        <w:rPr>
          <w:sz w:val="22"/>
          <w:szCs w:val="22"/>
        </w:rPr>
        <w:t>Charlottesville VA</w:t>
      </w:r>
      <w:r w:rsidR="00D34CFB">
        <w:rPr>
          <w:sz w:val="22"/>
          <w:szCs w:val="22"/>
        </w:rPr>
        <w:t xml:space="preserve">, Mar </w:t>
      </w:r>
      <w:r w:rsidRPr="00FB517A">
        <w:rPr>
          <w:sz w:val="22"/>
          <w:szCs w:val="22"/>
        </w:rPr>
        <w:t>1</w:t>
      </w:r>
      <w:r w:rsidR="00D34CFB">
        <w:rPr>
          <w:sz w:val="22"/>
          <w:szCs w:val="22"/>
        </w:rPr>
        <w:t>7</w:t>
      </w:r>
      <w:r w:rsidRPr="00FB517A">
        <w:rPr>
          <w:sz w:val="22"/>
          <w:szCs w:val="22"/>
        </w:rPr>
        <w:t xml:space="preserve"> 202</w:t>
      </w:r>
      <w:r w:rsidR="00D34CFB">
        <w:rPr>
          <w:sz w:val="22"/>
          <w:szCs w:val="22"/>
        </w:rPr>
        <w:t>2</w:t>
      </w:r>
      <w:r w:rsidRPr="00FB517A">
        <w:rPr>
          <w:sz w:val="22"/>
          <w:szCs w:val="22"/>
        </w:rPr>
        <w:t>.</w:t>
      </w:r>
    </w:p>
    <w:p w14:paraId="70043557" w14:textId="6D82F8B8" w:rsidR="00AD0175" w:rsidRDefault="00AD0175" w:rsidP="00AD0175">
      <w:pPr>
        <w:numPr>
          <w:ilvl w:val="0"/>
          <w:numId w:val="2"/>
        </w:numPr>
        <w:rPr>
          <w:sz w:val="22"/>
          <w:szCs w:val="22"/>
        </w:rPr>
      </w:pPr>
      <w:r w:rsidRPr="005A57F0">
        <w:rPr>
          <w:sz w:val="22"/>
          <w:szCs w:val="22"/>
        </w:rPr>
        <w:t>Book presentation and signing for “</w:t>
      </w:r>
      <w:r w:rsidRPr="005A57F0">
        <w:rPr>
          <w:i/>
          <w:sz w:val="22"/>
          <w:szCs w:val="22"/>
        </w:rPr>
        <w:t xml:space="preserve">The </w:t>
      </w:r>
      <w:r>
        <w:rPr>
          <w:i/>
          <w:sz w:val="22"/>
          <w:szCs w:val="22"/>
        </w:rPr>
        <w:t>New Climate War</w:t>
      </w:r>
      <w:r w:rsidRPr="005A57F0">
        <w:rPr>
          <w:sz w:val="22"/>
          <w:szCs w:val="22"/>
        </w:rPr>
        <w:t>”, Virginia Festival of the Book, Charlottesville</w:t>
      </w:r>
      <w:r w:rsidR="00D34CFB">
        <w:rPr>
          <w:sz w:val="22"/>
          <w:szCs w:val="22"/>
        </w:rPr>
        <w:t xml:space="preserve"> </w:t>
      </w:r>
      <w:r w:rsidRPr="005A57F0">
        <w:rPr>
          <w:sz w:val="22"/>
          <w:szCs w:val="22"/>
        </w:rPr>
        <w:t xml:space="preserve">VA, Mar </w:t>
      </w:r>
      <w:r>
        <w:rPr>
          <w:sz w:val="22"/>
          <w:szCs w:val="22"/>
        </w:rPr>
        <w:t>17</w:t>
      </w:r>
      <w:r w:rsidRPr="005A57F0">
        <w:rPr>
          <w:sz w:val="22"/>
          <w:szCs w:val="22"/>
        </w:rPr>
        <w:t>, 20</w:t>
      </w:r>
      <w:r>
        <w:rPr>
          <w:sz w:val="22"/>
          <w:szCs w:val="22"/>
        </w:rPr>
        <w:t>2</w:t>
      </w:r>
      <w:r w:rsidRPr="005A57F0">
        <w:rPr>
          <w:sz w:val="22"/>
          <w:szCs w:val="22"/>
        </w:rPr>
        <w:t>2.</w:t>
      </w:r>
    </w:p>
    <w:p w14:paraId="548C935E" w14:textId="6FB6178E" w:rsidR="00807D40" w:rsidRPr="00807D40" w:rsidRDefault="00807D40" w:rsidP="00807D40">
      <w:pPr>
        <w:numPr>
          <w:ilvl w:val="0"/>
          <w:numId w:val="2"/>
        </w:numPr>
        <w:rPr>
          <w:sz w:val="22"/>
          <w:szCs w:val="22"/>
        </w:rPr>
      </w:pPr>
      <w:r w:rsidRPr="00807D40">
        <w:rPr>
          <w:sz w:val="22"/>
          <w:szCs w:val="22"/>
        </w:rPr>
        <w:t>Invited presentation, “</w:t>
      </w:r>
      <w:r w:rsidRPr="00807D40">
        <w:rPr>
          <w:i/>
          <w:iCs/>
          <w:sz w:val="22"/>
          <w:szCs w:val="22"/>
        </w:rPr>
        <w:t xml:space="preserve">The New Climate War: The Fight to Take Back our Planet”, </w:t>
      </w:r>
      <w:r>
        <w:rPr>
          <w:sz w:val="22"/>
          <w:szCs w:val="22"/>
        </w:rPr>
        <w:t>(J.M. Restrepo and M.E. Mann), A</w:t>
      </w:r>
      <w:r w:rsidRPr="00807D40">
        <w:rPr>
          <w:sz w:val="22"/>
          <w:szCs w:val="22"/>
        </w:rPr>
        <w:t>merican Physical Society March Meeting</w:t>
      </w:r>
      <w:r>
        <w:rPr>
          <w:sz w:val="22"/>
          <w:szCs w:val="22"/>
        </w:rPr>
        <w:t xml:space="preserve">, Chicago IL, </w:t>
      </w:r>
      <w:r w:rsidRPr="00807D40">
        <w:rPr>
          <w:sz w:val="22"/>
          <w:szCs w:val="22"/>
        </w:rPr>
        <w:t>Mar 1</w:t>
      </w:r>
      <w:r>
        <w:rPr>
          <w:sz w:val="22"/>
          <w:szCs w:val="22"/>
        </w:rPr>
        <w:t>4</w:t>
      </w:r>
      <w:r w:rsidRPr="00807D40">
        <w:rPr>
          <w:sz w:val="22"/>
          <w:szCs w:val="22"/>
        </w:rPr>
        <w:t>, 202</w:t>
      </w:r>
      <w:r>
        <w:rPr>
          <w:sz w:val="22"/>
          <w:szCs w:val="22"/>
        </w:rPr>
        <w:t>2</w:t>
      </w:r>
      <w:r w:rsidRPr="00807D40">
        <w:rPr>
          <w:sz w:val="22"/>
          <w:szCs w:val="22"/>
        </w:rPr>
        <w:t>.</w:t>
      </w:r>
    </w:p>
    <w:p w14:paraId="4D2DE68C" w14:textId="0E093205" w:rsidR="00105CA0" w:rsidRPr="00105CA0" w:rsidRDefault="00105CA0" w:rsidP="00D51BC6">
      <w:pPr>
        <w:numPr>
          <w:ilvl w:val="0"/>
          <w:numId w:val="2"/>
        </w:numPr>
        <w:rPr>
          <w:i/>
          <w:iCs/>
          <w:sz w:val="22"/>
          <w:szCs w:val="22"/>
        </w:rPr>
      </w:pPr>
      <w:r>
        <w:rPr>
          <w:sz w:val="22"/>
          <w:szCs w:val="22"/>
        </w:rPr>
        <w:t xml:space="preserve">Panel discussion, Look UP Now! </w:t>
      </w:r>
      <w:r w:rsidRPr="00105CA0">
        <w:rPr>
          <w:i/>
          <w:iCs/>
          <w:sz w:val="22"/>
          <w:szCs w:val="22"/>
        </w:rPr>
        <w:t>Real Climate Candidate</w:t>
      </w:r>
      <w:r>
        <w:rPr>
          <w:i/>
          <w:iCs/>
          <w:sz w:val="22"/>
          <w:szCs w:val="22"/>
        </w:rPr>
        <w:t>s</w:t>
      </w:r>
      <w:r>
        <w:rPr>
          <w:sz w:val="22"/>
          <w:szCs w:val="22"/>
        </w:rPr>
        <w:t xml:space="preserve"> nationwide fundraiser event (virtual), Mar 2 2022.</w:t>
      </w:r>
    </w:p>
    <w:p w14:paraId="6E6EE4BA" w14:textId="7D8D48A7" w:rsidR="00EE2405" w:rsidRPr="00EE2405" w:rsidRDefault="00EE2405" w:rsidP="00D51BC6">
      <w:pPr>
        <w:numPr>
          <w:ilvl w:val="0"/>
          <w:numId w:val="2"/>
        </w:numPr>
        <w:rPr>
          <w:i/>
          <w:iCs/>
          <w:sz w:val="22"/>
          <w:szCs w:val="22"/>
        </w:rPr>
      </w:pPr>
      <w:r>
        <w:rPr>
          <w:sz w:val="22"/>
          <w:szCs w:val="22"/>
        </w:rPr>
        <w:lastRenderedPageBreak/>
        <w:t xml:space="preserve">Roundtable Discussion, </w:t>
      </w:r>
      <w:r w:rsidRPr="00EE2405">
        <w:rPr>
          <w:i/>
          <w:iCs/>
          <w:sz w:val="22"/>
          <w:szCs w:val="22"/>
        </w:rPr>
        <w:t>White House Roundtable on Countering Delayism &amp; Communicating the Urgency of Climate Action</w:t>
      </w:r>
      <w:r>
        <w:rPr>
          <w:sz w:val="22"/>
          <w:szCs w:val="22"/>
        </w:rPr>
        <w:t>, White House Office of Science &amp; Technology Policy (virtual), Feb 24</w:t>
      </w:r>
      <w:r w:rsidR="00105CA0">
        <w:rPr>
          <w:sz w:val="22"/>
          <w:szCs w:val="22"/>
        </w:rPr>
        <w:t xml:space="preserve"> </w:t>
      </w:r>
      <w:r>
        <w:rPr>
          <w:sz w:val="22"/>
          <w:szCs w:val="22"/>
        </w:rPr>
        <w:t>2022.</w:t>
      </w:r>
    </w:p>
    <w:p w14:paraId="7DF1B4E5" w14:textId="1BE9ABC2" w:rsidR="00D51BC6" w:rsidRPr="00393E58" w:rsidRDefault="00D51BC6" w:rsidP="00D51BC6">
      <w:pPr>
        <w:numPr>
          <w:ilvl w:val="0"/>
          <w:numId w:val="2"/>
        </w:numPr>
        <w:rPr>
          <w:i/>
          <w:iCs/>
          <w:sz w:val="22"/>
          <w:szCs w:val="22"/>
        </w:rPr>
      </w:pPr>
      <w:r>
        <w:rPr>
          <w:sz w:val="22"/>
          <w:szCs w:val="22"/>
        </w:rPr>
        <w:t>Conversatio</w:t>
      </w:r>
      <w:r w:rsidRPr="00907B6F">
        <w:rPr>
          <w:sz w:val="22"/>
          <w:szCs w:val="22"/>
        </w:rPr>
        <w:t>n</w:t>
      </w:r>
      <w:r w:rsidR="00A004DC">
        <w:rPr>
          <w:sz w:val="22"/>
          <w:szCs w:val="22"/>
        </w:rPr>
        <w:t xml:space="preserve"> and Q&amp;A</w:t>
      </w:r>
      <w:r w:rsidRPr="00907B6F">
        <w:rPr>
          <w:sz w:val="22"/>
          <w:szCs w:val="22"/>
        </w:rPr>
        <w:t xml:space="preserve">, </w:t>
      </w:r>
      <w:r w:rsidR="008C61D0">
        <w:rPr>
          <w:i/>
          <w:iCs/>
          <w:sz w:val="22"/>
          <w:szCs w:val="22"/>
        </w:rPr>
        <w:t>The New Climate War: The Fight to Take Back Our Planet, Climate Solutions Book Club</w:t>
      </w:r>
      <w:r w:rsidRPr="00393E58">
        <w:rPr>
          <w:sz w:val="22"/>
          <w:szCs w:val="22"/>
        </w:rPr>
        <w:t xml:space="preserve"> (virtual event), Feb </w:t>
      </w:r>
      <w:r w:rsidR="00B24AFD">
        <w:rPr>
          <w:sz w:val="22"/>
          <w:szCs w:val="22"/>
        </w:rPr>
        <w:t>17</w:t>
      </w:r>
      <w:r w:rsidRPr="00393E58">
        <w:rPr>
          <w:sz w:val="22"/>
          <w:szCs w:val="22"/>
        </w:rPr>
        <w:t xml:space="preserve"> 2022.</w:t>
      </w:r>
    </w:p>
    <w:p w14:paraId="3CB5B16C" w14:textId="4F9DF861" w:rsidR="00D51BC6" w:rsidRPr="00A004DC" w:rsidRDefault="00A004DC" w:rsidP="00A004DC">
      <w:pPr>
        <w:numPr>
          <w:ilvl w:val="0"/>
          <w:numId w:val="2"/>
        </w:numPr>
        <w:rPr>
          <w:b/>
          <w:bCs/>
          <w:sz w:val="22"/>
          <w:szCs w:val="22"/>
        </w:rPr>
      </w:pPr>
      <w:r>
        <w:rPr>
          <w:sz w:val="22"/>
          <w:szCs w:val="22"/>
        </w:rPr>
        <w:t>Press Briefing</w:t>
      </w:r>
      <w:r w:rsidR="00D51BC6">
        <w:rPr>
          <w:sz w:val="22"/>
          <w:szCs w:val="22"/>
        </w:rPr>
        <w:t xml:space="preserve">, </w:t>
      </w:r>
      <w:r>
        <w:rPr>
          <w:sz w:val="22"/>
          <w:szCs w:val="22"/>
        </w:rPr>
        <w:t>“</w:t>
      </w:r>
      <w:r w:rsidRPr="00A004DC">
        <w:rPr>
          <w:sz w:val="22"/>
          <w:szCs w:val="22"/>
        </w:rPr>
        <w:t>The Best Climate Science You've Never Heard Of</w:t>
      </w:r>
      <w:r>
        <w:rPr>
          <w:sz w:val="22"/>
          <w:szCs w:val="22"/>
        </w:rPr>
        <w:t xml:space="preserve">”, </w:t>
      </w:r>
      <w:r w:rsidRPr="00A004DC">
        <w:rPr>
          <w:i/>
          <w:iCs/>
          <w:sz w:val="22"/>
          <w:szCs w:val="22"/>
        </w:rPr>
        <w:t>Covering Climate Now</w:t>
      </w:r>
      <w:r w:rsidR="00D51BC6" w:rsidRPr="00A004DC">
        <w:rPr>
          <w:sz w:val="22"/>
          <w:szCs w:val="22"/>
        </w:rPr>
        <w:t xml:space="preserve"> (virtual event), </w:t>
      </w:r>
      <w:r w:rsidR="00B24AFD" w:rsidRPr="00A004DC">
        <w:rPr>
          <w:sz w:val="22"/>
          <w:szCs w:val="22"/>
        </w:rPr>
        <w:t>Feb 17</w:t>
      </w:r>
      <w:r w:rsidR="00D51BC6" w:rsidRPr="00A004DC">
        <w:rPr>
          <w:sz w:val="22"/>
          <w:szCs w:val="22"/>
        </w:rPr>
        <w:t xml:space="preserve"> 2022.</w:t>
      </w:r>
    </w:p>
    <w:p w14:paraId="5C4B85E7" w14:textId="400988C3" w:rsidR="00CE4EC5" w:rsidRPr="00393E58" w:rsidRDefault="00CE4EC5" w:rsidP="00393E58">
      <w:pPr>
        <w:numPr>
          <w:ilvl w:val="0"/>
          <w:numId w:val="2"/>
        </w:numPr>
        <w:rPr>
          <w:i/>
          <w:iCs/>
          <w:sz w:val="22"/>
          <w:szCs w:val="22"/>
        </w:rPr>
      </w:pPr>
      <w:r>
        <w:rPr>
          <w:sz w:val="22"/>
          <w:szCs w:val="22"/>
        </w:rPr>
        <w:t>Conversatio</w:t>
      </w:r>
      <w:r w:rsidRPr="00907B6F">
        <w:rPr>
          <w:sz w:val="22"/>
          <w:szCs w:val="22"/>
        </w:rPr>
        <w:t xml:space="preserve">n, </w:t>
      </w:r>
      <w:r w:rsidR="00393E58" w:rsidRPr="00A004DC">
        <w:rPr>
          <w:sz w:val="22"/>
          <w:szCs w:val="22"/>
        </w:rPr>
        <w:t>Debbie Harry and Chris Stein, co-founders of Blondie speak with renown climatologist,</w:t>
      </w:r>
      <w:r w:rsidR="00393E58" w:rsidRPr="00393E58">
        <w:rPr>
          <w:i/>
          <w:iCs/>
          <w:sz w:val="22"/>
          <w:szCs w:val="22"/>
        </w:rPr>
        <w:t xml:space="preserve"> </w:t>
      </w:r>
      <w:r w:rsidR="00393E58" w:rsidRPr="00393E58">
        <w:rPr>
          <w:sz w:val="22"/>
          <w:szCs w:val="22"/>
        </w:rPr>
        <w:t>Dr. Michael E. Mann about ancient climate history, preventing climate Armageddon</w:t>
      </w:r>
      <w:r w:rsidR="00393E58">
        <w:rPr>
          <w:i/>
          <w:iCs/>
          <w:sz w:val="22"/>
          <w:szCs w:val="22"/>
        </w:rPr>
        <w:t xml:space="preserve">, </w:t>
      </w:r>
      <w:r w:rsidRPr="00393E58">
        <w:rPr>
          <w:i/>
          <w:iCs/>
          <w:sz w:val="22"/>
          <w:szCs w:val="22"/>
        </w:rPr>
        <w:t xml:space="preserve">Sing </w:t>
      </w:r>
      <w:r w:rsidR="00393E58" w:rsidRPr="00393E58">
        <w:rPr>
          <w:i/>
          <w:iCs/>
          <w:sz w:val="22"/>
          <w:szCs w:val="22"/>
        </w:rPr>
        <w:t>for</w:t>
      </w:r>
      <w:r w:rsidRPr="00393E58">
        <w:rPr>
          <w:i/>
          <w:iCs/>
          <w:sz w:val="22"/>
          <w:szCs w:val="22"/>
        </w:rPr>
        <w:t xml:space="preserve"> Science</w:t>
      </w:r>
      <w:r w:rsidRPr="00393E58">
        <w:rPr>
          <w:sz w:val="22"/>
          <w:szCs w:val="22"/>
        </w:rPr>
        <w:t xml:space="preserve"> (virtual event), Feb 2 2022.</w:t>
      </w:r>
    </w:p>
    <w:p w14:paraId="41470819" w14:textId="0D4C85CC" w:rsidR="00AE592A" w:rsidRPr="00AE592A" w:rsidRDefault="00AE592A" w:rsidP="00736336">
      <w:pPr>
        <w:numPr>
          <w:ilvl w:val="0"/>
          <w:numId w:val="2"/>
        </w:numPr>
        <w:rPr>
          <w:b/>
          <w:bCs/>
          <w:i/>
          <w:iCs/>
          <w:sz w:val="22"/>
          <w:szCs w:val="22"/>
        </w:rPr>
      </w:pPr>
      <w:r>
        <w:rPr>
          <w:sz w:val="22"/>
          <w:szCs w:val="22"/>
        </w:rPr>
        <w:t xml:space="preserve">Discussion and Q&amp;A, Covering Climate Collaborative, </w:t>
      </w:r>
      <w:r w:rsidR="008F1E18">
        <w:rPr>
          <w:sz w:val="22"/>
          <w:szCs w:val="22"/>
        </w:rPr>
        <w:t xml:space="preserve">Local Media Association (virtual event), </w:t>
      </w:r>
      <w:r>
        <w:rPr>
          <w:sz w:val="22"/>
          <w:szCs w:val="22"/>
        </w:rPr>
        <w:t>Jan 26 2022.</w:t>
      </w:r>
    </w:p>
    <w:p w14:paraId="4CE1EDB8" w14:textId="2BFAEDE4" w:rsidR="00736336" w:rsidRPr="00736336" w:rsidRDefault="00736336" w:rsidP="00736336">
      <w:pPr>
        <w:numPr>
          <w:ilvl w:val="0"/>
          <w:numId w:val="2"/>
        </w:numPr>
        <w:rPr>
          <w:b/>
          <w:bCs/>
          <w:i/>
          <w:iCs/>
          <w:sz w:val="22"/>
          <w:szCs w:val="22"/>
        </w:rPr>
      </w:pPr>
      <w:r>
        <w:rPr>
          <w:sz w:val="22"/>
          <w:szCs w:val="22"/>
        </w:rPr>
        <w:t>Conversatio</w:t>
      </w:r>
      <w:r w:rsidRPr="00907B6F">
        <w:rPr>
          <w:sz w:val="22"/>
          <w:szCs w:val="22"/>
        </w:rPr>
        <w:t xml:space="preserve">n, </w:t>
      </w:r>
      <w:r w:rsidRPr="00736336">
        <w:rPr>
          <w:i/>
          <w:iCs/>
          <w:sz w:val="22"/>
          <w:szCs w:val="22"/>
        </w:rPr>
        <w:t>Adam McKay and Dr. Michael Mann discuss “Don’t Look Up”</w:t>
      </w:r>
      <w:r w:rsidRPr="00736336">
        <w:rPr>
          <w:sz w:val="22"/>
          <w:szCs w:val="22"/>
        </w:rPr>
        <w:t xml:space="preserve">, </w:t>
      </w:r>
      <w:r>
        <w:rPr>
          <w:sz w:val="22"/>
          <w:szCs w:val="22"/>
        </w:rPr>
        <w:t xml:space="preserve">Netflix / Environmental Defense Fund </w:t>
      </w:r>
      <w:r w:rsidRPr="00736336">
        <w:rPr>
          <w:sz w:val="22"/>
          <w:szCs w:val="22"/>
        </w:rPr>
        <w:t xml:space="preserve"> (virtual event), Jan 18 2022.</w:t>
      </w:r>
    </w:p>
    <w:p w14:paraId="4742CD92" w14:textId="0A99C881" w:rsidR="002A3079" w:rsidRPr="0078509C" w:rsidRDefault="002A3079" w:rsidP="002A3079">
      <w:pPr>
        <w:numPr>
          <w:ilvl w:val="0"/>
          <w:numId w:val="2"/>
        </w:numPr>
        <w:rPr>
          <w:bCs/>
          <w:sz w:val="22"/>
          <w:szCs w:val="22"/>
        </w:rPr>
      </w:pPr>
      <w:r w:rsidRPr="0078509C">
        <w:rPr>
          <w:sz w:val="22"/>
          <w:szCs w:val="22"/>
        </w:rPr>
        <w:t>Guest lecture on “</w:t>
      </w:r>
      <w:r>
        <w:rPr>
          <w:sz w:val="22"/>
          <w:szCs w:val="22"/>
        </w:rPr>
        <w:t>Urgency and Agency in the Battle to Avert a Climate Crisis”</w:t>
      </w:r>
      <w:r w:rsidRPr="0078509C">
        <w:rPr>
          <w:sz w:val="22"/>
          <w:szCs w:val="22"/>
        </w:rPr>
        <w:t xml:space="preserve">, </w:t>
      </w:r>
      <w:r>
        <w:rPr>
          <w:bCs/>
          <w:sz w:val="22"/>
          <w:szCs w:val="22"/>
        </w:rPr>
        <w:t>RL ST 133N (Instructor J. Brockopp)</w:t>
      </w:r>
      <w:r w:rsidRPr="0078509C">
        <w:rPr>
          <w:bCs/>
          <w:sz w:val="22"/>
          <w:szCs w:val="22"/>
        </w:rPr>
        <w:t xml:space="preserve">: </w:t>
      </w:r>
      <w:r>
        <w:rPr>
          <w:bCs/>
          <w:i/>
          <w:iCs/>
          <w:sz w:val="22"/>
          <w:szCs w:val="22"/>
        </w:rPr>
        <w:t>The Ethics of Climate Change</w:t>
      </w:r>
      <w:r w:rsidRPr="0078509C">
        <w:rPr>
          <w:sz w:val="22"/>
          <w:szCs w:val="22"/>
        </w:rPr>
        <w:t xml:space="preserve">, </w:t>
      </w:r>
      <w:r>
        <w:rPr>
          <w:sz w:val="22"/>
          <w:szCs w:val="22"/>
        </w:rPr>
        <w:t xml:space="preserve">Penn State University, </w:t>
      </w:r>
      <w:r w:rsidR="000256E6">
        <w:rPr>
          <w:sz w:val="22"/>
          <w:szCs w:val="22"/>
        </w:rPr>
        <w:t>University Park</w:t>
      </w:r>
      <w:r>
        <w:rPr>
          <w:sz w:val="22"/>
          <w:szCs w:val="22"/>
        </w:rPr>
        <w:t xml:space="preserve"> </w:t>
      </w:r>
      <w:r w:rsidR="000256E6">
        <w:rPr>
          <w:sz w:val="22"/>
          <w:szCs w:val="22"/>
        </w:rPr>
        <w:t>P</w:t>
      </w:r>
      <w:r>
        <w:rPr>
          <w:sz w:val="22"/>
          <w:szCs w:val="22"/>
        </w:rPr>
        <w:t>A (remote)</w:t>
      </w:r>
      <w:r w:rsidRPr="0078509C">
        <w:rPr>
          <w:sz w:val="22"/>
          <w:szCs w:val="22"/>
        </w:rPr>
        <w:t xml:space="preserve">, </w:t>
      </w:r>
      <w:r w:rsidR="00500314">
        <w:rPr>
          <w:sz w:val="22"/>
          <w:szCs w:val="22"/>
        </w:rPr>
        <w:t>Jan 14</w:t>
      </w:r>
      <w:r>
        <w:rPr>
          <w:sz w:val="22"/>
          <w:szCs w:val="22"/>
        </w:rPr>
        <w:t xml:space="preserve"> </w:t>
      </w:r>
      <w:r w:rsidRPr="0078509C">
        <w:rPr>
          <w:sz w:val="22"/>
          <w:szCs w:val="22"/>
        </w:rPr>
        <w:t>20</w:t>
      </w:r>
      <w:r>
        <w:rPr>
          <w:sz w:val="22"/>
          <w:szCs w:val="22"/>
        </w:rPr>
        <w:t>2</w:t>
      </w:r>
      <w:r w:rsidR="00500314">
        <w:rPr>
          <w:sz w:val="22"/>
          <w:szCs w:val="22"/>
        </w:rPr>
        <w:t>2</w:t>
      </w:r>
      <w:r w:rsidRPr="0078509C">
        <w:rPr>
          <w:sz w:val="22"/>
          <w:szCs w:val="22"/>
        </w:rPr>
        <w:t>.</w:t>
      </w:r>
    </w:p>
    <w:p w14:paraId="3F35F305" w14:textId="64AE0D46" w:rsidR="007A3D84" w:rsidRPr="007A3D84" w:rsidRDefault="007A3D84" w:rsidP="007A3D84">
      <w:pPr>
        <w:numPr>
          <w:ilvl w:val="0"/>
          <w:numId w:val="2"/>
        </w:numPr>
        <w:rPr>
          <w:b/>
          <w:bCs/>
          <w:sz w:val="22"/>
          <w:szCs w:val="22"/>
        </w:rPr>
      </w:pPr>
      <w:r>
        <w:rPr>
          <w:sz w:val="22"/>
          <w:szCs w:val="22"/>
        </w:rPr>
        <w:t>Discussion and Q&amp;A</w:t>
      </w:r>
      <w:r w:rsidRPr="007A3D84">
        <w:rPr>
          <w:sz w:val="22"/>
          <w:szCs w:val="22"/>
        </w:rPr>
        <w:t xml:space="preserve">, </w:t>
      </w:r>
      <w:r w:rsidRPr="007A3D84">
        <w:rPr>
          <w:i/>
          <w:iCs/>
          <w:sz w:val="22"/>
          <w:szCs w:val="22"/>
        </w:rPr>
        <w:t>Conversation with Climate Scientist Dr. Michael Mann</w:t>
      </w:r>
      <w:r w:rsidRPr="007A3D84">
        <w:rPr>
          <w:sz w:val="22"/>
          <w:szCs w:val="22"/>
        </w:rPr>
        <w:t>,</w:t>
      </w:r>
      <w:r w:rsidR="005C6E53">
        <w:rPr>
          <w:sz w:val="22"/>
          <w:szCs w:val="22"/>
        </w:rPr>
        <w:t xml:space="preserve"> </w:t>
      </w:r>
      <w:r w:rsidRPr="007A3D84">
        <w:rPr>
          <w:sz w:val="22"/>
          <w:szCs w:val="22"/>
        </w:rPr>
        <w:t>PennFuture/Conservation Voters of Pennsylvania</w:t>
      </w:r>
      <w:r w:rsidRPr="007A3D84">
        <w:rPr>
          <w:i/>
          <w:iCs/>
          <w:sz w:val="22"/>
          <w:szCs w:val="22"/>
        </w:rPr>
        <w:t xml:space="preserve"> </w:t>
      </w:r>
      <w:r w:rsidRPr="007A3D84">
        <w:rPr>
          <w:sz w:val="22"/>
          <w:szCs w:val="22"/>
        </w:rPr>
        <w:t>(remote), Jan 13 2022.</w:t>
      </w:r>
    </w:p>
    <w:p w14:paraId="5B3FD766" w14:textId="21D8F2D7" w:rsidR="00B44EFC" w:rsidRPr="005A57F0" w:rsidRDefault="00B44EFC" w:rsidP="00B44EFC">
      <w:pPr>
        <w:numPr>
          <w:ilvl w:val="0"/>
          <w:numId w:val="2"/>
        </w:numPr>
        <w:rPr>
          <w:sz w:val="22"/>
          <w:szCs w:val="22"/>
        </w:rPr>
      </w:pPr>
      <w:r w:rsidRPr="005A57F0">
        <w:rPr>
          <w:sz w:val="22"/>
          <w:szCs w:val="22"/>
        </w:rPr>
        <w:t>Invited presentation, “</w:t>
      </w:r>
      <w:r>
        <w:rPr>
          <w:i/>
          <w:sz w:val="22"/>
          <w:szCs w:val="22"/>
        </w:rPr>
        <w:t>The Right Path to Decarbonization</w:t>
      </w:r>
      <w:r w:rsidRPr="005A57F0">
        <w:rPr>
          <w:sz w:val="22"/>
          <w:szCs w:val="22"/>
        </w:rPr>
        <w:t xml:space="preserve">”, Spring </w:t>
      </w:r>
      <w:r>
        <w:rPr>
          <w:sz w:val="22"/>
          <w:szCs w:val="22"/>
        </w:rPr>
        <w:t>2022</w:t>
      </w:r>
      <w:r w:rsidRPr="005A57F0">
        <w:rPr>
          <w:sz w:val="22"/>
          <w:szCs w:val="22"/>
        </w:rPr>
        <w:t xml:space="preserve"> EarthTalks series, Earth and Environmental Systems Institute, Penn State University, University Park PA, </w:t>
      </w:r>
      <w:r>
        <w:rPr>
          <w:sz w:val="22"/>
          <w:szCs w:val="22"/>
        </w:rPr>
        <w:t>Jan</w:t>
      </w:r>
      <w:r w:rsidRPr="005A57F0">
        <w:rPr>
          <w:sz w:val="22"/>
          <w:szCs w:val="22"/>
        </w:rPr>
        <w:t xml:space="preserve"> </w:t>
      </w:r>
      <w:r>
        <w:rPr>
          <w:sz w:val="22"/>
          <w:szCs w:val="22"/>
        </w:rPr>
        <w:t>10,</w:t>
      </w:r>
      <w:r w:rsidRPr="005A57F0">
        <w:rPr>
          <w:sz w:val="22"/>
          <w:szCs w:val="22"/>
        </w:rPr>
        <w:t xml:space="preserve"> 20</w:t>
      </w:r>
      <w:r>
        <w:rPr>
          <w:sz w:val="22"/>
          <w:szCs w:val="22"/>
        </w:rPr>
        <w:t>22</w:t>
      </w:r>
      <w:r w:rsidRPr="005A57F0">
        <w:rPr>
          <w:sz w:val="22"/>
          <w:szCs w:val="22"/>
        </w:rPr>
        <w:t>.</w:t>
      </w:r>
    </w:p>
    <w:p w14:paraId="2CEE4AA6" w14:textId="77777777" w:rsidR="006752F0" w:rsidRPr="006B6EA2" w:rsidRDefault="006752F0" w:rsidP="006752F0">
      <w:pPr>
        <w:numPr>
          <w:ilvl w:val="0"/>
          <w:numId w:val="2"/>
        </w:numPr>
        <w:rPr>
          <w:sz w:val="22"/>
          <w:szCs w:val="22"/>
        </w:rPr>
      </w:pPr>
      <w:r w:rsidRPr="006B6EA2">
        <w:rPr>
          <w:sz w:val="22"/>
          <w:szCs w:val="22"/>
        </w:rPr>
        <w:t xml:space="preserve">Panel discussion, “News Travels Fast: The Media's Role in Covering Climate Change”, </w:t>
      </w:r>
      <w:r>
        <w:rPr>
          <w:i/>
          <w:iCs/>
          <w:sz w:val="22"/>
          <w:szCs w:val="22"/>
        </w:rPr>
        <w:t>USA Today</w:t>
      </w:r>
      <w:r w:rsidRPr="006B6EA2">
        <w:rPr>
          <w:sz w:val="22"/>
          <w:szCs w:val="22"/>
        </w:rPr>
        <w:t xml:space="preserve">, </w:t>
      </w:r>
      <w:r>
        <w:rPr>
          <w:sz w:val="22"/>
          <w:szCs w:val="22"/>
        </w:rPr>
        <w:t>TwitterSpace event (remote),</w:t>
      </w:r>
      <w:r w:rsidRPr="006B6EA2">
        <w:rPr>
          <w:sz w:val="22"/>
          <w:szCs w:val="22"/>
        </w:rPr>
        <w:t xml:space="preserve"> </w:t>
      </w:r>
      <w:r>
        <w:rPr>
          <w:sz w:val="22"/>
          <w:szCs w:val="22"/>
        </w:rPr>
        <w:t>Dec 7</w:t>
      </w:r>
      <w:r w:rsidRPr="006B6EA2">
        <w:rPr>
          <w:sz w:val="22"/>
          <w:szCs w:val="22"/>
        </w:rPr>
        <w:t xml:space="preserve"> 2021. </w:t>
      </w:r>
    </w:p>
    <w:p w14:paraId="4CB280CB" w14:textId="77777777" w:rsidR="003E7EC9" w:rsidRPr="003E7EC9" w:rsidRDefault="003E7EC9" w:rsidP="003E7EC9">
      <w:pPr>
        <w:numPr>
          <w:ilvl w:val="0"/>
          <w:numId w:val="2"/>
        </w:numPr>
        <w:rPr>
          <w:sz w:val="22"/>
          <w:szCs w:val="22"/>
        </w:rPr>
      </w:pPr>
      <w:r>
        <w:rPr>
          <w:sz w:val="22"/>
          <w:szCs w:val="22"/>
        </w:rPr>
        <w:t xml:space="preserve">Invited lecture, </w:t>
      </w:r>
      <w:r w:rsidRPr="003E7EC9">
        <w:rPr>
          <w:i/>
          <w:iCs/>
          <w:sz w:val="22"/>
          <w:szCs w:val="22"/>
        </w:rPr>
        <w:t>Can we really solve the climate crisis? If so, how</w:t>
      </w:r>
      <w:r>
        <w:rPr>
          <w:i/>
          <w:iCs/>
          <w:sz w:val="22"/>
          <w:szCs w:val="22"/>
        </w:rPr>
        <w:t xml:space="preserve">?, </w:t>
      </w:r>
      <w:r w:rsidRPr="003E7EC9">
        <w:rPr>
          <w:sz w:val="22"/>
          <w:szCs w:val="22"/>
        </w:rPr>
        <w:t>Big Questions Little Time - Webinars on Sustainable Development</w:t>
      </w:r>
      <w:r>
        <w:rPr>
          <w:sz w:val="22"/>
          <w:szCs w:val="22"/>
        </w:rPr>
        <w:t xml:space="preserve">, </w:t>
      </w:r>
      <w:r w:rsidRPr="003E7EC9">
        <w:rPr>
          <w:sz w:val="22"/>
          <w:szCs w:val="22"/>
        </w:rPr>
        <w:t>Copenhagen Business School</w:t>
      </w:r>
      <w:r>
        <w:rPr>
          <w:sz w:val="22"/>
          <w:szCs w:val="22"/>
        </w:rPr>
        <w:t>, Copenhagen Denmark (remote), Nov 18 2021.</w:t>
      </w:r>
    </w:p>
    <w:p w14:paraId="7703D850" w14:textId="77777777" w:rsidR="001836B1" w:rsidRDefault="00777CC1" w:rsidP="001836B1">
      <w:pPr>
        <w:numPr>
          <w:ilvl w:val="0"/>
          <w:numId w:val="2"/>
        </w:numPr>
        <w:rPr>
          <w:sz w:val="22"/>
          <w:szCs w:val="22"/>
        </w:rPr>
      </w:pPr>
      <w:r>
        <w:rPr>
          <w:sz w:val="22"/>
          <w:szCs w:val="22"/>
        </w:rPr>
        <w:t>Invited lecture</w:t>
      </w:r>
      <w:r w:rsidR="001836B1">
        <w:rPr>
          <w:sz w:val="22"/>
          <w:szCs w:val="22"/>
        </w:rPr>
        <w:t xml:space="preserve">, </w:t>
      </w:r>
      <w:r w:rsidR="001836B1">
        <w:rPr>
          <w:i/>
          <w:iCs/>
          <w:sz w:val="22"/>
          <w:szCs w:val="22"/>
        </w:rPr>
        <w:t>The</w:t>
      </w:r>
      <w:r w:rsidR="001836B1" w:rsidRPr="009A7044">
        <w:rPr>
          <w:i/>
          <w:iCs/>
          <w:sz w:val="22"/>
          <w:szCs w:val="22"/>
        </w:rPr>
        <w:t xml:space="preserve"> New Climate War</w:t>
      </w:r>
      <w:r w:rsidR="001836B1">
        <w:rPr>
          <w:i/>
          <w:iCs/>
          <w:sz w:val="22"/>
          <w:szCs w:val="22"/>
        </w:rPr>
        <w:t xml:space="preserve">: </w:t>
      </w:r>
      <w:r w:rsidR="001836B1" w:rsidRPr="009A7044">
        <w:rPr>
          <w:i/>
          <w:iCs/>
          <w:sz w:val="22"/>
          <w:szCs w:val="22"/>
        </w:rPr>
        <w:t>The Fight to Take Back Our Plan</w:t>
      </w:r>
      <w:r w:rsidR="001836B1">
        <w:rPr>
          <w:i/>
          <w:iCs/>
          <w:sz w:val="22"/>
          <w:szCs w:val="22"/>
        </w:rPr>
        <w:t>e</w:t>
      </w:r>
      <w:r w:rsidR="001836B1" w:rsidRPr="009A7044">
        <w:rPr>
          <w:i/>
          <w:iCs/>
          <w:sz w:val="22"/>
          <w:szCs w:val="22"/>
        </w:rPr>
        <w:t>t</w:t>
      </w:r>
      <w:r w:rsidR="001836B1" w:rsidRPr="004514CF">
        <w:rPr>
          <w:sz w:val="22"/>
          <w:szCs w:val="22"/>
        </w:rPr>
        <w:t>”</w:t>
      </w:r>
      <w:r w:rsidR="001836B1">
        <w:rPr>
          <w:i/>
          <w:iCs/>
          <w:sz w:val="22"/>
          <w:szCs w:val="22"/>
        </w:rPr>
        <w:t>,</w:t>
      </w:r>
      <w:r w:rsidR="001836B1" w:rsidRPr="005A57F0">
        <w:rPr>
          <w:sz w:val="22"/>
          <w:szCs w:val="22"/>
        </w:rPr>
        <w:t xml:space="preserve"> </w:t>
      </w:r>
      <w:r>
        <w:rPr>
          <w:sz w:val="22"/>
          <w:szCs w:val="22"/>
        </w:rPr>
        <w:t xml:space="preserve">Climate Reckonings, Climate Justice </w:t>
      </w:r>
      <w:r w:rsidR="00D47049">
        <w:rPr>
          <w:sz w:val="22"/>
          <w:szCs w:val="22"/>
        </w:rPr>
        <w:t xml:space="preserve">Lecture </w:t>
      </w:r>
      <w:r>
        <w:rPr>
          <w:sz w:val="22"/>
          <w:szCs w:val="22"/>
        </w:rPr>
        <w:t>Series, Whitman College</w:t>
      </w:r>
      <w:r w:rsidR="001836B1">
        <w:rPr>
          <w:sz w:val="22"/>
          <w:szCs w:val="22"/>
        </w:rPr>
        <w:t xml:space="preserve">, </w:t>
      </w:r>
      <w:r>
        <w:rPr>
          <w:sz w:val="22"/>
          <w:szCs w:val="22"/>
        </w:rPr>
        <w:t>Walla Walla Washington (remote)</w:t>
      </w:r>
      <w:r w:rsidR="001836B1">
        <w:rPr>
          <w:sz w:val="22"/>
          <w:szCs w:val="22"/>
        </w:rPr>
        <w:t xml:space="preserve">, Nov </w:t>
      </w:r>
      <w:r>
        <w:rPr>
          <w:sz w:val="22"/>
          <w:szCs w:val="22"/>
        </w:rPr>
        <w:t>16</w:t>
      </w:r>
      <w:r w:rsidR="001836B1">
        <w:rPr>
          <w:sz w:val="22"/>
          <w:szCs w:val="22"/>
        </w:rPr>
        <w:t xml:space="preserve"> 2021.</w:t>
      </w:r>
    </w:p>
    <w:p w14:paraId="698E7CD5" w14:textId="77777777" w:rsidR="00777CC1" w:rsidRPr="00B75660" w:rsidRDefault="00777CC1" w:rsidP="00D47049">
      <w:pPr>
        <w:numPr>
          <w:ilvl w:val="0"/>
          <w:numId w:val="2"/>
        </w:numPr>
        <w:rPr>
          <w:bCs/>
          <w:iCs/>
          <w:sz w:val="22"/>
          <w:szCs w:val="22"/>
        </w:rPr>
      </w:pPr>
      <w:r w:rsidRPr="00777CC1">
        <w:rPr>
          <w:sz w:val="22"/>
          <w:szCs w:val="22"/>
        </w:rPr>
        <w:t xml:space="preserve">Discussion </w:t>
      </w:r>
      <w:r w:rsidR="00D47049">
        <w:rPr>
          <w:sz w:val="22"/>
          <w:szCs w:val="22"/>
        </w:rPr>
        <w:t>with students</w:t>
      </w:r>
      <w:r w:rsidRPr="00777CC1">
        <w:rPr>
          <w:sz w:val="22"/>
          <w:szCs w:val="22"/>
        </w:rPr>
        <w:t xml:space="preserve">, Climate Reckonings, </w:t>
      </w:r>
      <w:r w:rsidR="00D47049">
        <w:rPr>
          <w:sz w:val="22"/>
          <w:szCs w:val="22"/>
        </w:rPr>
        <w:t xml:space="preserve">Climate Justice Program, </w:t>
      </w:r>
      <w:r>
        <w:rPr>
          <w:sz w:val="22"/>
          <w:szCs w:val="22"/>
        </w:rPr>
        <w:t>Whitman College, Walla Walla Washington (remote), Nov 16 202</w:t>
      </w:r>
      <w:r w:rsidR="00D47049">
        <w:rPr>
          <w:sz w:val="22"/>
          <w:szCs w:val="22"/>
        </w:rPr>
        <w:t>1.</w:t>
      </w:r>
    </w:p>
    <w:p w14:paraId="1A57D651" w14:textId="77777777" w:rsidR="00B75660" w:rsidRPr="00C86FB2" w:rsidRDefault="00C86FB2" w:rsidP="00C86FB2">
      <w:pPr>
        <w:numPr>
          <w:ilvl w:val="0"/>
          <w:numId w:val="2"/>
        </w:numPr>
        <w:rPr>
          <w:bCs/>
          <w:iCs/>
          <w:sz w:val="22"/>
          <w:szCs w:val="22"/>
        </w:rPr>
      </w:pPr>
      <w:r w:rsidRPr="00C86FB2">
        <w:rPr>
          <w:bCs/>
          <w:iCs/>
          <w:sz w:val="22"/>
          <w:szCs w:val="22"/>
        </w:rPr>
        <w:t xml:space="preserve">Invited speaker, </w:t>
      </w:r>
      <w:r w:rsidRPr="00C86FB2">
        <w:rPr>
          <w:bCs/>
          <w:i/>
          <w:sz w:val="22"/>
          <w:szCs w:val="22"/>
        </w:rPr>
        <w:t>Pennsylvania Leaders and Glasgow: Reflections on COP26</w:t>
      </w:r>
      <w:r w:rsidRPr="00C86FB2">
        <w:rPr>
          <w:bCs/>
          <w:iCs/>
          <w:sz w:val="22"/>
          <w:szCs w:val="22"/>
        </w:rPr>
        <w:t xml:space="preserve"> (webinar), PennFuture (remote), Nov 16 2021.</w:t>
      </w:r>
    </w:p>
    <w:p w14:paraId="36C59A39" w14:textId="77777777" w:rsidR="00B50561" w:rsidRPr="001836B1" w:rsidRDefault="00D1192E" w:rsidP="001836B1">
      <w:pPr>
        <w:numPr>
          <w:ilvl w:val="0"/>
          <w:numId w:val="2"/>
        </w:numPr>
        <w:rPr>
          <w:sz w:val="22"/>
          <w:szCs w:val="22"/>
        </w:rPr>
      </w:pPr>
      <w:r w:rsidRPr="001836B1">
        <w:rPr>
          <w:sz w:val="22"/>
          <w:szCs w:val="22"/>
        </w:rPr>
        <w:t>Lecture and discussion</w:t>
      </w:r>
      <w:r w:rsidR="00B50561" w:rsidRPr="001836B1">
        <w:rPr>
          <w:sz w:val="22"/>
          <w:szCs w:val="22"/>
        </w:rPr>
        <w:t xml:space="preserve">, </w:t>
      </w:r>
      <w:r w:rsidRPr="001836B1">
        <w:rPr>
          <w:sz w:val="22"/>
          <w:szCs w:val="22"/>
        </w:rPr>
        <w:t>“An Evening with Professor Michael Mann”, Ireland Environmental Protection Agency  (EPA) Climate Change Series, Dublin Ireland (remote)</w:t>
      </w:r>
      <w:r w:rsidR="00B50561" w:rsidRPr="001836B1">
        <w:rPr>
          <w:sz w:val="22"/>
          <w:szCs w:val="22"/>
        </w:rPr>
        <w:t>, Nov 15 2021.</w:t>
      </w:r>
    </w:p>
    <w:p w14:paraId="55BA4A68" w14:textId="77777777" w:rsidR="0093703D" w:rsidRPr="005A57F0" w:rsidRDefault="0093703D" w:rsidP="0093703D">
      <w:pPr>
        <w:numPr>
          <w:ilvl w:val="0"/>
          <w:numId w:val="2"/>
        </w:numPr>
        <w:rPr>
          <w:sz w:val="22"/>
          <w:szCs w:val="22"/>
        </w:rPr>
      </w:pPr>
      <w:r>
        <w:rPr>
          <w:sz w:val="22"/>
          <w:szCs w:val="22"/>
        </w:rPr>
        <w:t>Presentation on climate change impacts and solutions, Pennsylvania house appropriations committee Democrats, Harrisburg PA (remote), Nov 12 2021.</w:t>
      </w:r>
    </w:p>
    <w:p w14:paraId="66C55F7B" w14:textId="53346933" w:rsidR="002927CB" w:rsidRDefault="002927CB" w:rsidP="002927CB">
      <w:pPr>
        <w:numPr>
          <w:ilvl w:val="0"/>
          <w:numId w:val="2"/>
        </w:numPr>
        <w:rPr>
          <w:sz w:val="22"/>
          <w:szCs w:val="22"/>
        </w:rPr>
      </w:pPr>
      <w:r>
        <w:rPr>
          <w:sz w:val="22"/>
          <w:szCs w:val="22"/>
        </w:rPr>
        <w:t xml:space="preserve">Keynote Presentation,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w:t>
      </w:r>
      <w:r>
        <w:rPr>
          <w:i/>
          <w:iCs/>
          <w:sz w:val="22"/>
          <w:szCs w:val="22"/>
        </w:rPr>
        <w:t>,</w:t>
      </w:r>
      <w:r w:rsidRPr="005A57F0">
        <w:rPr>
          <w:sz w:val="22"/>
          <w:szCs w:val="22"/>
        </w:rPr>
        <w:t xml:space="preserve"> </w:t>
      </w:r>
      <w:r>
        <w:rPr>
          <w:sz w:val="22"/>
          <w:szCs w:val="22"/>
        </w:rPr>
        <w:t>Pennsylvania Statewide Conference for Watershed Organizations, Pennsylvania Organization for Watersheds &amp; Rivers, Boalsburg PA, Nov 8 2021.</w:t>
      </w:r>
    </w:p>
    <w:p w14:paraId="1CB49F79" w14:textId="42EEC89E" w:rsidR="000256E6" w:rsidRPr="000256E6" w:rsidRDefault="000256E6" w:rsidP="000256E6">
      <w:pPr>
        <w:widowControl w:val="0"/>
        <w:numPr>
          <w:ilvl w:val="0"/>
          <w:numId w:val="2"/>
        </w:numPr>
        <w:autoSpaceDE w:val="0"/>
        <w:autoSpaceDN w:val="0"/>
        <w:adjustRightInd w:val="0"/>
        <w:rPr>
          <w:b/>
          <w:bCs/>
          <w:sz w:val="22"/>
          <w:szCs w:val="22"/>
        </w:rPr>
      </w:pPr>
      <w:r w:rsidRPr="000256E6">
        <w:rPr>
          <w:bCs/>
          <w:sz w:val="22"/>
          <w:szCs w:val="22"/>
        </w:rPr>
        <w:t>Guest lecture, EM SC 100S</w:t>
      </w:r>
      <w:r>
        <w:rPr>
          <w:bCs/>
          <w:sz w:val="22"/>
          <w:szCs w:val="22"/>
        </w:rPr>
        <w:t xml:space="preserve"> (Instructor G. Jenkins),</w:t>
      </w:r>
      <w:r w:rsidRPr="000256E6">
        <w:rPr>
          <w:bCs/>
          <w:sz w:val="22"/>
          <w:szCs w:val="22"/>
        </w:rPr>
        <w:t xml:space="preserve"> </w:t>
      </w:r>
      <w:r w:rsidRPr="000256E6">
        <w:rPr>
          <w:bCs/>
          <w:i/>
          <w:iCs/>
          <w:sz w:val="22"/>
          <w:szCs w:val="22"/>
        </w:rPr>
        <w:t>Climate Change and Climate Justice in Frontline Communities</w:t>
      </w:r>
      <w:r w:rsidRPr="000256E6">
        <w:rPr>
          <w:bCs/>
          <w:sz w:val="22"/>
          <w:szCs w:val="22"/>
        </w:rPr>
        <w:t xml:space="preserve">, </w:t>
      </w:r>
      <w:r>
        <w:rPr>
          <w:sz w:val="22"/>
          <w:szCs w:val="22"/>
        </w:rPr>
        <w:t xml:space="preserve">Penn State University, University Park PA </w:t>
      </w:r>
      <w:r w:rsidRPr="0078509C">
        <w:rPr>
          <w:sz w:val="22"/>
          <w:szCs w:val="22"/>
        </w:rPr>
        <w:t xml:space="preserve">, </w:t>
      </w:r>
      <w:r>
        <w:rPr>
          <w:sz w:val="22"/>
          <w:szCs w:val="22"/>
        </w:rPr>
        <w:t xml:space="preserve">Nov 4 </w:t>
      </w:r>
      <w:r w:rsidRPr="0078509C">
        <w:rPr>
          <w:sz w:val="22"/>
          <w:szCs w:val="22"/>
        </w:rPr>
        <w:t>20</w:t>
      </w:r>
      <w:r>
        <w:rPr>
          <w:sz w:val="22"/>
          <w:szCs w:val="22"/>
        </w:rPr>
        <w:t>22</w:t>
      </w:r>
      <w:r w:rsidRPr="0078509C">
        <w:rPr>
          <w:sz w:val="22"/>
          <w:szCs w:val="22"/>
        </w:rPr>
        <w:t>.</w:t>
      </w:r>
    </w:p>
    <w:p w14:paraId="3CECDA82" w14:textId="77777777" w:rsidR="002617F9" w:rsidRPr="002617F9" w:rsidRDefault="002617F9" w:rsidP="004451DC">
      <w:pPr>
        <w:numPr>
          <w:ilvl w:val="0"/>
          <w:numId w:val="2"/>
        </w:numPr>
        <w:rPr>
          <w:bCs/>
          <w:i/>
          <w:iCs/>
          <w:sz w:val="22"/>
          <w:szCs w:val="22"/>
        </w:rPr>
      </w:pPr>
      <w:r>
        <w:rPr>
          <w:sz w:val="22"/>
          <w:szCs w:val="22"/>
        </w:rPr>
        <w:t xml:space="preserve">Speaker, </w:t>
      </w:r>
      <w:r w:rsidRPr="002617F9">
        <w:rPr>
          <w:i/>
          <w:iCs/>
          <w:sz w:val="22"/>
          <w:szCs w:val="22"/>
        </w:rPr>
        <w:t>Un Planteta Possible</w:t>
      </w:r>
      <w:r>
        <w:rPr>
          <w:sz w:val="22"/>
          <w:szCs w:val="22"/>
        </w:rPr>
        <w:t xml:space="preserve"> festival, National Geographic, Milano Italy (remote),</w:t>
      </w:r>
      <w:r w:rsidRPr="002617F9">
        <w:rPr>
          <w:sz w:val="22"/>
          <w:szCs w:val="22"/>
        </w:rPr>
        <w:t xml:space="preserve"> </w:t>
      </w:r>
      <w:r w:rsidRPr="006B6EA2">
        <w:rPr>
          <w:sz w:val="22"/>
          <w:szCs w:val="22"/>
        </w:rPr>
        <w:t xml:space="preserve">Nov </w:t>
      </w:r>
      <w:r>
        <w:rPr>
          <w:sz w:val="22"/>
          <w:szCs w:val="22"/>
        </w:rPr>
        <w:t>6</w:t>
      </w:r>
      <w:r w:rsidRPr="006B6EA2">
        <w:rPr>
          <w:sz w:val="22"/>
          <w:szCs w:val="22"/>
        </w:rPr>
        <w:t xml:space="preserve"> 2021.</w:t>
      </w:r>
    </w:p>
    <w:p w14:paraId="65878B7C" w14:textId="77777777" w:rsidR="004451DC" w:rsidRPr="00BA20FE" w:rsidRDefault="004451DC" w:rsidP="004451DC">
      <w:pPr>
        <w:numPr>
          <w:ilvl w:val="0"/>
          <w:numId w:val="2"/>
        </w:numPr>
        <w:rPr>
          <w:bCs/>
          <w:i/>
          <w:iCs/>
          <w:sz w:val="22"/>
          <w:szCs w:val="22"/>
        </w:rPr>
      </w:pPr>
      <w:r w:rsidRPr="00BA20FE">
        <w:rPr>
          <w:sz w:val="22"/>
          <w:szCs w:val="22"/>
        </w:rPr>
        <w:t xml:space="preserve">Invited </w:t>
      </w:r>
      <w:r w:rsidR="00BA20FE" w:rsidRPr="00BA20FE">
        <w:rPr>
          <w:sz w:val="22"/>
          <w:szCs w:val="22"/>
        </w:rPr>
        <w:t>plenary lecture</w:t>
      </w:r>
      <w:r w:rsidRPr="00BA20FE">
        <w:rPr>
          <w:sz w:val="22"/>
          <w:szCs w:val="22"/>
        </w:rPr>
        <w:t xml:space="preserve">, </w:t>
      </w:r>
      <w:r w:rsidR="00BA20FE" w:rsidRPr="00BA20FE">
        <w:rPr>
          <w:sz w:val="22"/>
          <w:szCs w:val="22"/>
        </w:rPr>
        <w:t>Union Geopfisica Mexicana Annual meeting</w:t>
      </w:r>
      <w:r w:rsidRPr="00BA20FE">
        <w:rPr>
          <w:sz w:val="22"/>
          <w:szCs w:val="22"/>
        </w:rPr>
        <w:t xml:space="preserve">: </w:t>
      </w:r>
      <w:r w:rsidRPr="00BA20FE">
        <w:rPr>
          <w:bCs/>
          <w:i/>
          <w:iCs/>
          <w:sz w:val="22"/>
          <w:szCs w:val="22"/>
        </w:rPr>
        <w:t>"</w:t>
      </w:r>
      <w:r w:rsidR="00BA20FE" w:rsidRPr="00BA20FE">
        <w:rPr>
          <w:sz w:val="22"/>
          <w:szCs w:val="22"/>
        </w:rPr>
        <w:t>“</w:t>
      </w:r>
      <w:r w:rsidR="00BA20FE" w:rsidRPr="00BA20FE">
        <w:rPr>
          <w:i/>
          <w:iCs/>
          <w:sz w:val="22"/>
          <w:szCs w:val="22"/>
        </w:rPr>
        <w:t>The New Climate War: The Fight to Take Back Our Planet</w:t>
      </w:r>
      <w:r w:rsidRPr="00BA20FE">
        <w:rPr>
          <w:bCs/>
          <w:i/>
          <w:iCs/>
          <w:sz w:val="22"/>
          <w:szCs w:val="22"/>
        </w:rPr>
        <w:t xml:space="preserve">”, </w:t>
      </w:r>
      <w:r w:rsidR="00BA20FE" w:rsidRPr="00BA20FE">
        <w:rPr>
          <w:sz w:val="22"/>
          <w:szCs w:val="22"/>
        </w:rPr>
        <w:t>Mexico City</w:t>
      </w:r>
      <w:r w:rsidRPr="00BA20FE">
        <w:rPr>
          <w:sz w:val="22"/>
          <w:szCs w:val="22"/>
        </w:rPr>
        <w:t xml:space="preserve"> </w:t>
      </w:r>
      <w:r w:rsidR="00BA20FE" w:rsidRPr="00BA20FE">
        <w:rPr>
          <w:sz w:val="22"/>
          <w:szCs w:val="22"/>
        </w:rPr>
        <w:t>MX (remote)</w:t>
      </w:r>
      <w:r w:rsidRPr="00BA20FE">
        <w:rPr>
          <w:sz w:val="22"/>
          <w:szCs w:val="22"/>
        </w:rPr>
        <w:t xml:space="preserve">, </w:t>
      </w:r>
      <w:r w:rsidR="00BA20FE" w:rsidRPr="00BA20FE">
        <w:rPr>
          <w:sz w:val="22"/>
          <w:szCs w:val="22"/>
        </w:rPr>
        <w:t>Nov</w:t>
      </w:r>
      <w:r w:rsidRPr="00BA20FE">
        <w:rPr>
          <w:sz w:val="22"/>
          <w:szCs w:val="22"/>
        </w:rPr>
        <w:t xml:space="preserve"> </w:t>
      </w:r>
      <w:r w:rsidR="00BA20FE" w:rsidRPr="00BA20FE">
        <w:rPr>
          <w:sz w:val="22"/>
          <w:szCs w:val="22"/>
        </w:rPr>
        <w:t>3</w:t>
      </w:r>
      <w:r w:rsidRPr="00BA20FE">
        <w:rPr>
          <w:sz w:val="22"/>
          <w:szCs w:val="22"/>
        </w:rPr>
        <w:t xml:space="preserve"> 20</w:t>
      </w:r>
      <w:r w:rsidR="00BA20FE" w:rsidRPr="00BA20FE">
        <w:rPr>
          <w:sz w:val="22"/>
          <w:szCs w:val="22"/>
        </w:rPr>
        <w:t>21</w:t>
      </w:r>
      <w:r w:rsidRPr="00BA20FE">
        <w:rPr>
          <w:sz w:val="22"/>
          <w:szCs w:val="22"/>
        </w:rPr>
        <w:t>.</w:t>
      </w:r>
    </w:p>
    <w:p w14:paraId="1BFF0138" w14:textId="77777777" w:rsidR="006B6EA2" w:rsidRPr="006B6EA2" w:rsidRDefault="006B6EA2" w:rsidP="006B6EA2">
      <w:pPr>
        <w:numPr>
          <w:ilvl w:val="0"/>
          <w:numId w:val="2"/>
        </w:numPr>
        <w:rPr>
          <w:sz w:val="22"/>
          <w:szCs w:val="22"/>
        </w:rPr>
      </w:pPr>
      <w:r w:rsidRPr="006B6EA2">
        <w:rPr>
          <w:sz w:val="22"/>
          <w:szCs w:val="22"/>
        </w:rPr>
        <w:t xml:space="preserve">Panel discussion, “News Travels Fast: The Media's Role in Covering Climate Change”, </w:t>
      </w:r>
      <w:r w:rsidRPr="006B6EA2">
        <w:rPr>
          <w:i/>
          <w:iCs/>
          <w:sz w:val="22"/>
          <w:szCs w:val="22"/>
        </w:rPr>
        <w:t>Climate Hub</w:t>
      </w:r>
      <w:r w:rsidRPr="006B6EA2">
        <w:rPr>
          <w:sz w:val="22"/>
          <w:szCs w:val="22"/>
        </w:rPr>
        <w:t>, New York Times</w:t>
      </w:r>
      <w:r>
        <w:rPr>
          <w:sz w:val="22"/>
          <w:szCs w:val="22"/>
        </w:rPr>
        <w:t>, Glasgow UK (remote),</w:t>
      </w:r>
      <w:r w:rsidRPr="006B6EA2">
        <w:rPr>
          <w:sz w:val="22"/>
          <w:szCs w:val="22"/>
        </w:rPr>
        <w:t xml:space="preserve"> Nov 3 2021. </w:t>
      </w:r>
    </w:p>
    <w:p w14:paraId="20DE8DC6" w14:textId="77777777" w:rsidR="00D0082F" w:rsidRPr="00D0082F" w:rsidRDefault="00D0082F" w:rsidP="00D0082F">
      <w:pPr>
        <w:numPr>
          <w:ilvl w:val="0"/>
          <w:numId w:val="2"/>
        </w:numPr>
        <w:rPr>
          <w:bCs/>
          <w:iCs/>
          <w:sz w:val="22"/>
          <w:szCs w:val="22"/>
        </w:rPr>
      </w:pPr>
      <w:r w:rsidRPr="00D0082F">
        <w:rPr>
          <w:sz w:val="22"/>
          <w:szCs w:val="22"/>
        </w:rPr>
        <w:lastRenderedPageBreak/>
        <w:t>Guest discussion, course on Global Climate Change (instructor Scott Mandia), Suffolk County Community College, Selden NY (remote), Nov 1 2021.</w:t>
      </w:r>
    </w:p>
    <w:p w14:paraId="14F1A2E6" w14:textId="77777777" w:rsidR="004A4ADF" w:rsidRPr="004A4ADF" w:rsidRDefault="004A4ADF" w:rsidP="004A4ADF">
      <w:pPr>
        <w:numPr>
          <w:ilvl w:val="0"/>
          <w:numId w:val="2"/>
        </w:numPr>
        <w:rPr>
          <w:sz w:val="22"/>
          <w:szCs w:val="22"/>
        </w:rPr>
      </w:pPr>
      <w:r>
        <w:rPr>
          <w:sz w:val="22"/>
          <w:szCs w:val="22"/>
        </w:rPr>
        <w:t>Keynote speaker, Halloween Rally for Climate Action, West Virginia Climate Alliance, Charleston WV (remote), Oct 30, 2021.</w:t>
      </w:r>
    </w:p>
    <w:p w14:paraId="15030D5A" w14:textId="77777777" w:rsidR="00D1110F" w:rsidRDefault="00D1110F" w:rsidP="00D1110F">
      <w:pPr>
        <w:numPr>
          <w:ilvl w:val="0"/>
          <w:numId w:val="2"/>
        </w:numPr>
        <w:rPr>
          <w:sz w:val="22"/>
          <w:szCs w:val="22"/>
        </w:rPr>
      </w:pPr>
      <w:r>
        <w:rPr>
          <w:sz w:val="22"/>
          <w:szCs w:val="22"/>
        </w:rPr>
        <w:t>Invited lecture, “Spotlight On: Urgency and Agency in the Battle to Avert a Climate Crisis”, United Nations Association, Whitefish Bay WI, Oct 23 2021.</w:t>
      </w:r>
    </w:p>
    <w:p w14:paraId="3123E739" w14:textId="77777777" w:rsidR="005F58D4" w:rsidRDefault="005F58D4" w:rsidP="00E15864">
      <w:pPr>
        <w:numPr>
          <w:ilvl w:val="0"/>
          <w:numId w:val="2"/>
        </w:numPr>
        <w:rPr>
          <w:sz w:val="22"/>
          <w:szCs w:val="22"/>
        </w:rPr>
      </w:pPr>
      <w:r>
        <w:rPr>
          <w:sz w:val="22"/>
          <w:szCs w:val="22"/>
        </w:rPr>
        <w:t>Invited lecture, “Spotlight On: Urgency and Agency in the Battle to Avert a Climate Crisis”, Model United Nations event, Whitefish Bay High School, Whitefish Bay WI, Oct 22 2021.</w:t>
      </w:r>
    </w:p>
    <w:p w14:paraId="496A5205" w14:textId="77777777" w:rsidR="00E15864" w:rsidRPr="00E15864" w:rsidRDefault="00E15864" w:rsidP="00E15864">
      <w:pPr>
        <w:numPr>
          <w:ilvl w:val="0"/>
          <w:numId w:val="2"/>
        </w:numPr>
        <w:rPr>
          <w:sz w:val="22"/>
          <w:szCs w:val="22"/>
        </w:rPr>
      </w:pPr>
      <w:r>
        <w:rPr>
          <w:sz w:val="22"/>
          <w:szCs w:val="22"/>
        </w:rPr>
        <w:t xml:space="preserve">Panel discussion, </w:t>
      </w:r>
      <w:r w:rsidRPr="00E15864">
        <w:rPr>
          <w:sz w:val="22"/>
          <w:szCs w:val="22"/>
        </w:rPr>
        <w:t>"Finding a Way to Live Sustainably"</w:t>
      </w:r>
      <w:r>
        <w:rPr>
          <w:sz w:val="22"/>
          <w:szCs w:val="22"/>
        </w:rPr>
        <w:t xml:space="preserve">, </w:t>
      </w:r>
      <w:r w:rsidRPr="00E15864">
        <w:rPr>
          <w:i/>
          <w:iCs/>
          <w:sz w:val="22"/>
          <w:szCs w:val="22"/>
        </w:rPr>
        <w:t>Birth the New Earth</w:t>
      </w:r>
      <w:r>
        <w:rPr>
          <w:sz w:val="22"/>
          <w:szCs w:val="22"/>
        </w:rPr>
        <w:t xml:space="preserve"> </w:t>
      </w:r>
      <w:r w:rsidRPr="00E15864">
        <w:rPr>
          <w:sz w:val="22"/>
          <w:szCs w:val="22"/>
        </w:rPr>
        <w:t>series of dialogues</w:t>
      </w:r>
      <w:r>
        <w:rPr>
          <w:sz w:val="22"/>
          <w:szCs w:val="22"/>
        </w:rPr>
        <w:t>, Sydney Australia (r</w:t>
      </w:r>
      <w:r w:rsidR="004A4ADF">
        <w:rPr>
          <w:sz w:val="22"/>
          <w:szCs w:val="22"/>
        </w:rPr>
        <w:t>e</w:t>
      </w:r>
      <w:r>
        <w:rPr>
          <w:sz w:val="22"/>
          <w:szCs w:val="22"/>
        </w:rPr>
        <w:t>mote), Oct 21 2021.</w:t>
      </w:r>
    </w:p>
    <w:p w14:paraId="0ED95B44" w14:textId="77777777" w:rsidR="00D301C8" w:rsidRPr="005A57F0" w:rsidRDefault="00D301C8" w:rsidP="00D301C8">
      <w:pPr>
        <w:numPr>
          <w:ilvl w:val="0"/>
          <w:numId w:val="2"/>
        </w:numPr>
        <w:rPr>
          <w:sz w:val="22"/>
          <w:szCs w:val="22"/>
        </w:rPr>
      </w:pPr>
      <w:r>
        <w:rPr>
          <w:sz w:val="22"/>
          <w:szCs w:val="22"/>
        </w:rPr>
        <w:t xml:space="preserve">Keynote Presentation, </w:t>
      </w:r>
      <w:r>
        <w:rPr>
          <w:i/>
          <w:iCs/>
          <w:sz w:val="22"/>
          <w:szCs w:val="22"/>
        </w:rPr>
        <w:t>The New Climate War,</w:t>
      </w:r>
      <w:r w:rsidRPr="005A57F0">
        <w:rPr>
          <w:sz w:val="22"/>
          <w:szCs w:val="22"/>
        </w:rPr>
        <w:t xml:space="preserve"> </w:t>
      </w:r>
      <w:r>
        <w:rPr>
          <w:sz w:val="22"/>
          <w:szCs w:val="22"/>
        </w:rPr>
        <w:t xml:space="preserve">Race to Zero Summit, sponsored by the </w:t>
      </w:r>
      <w:r w:rsidRPr="00D301C8">
        <w:rPr>
          <w:i/>
          <w:iCs/>
          <w:sz w:val="22"/>
          <w:szCs w:val="22"/>
        </w:rPr>
        <w:t>Smart Energy Council,</w:t>
      </w:r>
      <w:r>
        <w:rPr>
          <w:sz w:val="22"/>
          <w:szCs w:val="22"/>
        </w:rPr>
        <w:t xml:space="preserve"> Sydney Australia (remote), Oct 20</w:t>
      </w:r>
      <w:r w:rsidR="002927CB">
        <w:rPr>
          <w:sz w:val="22"/>
          <w:szCs w:val="22"/>
        </w:rPr>
        <w:t xml:space="preserve"> </w:t>
      </w:r>
      <w:r>
        <w:rPr>
          <w:sz w:val="22"/>
          <w:szCs w:val="22"/>
        </w:rPr>
        <w:t>2021.</w:t>
      </w:r>
    </w:p>
    <w:p w14:paraId="438F0430" w14:textId="77777777" w:rsidR="00BA207B" w:rsidRPr="00BA4D31" w:rsidRDefault="00BA207B" w:rsidP="00BA207B">
      <w:pPr>
        <w:numPr>
          <w:ilvl w:val="0"/>
          <w:numId w:val="2"/>
        </w:numPr>
        <w:rPr>
          <w:i/>
          <w:sz w:val="22"/>
          <w:szCs w:val="22"/>
        </w:rPr>
      </w:pPr>
      <w:r>
        <w:rPr>
          <w:sz w:val="22"/>
          <w:szCs w:val="22"/>
        </w:rPr>
        <w:t xml:space="preserve">Conversation and Q&amp;A, </w:t>
      </w:r>
      <w:r w:rsidRPr="00BA4D31">
        <w:rPr>
          <w:i/>
          <w:iCs/>
          <w:sz w:val="22"/>
          <w:szCs w:val="22"/>
        </w:rPr>
        <w:t xml:space="preserve">Climate </w:t>
      </w:r>
      <w:r>
        <w:rPr>
          <w:i/>
          <w:iCs/>
          <w:sz w:val="22"/>
          <w:szCs w:val="22"/>
        </w:rPr>
        <w:t xml:space="preserve">Book Talks: </w:t>
      </w:r>
      <w:r w:rsidRPr="00BA207B">
        <w:rPr>
          <w:i/>
          <w:iCs/>
          <w:sz w:val="22"/>
          <w:szCs w:val="22"/>
        </w:rPr>
        <w:t>The New Climate War</w:t>
      </w:r>
      <w:r>
        <w:rPr>
          <w:sz w:val="22"/>
          <w:szCs w:val="22"/>
        </w:rPr>
        <w:t xml:space="preserve">, </w:t>
      </w:r>
      <w:r w:rsidRPr="00BA4D31">
        <w:rPr>
          <w:sz w:val="22"/>
          <w:szCs w:val="22"/>
        </w:rPr>
        <w:t>Anthropocene Google Group</w:t>
      </w:r>
      <w:r>
        <w:rPr>
          <w:i/>
          <w:iCs/>
          <w:sz w:val="22"/>
          <w:szCs w:val="22"/>
        </w:rPr>
        <w:t xml:space="preserve"> </w:t>
      </w:r>
      <w:r>
        <w:rPr>
          <w:sz w:val="22"/>
          <w:szCs w:val="22"/>
        </w:rPr>
        <w:t>(remote), Oct 7 2021.</w:t>
      </w:r>
    </w:p>
    <w:p w14:paraId="60A08006" w14:textId="77777777" w:rsidR="00691726" w:rsidRPr="004514CF" w:rsidRDefault="00691726" w:rsidP="00691726">
      <w:pPr>
        <w:numPr>
          <w:ilvl w:val="0"/>
          <w:numId w:val="2"/>
        </w:numPr>
        <w:rPr>
          <w:sz w:val="22"/>
          <w:szCs w:val="22"/>
        </w:rPr>
      </w:pPr>
      <w:r w:rsidRPr="004514CF">
        <w:rPr>
          <w:sz w:val="22"/>
          <w:szCs w:val="22"/>
        </w:rPr>
        <w:t>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 xml:space="preserve">”, </w:t>
      </w:r>
      <w:r>
        <w:rPr>
          <w:sz w:val="22"/>
          <w:szCs w:val="22"/>
        </w:rPr>
        <w:t>Peace Conference, Northampton Community College</w:t>
      </w:r>
      <w:r w:rsidRPr="004514CF">
        <w:rPr>
          <w:sz w:val="22"/>
          <w:szCs w:val="22"/>
        </w:rPr>
        <w:t xml:space="preserve">, </w:t>
      </w:r>
      <w:r>
        <w:rPr>
          <w:sz w:val="22"/>
          <w:szCs w:val="22"/>
        </w:rPr>
        <w:t>Bethlehem PA,</w:t>
      </w:r>
      <w:r w:rsidRPr="004514CF">
        <w:rPr>
          <w:sz w:val="22"/>
          <w:szCs w:val="22"/>
        </w:rPr>
        <w:t xml:space="preserve"> </w:t>
      </w:r>
      <w:r>
        <w:rPr>
          <w:sz w:val="22"/>
          <w:szCs w:val="22"/>
        </w:rPr>
        <w:t>Oct 5</w:t>
      </w:r>
      <w:r w:rsidRPr="004514CF">
        <w:rPr>
          <w:sz w:val="22"/>
          <w:szCs w:val="22"/>
        </w:rPr>
        <w:t xml:space="preserve"> 2021.</w:t>
      </w:r>
    </w:p>
    <w:p w14:paraId="085C572D" w14:textId="77777777" w:rsidR="00B749E9" w:rsidRPr="005A57F0" w:rsidRDefault="00B749E9" w:rsidP="00B749E9">
      <w:pPr>
        <w:numPr>
          <w:ilvl w:val="0"/>
          <w:numId w:val="2"/>
        </w:numPr>
        <w:rPr>
          <w:sz w:val="22"/>
          <w:szCs w:val="22"/>
        </w:rPr>
      </w:pPr>
      <w:r>
        <w:rPr>
          <w:sz w:val="22"/>
          <w:szCs w:val="22"/>
        </w:rPr>
        <w:t xml:space="preserve">Keynote Presentation, </w:t>
      </w:r>
      <w:r>
        <w:rPr>
          <w:i/>
          <w:iCs/>
          <w:sz w:val="22"/>
          <w:szCs w:val="22"/>
        </w:rPr>
        <w:t>Winning the Climate War</w:t>
      </w:r>
      <w:r w:rsidRPr="005A57F0">
        <w:rPr>
          <w:sz w:val="22"/>
          <w:szCs w:val="22"/>
        </w:rPr>
        <w:t xml:space="preserve">, </w:t>
      </w:r>
      <w:r>
        <w:rPr>
          <w:sz w:val="22"/>
          <w:szCs w:val="22"/>
        </w:rPr>
        <w:t xml:space="preserve">Net Zero Festival, sponsored by </w:t>
      </w:r>
      <w:r w:rsidRPr="00B749E9">
        <w:rPr>
          <w:i/>
          <w:iCs/>
          <w:sz w:val="22"/>
          <w:szCs w:val="22"/>
        </w:rPr>
        <w:t>Business Green</w:t>
      </w:r>
      <w:r>
        <w:rPr>
          <w:sz w:val="22"/>
          <w:szCs w:val="22"/>
        </w:rPr>
        <w:t>, London UK (remote), Sep 30 2021.</w:t>
      </w:r>
    </w:p>
    <w:p w14:paraId="59890986" w14:textId="77777777" w:rsidR="005D4C76" w:rsidRPr="004514CF" w:rsidRDefault="005D4C76" w:rsidP="005D4C76">
      <w:pPr>
        <w:numPr>
          <w:ilvl w:val="0"/>
          <w:numId w:val="2"/>
        </w:numPr>
        <w:rPr>
          <w:sz w:val="22"/>
          <w:szCs w:val="22"/>
        </w:rPr>
      </w:pPr>
      <w:r w:rsidRPr="004514CF">
        <w:rPr>
          <w:sz w:val="22"/>
          <w:szCs w:val="22"/>
        </w:rPr>
        <w:t>Invited lecture,</w:t>
      </w:r>
      <w:r>
        <w:rPr>
          <w:sz w:val="22"/>
          <w:szCs w:val="22"/>
        </w:rPr>
        <w:t xml:space="preserve"> </w:t>
      </w:r>
      <w:r w:rsidRPr="004514CF">
        <w:rPr>
          <w:sz w:val="22"/>
          <w:szCs w:val="22"/>
        </w:rPr>
        <w:t>“</w:t>
      </w:r>
      <w:r w:rsidRPr="004514CF">
        <w:rPr>
          <w:i/>
          <w:sz w:val="22"/>
          <w:szCs w:val="22"/>
        </w:rPr>
        <w:t>Climate Change and Extreme Summer Weather Events</w:t>
      </w:r>
      <w:r w:rsidRPr="004514CF">
        <w:rPr>
          <w:sz w:val="22"/>
          <w:szCs w:val="22"/>
        </w:rPr>
        <w:t>”,</w:t>
      </w:r>
      <w:r>
        <w:rPr>
          <w:sz w:val="22"/>
          <w:szCs w:val="22"/>
        </w:rPr>
        <w:t xml:space="preserve"> Department of Earth and Environmental Sciences</w:t>
      </w:r>
      <w:r w:rsidRPr="004514CF">
        <w:rPr>
          <w:sz w:val="22"/>
          <w:szCs w:val="22"/>
        </w:rPr>
        <w:t xml:space="preserve">, </w:t>
      </w:r>
      <w:r>
        <w:rPr>
          <w:sz w:val="22"/>
          <w:szCs w:val="22"/>
        </w:rPr>
        <w:t>University of Pennsylvania, Philadelphia PA</w:t>
      </w:r>
      <w:r w:rsidRPr="004514CF">
        <w:rPr>
          <w:sz w:val="22"/>
          <w:szCs w:val="22"/>
        </w:rPr>
        <w:t xml:space="preserve">, </w:t>
      </w:r>
      <w:r>
        <w:rPr>
          <w:sz w:val="22"/>
          <w:szCs w:val="22"/>
        </w:rPr>
        <w:t>Sep</w:t>
      </w:r>
      <w:r w:rsidRPr="004514CF">
        <w:rPr>
          <w:sz w:val="22"/>
          <w:szCs w:val="22"/>
        </w:rPr>
        <w:t xml:space="preserve"> </w:t>
      </w:r>
      <w:r>
        <w:rPr>
          <w:sz w:val="22"/>
          <w:szCs w:val="22"/>
        </w:rPr>
        <w:t>24</w:t>
      </w:r>
      <w:r w:rsidRPr="004514CF">
        <w:rPr>
          <w:sz w:val="22"/>
          <w:szCs w:val="22"/>
        </w:rPr>
        <w:t xml:space="preserve"> 2021.</w:t>
      </w:r>
    </w:p>
    <w:p w14:paraId="793F5203" w14:textId="77777777" w:rsidR="00F66FB5" w:rsidRPr="00F66FB5" w:rsidRDefault="008E4E76" w:rsidP="00F66FB5">
      <w:pPr>
        <w:numPr>
          <w:ilvl w:val="0"/>
          <w:numId w:val="2"/>
        </w:numPr>
        <w:rPr>
          <w:b/>
          <w:bCs/>
          <w:i/>
          <w:iCs/>
          <w:sz w:val="22"/>
          <w:szCs w:val="22"/>
        </w:rPr>
      </w:pPr>
      <w:r>
        <w:rPr>
          <w:sz w:val="22"/>
          <w:szCs w:val="22"/>
        </w:rPr>
        <w:t>Discussion</w:t>
      </w:r>
      <w:r w:rsidR="00F66FB5" w:rsidRPr="00907B6F">
        <w:rPr>
          <w:sz w:val="22"/>
          <w:szCs w:val="22"/>
        </w:rPr>
        <w:t xml:space="preserve">, </w:t>
      </w:r>
      <w:r w:rsidR="0085603C">
        <w:rPr>
          <w:i/>
          <w:iCs/>
          <w:sz w:val="22"/>
          <w:szCs w:val="22"/>
        </w:rPr>
        <w:t>Agency and Urgency in the Battle to Avert a Climate Crisis</w:t>
      </w:r>
      <w:r w:rsidR="00F66FB5" w:rsidRPr="00907B6F">
        <w:rPr>
          <w:i/>
          <w:iCs/>
          <w:sz w:val="22"/>
          <w:szCs w:val="22"/>
        </w:rPr>
        <w:t xml:space="preserve">, </w:t>
      </w:r>
      <w:r w:rsidR="00F66FB5" w:rsidRPr="00907B6F">
        <w:rPr>
          <w:sz w:val="22"/>
          <w:szCs w:val="22"/>
        </w:rPr>
        <w:t>The World Today Series, Perry World House, University of Pennsylvania, Philadelphia PA</w:t>
      </w:r>
      <w:r w:rsidR="00F66FB5" w:rsidRPr="00833888">
        <w:rPr>
          <w:sz w:val="22"/>
          <w:szCs w:val="22"/>
        </w:rPr>
        <w:t xml:space="preserve"> (</w:t>
      </w:r>
      <w:r w:rsidR="00615037">
        <w:rPr>
          <w:sz w:val="22"/>
          <w:szCs w:val="22"/>
        </w:rPr>
        <w:t>hybrid</w:t>
      </w:r>
      <w:r w:rsidR="00F66FB5" w:rsidRPr="00833888">
        <w:rPr>
          <w:sz w:val="22"/>
          <w:szCs w:val="22"/>
        </w:rPr>
        <w:t xml:space="preserve"> event), </w:t>
      </w:r>
      <w:r w:rsidR="00F66FB5">
        <w:rPr>
          <w:sz w:val="22"/>
          <w:szCs w:val="22"/>
        </w:rPr>
        <w:t>Sep 23</w:t>
      </w:r>
      <w:r w:rsidR="00F66FB5" w:rsidRPr="00833888">
        <w:rPr>
          <w:sz w:val="22"/>
          <w:szCs w:val="22"/>
        </w:rPr>
        <w:t xml:space="preserve"> 2021.</w:t>
      </w:r>
    </w:p>
    <w:p w14:paraId="0D3A325B" w14:textId="77777777" w:rsidR="00F66FB5" w:rsidRPr="0085603C" w:rsidRDefault="008E4E76" w:rsidP="0085603C">
      <w:pPr>
        <w:numPr>
          <w:ilvl w:val="0"/>
          <w:numId w:val="2"/>
        </w:numPr>
        <w:rPr>
          <w:b/>
          <w:bCs/>
          <w:i/>
          <w:iCs/>
          <w:sz w:val="22"/>
          <w:szCs w:val="22"/>
        </w:rPr>
      </w:pPr>
      <w:r>
        <w:rPr>
          <w:sz w:val="22"/>
          <w:szCs w:val="22"/>
        </w:rPr>
        <w:t>Conversatio</w:t>
      </w:r>
      <w:r w:rsidR="00F66FB5" w:rsidRPr="00907B6F">
        <w:rPr>
          <w:sz w:val="22"/>
          <w:szCs w:val="22"/>
        </w:rPr>
        <w:t xml:space="preserve">n, </w:t>
      </w:r>
      <w:r w:rsidR="00F66FB5">
        <w:rPr>
          <w:i/>
          <w:iCs/>
          <w:sz w:val="22"/>
          <w:szCs w:val="22"/>
        </w:rPr>
        <w:t>Climate Dialogues with Jerry Brown: Featuring Michael Mann</w:t>
      </w:r>
      <w:r w:rsidR="00F66FB5" w:rsidRPr="00907B6F">
        <w:rPr>
          <w:i/>
          <w:iCs/>
          <w:sz w:val="22"/>
          <w:szCs w:val="22"/>
        </w:rPr>
        <w:t xml:space="preserve">, </w:t>
      </w:r>
      <w:r w:rsidR="00F66FB5">
        <w:rPr>
          <w:sz w:val="22"/>
          <w:szCs w:val="22"/>
        </w:rPr>
        <w:t>California China Climate Institute</w:t>
      </w:r>
      <w:r w:rsidR="00F66FB5" w:rsidRPr="00907B6F">
        <w:rPr>
          <w:sz w:val="22"/>
          <w:szCs w:val="22"/>
        </w:rPr>
        <w:t xml:space="preserve">, University of </w:t>
      </w:r>
      <w:r w:rsidR="0085603C">
        <w:rPr>
          <w:sz w:val="22"/>
          <w:szCs w:val="22"/>
        </w:rPr>
        <w:t>California-Berkeley,</w:t>
      </w:r>
      <w:r w:rsidR="00F66FB5" w:rsidRPr="00907B6F">
        <w:rPr>
          <w:sz w:val="22"/>
          <w:szCs w:val="22"/>
        </w:rPr>
        <w:t xml:space="preserve"> </w:t>
      </w:r>
      <w:r w:rsidR="0085603C">
        <w:rPr>
          <w:sz w:val="22"/>
          <w:szCs w:val="22"/>
        </w:rPr>
        <w:t>Berkeley C</w:t>
      </w:r>
      <w:r w:rsidR="00F66FB5" w:rsidRPr="00907B6F">
        <w:rPr>
          <w:sz w:val="22"/>
          <w:szCs w:val="22"/>
        </w:rPr>
        <w:t>A</w:t>
      </w:r>
      <w:r w:rsidR="00F66FB5" w:rsidRPr="00833888">
        <w:rPr>
          <w:sz w:val="22"/>
          <w:szCs w:val="22"/>
        </w:rPr>
        <w:t xml:space="preserve"> (virtual event), </w:t>
      </w:r>
      <w:r w:rsidR="0085603C">
        <w:rPr>
          <w:sz w:val="22"/>
          <w:szCs w:val="22"/>
        </w:rPr>
        <w:t>Sep 23,</w:t>
      </w:r>
      <w:r w:rsidR="00F66FB5" w:rsidRPr="00833888">
        <w:rPr>
          <w:sz w:val="22"/>
          <w:szCs w:val="22"/>
        </w:rPr>
        <w:t xml:space="preserve"> 2021.</w:t>
      </w:r>
    </w:p>
    <w:p w14:paraId="0CAA8AE1" w14:textId="77777777" w:rsidR="00AE5CA6" w:rsidRPr="004514CF" w:rsidRDefault="00AE5CA6" w:rsidP="00AE5CA6">
      <w:pPr>
        <w:numPr>
          <w:ilvl w:val="0"/>
          <w:numId w:val="2"/>
        </w:numPr>
        <w:rPr>
          <w:sz w:val="22"/>
          <w:szCs w:val="22"/>
        </w:rPr>
      </w:pPr>
      <w:r w:rsidRPr="004514CF">
        <w:rPr>
          <w:sz w:val="22"/>
          <w:szCs w:val="22"/>
        </w:rPr>
        <w:t>Invited lecture, “</w:t>
      </w:r>
      <w:r w:rsidRPr="004514CF">
        <w:rPr>
          <w:i/>
          <w:sz w:val="22"/>
          <w:szCs w:val="22"/>
        </w:rPr>
        <w:t>Climate Change and Extreme Summer Weather Events</w:t>
      </w:r>
      <w:r w:rsidRPr="004514CF">
        <w:rPr>
          <w:sz w:val="22"/>
          <w:szCs w:val="22"/>
        </w:rPr>
        <w:t xml:space="preserve">”, </w:t>
      </w:r>
      <w:r w:rsidR="002B7AC0">
        <w:rPr>
          <w:sz w:val="22"/>
          <w:szCs w:val="22"/>
        </w:rPr>
        <w:t>Department of Atmospheric and Oceanic Science</w:t>
      </w:r>
      <w:r w:rsidRPr="004514CF">
        <w:rPr>
          <w:sz w:val="22"/>
          <w:szCs w:val="22"/>
        </w:rPr>
        <w:t xml:space="preserve">, </w:t>
      </w:r>
      <w:r w:rsidR="002B7AC0">
        <w:rPr>
          <w:sz w:val="22"/>
          <w:szCs w:val="22"/>
        </w:rPr>
        <w:t>University of Maryland</w:t>
      </w:r>
      <w:r w:rsidRPr="004514CF">
        <w:rPr>
          <w:sz w:val="22"/>
          <w:szCs w:val="22"/>
        </w:rPr>
        <w:t>,</w:t>
      </w:r>
      <w:r w:rsidR="002B7AC0">
        <w:rPr>
          <w:sz w:val="22"/>
          <w:szCs w:val="22"/>
        </w:rPr>
        <w:t xml:space="preserve"> College Park MD (</w:t>
      </w:r>
      <w:r w:rsidR="008B07B3">
        <w:rPr>
          <w:sz w:val="22"/>
          <w:szCs w:val="22"/>
        </w:rPr>
        <w:t>remote</w:t>
      </w:r>
      <w:r w:rsidR="002B7AC0">
        <w:rPr>
          <w:sz w:val="22"/>
          <w:szCs w:val="22"/>
        </w:rPr>
        <w:t>)</w:t>
      </w:r>
      <w:r w:rsidRPr="004514CF">
        <w:rPr>
          <w:sz w:val="22"/>
          <w:szCs w:val="22"/>
        </w:rPr>
        <w:t xml:space="preserve">, </w:t>
      </w:r>
      <w:r w:rsidR="008B07B3">
        <w:rPr>
          <w:sz w:val="22"/>
          <w:szCs w:val="22"/>
        </w:rPr>
        <w:t>Sep</w:t>
      </w:r>
      <w:r w:rsidRPr="004514CF">
        <w:rPr>
          <w:sz w:val="22"/>
          <w:szCs w:val="22"/>
        </w:rPr>
        <w:t xml:space="preserve"> 1</w:t>
      </w:r>
      <w:r w:rsidR="008B07B3">
        <w:rPr>
          <w:sz w:val="22"/>
          <w:szCs w:val="22"/>
        </w:rPr>
        <w:t>6</w:t>
      </w:r>
      <w:r w:rsidRPr="004514CF">
        <w:rPr>
          <w:sz w:val="22"/>
          <w:szCs w:val="22"/>
        </w:rPr>
        <w:t xml:space="preserve"> 2021.</w:t>
      </w:r>
    </w:p>
    <w:p w14:paraId="059E8799" w14:textId="77777777" w:rsidR="001578F2" w:rsidRDefault="001578F2" w:rsidP="004265C8">
      <w:pPr>
        <w:numPr>
          <w:ilvl w:val="0"/>
          <w:numId w:val="2"/>
        </w:numPr>
        <w:rPr>
          <w:sz w:val="22"/>
          <w:szCs w:val="22"/>
        </w:rPr>
      </w:pPr>
      <w:r>
        <w:rPr>
          <w:sz w:val="22"/>
          <w:szCs w:val="22"/>
        </w:rPr>
        <w:t>Opening remarks &amp; discussion</w:t>
      </w:r>
      <w:r w:rsidRPr="001578F2">
        <w:rPr>
          <w:i/>
          <w:iCs/>
          <w:sz w:val="22"/>
          <w:szCs w:val="22"/>
        </w:rPr>
        <w:t>, Call 4 Climate Now</w:t>
      </w:r>
      <w:r>
        <w:rPr>
          <w:sz w:val="22"/>
          <w:szCs w:val="22"/>
        </w:rPr>
        <w:t xml:space="preserve"> Campaign, Climate Collaborative (</w:t>
      </w:r>
      <w:r w:rsidR="008B07B3">
        <w:rPr>
          <w:sz w:val="22"/>
          <w:szCs w:val="22"/>
        </w:rPr>
        <w:t>remote</w:t>
      </w:r>
      <w:r>
        <w:rPr>
          <w:sz w:val="22"/>
          <w:szCs w:val="22"/>
        </w:rPr>
        <w:t>), Sep 8 2021.</w:t>
      </w:r>
    </w:p>
    <w:p w14:paraId="2DC4B25A" w14:textId="77777777" w:rsidR="004265C8" w:rsidRPr="00D01831" w:rsidRDefault="004265C8" w:rsidP="004265C8">
      <w:pPr>
        <w:numPr>
          <w:ilvl w:val="0"/>
          <w:numId w:val="2"/>
        </w:numPr>
        <w:rPr>
          <w:sz w:val="22"/>
          <w:szCs w:val="22"/>
        </w:rPr>
      </w:pPr>
      <w:r>
        <w:rPr>
          <w:sz w:val="22"/>
          <w:szCs w:val="22"/>
        </w:rPr>
        <w:t xml:space="preserve">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Extinction Rebellion New York City, </w:t>
      </w:r>
      <w:r w:rsidRPr="00D01831">
        <w:rPr>
          <w:sz w:val="22"/>
          <w:szCs w:val="22"/>
        </w:rPr>
        <w:t xml:space="preserve"> </w:t>
      </w:r>
      <w:r>
        <w:rPr>
          <w:sz w:val="22"/>
          <w:szCs w:val="22"/>
        </w:rPr>
        <w:t>New York City (</w:t>
      </w:r>
      <w:r w:rsidR="008B07B3">
        <w:rPr>
          <w:sz w:val="22"/>
          <w:szCs w:val="22"/>
        </w:rPr>
        <w:t>remote</w:t>
      </w:r>
      <w:r>
        <w:rPr>
          <w:sz w:val="22"/>
          <w:szCs w:val="22"/>
        </w:rPr>
        <w:t>)</w:t>
      </w:r>
      <w:r w:rsidRPr="00D01831">
        <w:rPr>
          <w:sz w:val="22"/>
          <w:szCs w:val="22"/>
        </w:rPr>
        <w:t xml:space="preserve">, </w:t>
      </w:r>
      <w:r>
        <w:rPr>
          <w:sz w:val="22"/>
          <w:szCs w:val="22"/>
        </w:rPr>
        <w:t>Aug 18</w:t>
      </w:r>
      <w:r w:rsidRPr="00D01831">
        <w:rPr>
          <w:sz w:val="22"/>
          <w:szCs w:val="22"/>
        </w:rPr>
        <w:t xml:space="preserve"> 2021.</w:t>
      </w:r>
    </w:p>
    <w:p w14:paraId="6DFB0241" w14:textId="77777777" w:rsidR="0036269E" w:rsidRDefault="0036269E" w:rsidP="005613CA">
      <w:pPr>
        <w:numPr>
          <w:ilvl w:val="0"/>
          <w:numId w:val="2"/>
        </w:numPr>
        <w:rPr>
          <w:sz w:val="22"/>
          <w:szCs w:val="22"/>
        </w:rPr>
      </w:pPr>
      <w:r>
        <w:rPr>
          <w:sz w:val="22"/>
          <w:szCs w:val="22"/>
        </w:rPr>
        <w:t>Conversation and Q&amp;A, Greenpeace Australia Pacific</w:t>
      </w:r>
      <w:r w:rsidR="00BD2EEC">
        <w:rPr>
          <w:sz w:val="22"/>
          <w:szCs w:val="22"/>
        </w:rPr>
        <w:t xml:space="preserve"> Donor event</w:t>
      </w:r>
      <w:r>
        <w:rPr>
          <w:sz w:val="22"/>
          <w:szCs w:val="22"/>
        </w:rPr>
        <w:t>, Sydney Australia (remote), Jul 27 2021.</w:t>
      </w:r>
    </w:p>
    <w:p w14:paraId="51927677" w14:textId="77777777" w:rsidR="005613CA" w:rsidRPr="005A57F0" w:rsidRDefault="005613CA" w:rsidP="005613CA">
      <w:pPr>
        <w:numPr>
          <w:ilvl w:val="0"/>
          <w:numId w:val="2"/>
        </w:numPr>
        <w:rPr>
          <w:sz w:val="22"/>
          <w:szCs w:val="22"/>
        </w:rPr>
      </w:pPr>
      <w:r>
        <w:rPr>
          <w:sz w:val="22"/>
          <w:szCs w:val="22"/>
        </w:rPr>
        <w:t xml:space="preserve">Keynote </w:t>
      </w:r>
      <w:r w:rsidR="00023FFB">
        <w:rPr>
          <w:sz w:val="22"/>
          <w:szCs w:val="22"/>
        </w:rPr>
        <w:t>Presentation,</w:t>
      </w:r>
      <w:r>
        <w:rPr>
          <w:sz w:val="22"/>
          <w:szCs w:val="22"/>
        </w:rPr>
        <w:t xml:space="preserv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 xml:space="preserve">The Fight to Take Back Our </w:t>
      </w:r>
      <w:r w:rsidRPr="004737F5">
        <w:rPr>
          <w:i/>
          <w:iCs/>
          <w:sz w:val="22"/>
          <w:szCs w:val="22"/>
        </w:rPr>
        <w:t>Planet</w:t>
      </w:r>
      <w:r w:rsidRPr="005A57F0">
        <w:rPr>
          <w:sz w:val="22"/>
          <w:szCs w:val="22"/>
        </w:rPr>
        <w:t xml:space="preserve">, </w:t>
      </w:r>
      <w:r w:rsidR="00023FFB">
        <w:rPr>
          <w:sz w:val="22"/>
          <w:szCs w:val="22"/>
        </w:rPr>
        <w:t xml:space="preserve">Yes We Can Fundraiser: Climate Action Now, </w:t>
      </w:r>
      <w:r>
        <w:rPr>
          <w:sz w:val="22"/>
          <w:szCs w:val="22"/>
        </w:rPr>
        <w:t>Pima County Democratic Party, Tucson AZ (remote), Jul 17 2021.</w:t>
      </w:r>
    </w:p>
    <w:p w14:paraId="7AD7A0FF" w14:textId="1E4BF153" w:rsidR="00274AC0" w:rsidRPr="00645F03" w:rsidRDefault="00274AC0" w:rsidP="00645F03">
      <w:pPr>
        <w:numPr>
          <w:ilvl w:val="0"/>
          <w:numId w:val="2"/>
        </w:numPr>
        <w:rPr>
          <w:b/>
          <w:bCs/>
          <w:sz w:val="22"/>
          <w:szCs w:val="22"/>
        </w:rPr>
      </w:pPr>
      <w:r w:rsidRPr="006D151F">
        <w:rPr>
          <w:sz w:val="22"/>
          <w:szCs w:val="22"/>
        </w:rPr>
        <w:t>Invited lecture</w:t>
      </w:r>
      <w:r w:rsidR="00E14A08">
        <w:rPr>
          <w:sz w:val="22"/>
          <w:szCs w:val="22"/>
        </w:rPr>
        <w:t>,</w:t>
      </w:r>
      <w:r>
        <w:rPr>
          <w:sz w:val="22"/>
          <w:szCs w:val="22"/>
        </w:rPr>
        <w:t xml:space="preserve"> </w:t>
      </w:r>
      <w:r w:rsidR="00AB6D27">
        <w:rPr>
          <w:i/>
          <w:iCs/>
          <w:sz w:val="22"/>
          <w:szCs w:val="22"/>
        </w:rPr>
        <w:t>The Rise and Fall of the Atlantic Multidecadal Oscillation</w:t>
      </w:r>
      <w:r w:rsidRPr="004737F5">
        <w:rPr>
          <w:sz w:val="22"/>
          <w:szCs w:val="22"/>
        </w:rPr>
        <w:t xml:space="preserve">, </w:t>
      </w:r>
      <w:r w:rsidR="00645F03" w:rsidRPr="00645F03">
        <w:rPr>
          <w:sz w:val="22"/>
          <w:szCs w:val="22"/>
        </w:rPr>
        <w:t>NP Division Campfire: Perspectives on Climate featuring Michael Mann</w:t>
      </w:r>
      <w:r w:rsidRPr="00645F03">
        <w:rPr>
          <w:sz w:val="22"/>
          <w:szCs w:val="22"/>
        </w:rPr>
        <w:t xml:space="preserve">, European </w:t>
      </w:r>
      <w:r w:rsidR="00645F03">
        <w:rPr>
          <w:sz w:val="22"/>
          <w:szCs w:val="22"/>
        </w:rPr>
        <w:t>Geosciences Union</w:t>
      </w:r>
      <w:r w:rsidRPr="00645F03">
        <w:rPr>
          <w:sz w:val="22"/>
          <w:szCs w:val="22"/>
        </w:rPr>
        <w:t xml:space="preserve">, </w:t>
      </w:r>
      <w:r w:rsidR="00AB6D27">
        <w:rPr>
          <w:sz w:val="22"/>
          <w:szCs w:val="22"/>
        </w:rPr>
        <w:t>Munich</w:t>
      </w:r>
      <w:r w:rsidRPr="00645F03">
        <w:rPr>
          <w:sz w:val="22"/>
          <w:szCs w:val="22"/>
        </w:rPr>
        <w:t xml:space="preserve">, </w:t>
      </w:r>
      <w:r w:rsidR="00AB6D27">
        <w:rPr>
          <w:sz w:val="22"/>
          <w:szCs w:val="22"/>
        </w:rPr>
        <w:t xml:space="preserve">Germany </w:t>
      </w:r>
      <w:r w:rsidRPr="00645F03">
        <w:rPr>
          <w:sz w:val="22"/>
          <w:szCs w:val="22"/>
        </w:rPr>
        <w:t>(remote), Jul 14 2021.</w:t>
      </w:r>
    </w:p>
    <w:p w14:paraId="3D485AD0" w14:textId="77777777" w:rsidR="004737F5" w:rsidRPr="004737F5" w:rsidRDefault="004737F5" w:rsidP="004737F5">
      <w:pPr>
        <w:numPr>
          <w:ilvl w:val="0"/>
          <w:numId w:val="2"/>
        </w:numPr>
        <w:rPr>
          <w:sz w:val="22"/>
          <w:szCs w:val="22"/>
        </w:rPr>
      </w:pPr>
      <w:r w:rsidRPr="006D151F">
        <w:rPr>
          <w:sz w:val="22"/>
          <w:szCs w:val="22"/>
        </w:rPr>
        <w:t>Invited lecture</w:t>
      </w:r>
      <w:r>
        <w:rPr>
          <w:sz w:val="22"/>
          <w:szCs w:val="22"/>
        </w:rPr>
        <w:t xml:space="preserv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 xml:space="preserve">The Fight to Take Back Our </w:t>
      </w:r>
      <w:r w:rsidRPr="004737F5">
        <w:rPr>
          <w:i/>
          <w:iCs/>
          <w:sz w:val="22"/>
          <w:szCs w:val="22"/>
        </w:rPr>
        <w:t>Planet</w:t>
      </w:r>
      <w:r w:rsidRPr="004737F5">
        <w:rPr>
          <w:sz w:val="22"/>
          <w:szCs w:val="22"/>
        </w:rPr>
        <w:t>, Astronomers for Planet Earth: forging a sustainable future, European Astronomical Society</w:t>
      </w:r>
      <w:r>
        <w:rPr>
          <w:sz w:val="22"/>
          <w:szCs w:val="22"/>
        </w:rPr>
        <w:t xml:space="preserve">, </w:t>
      </w:r>
      <w:r w:rsidRPr="004737F5">
        <w:rPr>
          <w:sz w:val="22"/>
          <w:szCs w:val="22"/>
        </w:rPr>
        <w:t>Leiden, Netherlands (remote), Jul 1 2021.</w:t>
      </w:r>
    </w:p>
    <w:p w14:paraId="1BD0A0ED" w14:textId="77777777" w:rsidR="00D01831" w:rsidRPr="00D01831" w:rsidRDefault="00D01831" w:rsidP="00D01831">
      <w:pPr>
        <w:numPr>
          <w:ilvl w:val="0"/>
          <w:numId w:val="2"/>
        </w:numPr>
        <w:rPr>
          <w:sz w:val="22"/>
          <w:szCs w:val="22"/>
        </w:rPr>
      </w:pPr>
      <w:r>
        <w:rPr>
          <w:sz w:val="22"/>
          <w:szCs w:val="22"/>
        </w:rPr>
        <w:t>Panel discussion</w:t>
      </w:r>
      <w:r w:rsidR="00AA4646">
        <w:rPr>
          <w:sz w:val="22"/>
          <w:szCs w:val="22"/>
        </w:rPr>
        <w:t>, “the growing crisis amid inaction”,</w:t>
      </w:r>
      <w:r>
        <w:rPr>
          <w:sz w:val="22"/>
          <w:szCs w:val="22"/>
        </w:rPr>
        <w:t xml:space="preserve"> Kyunghyang Forum on </w:t>
      </w:r>
      <w:r w:rsidRPr="00D01831">
        <w:rPr>
          <w:sz w:val="22"/>
          <w:szCs w:val="22"/>
        </w:rPr>
        <w:t xml:space="preserve">Living with the Climate Crisis, Kyunghyang Shinmun, </w:t>
      </w:r>
      <w:r>
        <w:rPr>
          <w:sz w:val="22"/>
          <w:szCs w:val="22"/>
        </w:rPr>
        <w:t>Seoul</w:t>
      </w:r>
      <w:r w:rsidRPr="00D01831">
        <w:rPr>
          <w:sz w:val="22"/>
          <w:szCs w:val="22"/>
        </w:rPr>
        <w:t xml:space="preserve"> </w:t>
      </w:r>
      <w:r>
        <w:rPr>
          <w:sz w:val="22"/>
          <w:szCs w:val="22"/>
        </w:rPr>
        <w:t>Korea (virtual)</w:t>
      </w:r>
      <w:r w:rsidRPr="00D01831">
        <w:rPr>
          <w:sz w:val="22"/>
          <w:szCs w:val="22"/>
        </w:rPr>
        <w:t xml:space="preserve">, Jun </w:t>
      </w:r>
      <w:r>
        <w:rPr>
          <w:sz w:val="22"/>
          <w:szCs w:val="22"/>
        </w:rPr>
        <w:t>23</w:t>
      </w:r>
      <w:r w:rsidRPr="00D01831">
        <w:rPr>
          <w:sz w:val="22"/>
          <w:szCs w:val="22"/>
        </w:rPr>
        <w:t xml:space="preserve"> 2021.</w:t>
      </w:r>
    </w:p>
    <w:p w14:paraId="2DBA62E4" w14:textId="77777777" w:rsidR="00D01831" w:rsidRPr="00D01831" w:rsidRDefault="00D01831" w:rsidP="00D01831">
      <w:pPr>
        <w:numPr>
          <w:ilvl w:val="0"/>
          <w:numId w:val="2"/>
        </w:numPr>
        <w:rPr>
          <w:sz w:val="22"/>
          <w:szCs w:val="22"/>
        </w:rPr>
      </w:pPr>
      <w:r>
        <w:rPr>
          <w:sz w:val="22"/>
          <w:szCs w:val="22"/>
        </w:rPr>
        <w:t xml:space="preserve">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Kyunghyang Forum on </w:t>
      </w:r>
      <w:r w:rsidRPr="00D01831">
        <w:rPr>
          <w:sz w:val="22"/>
          <w:szCs w:val="22"/>
        </w:rPr>
        <w:t xml:space="preserve">Living with the Climate Crisis, Kyunghyang Shinmun, </w:t>
      </w:r>
      <w:r>
        <w:rPr>
          <w:sz w:val="22"/>
          <w:szCs w:val="22"/>
        </w:rPr>
        <w:t>Seoul</w:t>
      </w:r>
      <w:r w:rsidRPr="00D01831">
        <w:rPr>
          <w:sz w:val="22"/>
          <w:szCs w:val="22"/>
        </w:rPr>
        <w:t xml:space="preserve"> </w:t>
      </w:r>
      <w:r>
        <w:rPr>
          <w:sz w:val="22"/>
          <w:szCs w:val="22"/>
        </w:rPr>
        <w:t>Korea (virtual)</w:t>
      </w:r>
      <w:r w:rsidRPr="00D01831">
        <w:rPr>
          <w:sz w:val="22"/>
          <w:szCs w:val="22"/>
        </w:rPr>
        <w:t xml:space="preserve">, Jun </w:t>
      </w:r>
      <w:r>
        <w:rPr>
          <w:sz w:val="22"/>
          <w:szCs w:val="22"/>
        </w:rPr>
        <w:t>23</w:t>
      </w:r>
      <w:r w:rsidRPr="00D01831">
        <w:rPr>
          <w:sz w:val="22"/>
          <w:szCs w:val="22"/>
        </w:rPr>
        <w:t xml:space="preserve"> 2021.</w:t>
      </w:r>
    </w:p>
    <w:p w14:paraId="6270808B" w14:textId="77777777" w:rsidR="00337AA9" w:rsidRPr="005A57F0" w:rsidRDefault="00337AA9" w:rsidP="00337AA9">
      <w:pPr>
        <w:numPr>
          <w:ilvl w:val="0"/>
          <w:numId w:val="2"/>
        </w:numPr>
        <w:rPr>
          <w:sz w:val="22"/>
          <w:szCs w:val="22"/>
        </w:rPr>
      </w:pPr>
      <w:r>
        <w:rPr>
          <w:sz w:val="22"/>
          <w:szCs w:val="22"/>
        </w:rPr>
        <w:lastRenderedPageBreak/>
        <w:t xml:space="preserve">Keynote Lecture, </w:t>
      </w:r>
      <w:r w:rsidRPr="005A57F0">
        <w:rPr>
          <w:sz w:val="22"/>
          <w:szCs w:val="22"/>
        </w:rPr>
        <w:t>“</w:t>
      </w:r>
      <w:r w:rsidRPr="005A57F0">
        <w:rPr>
          <w:i/>
          <w:sz w:val="22"/>
          <w:szCs w:val="22"/>
        </w:rPr>
        <w:t>Dire Predictions: Understanding Climate Change</w:t>
      </w:r>
      <w:r w:rsidRPr="005A57F0">
        <w:rPr>
          <w:sz w:val="22"/>
          <w:szCs w:val="22"/>
        </w:rPr>
        <w:t>”, Penn State Research Experience for Undergraduates (REU</w:t>
      </w:r>
      <w:r>
        <w:rPr>
          <w:sz w:val="22"/>
          <w:szCs w:val="22"/>
        </w:rPr>
        <w:t>s</w:t>
      </w:r>
      <w:r w:rsidRPr="005A57F0">
        <w:rPr>
          <w:sz w:val="22"/>
          <w:szCs w:val="22"/>
        </w:rPr>
        <w:t>) on Climate Science</w:t>
      </w:r>
      <w:r>
        <w:rPr>
          <w:sz w:val="22"/>
          <w:szCs w:val="22"/>
        </w:rPr>
        <w:t>/Project Drawdown (webinar)</w:t>
      </w:r>
      <w:r w:rsidRPr="005A57F0">
        <w:rPr>
          <w:sz w:val="22"/>
          <w:szCs w:val="22"/>
        </w:rPr>
        <w:t>, Penn State Univ</w:t>
      </w:r>
      <w:r>
        <w:rPr>
          <w:sz w:val="22"/>
          <w:szCs w:val="22"/>
        </w:rPr>
        <w:t>ersity, University Park PA, Jun 17 2021.</w:t>
      </w:r>
    </w:p>
    <w:p w14:paraId="11004BC9" w14:textId="77777777" w:rsidR="004230B9" w:rsidRPr="00E8368C" w:rsidRDefault="004230B9" w:rsidP="004230B9">
      <w:pPr>
        <w:numPr>
          <w:ilvl w:val="0"/>
          <w:numId w:val="2"/>
        </w:numPr>
        <w:rPr>
          <w:b/>
          <w:bCs/>
          <w:i/>
          <w:iCs/>
          <w:sz w:val="22"/>
          <w:szCs w:val="22"/>
        </w:rPr>
      </w:pPr>
      <w:r>
        <w:rPr>
          <w:sz w:val="22"/>
          <w:szCs w:val="22"/>
        </w:rPr>
        <w:t xml:space="preserve">Presentation and conversation with </w:t>
      </w:r>
      <w:r w:rsidR="003B4F9F">
        <w:rPr>
          <w:sz w:val="22"/>
          <w:szCs w:val="22"/>
        </w:rPr>
        <w:t xml:space="preserve">moderator </w:t>
      </w:r>
      <w:r>
        <w:rPr>
          <w:sz w:val="22"/>
          <w:szCs w:val="22"/>
        </w:rPr>
        <w:t xml:space="preserve">Marina Lalovic </w:t>
      </w:r>
      <w:r w:rsidRPr="00E8368C">
        <w:rPr>
          <w:sz w:val="22"/>
          <w:szCs w:val="22"/>
        </w:rPr>
        <w:t>,</w:t>
      </w:r>
      <w:r w:rsidRPr="00E8368C">
        <w:rPr>
          <w:i/>
          <w:iCs/>
          <w:sz w:val="22"/>
          <w:szCs w:val="22"/>
        </w:rPr>
        <w:t>“</w:t>
      </w:r>
      <w:r>
        <w:rPr>
          <w:i/>
          <w:iCs/>
          <w:sz w:val="22"/>
          <w:szCs w:val="22"/>
        </w:rPr>
        <w:t>Zero</w:t>
      </w:r>
      <w:r w:rsidRPr="00E8368C">
        <w:rPr>
          <w:i/>
          <w:iCs/>
          <w:sz w:val="22"/>
          <w:szCs w:val="22"/>
        </w:rPr>
        <w:t xml:space="preserve"> Carbon”</w:t>
      </w:r>
      <w:r w:rsidRPr="00E8368C">
        <w:rPr>
          <w:sz w:val="22"/>
          <w:szCs w:val="22"/>
        </w:rPr>
        <w:t xml:space="preserve">, </w:t>
      </w:r>
      <w:r>
        <w:rPr>
          <w:sz w:val="22"/>
          <w:szCs w:val="22"/>
        </w:rPr>
        <w:t>Seeds: Words that Feed the Future, CMCC Center on Climate Change</w:t>
      </w:r>
      <w:r w:rsidRPr="00E8368C">
        <w:rPr>
          <w:sz w:val="22"/>
          <w:szCs w:val="22"/>
        </w:rPr>
        <w:t xml:space="preserve">, </w:t>
      </w:r>
      <w:r>
        <w:rPr>
          <w:sz w:val="22"/>
          <w:szCs w:val="22"/>
        </w:rPr>
        <w:t xml:space="preserve">Italy </w:t>
      </w:r>
      <w:r w:rsidRPr="00E8368C">
        <w:rPr>
          <w:rFonts w:ascii="Times" w:hAnsi="Times"/>
          <w:sz w:val="22"/>
          <w:szCs w:val="22"/>
        </w:rPr>
        <w:t xml:space="preserve"> (virtual), Jun 1</w:t>
      </w:r>
      <w:r>
        <w:rPr>
          <w:rFonts w:ascii="Times" w:hAnsi="Times"/>
          <w:sz w:val="22"/>
          <w:szCs w:val="22"/>
        </w:rPr>
        <w:t>6</w:t>
      </w:r>
      <w:r w:rsidRPr="00E8368C">
        <w:rPr>
          <w:rFonts w:ascii="Times" w:hAnsi="Times"/>
          <w:sz w:val="22"/>
          <w:szCs w:val="22"/>
        </w:rPr>
        <w:t xml:space="preserve"> 2021.</w:t>
      </w:r>
    </w:p>
    <w:p w14:paraId="53681817" w14:textId="77777777" w:rsidR="00267B31" w:rsidRPr="00E8368C" w:rsidRDefault="00267B31" w:rsidP="00E8368C">
      <w:pPr>
        <w:numPr>
          <w:ilvl w:val="0"/>
          <w:numId w:val="2"/>
        </w:numPr>
        <w:rPr>
          <w:b/>
          <w:bCs/>
          <w:i/>
          <w:iCs/>
          <w:sz w:val="22"/>
          <w:szCs w:val="22"/>
        </w:rPr>
      </w:pPr>
      <w:r>
        <w:rPr>
          <w:sz w:val="22"/>
          <w:szCs w:val="22"/>
        </w:rPr>
        <w:t xml:space="preserve">Conversation (with </w:t>
      </w:r>
      <w:r w:rsidR="00E8368C" w:rsidRPr="00E8368C">
        <w:rPr>
          <w:sz w:val="22"/>
          <w:szCs w:val="22"/>
        </w:rPr>
        <w:t>Marian Wilkinson,</w:t>
      </w:r>
      <w:r w:rsidRPr="00E8368C">
        <w:rPr>
          <w:sz w:val="22"/>
          <w:szCs w:val="22"/>
        </w:rPr>
        <w:t xml:space="preserve"> moderated by </w:t>
      </w:r>
      <w:r w:rsidR="00E8368C">
        <w:rPr>
          <w:sz w:val="22"/>
          <w:szCs w:val="22"/>
        </w:rPr>
        <w:t>Anna Langford</w:t>
      </w:r>
      <w:r w:rsidRPr="00E8368C">
        <w:rPr>
          <w:sz w:val="22"/>
          <w:szCs w:val="22"/>
        </w:rPr>
        <w:t xml:space="preserve">) , </w:t>
      </w:r>
      <w:r w:rsidR="00E8368C" w:rsidRPr="00E8368C">
        <w:rPr>
          <w:i/>
          <w:iCs/>
          <w:sz w:val="22"/>
          <w:szCs w:val="22"/>
        </w:rPr>
        <w:t>“The New Climate War” meets “The Carbon Club”</w:t>
      </w:r>
      <w:r w:rsidRPr="00E8368C">
        <w:rPr>
          <w:sz w:val="22"/>
          <w:szCs w:val="22"/>
        </w:rPr>
        <w:t xml:space="preserve">, </w:t>
      </w:r>
      <w:r w:rsidR="00E8368C" w:rsidRPr="00E8368C">
        <w:rPr>
          <w:sz w:val="22"/>
          <w:szCs w:val="22"/>
        </w:rPr>
        <w:t>Yarra Libraries/Yarra City Council</w:t>
      </w:r>
      <w:r w:rsidRPr="00E8368C">
        <w:rPr>
          <w:sz w:val="22"/>
          <w:szCs w:val="22"/>
        </w:rPr>
        <w:t xml:space="preserve">, </w:t>
      </w:r>
      <w:r w:rsidR="00E8368C" w:rsidRPr="00E8368C">
        <w:rPr>
          <w:sz w:val="22"/>
          <w:szCs w:val="22"/>
        </w:rPr>
        <w:t>Yarra, Australia</w:t>
      </w:r>
      <w:r w:rsidRPr="00E8368C">
        <w:rPr>
          <w:rFonts w:ascii="Times" w:hAnsi="Times"/>
          <w:sz w:val="22"/>
          <w:szCs w:val="22"/>
        </w:rPr>
        <w:t xml:space="preserve"> (virtual), Jun 12 2021.</w:t>
      </w:r>
    </w:p>
    <w:p w14:paraId="5B70FB6D" w14:textId="77777777" w:rsidR="001A7D56" w:rsidRPr="007D3F9B" w:rsidRDefault="001A7D56" w:rsidP="001A7D56">
      <w:pPr>
        <w:numPr>
          <w:ilvl w:val="0"/>
          <w:numId w:val="2"/>
        </w:numPr>
        <w:rPr>
          <w:b/>
          <w:bCs/>
          <w:sz w:val="22"/>
          <w:szCs w:val="22"/>
        </w:rPr>
      </w:pPr>
      <w:r>
        <w:rPr>
          <w:sz w:val="22"/>
          <w:szCs w:val="22"/>
        </w:rPr>
        <w:t xml:space="preserve">Keynote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Biennial </w:t>
      </w:r>
      <w:r w:rsidRPr="00E51D94">
        <w:rPr>
          <w:sz w:val="22"/>
          <w:szCs w:val="22"/>
        </w:rPr>
        <w:t xml:space="preserve">Symposium </w:t>
      </w:r>
      <w:r>
        <w:rPr>
          <w:sz w:val="22"/>
          <w:szCs w:val="22"/>
        </w:rPr>
        <w:t>and Exhibition, Third International Conference and POP Festival for Youth-Led Climate,</w:t>
      </w:r>
      <w:r w:rsidRPr="00E51D94">
        <w:rPr>
          <w:sz w:val="22"/>
          <w:szCs w:val="22"/>
        </w:rPr>
        <w:t xml:space="preserve"> </w:t>
      </w:r>
      <w:r>
        <w:rPr>
          <w:sz w:val="22"/>
          <w:szCs w:val="22"/>
        </w:rPr>
        <w:t xml:space="preserve">Protect Our Planet (POP) Foundation </w:t>
      </w:r>
      <w:r w:rsidRPr="00E51D94">
        <w:rPr>
          <w:sz w:val="22"/>
          <w:szCs w:val="22"/>
        </w:rPr>
        <w:t xml:space="preserve">(remote), </w:t>
      </w:r>
      <w:r>
        <w:rPr>
          <w:sz w:val="22"/>
          <w:szCs w:val="22"/>
        </w:rPr>
        <w:t>Jun 10</w:t>
      </w:r>
      <w:r w:rsidRPr="00E51D94">
        <w:rPr>
          <w:sz w:val="22"/>
          <w:szCs w:val="22"/>
        </w:rPr>
        <w:t xml:space="preserve"> 2021.</w:t>
      </w:r>
    </w:p>
    <w:p w14:paraId="186A72F8" w14:textId="77777777" w:rsidR="00E16D04" w:rsidRPr="00E16D04" w:rsidRDefault="00E16D04" w:rsidP="00E16D04">
      <w:pPr>
        <w:numPr>
          <w:ilvl w:val="0"/>
          <w:numId w:val="2"/>
        </w:numPr>
        <w:rPr>
          <w:iCs/>
          <w:sz w:val="22"/>
          <w:szCs w:val="22"/>
        </w:rPr>
      </w:pPr>
      <w:r w:rsidRPr="00412480">
        <w:rPr>
          <w:iCs/>
          <w:sz w:val="22"/>
          <w:szCs w:val="22"/>
        </w:rPr>
        <w:t>Panel Discussion</w:t>
      </w:r>
      <w:r>
        <w:rPr>
          <w:i/>
          <w:sz w:val="22"/>
          <w:szCs w:val="22"/>
        </w:rPr>
        <w:t xml:space="preserve">, </w:t>
      </w:r>
      <w:r w:rsidRPr="00E16D04">
        <w:rPr>
          <w:i/>
          <w:sz w:val="22"/>
          <w:szCs w:val="22"/>
        </w:rPr>
        <w:t xml:space="preserve">Solar Geoengineering: Warnings from Scientists, Indigenous Peoples, Youth, and Climate Activists, </w:t>
      </w:r>
      <w:r w:rsidRPr="00E16D04">
        <w:rPr>
          <w:iCs/>
          <w:sz w:val="22"/>
          <w:szCs w:val="22"/>
        </w:rPr>
        <w:t>The Center for International Environmental Law, ETC Group, Heinrich Böll Foundation, Indigenous Environmental Network, Saami Council, WhatNext?</w:t>
      </w:r>
      <w:r>
        <w:rPr>
          <w:iCs/>
          <w:sz w:val="22"/>
          <w:szCs w:val="22"/>
        </w:rPr>
        <w:t xml:space="preserve"> </w:t>
      </w:r>
      <w:r w:rsidRPr="00E16D04">
        <w:rPr>
          <w:iCs/>
          <w:sz w:val="22"/>
          <w:szCs w:val="22"/>
        </w:rPr>
        <w:t>(remote) Jun 9 2021.</w:t>
      </w:r>
    </w:p>
    <w:p w14:paraId="46C95CED" w14:textId="77777777" w:rsidR="00B311A2" w:rsidRPr="00B311A2" w:rsidRDefault="00B311A2" w:rsidP="00B311A2">
      <w:pPr>
        <w:numPr>
          <w:ilvl w:val="0"/>
          <w:numId w:val="2"/>
        </w:numPr>
        <w:rPr>
          <w:bCs/>
          <w:iCs/>
          <w:sz w:val="22"/>
          <w:szCs w:val="22"/>
        </w:rPr>
      </w:pPr>
      <w:r w:rsidRPr="00B311A2">
        <w:rPr>
          <w:sz w:val="22"/>
          <w:szCs w:val="22"/>
        </w:rPr>
        <w:t xml:space="preserve">Guest discussion, </w:t>
      </w:r>
      <w:r>
        <w:rPr>
          <w:sz w:val="22"/>
          <w:szCs w:val="22"/>
        </w:rPr>
        <w:t>Amherst Regional Middle School (ARMS)</w:t>
      </w:r>
      <w:r w:rsidRPr="00B311A2">
        <w:rPr>
          <w:sz w:val="22"/>
          <w:szCs w:val="22"/>
        </w:rPr>
        <w:t xml:space="preserve">, </w:t>
      </w:r>
      <w:r>
        <w:rPr>
          <w:sz w:val="22"/>
          <w:szCs w:val="22"/>
        </w:rPr>
        <w:t>Amherst</w:t>
      </w:r>
      <w:r w:rsidRPr="00B311A2">
        <w:rPr>
          <w:sz w:val="22"/>
          <w:szCs w:val="22"/>
        </w:rPr>
        <w:t xml:space="preserve"> </w:t>
      </w:r>
      <w:r>
        <w:rPr>
          <w:sz w:val="22"/>
          <w:szCs w:val="22"/>
        </w:rPr>
        <w:t>MA</w:t>
      </w:r>
      <w:r w:rsidRPr="00B311A2">
        <w:rPr>
          <w:sz w:val="22"/>
          <w:szCs w:val="22"/>
        </w:rPr>
        <w:t xml:space="preserve"> (remote), </w:t>
      </w:r>
      <w:r>
        <w:rPr>
          <w:sz w:val="22"/>
          <w:szCs w:val="22"/>
        </w:rPr>
        <w:t>Jun 3</w:t>
      </w:r>
      <w:r w:rsidRPr="00B311A2">
        <w:rPr>
          <w:sz w:val="22"/>
          <w:szCs w:val="22"/>
        </w:rPr>
        <w:t xml:space="preserve"> 202</w:t>
      </w:r>
      <w:r>
        <w:rPr>
          <w:sz w:val="22"/>
          <w:szCs w:val="22"/>
        </w:rPr>
        <w:t>1</w:t>
      </w:r>
      <w:r w:rsidRPr="00B311A2">
        <w:rPr>
          <w:sz w:val="22"/>
          <w:szCs w:val="22"/>
        </w:rPr>
        <w:t>.</w:t>
      </w:r>
    </w:p>
    <w:p w14:paraId="35FEB8DB" w14:textId="77777777" w:rsidR="007C59F2" w:rsidRPr="00283213" w:rsidRDefault="007C59F2" w:rsidP="007C59F2">
      <w:pPr>
        <w:numPr>
          <w:ilvl w:val="0"/>
          <w:numId w:val="2"/>
        </w:numPr>
        <w:rPr>
          <w:i/>
          <w:sz w:val="22"/>
          <w:szCs w:val="22"/>
        </w:rPr>
      </w:pPr>
      <w:r>
        <w:rPr>
          <w:sz w:val="22"/>
          <w:szCs w:val="22"/>
        </w:rPr>
        <w:t>Public lecture, “</w:t>
      </w:r>
      <w:r w:rsidRPr="007C59F2">
        <w:rPr>
          <w:sz w:val="22"/>
          <w:szCs w:val="22"/>
        </w:rPr>
        <w:t>Michael Mann - The New Climate War: A World Environment Day Event</w:t>
      </w:r>
      <w:r>
        <w:rPr>
          <w:sz w:val="22"/>
          <w:szCs w:val="22"/>
        </w:rPr>
        <w:t>”, Geelong Library and Heritage Centre, Geelong, Victoria, Australia (remote), Jun 2 2021.</w:t>
      </w:r>
    </w:p>
    <w:p w14:paraId="08066B59" w14:textId="77777777" w:rsidR="00A97ED7" w:rsidRDefault="00A97ED7" w:rsidP="000A1824">
      <w:pPr>
        <w:numPr>
          <w:ilvl w:val="0"/>
          <w:numId w:val="2"/>
        </w:numPr>
        <w:rPr>
          <w:sz w:val="22"/>
          <w:szCs w:val="22"/>
        </w:rPr>
      </w:pPr>
      <w:r>
        <w:rPr>
          <w:sz w:val="22"/>
          <w:szCs w:val="22"/>
        </w:rPr>
        <w:t>Speech, Bard College commencement, Annandale-on-Hudson, May 29 2021.</w:t>
      </w:r>
    </w:p>
    <w:p w14:paraId="7950FB3D" w14:textId="77777777" w:rsidR="00B9788A" w:rsidRDefault="00B9788A" w:rsidP="000A1824">
      <w:pPr>
        <w:numPr>
          <w:ilvl w:val="0"/>
          <w:numId w:val="2"/>
        </w:numPr>
        <w:rPr>
          <w:sz w:val="22"/>
          <w:szCs w:val="22"/>
        </w:rPr>
      </w:pPr>
      <w:r>
        <w:rPr>
          <w:sz w:val="22"/>
          <w:szCs w:val="22"/>
        </w:rPr>
        <w:t xml:space="preserve">Book reading for “The New Climate War” and conversation with </w:t>
      </w:r>
      <w:r w:rsidR="00E82B42">
        <w:rPr>
          <w:sz w:val="22"/>
          <w:szCs w:val="22"/>
        </w:rPr>
        <w:t xml:space="preserve">host </w:t>
      </w:r>
      <w:r>
        <w:rPr>
          <w:sz w:val="22"/>
          <w:szCs w:val="22"/>
        </w:rPr>
        <w:t>Heike Wex, Leipzig Book Fair (co-sponsored by The Leipzig Institute for Tropospheric Research, Scientists for Future Leipzig and Parents for Future Leipzig</w:t>
      </w:r>
      <w:r w:rsidR="00E82B42">
        <w:rPr>
          <w:sz w:val="22"/>
          <w:szCs w:val="22"/>
        </w:rPr>
        <w:t>), Leipzig Germany (remote), May 27, 2021.</w:t>
      </w:r>
    </w:p>
    <w:p w14:paraId="32C33F0F" w14:textId="77777777" w:rsidR="004F7CC7" w:rsidRDefault="004F7CC7" w:rsidP="000A1824">
      <w:pPr>
        <w:numPr>
          <w:ilvl w:val="0"/>
          <w:numId w:val="2"/>
        </w:numPr>
        <w:rPr>
          <w:sz w:val="22"/>
          <w:szCs w:val="22"/>
        </w:rPr>
      </w:pPr>
      <w:r>
        <w:rPr>
          <w:sz w:val="22"/>
          <w:szCs w:val="22"/>
        </w:rPr>
        <w:t xml:space="preserve">Conversation with </w:t>
      </w:r>
      <w:r w:rsidRPr="004F7CC7">
        <w:rPr>
          <w:i/>
          <w:iCs/>
          <w:sz w:val="22"/>
          <w:szCs w:val="22"/>
        </w:rPr>
        <w:t>ClimateVoice</w:t>
      </w:r>
      <w:r>
        <w:rPr>
          <w:sz w:val="22"/>
          <w:szCs w:val="22"/>
        </w:rPr>
        <w:t xml:space="preserve"> Executive Director Bill Weihl, “</w:t>
      </w:r>
      <w:r w:rsidRPr="004F7CC7">
        <w:rPr>
          <w:sz w:val="22"/>
          <w:szCs w:val="22"/>
        </w:rPr>
        <w:t>The New Climate War - Will Tech Join the Fight?</w:t>
      </w:r>
      <w:r>
        <w:rPr>
          <w:sz w:val="22"/>
          <w:szCs w:val="22"/>
        </w:rPr>
        <w:t xml:space="preserve">”, </w:t>
      </w:r>
      <w:r w:rsidRPr="004F7CC7">
        <w:rPr>
          <w:i/>
          <w:iCs/>
          <w:sz w:val="22"/>
          <w:szCs w:val="22"/>
        </w:rPr>
        <w:t>Tech Talks</w:t>
      </w:r>
      <w:r>
        <w:rPr>
          <w:sz w:val="22"/>
          <w:szCs w:val="22"/>
        </w:rPr>
        <w:t>, San Francisco CA (remote), May 26, 2021.</w:t>
      </w:r>
    </w:p>
    <w:p w14:paraId="0756EB82" w14:textId="77777777" w:rsidR="000A1824" w:rsidRPr="000A1824" w:rsidRDefault="000A1824" w:rsidP="000A1824">
      <w:pPr>
        <w:numPr>
          <w:ilvl w:val="0"/>
          <w:numId w:val="2"/>
        </w:numPr>
        <w:rPr>
          <w:sz w:val="22"/>
          <w:szCs w:val="22"/>
        </w:rPr>
      </w:pPr>
      <w:r w:rsidRPr="000A1824">
        <w:rPr>
          <w:sz w:val="22"/>
          <w:szCs w:val="22"/>
        </w:rPr>
        <w:t xml:space="preserve">Opening lecture, </w:t>
      </w:r>
      <w:r w:rsidRPr="000A1824">
        <w:rPr>
          <w:i/>
          <w:iCs/>
          <w:sz w:val="22"/>
          <w:szCs w:val="22"/>
        </w:rPr>
        <w:t>Dire Predictions: Understanding Climate Change</w:t>
      </w:r>
      <w:r w:rsidRPr="000A1824">
        <w:rPr>
          <w:sz w:val="22"/>
          <w:szCs w:val="22"/>
        </w:rPr>
        <w:t xml:space="preserve">, NSF-iRES </w:t>
      </w:r>
      <w:r>
        <w:rPr>
          <w:sz w:val="22"/>
          <w:szCs w:val="22"/>
        </w:rPr>
        <w:t xml:space="preserve">Undegraduate </w:t>
      </w:r>
      <w:r w:rsidRPr="000A1824">
        <w:rPr>
          <w:sz w:val="22"/>
          <w:szCs w:val="22"/>
        </w:rPr>
        <w:t>Summer Program on Pollinators in Changing Climates, Penn State University, State College PA (remote), May 24 2021.</w:t>
      </w:r>
    </w:p>
    <w:p w14:paraId="2C959186" w14:textId="77777777" w:rsidR="00426339" w:rsidRPr="00426339" w:rsidRDefault="00426339" w:rsidP="00426339">
      <w:pPr>
        <w:numPr>
          <w:ilvl w:val="0"/>
          <w:numId w:val="2"/>
        </w:numPr>
        <w:rPr>
          <w:sz w:val="22"/>
          <w:szCs w:val="22"/>
        </w:rPr>
      </w:pPr>
      <w:r w:rsidRPr="00426339">
        <w:rPr>
          <w:sz w:val="22"/>
          <w:szCs w:val="22"/>
        </w:rPr>
        <w:t>Featured speaker &amp; conversation with</w:t>
      </w:r>
      <w:r>
        <w:rPr>
          <w:sz w:val="22"/>
          <w:szCs w:val="22"/>
        </w:rPr>
        <w:t xml:space="preserve"> moderator Jon Ford</w:t>
      </w:r>
      <w:r w:rsidRPr="00426339">
        <w:rPr>
          <w:sz w:val="22"/>
          <w:szCs w:val="22"/>
        </w:rPr>
        <w:t xml:space="preserve">, </w:t>
      </w:r>
      <w:r w:rsidRPr="00426339">
        <w:rPr>
          <w:i/>
          <w:iCs/>
          <w:sz w:val="22"/>
          <w:szCs w:val="22"/>
        </w:rPr>
        <w:t>Climate Action: Thrive in 2035</w:t>
      </w:r>
      <w:r w:rsidRPr="00426339">
        <w:rPr>
          <w:sz w:val="22"/>
          <w:szCs w:val="22"/>
        </w:rPr>
        <w:t xml:space="preserve">, Arizona Forward, Phoenix AZ (remote), May 20 2021. </w:t>
      </w:r>
    </w:p>
    <w:p w14:paraId="00FC9D79" w14:textId="77777777" w:rsidR="00F4619F" w:rsidRPr="00AA0ECB" w:rsidRDefault="00F4619F" w:rsidP="00970B30">
      <w:pPr>
        <w:numPr>
          <w:ilvl w:val="0"/>
          <w:numId w:val="2"/>
        </w:numPr>
        <w:rPr>
          <w:bCs/>
          <w:sz w:val="22"/>
          <w:szCs w:val="22"/>
        </w:rPr>
      </w:pPr>
      <w:r>
        <w:rPr>
          <w:sz w:val="22"/>
          <w:szCs w:val="22"/>
        </w:rPr>
        <w:t xml:space="preserve">Roundtable discussion, </w:t>
      </w:r>
      <w:r w:rsidRPr="00F4619F">
        <w:rPr>
          <w:i/>
          <w:iCs/>
          <w:sz w:val="22"/>
          <w:szCs w:val="22"/>
        </w:rPr>
        <w:t>Special guest Q&amp;A with Michael Mann</w:t>
      </w:r>
      <w:r>
        <w:rPr>
          <w:sz w:val="22"/>
          <w:szCs w:val="22"/>
        </w:rPr>
        <w:t xml:space="preserve">, </w:t>
      </w:r>
      <w:r w:rsidRPr="00F4619F">
        <w:rPr>
          <w:sz w:val="22"/>
          <w:szCs w:val="22"/>
        </w:rPr>
        <w:t>USA TODAY Network’s Climate Change cross team</w:t>
      </w:r>
      <w:r>
        <w:rPr>
          <w:sz w:val="22"/>
          <w:szCs w:val="22"/>
        </w:rPr>
        <w:t xml:space="preserve"> (remote), May 19 2021.</w:t>
      </w:r>
    </w:p>
    <w:p w14:paraId="7631CB9F" w14:textId="77777777" w:rsidR="00AA0ECB" w:rsidRPr="00F4619F" w:rsidRDefault="00AA0ECB" w:rsidP="00970B30">
      <w:pPr>
        <w:numPr>
          <w:ilvl w:val="0"/>
          <w:numId w:val="2"/>
        </w:numPr>
        <w:rPr>
          <w:bCs/>
          <w:sz w:val="22"/>
          <w:szCs w:val="22"/>
        </w:rPr>
      </w:pPr>
      <w:r>
        <w:rPr>
          <w:sz w:val="22"/>
          <w:szCs w:val="22"/>
        </w:rPr>
        <w:t xml:space="preserve">Conversation with </w:t>
      </w:r>
      <w:r w:rsidRPr="00AA0ECB">
        <w:rPr>
          <w:i/>
          <w:iCs/>
          <w:sz w:val="22"/>
          <w:szCs w:val="22"/>
        </w:rPr>
        <w:t>Earth.org</w:t>
      </w:r>
      <w:r>
        <w:rPr>
          <w:sz w:val="22"/>
          <w:szCs w:val="22"/>
        </w:rPr>
        <w:t xml:space="preserve"> founder Constant Tedder, </w:t>
      </w:r>
      <w:r w:rsidRPr="004F7CC7">
        <w:rPr>
          <w:i/>
          <w:iCs/>
          <w:sz w:val="22"/>
          <w:szCs w:val="22"/>
        </w:rPr>
        <w:t>Earth.org</w:t>
      </w:r>
      <w:r>
        <w:rPr>
          <w:sz w:val="22"/>
          <w:szCs w:val="22"/>
        </w:rPr>
        <w:t xml:space="preserve"> (remote), May 14 2021.</w:t>
      </w:r>
    </w:p>
    <w:p w14:paraId="6F5D9A75" w14:textId="77777777" w:rsidR="00970B30" w:rsidRPr="0078509C" w:rsidRDefault="00970B30" w:rsidP="00970B30">
      <w:pPr>
        <w:numPr>
          <w:ilvl w:val="0"/>
          <w:numId w:val="2"/>
        </w:numPr>
        <w:rPr>
          <w:bCs/>
          <w:sz w:val="22"/>
          <w:szCs w:val="22"/>
        </w:rPr>
      </w:pPr>
      <w:r w:rsidRPr="0078509C">
        <w:rPr>
          <w:sz w:val="22"/>
          <w:szCs w:val="22"/>
        </w:rPr>
        <w:t>Guest lecture on “</w:t>
      </w:r>
      <w:r>
        <w:rPr>
          <w:sz w:val="22"/>
          <w:szCs w:val="22"/>
        </w:rPr>
        <w:t>The New Climate War: The Fight to Take Back our Planet</w:t>
      </w:r>
      <w:r w:rsidRPr="0078509C">
        <w:rPr>
          <w:sz w:val="22"/>
          <w:szCs w:val="22"/>
        </w:rPr>
        <w:t xml:space="preserve">”, </w:t>
      </w:r>
      <w:r>
        <w:rPr>
          <w:bCs/>
          <w:sz w:val="22"/>
          <w:szCs w:val="22"/>
        </w:rPr>
        <w:t>History 79C</w:t>
      </w:r>
      <w:r w:rsidRPr="0078509C">
        <w:rPr>
          <w:bCs/>
          <w:sz w:val="22"/>
          <w:szCs w:val="22"/>
        </w:rPr>
        <w:t xml:space="preserve">:  </w:t>
      </w:r>
      <w:r>
        <w:rPr>
          <w:bCs/>
          <w:i/>
          <w:iCs/>
          <w:sz w:val="22"/>
          <w:szCs w:val="22"/>
        </w:rPr>
        <w:t>The Ethical Challenges of the Climate Catastrophe</w:t>
      </w:r>
      <w:r w:rsidRPr="0078509C">
        <w:rPr>
          <w:sz w:val="22"/>
          <w:szCs w:val="22"/>
        </w:rPr>
        <w:t xml:space="preserve">, </w:t>
      </w:r>
      <w:r>
        <w:rPr>
          <w:sz w:val="22"/>
          <w:szCs w:val="22"/>
        </w:rPr>
        <w:t>Stanford University, Palo Alto CA (remote)</w:t>
      </w:r>
      <w:r w:rsidRPr="0078509C">
        <w:rPr>
          <w:sz w:val="22"/>
          <w:szCs w:val="22"/>
        </w:rPr>
        <w:t xml:space="preserve">, </w:t>
      </w:r>
      <w:r>
        <w:rPr>
          <w:sz w:val="22"/>
          <w:szCs w:val="22"/>
        </w:rPr>
        <w:t>May 13</w:t>
      </w:r>
      <w:r w:rsidR="00426339">
        <w:rPr>
          <w:sz w:val="22"/>
          <w:szCs w:val="22"/>
        </w:rPr>
        <w:t xml:space="preserve"> </w:t>
      </w:r>
      <w:r w:rsidRPr="0078509C">
        <w:rPr>
          <w:sz w:val="22"/>
          <w:szCs w:val="22"/>
        </w:rPr>
        <w:t>20</w:t>
      </w:r>
      <w:r>
        <w:rPr>
          <w:sz w:val="22"/>
          <w:szCs w:val="22"/>
        </w:rPr>
        <w:t>21</w:t>
      </w:r>
      <w:r w:rsidRPr="0078509C">
        <w:rPr>
          <w:sz w:val="22"/>
          <w:szCs w:val="22"/>
        </w:rPr>
        <w:t>.</w:t>
      </w:r>
    </w:p>
    <w:p w14:paraId="74FB5E15" w14:textId="77777777" w:rsidR="00691666" w:rsidRPr="00283213" w:rsidRDefault="00691666" w:rsidP="00691666">
      <w:pPr>
        <w:numPr>
          <w:ilvl w:val="0"/>
          <w:numId w:val="2"/>
        </w:numPr>
        <w:rPr>
          <w:i/>
          <w:sz w:val="22"/>
          <w:szCs w:val="22"/>
        </w:rPr>
      </w:pPr>
      <w:r>
        <w:rPr>
          <w:sz w:val="22"/>
          <w:szCs w:val="22"/>
        </w:rPr>
        <w:t xml:space="preserve">Public lecture, </w:t>
      </w:r>
      <w:r>
        <w:rPr>
          <w:i/>
          <w:iCs/>
          <w:sz w:val="22"/>
          <w:szCs w:val="22"/>
        </w:rPr>
        <w:t>Michael Mann and The</w:t>
      </w:r>
      <w:r w:rsidRPr="009A7044">
        <w:rPr>
          <w:i/>
          <w:iCs/>
          <w:sz w:val="22"/>
          <w:szCs w:val="22"/>
        </w:rPr>
        <w:t xml:space="preserve"> New Climate War</w:t>
      </w:r>
      <w:r>
        <w:rPr>
          <w:sz w:val="22"/>
          <w:szCs w:val="22"/>
        </w:rPr>
        <w:t>, Science and Society Public Lecture Series, Lewes Public Library, Lewes Delaware (remote), May 4 2021.</w:t>
      </w:r>
    </w:p>
    <w:p w14:paraId="6A5534E7" w14:textId="77777777" w:rsidR="009F3A59" w:rsidRPr="00EB0C7F" w:rsidRDefault="009F3A59" w:rsidP="009F3A59">
      <w:pPr>
        <w:numPr>
          <w:ilvl w:val="0"/>
          <w:numId w:val="2"/>
        </w:numPr>
        <w:rPr>
          <w:sz w:val="22"/>
          <w:szCs w:val="22"/>
        </w:rPr>
      </w:pPr>
      <w:r>
        <w:rPr>
          <w:sz w:val="22"/>
          <w:szCs w:val="22"/>
        </w:rPr>
        <w:t xml:space="preserve">Conversation (with Ash Pauchari), </w:t>
      </w:r>
      <w:r>
        <w:rPr>
          <w:i/>
          <w:iCs/>
          <w:sz w:val="22"/>
          <w:szCs w:val="22"/>
        </w:rPr>
        <w:t>The Science of Climate Change and Leadership in the Decade of Action</w:t>
      </w:r>
      <w:r>
        <w:rPr>
          <w:sz w:val="22"/>
          <w:szCs w:val="22"/>
        </w:rPr>
        <w:t>, POP Climate Leadership Conversation  (remote), May 4 2021.</w:t>
      </w:r>
    </w:p>
    <w:p w14:paraId="61DB63B3" w14:textId="77777777" w:rsidR="002A74AC" w:rsidRPr="007D3F9B" w:rsidRDefault="002A74AC" w:rsidP="002A74AC">
      <w:pPr>
        <w:numPr>
          <w:ilvl w:val="0"/>
          <w:numId w:val="2"/>
        </w:numPr>
        <w:rPr>
          <w:b/>
          <w:bCs/>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w:t>
      </w:r>
      <w:r w:rsidR="002671B7">
        <w:rPr>
          <w:sz w:val="22"/>
          <w:szCs w:val="22"/>
        </w:rPr>
        <w:t xml:space="preserve">The </w:t>
      </w:r>
      <w:r>
        <w:rPr>
          <w:sz w:val="22"/>
          <w:szCs w:val="22"/>
        </w:rPr>
        <w:t>Cosmos Club,</w:t>
      </w:r>
      <w:r w:rsidRPr="00E51D94">
        <w:rPr>
          <w:sz w:val="22"/>
          <w:szCs w:val="22"/>
        </w:rPr>
        <w:t xml:space="preserve"> </w:t>
      </w:r>
      <w:r>
        <w:rPr>
          <w:sz w:val="22"/>
          <w:szCs w:val="22"/>
        </w:rPr>
        <w:t>Washington DC</w:t>
      </w:r>
      <w:r w:rsidRPr="00E51D94">
        <w:rPr>
          <w:sz w:val="22"/>
          <w:szCs w:val="22"/>
        </w:rPr>
        <w:t xml:space="preserve"> (remote), </w:t>
      </w:r>
      <w:r>
        <w:rPr>
          <w:sz w:val="22"/>
          <w:szCs w:val="22"/>
        </w:rPr>
        <w:t>Apr 29</w:t>
      </w:r>
      <w:r w:rsidRPr="00E51D94">
        <w:rPr>
          <w:sz w:val="22"/>
          <w:szCs w:val="22"/>
        </w:rPr>
        <w:t xml:space="preserve"> 2021.</w:t>
      </w:r>
    </w:p>
    <w:p w14:paraId="388CA571" w14:textId="77777777" w:rsidR="00412480" w:rsidRPr="00412480" w:rsidRDefault="00412480" w:rsidP="00412480">
      <w:pPr>
        <w:numPr>
          <w:ilvl w:val="0"/>
          <w:numId w:val="2"/>
        </w:numPr>
        <w:rPr>
          <w:i/>
          <w:sz w:val="22"/>
          <w:szCs w:val="22"/>
        </w:rPr>
      </w:pPr>
      <w:r w:rsidRPr="00412480">
        <w:rPr>
          <w:iCs/>
          <w:sz w:val="22"/>
          <w:szCs w:val="22"/>
        </w:rPr>
        <w:t>Panel Discussion</w:t>
      </w:r>
      <w:r>
        <w:rPr>
          <w:i/>
          <w:sz w:val="22"/>
          <w:szCs w:val="22"/>
        </w:rPr>
        <w:t xml:space="preserve">, The First 100 Days: </w:t>
      </w:r>
      <w:r w:rsidRPr="00412480">
        <w:rPr>
          <w:i/>
          <w:sz w:val="22"/>
          <w:szCs w:val="22"/>
        </w:rPr>
        <w:t>Confronting the Climate Crisis</w:t>
      </w:r>
      <w:r>
        <w:rPr>
          <w:i/>
          <w:sz w:val="22"/>
          <w:szCs w:val="22"/>
        </w:rPr>
        <w:t xml:space="preserve">, </w:t>
      </w:r>
      <w:r w:rsidRPr="00412480">
        <w:rPr>
          <w:iCs/>
          <w:sz w:val="22"/>
          <w:szCs w:val="22"/>
        </w:rPr>
        <w:t>Citizen by CNN</w:t>
      </w:r>
      <w:r>
        <w:rPr>
          <w:iCs/>
          <w:sz w:val="22"/>
          <w:szCs w:val="22"/>
        </w:rPr>
        <w:t xml:space="preserve">, CNN </w:t>
      </w:r>
      <w:r w:rsidRPr="00412480">
        <w:rPr>
          <w:iCs/>
          <w:sz w:val="22"/>
          <w:szCs w:val="22"/>
        </w:rPr>
        <w:t>(remote) Apr 27 2021.</w:t>
      </w:r>
    </w:p>
    <w:p w14:paraId="06B3AA9C" w14:textId="77777777" w:rsidR="00FD71B1" w:rsidRPr="002E187C" w:rsidRDefault="00FD71B1" w:rsidP="00FD71B1">
      <w:pPr>
        <w:numPr>
          <w:ilvl w:val="0"/>
          <w:numId w:val="2"/>
        </w:numPr>
        <w:rPr>
          <w:i/>
          <w:sz w:val="22"/>
          <w:szCs w:val="22"/>
        </w:rPr>
      </w:pPr>
      <w:r>
        <w:rPr>
          <w:sz w:val="22"/>
          <w:szCs w:val="22"/>
        </w:rPr>
        <w:t xml:space="preserve">Conversation with Bloomberg Green Editor Aaron Rutkoff, </w:t>
      </w:r>
      <w:r>
        <w:rPr>
          <w:i/>
          <w:iCs/>
          <w:sz w:val="22"/>
          <w:szCs w:val="22"/>
        </w:rPr>
        <w:t>Bloomberg Green Virtual Festival,</w:t>
      </w:r>
      <w:r>
        <w:rPr>
          <w:sz w:val="22"/>
          <w:szCs w:val="22"/>
        </w:rPr>
        <w:t xml:space="preserve"> Bloomberg Green (remote), Apr 26 2021.</w:t>
      </w:r>
    </w:p>
    <w:p w14:paraId="35A4CBE2" w14:textId="77777777" w:rsidR="002D59CC" w:rsidRPr="00E51D94" w:rsidRDefault="002D59CC" w:rsidP="002D59CC">
      <w:pPr>
        <w:numPr>
          <w:ilvl w:val="0"/>
          <w:numId w:val="2"/>
        </w:numPr>
        <w:rPr>
          <w:b/>
          <w:bCs/>
          <w:sz w:val="22"/>
          <w:szCs w:val="22"/>
        </w:rPr>
      </w:pPr>
      <w:r>
        <w:rPr>
          <w:sz w:val="22"/>
          <w:szCs w:val="22"/>
        </w:rPr>
        <w:t>Panel Discussion</w:t>
      </w:r>
      <w:r w:rsidRPr="004514CF">
        <w:rPr>
          <w:sz w:val="22"/>
          <w:szCs w:val="22"/>
        </w:rPr>
        <w:t xml:space="preserve">, </w:t>
      </w:r>
      <w:r>
        <w:rPr>
          <w:i/>
          <w:iCs/>
          <w:sz w:val="22"/>
          <w:szCs w:val="22"/>
        </w:rPr>
        <w:t xml:space="preserve">It’s Not Too Late: A Passion for the Planet - An Oratorio on the Subject of Climate Change, </w:t>
      </w:r>
      <w:r>
        <w:rPr>
          <w:sz w:val="22"/>
          <w:szCs w:val="22"/>
        </w:rPr>
        <w:t>Third Row, Northampton MA  (remote), Apr 25 2021.</w:t>
      </w:r>
    </w:p>
    <w:p w14:paraId="0E2E7333" w14:textId="77777777" w:rsidR="0056072C" w:rsidRPr="007D3F9B" w:rsidRDefault="0056072C" w:rsidP="0056072C">
      <w:pPr>
        <w:numPr>
          <w:ilvl w:val="0"/>
          <w:numId w:val="2"/>
        </w:numPr>
        <w:rPr>
          <w:b/>
          <w:bCs/>
          <w:sz w:val="22"/>
          <w:szCs w:val="22"/>
        </w:rPr>
      </w:pPr>
      <w:r>
        <w:rPr>
          <w:sz w:val="22"/>
          <w:szCs w:val="22"/>
        </w:rPr>
        <w:lastRenderedPageBreak/>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Biennial </w:t>
      </w:r>
      <w:r w:rsidRPr="00E51D94">
        <w:rPr>
          <w:sz w:val="22"/>
          <w:szCs w:val="22"/>
        </w:rPr>
        <w:t xml:space="preserve">Symposium </w:t>
      </w:r>
      <w:r>
        <w:rPr>
          <w:sz w:val="22"/>
          <w:szCs w:val="22"/>
        </w:rPr>
        <w:t>and Exhibition</w:t>
      </w:r>
      <w:r w:rsidR="00D80D7B">
        <w:rPr>
          <w:sz w:val="22"/>
          <w:szCs w:val="22"/>
        </w:rPr>
        <w:t>, Studio for Sustainability and Social Action (S3A),</w:t>
      </w:r>
      <w:r w:rsidRPr="00E51D94">
        <w:rPr>
          <w:sz w:val="22"/>
          <w:szCs w:val="22"/>
        </w:rPr>
        <w:t xml:space="preserve"> </w:t>
      </w:r>
      <w:r>
        <w:rPr>
          <w:sz w:val="22"/>
          <w:szCs w:val="22"/>
        </w:rPr>
        <w:t>Penn State University, University Park PA</w:t>
      </w:r>
      <w:r w:rsidRPr="00E51D94">
        <w:rPr>
          <w:sz w:val="22"/>
          <w:szCs w:val="22"/>
        </w:rPr>
        <w:t xml:space="preserve"> (remote), </w:t>
      </w:r>
      <w:r>
        <w:rPr>
          <w:sz w:val="22"/>
          <w:szCs w:val="22"/>
        </w:rPr>
        <w:t>Apr 24</w:t>
      </w:r>
      <w:r w:rsidRPr="00E51D94">
        <w:rPr>
          <w:sz w:val="22"/>
          <w:szCs w:val="22"/>
        </w:rPr>
        <w:t xml:space="preserve"> 2021.</w:t>
      </w:r>
    </w:p>
    <w:p w14:paraId="270613B1" w14:textId="77777777" w:rsidR="007D3F9B" w:rsidRPr="007D3F9B" w:rsidRDefault="007D3F9B" w:rsidP="007D3F9B">
      <w:pPr>
        <w:numPr>
          <w:ilvl w:val="0"/>
          <w:numId w:val="2"/>
        </w:numPr>
        <w:rPr>
          <w:b/>
          <w:bCs/>
          <w:sz w:val="22"/>
          <w:szCs w:val="22"/>
        </w:rPr>
      </w:pPr>
      <w:r>
        <w:rPr>
          <w:sz w:val="22"/>
          <w:szCs w:val="22"/>
        </w:rPr>
        <w:t>Panel Discussion</w:t>
      </w:r>
      <w:r w:rsidRPr="004514CF">
        <w:rPr>
          <w:sz w:val="22"/>
          <w:szCs w:val="22"/>
        </w:rPr>
        <w:t xml:space="preserve">, </w:t>
      </w:r>
      <w:r>
        <w:rPr>
          <w:i/>
          <w:iCs/>
          <w:sz w:val="22"/>
          <w:szCs w:val="22"/>
        </w:rPr>
        <w:t>Climate Activism: How Can we Create A New Future</w:t>
      </w:r>
      <w:r w:rsidRPr="006C1235">
        <w:rPr>
          <w:sz w:val="22"/>
          <w:szCs w:val="22"/>
        </w:rPr>
        <w:t xml:space="preserve">, </w:t>
      </w:r>
      <w:r>
        <w:rPr>
          <w:sz w:val="22"/>
          <w:szCs w:val="22"/>
        </w:rPr>
        <w:t>Selfridges Project Earth/Intelligence Squared, London UK (remote), Apr 24 2021.</w:t>
      </w:r>
    </w:p>
    <w:p w14:paraId="2F2E2E91" w14:textId="77777777" w:rsidR="006C1235" w:rsidRPr="00E51D94" w:rsidRDefault="006C1235" w:rsidP="006C1235">
      <w:pPr>
        <w:numPr>
          <w:ilvl w:val="0"/>
          <w:numId w:val="2"/>
        </w:numPr>
        <w:rPr>
          <w:b/>
          <w:bCs/>
          <w:sz w:val="22"/>
          <w:szCs w:val="22"/>
        </w:rPr>
      </w:pPr>
      <w:r>
        <w:rPr>
          <w:sz w:val="22"/>
          <w:szCs w:val="22"/>
        </w:rPr>
        <w:t>Panel Discussion</w:t>
      </w:r>
      <w:r w:rsidRPr="004514CF">
        <w:rPr>
          <w:sz w:val="22"/>
          <w:szCs w:val="22"/>
        </w:rPr>
        <w:t xml:space="preserve">, </w:t>
      </w:r>
      <w:r w:rsidRPr="006C1235">
        <w:rPr>
          <w:i/>
          <w:iCs/>
          <w:sz w:val="22"/>
          <w:szCs w:val="22"/>
        </w:rPr>
        <w:t>A Passion for the Planet: Art and Science in Concert</w:t>
      </w:r>
      <w:r w:rsidRPr="006C1235">
        <w:rPr>
          <w:sz w:val="22"/>
          <w:szCs w:val="22"/>
        </w:rPr>
        <w:t>, Smithsonian National Museum of Natural History</w:t>
      </w:r>
      <w:r>
        <w:rPr>
          <w:sz w:val="22"/>
          <w:szCs w:val="22"/>
        </w:rPr>
        <w:t>, Washington DC (remote), Apr 21 2021</w:t>
      </w:r>
      <w:r w:rsidR="00E51D94">
        <w:rPr>
          <w:sz w:val="22"/>
          <w:szCs w:val="22"/>
        </w:rPr>
        <w:t>.</w:t>
      </w:r>
    </w:p>
    <w:p w14:paraId="19BD2C2C" w14:textId="77777777" w:rsidR="00E51D94" w:rsidRPr="00E51D94" w:rsidRDefault="00E51D94" w:rsidP="00E51D94">
      <w:pPr>
        <w:numPr>
          <w:ilvl w:val="0"/>
          <w:numId w:val="2"/>
        </w:numPr>
        <w:rPr>
          <w:b/>
          <w:bCs/>
          <w:sz w:val="22"/>
          <w:szCs w:val="22"/>
        </w:rPr>
      </w:pPr>
      <w:r>
        <w:rPr>
          <w:sz w:val="22"/>
          <w:szCs w:val="22"/>
        </w:rPr>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w:t>
      </w:r>
      <w:r w:rsidRPr="00E51D94">
        <w:rPr>
          <w:sz w:val="22"/>
          <w:szCs w:val="22"/>
        </w:rPr>
        <w:t xml:space="preserve">Sustainability Symposium 2021: Into the Light -- Intelligent solutions for a sustainable future, Green Builder Media (remote), </w:t>
      </w:r>
      <w:r>
        <w:rPr>
          <w:sz w:val="22"/>
          <w:szCs w:val="22"/>
        </w:rPr>
        <w:t>Apr 21</w:t>
      </w:r>
      <w:r w:rsidRPr="00E51D94">
        <w:rPr>
          <w:sz w:val="22"/>
          <w:szCs w:val="22"/>
        </w:rPr>
        <w:t xml:space="preserve"> 2021.</w:t>
      </w:r>
    </w:p>
    <w:p w14:paraId="09545001" w14:textId="77777777" w:rsidR="00CB02A0" w:rsidRPr="00283213" w:rsidRDefault="00CB02A0" w:rsidP="00CB02A0">
      <w:pPr>
        <w:numPr>
          <w:ilvl w:val="0"/>
          <w:numId w:val="2"/>
        </w:numPr>
        <w:rPr>
          <w:i/>
          <w:sz w:val="22"/>
          <w:szCs w:val="22"/>
        </w:rPr>
      </w:pPr>
      <w:r>
        <w:rPr>
          <w:sz w:val="22"/>
          <w:szCs w:val="22"/>
        </w:rPr>
        <w:t xml:space="preserve">Invited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International Climate Ambassadors, Auckland New Zealand (remote), Apr 17 2021.</w:t>
      </w:r>
    </w:p>
    <w:p w14:paraId="028DFCCD" w14:textId="77777777" w:rsidR="00970A00" w:rsidRDefault="00970A00" w:rsidP="00970A00">
      <w:pPr>
        <w:numPr>
          <w:ilvl w:val="0"/>
          <w:numId w:val="2"/>
        </w:numPr>
        <w:rPr>
          <w:rFonts w:ascii="Times" w:hAnsi="Times"/>
          <w:sz w:val="22"/>
          <w:szCs w:val="22"/>
        </w:rPr>
      </w:pPr>
      <w:r>
        <w:rPr>
          <w:sz w:val="22"/>
          <w:szCs w:val="22"/>
        </w:rPr>
        <w:t xml:space="preserve">Guest speaker, </w:t>
      </w:r>
      <w:r w:rsidRPr="00970A00">
        <w:rPr>
          <w:i/>
          <w:iCs/>
          <w:sz w:val="22"/>
          <w:szCs w:val="22"/>
        </w:rPr>
        <w:t>Inaugural Thomas Paine Breakfast</w:t>
      </w:r>
      <w:r>
        <w:rPr>
          <w:sz w:val="22"/>
          <w:szCs w:val="22"/>
        </w:rPr>
        <w:t>, Congressional Freethought Caucus</w:t>
      </w:r>
      <w:r w:rsidRPr="005A57F0">
        <w:rPr>
          <w:rFonts w:ascii="Times" w:hAnsi="Times"/>
          <w:i/>
          <w:iCs/>
          <w:sz w:val="22"/>
          <w:szCs w:val="22"/>
        </w:rPr>
        <w:t xml:space="preserve">, </w:t>
      </w:r>
      <w:r>
        <w:rPr>
          <w:rFonts w:ascii="Times" w:hAnsi="Times"/>
          <w:sz w:val="22"/>
          <w:szCs w:val="22"/>
        </w:rPr>
        <w:t>Secular Coalition for America, Washington DC (</w:t>
      </w:r>
      <w:r w:rsidR="00CB02A0">
        <w:rPr>
          <w:rFonts w:ascii="Times" w:hAnsi="Times"/>
          <w:sz w:val="22"/>
          <w:szCs w:val="22"/>
        </w:rPr>
        <w:t>remote</w:t>
      </w:r>
      <w:r>
        <w:rPr>
          <w:rFonts w:ascii="Times" w:hAnsi="Times"/>
          <w:sz w:val="22"/>
          <w:szCs w:val="22"/>
        </w:rPr>
        <w:t>), Apr</w:t>
      </w:r>
      <w:r w:rsidRPr="005A57F0">
        <w:rPr>
          <w:rFonts w:ascii="Times" w:hAnsi="Times"/>
          <w:sz w:val="22"/>
          <w:szCs w:val="22"/>
        </w:rPr>
        <w:t xml:space="preserve"> 1</w:t>
      </w:r>
      <w:r>
        <w:rPr>
          <w:rFonts w:ascii="Times" w:hAnsi="Times"/>
          <w:sz w:val="22"/>
          <w:szCs w:val="22"/>
        </w:rPr>
        <w:t>6</w:t>
      </w:r>
      <w:r w:rsidRPr="005A57F0">
        <w:rPr>
          <w:rFonts w:ascii="Times" w:hAnsi="Times"/>
          <w:sz w:val="22"/>
          <w:szCs w:val="22"/>
        </w:rPr>
        <w:t xml:space="preserve"> 20</w:t>
      </w:r>
      <w:r>
        <w:rPr>
          <w:rFonts w:ascii="Times" w:hAnsi="Times"/>
          <w:sz w:val="22"/>
          <w:szCs w:val="22"/>
        </w:rPr>
        <w:t>21</w:t>
      </w:r>
      <w:r w:rsidRPr="005A57F0">
        <w:rPr>
          <w:rFonts w:ascii="Times" w:hAnsi="Times"/>
          <w:sz w:val="22"/>
          <w:szCs w:val="22"/>
        </w:rPr>
        <w:t>.</w:t>
      </w:r>
    </w:p>
    <w:p w14:paraId="1C27EE0F" w14:textId="77777777" w:rsidR="00EB0C7F" w:rsidRPr="00EB0C7F" w:rsidRDefault="00EB0C7F" w:rsidP="00EB0C7F">
      <w:pPr>
        <w:numPr>
          <w:ilvl w:val="0"/>
          <w:numId w:val="2"/>
        </w:numPr>
        <w:rPr>
          <w:sz w:val="22"/>
          <w:szCs w:val="22"/>
        </w:rPr>
      </w:pPr>
      <w:r>
        <w:rPr>
          <w:sz w:val="22"/>
          <w:szCs w:val="22"/>
        </w:rPr>
        <w:t>Conversation (with Amy Meek), Episode 5</w:t>
      </w:r>
      <w:r>
        <w:rPr>
          <w:b/>
          <w:bCs/>
          <w:sz w:val="22"/>
          <w:szCs w:val="22"/>
        </w:rPr>
        <w:t>,</w:t>
      </w:r>
      <w:r>
        <w:rPr>
          <w:sz w:val="22"/>
          <w:szCs w:val="22"/>
        </w:rPr>
        <w:t xml:space="preserve"> </w:t>
      </w:r>
      <w:r w:rsidRPr="00A70D5D">
        <w:rPr>
          <w:i/>
          <w:iCs/>
          <w:sz w:val="22"/>
          <w:szCs w:val="22"/>
        </w:rPr>
        <w:t>Race Against Climate Change</w:t>
      </w:r>
      <w:r>
        <w:rPr>
          <w:sz w:val="22"/>
          <w:szCs w:val="22"/>
        </w:rPr>
        <w:t xml:space="preserve"> program, </w:t>
      </w:r>
      <w:r w:rsidRPr="00A70D5D">
        <w:rPr>
          <w:sz w:val="22"/>
          <w:szCs w:val="22"/>
        </w:rPr>
        <w:t>Envision Virgin Racing</w:t>
      </w:r>
      <w:r>
        <w:rPr>
          <w:sz w:val="22"/>
          <w:szCs w:val="22"/>
        </w:rPr>
        <w:t>/</w:t>
      </w:r>
      <w:r w:rsidRPr="00A70D5D">
        <w:rPr>
          <w:sz w:val="22"/>
          <w:szCs w:val="22"/>
        </w:rPr>
        <w:t>Kids Against Plastic</w:t>
      </w:r>
      <w:r>
        <w:rPr>
          <w:sz w:val="22"/>
          <w:szCs w:val="22"/>
        </w:rPr>
        <w:t xml:space="preserve"> (remote), Apr 15 2021.</w:t>
      </w:r>
    </w:p>
    <w:p w14:paraId="42E48806" w14:textId="77777777" w:rsidR="00AE07E4" w:rsidRDefault="00AE07E4" w:rsidP="00AE07E4">
      <w:pPr>
        <w:numPr>
          <w:ilvl w:val="0"/>
          <w:numId w:val="2"/>
        </w:numPr>
        <w:rPr>
          <w:sz w:val="22"/>
          <w:szCs w:val="22"/>
        </w:rPr>
      </w:pPr>
      <w:r>
        <w:rPr>
          <w:sz w:val="22"/>
          <w:szCs w:val="22"/>
        </w:rPr>
        <w:t xml:space="preserve">Conversation (with Luisa Neubauer, moderated by Michael Gorman) </w:t>
      </w:r>
      <w:r w:rsidRPr="004514CF">
        <w:rPr>
          <w:sz w:val="22"/>
          <w:szCs w:val="22"/>
        </w:rPr>
        <w:t xml:space="preserve">, </w:t>
      </w:r>
      <w:r>
        <w:rPr>
          <w:i/>
          <w:iCs/>
          <w:sz w:val="22"/>
          <w:szCs w:val="22"/>
        </w:rPr>
        <w:t>The New Climate War</w:t>
      </w:r>
      <w:r>
        <w:rPr>
          <w:sz w:val="22"/>
          <w:szCs w:val="22"/>
        </w:rPr>
        <w:t>, Escaping Extinction Series, Biotopia Museum, Munich Germany</w:t>
      </w:r>
      <w:r>
        <w:rPr>
          <w:rFonts w:ascii="Times" w:hAnsi="Times"/>
          <w:sz w:val="22"/>
          <w:szCs w:val="22"/>
        </w:rPr>
        <w:t xml:space="preserve"> (virtual), Apr 15</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54431F1A" w14:textId="77777777" w:rsidR="000B0086" w:rsidRPr="00A70D5D" w:rsidRDefault="000B0086" w:rsidP="000B0086">
      <w:pPr>
        <w:numPr>
          <w:ilvl w:val="0"/>
          <w:numId w:val="2"/>
        </w:numPr>
        <w:rPr>
          <w:sz w:val="22"/>
          <w:szCs w:val="22"/>
        </w:rPr>
      </w:pPr>
      <w:r>
        <w:rPr>
          <w:sz w:val="22"/>
          <w:szCs w:val="22"/>
        </w:rPr>
        <w:t xml:space="preserve">Conversation </w:t>
      </w:r>
      <w:r w:rsidR="00855C7C">
        <w:rPr>
          <w:sz w:val="22"/>
          <w:szCs w:val="22"/>
        </w:rPr>
        <w:t>(</w:t>
      </w:r>
      <w:r>
        <w:rPr>
          <w:sz w:val="22"/>
          <w:szCs w:val="22"/>
        </w:rPr>
        <w:t>with Tzeporah Berman</w:t>
      </w:r>
      <w:r w:rsidR="00855C7C">
        <w:rPr>
          <w:sz w:val="22"/>
          <w:szCs w:val="22"/>
        </w:rPr>
        <w:t>)</w:t>
      </w:r>
      <w:r>
        <w:rPr>
          <w:sz w:val="22"/>
          <w:szCs w:val="22"/>
        </w:rPr>
        <w:t xml:space="preserve">, </w:t>
      </w:r>
      <w:r>
        <w:rPr>
          <w:i/>
          <w:iCs/>
          <w:sz w:val="22"/>
          <w:szCs w:val="22"/>
        </w:rPr>
        <w:t>The New Climate War with Michael E. Mann</w:t>
      </w:r>
      <w:r>
        <w:rPr>
          <w:sz w:val="22"/>
          <w:szCs w:val="22"/>
        </w:rPr>
        <w:t>, Ottawa Writers Festival (remote), Apr 12 2021.</w:t>
      </w:r>
    </w:p>
    <w:p w14:paraId="2E0D08E1" w14:textId="77777777" w:rsidR="006539CE" w:rsidRPr="005C5C81" w:rsidRDefault="006539CE" w:rsidP="006539CE">
      <w:pPr>
        <w:numPr>
          <w:ilvl w:val="0"/>
          <w:numId w:val="2"/>
        </w:numPr>
        <w:rPr>
          <w:bCs/>
          <w:sz w:val="22"/>
          <w:szCs w:val="22"/>
        </w:rPr>
      </w:pPr>
      <w:r>
        <w:rPr>
          <w:sz w:val="22"/>
          <w:szCs w:val="22"/>
        </w:rPr>
        <w:t>Discussion of “</w:t>
      </w:r>
      <w:r>
        <w:rPr>
          <w:bCs/>
          <w:i/>
          <w:sz w:val="22"/>
          <w:szCs w:val="22"/>
        </w:rPr>
        <w:t>The New Climate War”,</w:t>
      </w:r>
      <w:r>
        <w:rPr>
          <w:bCs/>
          <w:sz w:val="22"/>
          <w:szCs w:val="22"/>
        </w:rPr>
        <w:t xml:space="preserve"> Climate Reality Project (virtual), Apr 10</w:t>
      </w:r>
      <w:r w:rsidRPr="005C5C81">
        <w:rPr>
          <w:bCs/>
          <w:sz w:val="22"/>
          <w:szCs w:val="22"/>
        </w:rPr>
        <w:t xml:space="preserve"> 20</w:t>
      </w:r>
      <w:r>
        <w:rPr>
          <w:bCs/>
          <w:sz w:val="22"/>
          <w:szCs w:val="22"/>
        </w:rPr>
        <w:t>21</w:t>
      </w:r>
      <w:r w:rsidRPr="005C5C81">
        <w:rPr>
          <w:bCs/>
          <w:sz w:val="22"/>
          <w:szCs w:val="22"/>
        </w:rPr>
        <w:t>.</w:t>
      </w:r>
    </w:p>
    <w:p w14:paraId="451A70D0" w14:textId="77777777" w:rsidR="006D151F" w:rsidRPr="006D151F" w:rsidRDefault="006D151F" w:rsidP="006D151F">
      <w:pPr>
        <w:numPr>
          <w:ilvl w:val="0"/>
          <w:numId w:val="2"/>
        </w:numPr>
        <w:rPr>
          <w:sz w:val="22"/>
          <w:szCs w:val="22"/>
        </w:rPr>
      </w:pPr>
      <w:r w:rsidRPr="006D151F">
        <w:rPr>
          <w:sz w:val="22"/>
          <w:szCs w:val="22"/>
        </w:rPr>
        <w:t>Invited lecture, "The Rise and Fall of the Atlantic Multidecadal Oscillation", National Tropical Weather Conference,</w:t>
      </w:r>
      <w:r>
        <w:rPr>
          <w:sz w:val="22"/>
          <w:szCs w:val="22"/>
        </w:rPr>
        <w:t xml:space="preserve"> Port Brownsville TX (remote),</w:t>
      </w:r>
      <w:r w:rsidRPr="006D151F">
        <w:rPr>
          <w:sz w:val="22"/>
          <w:szCs w:val="22"/>
        </w:rPr>
        <w:t xml:space="preserve"> Apr </w:t>
      </w:r>
      <w:r w:rsidR="00EE395F">
        <w:rPr>
          <w:sz w:val="22"/>
          <w:szCs w:val="22"/>
        </w:rPr>
        <w:t>8</w:t>
      </w:r>
      <w:r w:rsidRPr="006D151F">
        <w:rPr>
          <w:sz w:val="22"/>
          <w:szCs w:val="22"/>
        </w:rPr>
        <w:t xml:space="preserve"> 2021.</w:t>
      </w:r>
    </w:p>
    <w:p w14:paraId="2266A392" w14:textId="77777777" w:rsidR="00EE395F" w:rsidRPr="00EE395F" w:rsidRDefault="00EE395F" w:rsidP="00EE395F">
      <w:pPr>
        <w:numPr>
          <w:ilvl w:val="0"/>
          <w:numId w:val="2"/>
        </w:numPr>
        <w:rPr>
          <w:sz w:val="22"/>
          <w:szCs w:val="22"/>
        </w:rPr>
      </w:pPr>
      <w:r>
        <w:rPr>
          <w:sz w:val="22"/>
          <w:szCs w:val="22"/>
        </w:rPr>
        <w:t>Panel Discussion</w:t>
      </w:r>
      <w:r w:rsidRPr="004514CF">
        <w:rPr>
          <w:sz w:val="22"/>
          <w:szCs w:val="22"/>
        </w:rPr>
        <w:t xml:space="preserve">, </w:t>
      </w:r>
      <w:r w:rsidRPr="00EE395F">
        <w:rPr>
          <w:i/>
          <w:iCs/>
          <w:sz w:val="22"/>
          <w:szCs w:val="22"/>
        </w:rPr>
        <w:t>Ask a Scientist LIVE: Beyond optimism or doomism</w:t>
      </w:r>
      <w:r>
        <w:rPr>
          <w:sz w:val="22"/>
          <w:szCs w:val="22"/>
        </w:rPr>
        <w:t>, Extinction Rebellion Scientists</w:t>
      </w:r>
      <w:r>
        <w:rPr>
          <w:rFonts w:ascii="Times" w:hAnsi="Times"/>
          <w:sz w:val="22"/>
          <w:szCs w:val="22"/>
        </w:rPr>
        <w:t xml:space="preserve"> (virtual), Apr 7</w:t>
      </w:r>
      <w:r w:rsidR="00970A00">
        <w:rPr>
          <w:rFonts w:ascii="Times" w:hAnsi="Times"/>
          <w:sz w:val="22"/>
          <w:szCs w:val="22"/>
        </w:rPr>
        <w:t xml:space="preserve"> </w:t>
      </w:r>
      <w:r w:rsidRPr="005A57F0">
        <w:rPr>
          <w:rFonts w:ascii="Times" w:hAnsi="Times"/>
          <w:sz w:val="22"/>
          <w:szCs w:val="22"/>
        </w:rPr>
        <w:t>20</w:t>
      </w:r>
      <w:r>
        <w:rPr>
          <w:rFonts w:ascii="Times" w:hAnsi="Times"/>
          <w:sz w:val="22"/>
          <w:szCs w:val="22"/>
        </w:rPr>
        <w:t>21</w:t>
      </w:r>
      <w:r w:rsidRPr="005A57F0">
        <w:rPr>
          <w:rFonts w:ascii="Times" w:hAnsi="Times"/>
          <w:sz w:val="22"/>
          <w:szCs w:val="22"/>
        </w:rPr>
        <w:t>.</w:t>
      </w:r>
    </w:p>
    <w:p w14:paraId="569DE0DE" w14:textId="77777777" w:rsidR="00AE58B6" w:rsidRPr="00CE67BD" w:rsidRDefault="00AE58B6" w:rsidP="00AE58B6">
      <w:pPr>
        <w:numPr>
          <w:ilvl w:val="0"/>
          <w:numId w:val="2"/>
        </w:numPr>
        <w:rPr>
          <w:b/>
          <w:bCs/>
          <w:i/>
          <w:iCs/>
          <w:sz w:val="22"/>
          <w:szCs w:val="22"/>
        </w:rPr>
      </w:pPr>
      <w:r>
        <w:rPr>
          <w:sz w:val="22"/>
          <w:szCs w:val="22"/>
        </w:rPr>
        <w:t>Conversation</w:t>
      </w:r>
      <w:r w:rsidR="000B0086">
        <w:rPr>
          <w:sz w:val="22"/>
          <w:szCs w:val="22"/>
        </w:rPr>
        <w:t xml:space="preserve"> </w:t>
      </w:r>
      <w:r w:rsidR="00855C7C">
        <w:rPr>
          <w:sz w:val="22"/>
          <w:szCs w:val="22"/>
        </w:rPr>
        <w:t>(</w:t>
      </w:r>
      <w:r w:rsidR="000B0086">
        <w:rPr>
          <w:sz w:val="22"/>
          <w:szCs w:val="22"/>
        </w:rPr>
        <w:t>with</w:t>
      </w:r>
      <w:r w:rsidR="00855C7C">
        <w:rPr>
          <w:sz w:val="22"/>
          <w:szCs w:val="22"/>
        </w:rPr>
        <w:t xml:space="preserve"> Eric Pooley)</w:t>
      </w:r>
      <w:r w:rsidRPr="00907B6F">
        <w:rPr>
          <w:sz w:val="22"/>
          <w:szCs w:val="22"/>
        </w:rPr>
        <w:t xml:space="preserve">, </w:t>
      </w:r>
      <w:r>
        <w:rPr>
          <w:i/>
          <w:iCs/>
          <w:sz w:val="22"/>
          <w:szCs w:val="22"/>
        </w:rPr>
        <w:t>The New Climate War: A Conversation with Michael Mann</w:t>
      </w:r>
      <w:r w:rsidRPr="00907B6F">
        <w:rPr>
          <w:sz w:val="22"/>
          <w:szCs w:val="22"/>
        </w:rPr>
        <w:t xml:space="preserve">, </w:t>
      </w:r>
      <w:r>
        <w:rPr>
          <w:sz w:val="22"/>
          <w:szCs w:val="22"/>
        </w:rPr>
        <w:t xml:space="preserve">Environmental Defense Fund </w:t>
      </w:r>
      <w:r w:rsidRPr="00833888">
        <w:rPr>
          <w:sz w:val="22"/>
          <w:szCs w:val="22"/>
        </w:rPr>
        <w:t xml:space="preserve">(virtual event), </w:t>
      </w:r>
      <w:r>
        <w:rPr>
          <w:sz w:val="22"/>
          <w:szCs w:val="22"/>
        </w:rPr>
        <w:t>Apr 1</w:t>
      </w:r>
      <w:r w:rsidRPr="00833888">
        <w:rPr>
          <w:sz w:val="22"/>
          <w:szCs w:val="22"/>
        </w:rPr>
        <w:t xml:space="preserve"> 2021.</w:t>
      </w:r>
    </w:p>
    <w:p w14:paraId="01C893C5" w14:textId="77777777" w:rsidR="0079163E" w:rsidRPr="00283213" w:rsidRDefault="0079163E" w:rsidP="0079163E">
      <w:pPr>
        <w:numPr>
          <w:ilvl w:val="0"/>
          <w:numId w:val="2"/>
        </w:numPr>
        <w:rPr>
          <w:i/>
          <w:sz w:val="22"/>
          <w:szCs w:val="22"/>
        </w:rPr>
      </w:pPr>
      <w:r>
        <w:rPr>
          <w:sz w:val="22"/>
          <w:szCs w:val="22"/>
        </w:rPr>
        <w:t xml:space="preserve">Lecture and conversation, </w:t>
      </w:r>
      <w:r>
        <w:rPr>
          <w:i/>
          <w:iCs/>
          <w:sz w:val="22"/>
          <w:szCs w:val="22"/>
        </w:rPr>
        <w:t>A Climate of Change</w:t>
      </w:r>
      <w:r>
        <w:rPr>
          <w:sz w:val="22"/>
          <w:szCs w:val="22"/>
        </w:rPr>
        <w:t>, Calgary Climate Hub / Citizens Climate Lobby</w:t>
      </w:r>
      <w:r w:rsidR="00AE58B6">
        <w:rPr>
          <w:sz w:val="22"/>
          <w:szCs w:val="22"/>
        </w:rPr>
        <w:t xml:space="preserve"> </w:t>
      </w:r>
      <w:r>
        <w:rPr>
          <w:sz w:val="22"/>
          <w:szCs w:val="22"/>
        </w:rPr>
        <w:t>Canada /Alberta Ecotrust Foundation / University of Lethbridge, Calgary Alberta (remote), Mar 24 2021.</w:t>
      </w:r>
    </w:p>
    <w:p w14:paraId="06D9AE5B" w14:textId="77777777" w:rsidR="000A440C" w:rsidRPr="00283213" w:rsidRDefault="000A440C" w:rsidP="000A440C">
      <w:pPr>
        <w:numPr>
          <w:ilvl w:val="0"/>
          <w:numId w:val="2"/>
        </w:numPr>
        <w:rPr>
          <w:i/>
          <w:sz w:val="22"/>
          <w:szCs w:val="22"/>
        </w:rPr>
      </w:pPr>
      <w:r>
        <w:rPr>
          <w:sz w:val="22"/>
          <w:szCs w:val="22"/>
        </w:rPr>
        <w:t xml:space="preserve">Invited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Climate Change Lecture Series, Southwestern University, Georgetown Texas (remote), Mar 23 2021.</w:t>
      </w:r>
    </w:p>
    <w:p w14:paraId="68029EF8" w14:textId="77777777" w:rsidR="000A440C" w:rsidRDefault="000A440C" w:rsidP="000A440C">
      <w:pPr>
        <w:numPr>
          <w:ilvl w:val="0"/>
          <w:numId w:val="2"/>
        </w:numPr>
        <w:rPr>
          <w:sz w:val="22"/>
          <w:szCs w:val="22"/>
        </w:rPr>
      </w:pPr>
      <w:r>
        <w:rPr>
          <w:sz w:val="22"/>
          <w:szCs w:val="22"/>
        </w:rPr>
        <w:t>Panel Discussion</w:t>
      </w:r>
      <w:r w:rsidRPr="004514CF">
        <w:rPr>
          <w:sz w:val="22"/>
          <w:szCs w:val="22"/>
        </w:rPr>
        <w:t xml:space="preserve">, </w:t>
      </w:r>
      <w:r w:rsidRPr="000A440C">
        <w:rPr>
          <w:i/>
          <w:iCs/>
          <w:sz w:val="22"/>
          <w:szCs w:val="22"/>
        </w:rPr>
        <w:t>Spark Book Party - Erin Brockovich and Michael Mann with Barry Ritholtz and Blair Palese</w:t>
      </w:r>
      <w:r>
        <w:rPr>
          <w:sz w:val="22"/>
          <w:szCs w:val="22"/>
        </w:rPr>
        <w:t xml:space="preserve">, Spark Disruptors Conference, Spark Network and </w:t>
      </w:r>
      <w:r>
        <w:rPr>
          <w:rFonts w:ascii="Times" w:hAnsi="Times"/>
          <w:sz w:val="22"/>
          <w:szCs w:val="22"/>
        </w:rPr>
        <w:t xml:space="preserve">Climate and Capital Media (virtual), </w:t>
      </w:r>
      <w:r w:rsidRPr="005A57F0">
        <w:rPr>
          <w:rFonts w:ascii="Times" w:hAnsi="Times"/>
          <w:sz w:val="22"/>
          <w:szCs w:val="22"/>
        </w:rPr>
        <w:t xml:space="preserve">Mar </w:t>
      </w:r>
      <w:r>
        <w:rPr>
          <w:rFonts w:ascii="Times" w:hAnsi="Times"/>
          <w:sz w:val="22"/>
          <w:szCs w:val="22"/>
        </w:rPr>
        <w:t>23</w:t>
      </w:r>
      <w:r w:rsidR="00970A00">
        <w:rPr>
          <w:rFonts w:ascii="Times" w:hAnsi="Times"/>
          <w:sz w:val="22"/>
          <w:szCs w:val="22"/>
        </w:rPr>
        <w:t xml:space="preserve"> </w:t>
      </w:r>
      <w:r w:rsidRPr="005A57F0">
        <w:rPr>
          <w:rFonts w:ascii="Times" w:hAnsi="Times"/>
          <w:sz w:val="22"/>
          <w:szCs w:val="22"/>
        </w:rPr>
        <w:t>20</w:t>
      </w:r>
      <w:r>
        <w:rPr>
          <w:rFonts w:ascii="Times" w:hAnsi="Times"/>
          <w:sz w:val="22"/>
          <w:szCs w:val="22"/>
        </w:rPr>
        <w:t>21</w:t>
      </w:r>
      <w:r w:rsidRPr="005A57F0">
        <w:rPr>
          <w:rFonts w:ascii="Times" w:hAnsi="Times"/>
          <w:sz w:val="22"/>
          <w:szCs w:val="22"/>
        </w:rPr>
        <w:t>.</w:t>
      </w:r>
    </w:p>
    <w:p w14:paraId="47996C9F" w14:textId="77777777" w:rsidR="000A440C" w:rsidRDefault="000A440C" w:rsidP="000A440C">
      <w:pPr>
        <w:numPr>
          <w:ilvl w:val="0"/>
          <w:numId w:val="2"/>
        </w:numPr>
        <w:rPr>
          <w:sz w:val="22"/>
          <w:szCs w:val="22"/>
        </w:rPr>
      </w:pPr>
      <w:r>
        <w:rPr>
          <w:sz w:val="22"/>
          <w:szCs w:val="22"/>
        </w:rPr>
        <w:t>Panel Discussion</w:t>
      </w:r>
      <w:r w:rsidRPr="004514CF">
        <w:rPr>
          <w:sz w:val="22"/>
          <w:szCs w:val="22"/>
        </w:rPr>
        <w:t xml:space="preserve">, </w:t>
      </w:r>
      <w:r w:rsidRPr="000A440C">
        <w:rPr>
          <w:i/>
          <w:iCs/>
          <w:sz w:val="22"/>
          <w:szCs w:val="22"/>
        </w:rPr>
        <w:t>How to Tell What's Real from BS in the new Climate Economy</w:t>
      </w:r>
      <w:r>
        <w:rPr>
          <w:sz w:val="22"/>
          <w:szCs w:val="22"/>
        </w:rPr>
        <w:t xml:space="preserve">, Spark Disruptors Conference, Spark Network and </w:t>
      </w:r>
      <w:r>
        <w:rPr>
          <w:rFonts w:ascii="Times" w:hAnsi="Times"/>
          <w:sz w:val="22"/>
          <w:szCs w:val="22"/>
        </w:rPr>
        <w:t xml:space="preserve">Climate and Capital Media (virtual), </w:t>
      </w:r>
      <w:r w:rsidRPr="005A57F0">
        <w:rPr>
          <w:rFonts w:ascii="Times" w:hAnsi="Times"/>
          <w:sz w:val="22"/>
          <w:szCs w:val="22"/>
        </w:rPr>
        <w:t xml:space="preserve">Mar </w:t>
      </w:r>
      <w:r>
        <w:rPr>
          <w:rFonts w:ascii="Times" w:hAnsi="Times"/>
          <w:sz w:val="22"/>
          <w:szCs w:val="22"/>
        </w:rPr>
        <w:t>23</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63E8E6D4" w14:textId="77777777" w:rsidR="00A70D5D" w:rsidRPr="00A70D5D" w:rsidRDefault="00A70D5D" w:rsidP="00A70D5D">
      <w:pPr>
        <w:numPr>
          <w:ilvl w:val="0"/>
          <w:numId w:val="2"/>
        </w:numPr>
        <w:rPr>
          <w:sz w:val="22"/>
          <w:szCs w:val="22"/>
        </w:rPr>
      </w:pPr>
      <w:r>
        <w:rPr>
          <w:sz w:val="22"/>
          <w:szCs w:val="22"/>
        </w:rPr>
        <w:t>Conversation</w:t>
      </w:r>
      <w:r w:rsidR="00855C7C">
        <w:rPr>
          <w:sz w:val="22"/>
          <w:szCs w:val="22"/>
        </w:rPr>
        <w:t xml:space="preserve"> (with Amy Meek)</w:t>
      </w:r>
      <w:r>
        <w:rPr>
          <w:sz w:val="22"/>
          <w:szCs w:val="22"/>
        </w:rPr>
        <w:t xml:space="preserve">, </w:t>
      </w:r>
      <w:r w:rsidR="00EB0C7F">
        <w:rPr>
          <w:sz w:val="22"/>
          <w:szCs w:val="22"/>
        </w:rPr>
        <w:t xml:space="preserve">Episode 4, </w:t>
      </w:r>
      <w:r w:rsidRPr="00A70D5D">
        <w:rPr>
          <w:i/>
          <w:iCs/>
          <w:sz w:val="22"/>
          <w:szCs w:val="22"/>
        </w:rPr>
        <w:t>Race Against Climate Change</w:t>
      </w:r>
      <w:r>
        <w:rPr>
          <w:sz w:val="22"/>
          <w:szCs w:val="22"/>
        </w:rPr>
        <w:t xml:space="preserve"> program, </w:t>
      </w:r>
      <w:r w:rsidRPr="00A70D5D">
        <w:rPr>
          <w:sz w:val="22"/>
          <w:szCs w:val="22"/>
        </w:rPr>
        <w:t>Envision Virgin Racing</w:t>
      </w:r>
      <w:r>
        <w:rPr>
          <w:sz w:val="22"/>
          <w:szCs w:val="22"/>
        </w:rPr>
        <w:t>/</w:t>
      </w:r>
      <w:r w:rsidRPr="00A70D5D">
        <w:rPr>
          <w:sz w:val="22"/>
          <w:szCs w:val="22"/>
        </w:rPr>
        <w:t>Kids Against Plastic</w:t>
      </w:r>
      <w:r>
        <w:rPr>
          <w:sz w:val="22"/>
          <w:szCs w:val="22"/>
        </w:rPr>
        <w:t xml:space="preserve"> (remote), Mar 21 2021.</w:t>
      </w:r>
    </w:p>
    <w:p w14:paraId="78EC2F66" w14:textId="77777777" w:rsidR="004F59B4" w:rsidRPr="004F59B4" w:rsidRDefault="004F59B4" w:rsidP="00A70D5D">
      <w:pPr>
        <w:numPr>
          <w:ilvl w:val="0"/>
          <w:numId w:val="2"/>
        </w:numPr>
        <w:rPr>
          <w:sz w:val="22"/>
          <w:szCs w:val="22"/>
        </w:rPr>
      </w:pPr>
      <w:r w:rsidRPr="004514CF">
        <w:rPr>
          <w:sz w:val="22"/>
          <w:szCs w:val="22"/>
        </w:rPr>
        <w:t>Invited lecture, “</w:t>
      </w:r>
      <w:r>
        <w:rPr>
          <w:rFonts w:ascii="Times" w:hAnsi="Times"/>
          <w:i/>
          <w:iCs/>
          <w:sz w:val="22"/>
          <w:szCs w:val="22"/>
        </w:rPr>
        <w:t>Winning The New Climate War: The Fight to Take Back our Planet</w:t>
      </w:r>
      <w:r w:rsidRPr="004514CF">
        <w:rPr>
          <w:sz w:val="22"/>
          <w:szCs w:val="22"/>
        </w:rPr>
        <w:t xml:space="preserve">”, </w:t>
      </w:r>
      <w:r>
        <w:rPr>
          <w:sz w:val="22"/>
          <w:szCs w:val="22"/>
        </w:rPr>
        <w:t>AAUP Chapter lecture series</w:t>
      </w:r>
      <w:r w:rsidRPr="004514CF">
        <w:rPr>
          <w:sz w:val="22"/>
          <w:szCs w:val="22"/>
        </w:rPr>
        <w:t xml:space="preserve">, </w:t>
      </w:r>
      <w:r>
        <w:rPr>
          <w:sz w:val="22"/>
          <w:szCs w:val="22"/>
        </w:rPr>
        <w:t>University of Virginia</w:t>
      </w:r>
      <w:r w:rsidRPr="004514CF">
        <w:rPr>
          <w:sz w:val="22"/>
          <w:szCs w:val="22"/>
        </w:rPr>
        <w:t xml:space="preserve">, </w:t>
      </w:r>
      <w:r>
        <w:rPr>
          <w:sz w:val="22"/>
          <w:szCs w:val="22"/>
        </w:rPr>
        <w:t>Charlottesville</w:t>
      </w:r>
      <w:r w:rsidRPr="004514CF">
        <w:rPr>
          <w:sz w:val="22"/>
          <w:szCs w:val="22"/>
        </w:rPr>
        <w:t xml:space="preserve"> </w:t>
      </w:r>
      <w:r>
        <w:rPr>
          <w:sz w:val="22"/>
          <w:szCs w:val="22"/>
        </w:rPr>
        <w:t>V</w:t>
      </w:r>
      <w:r w:rsidRPr="004514CF">
        <w:rPr>
          <w:sz w:val="22"/>
          <w:szCs w:val="22"/>
        </w:rPr>
        <w:t>A</w:t>
      </w:r>
      <w:r>
        <w:rPr>
          <w:sz w:val="22"/>
          <w:szCs w:val="22"/>
        </w:rPr>
        <w:t xml:space="preserve"> (virtual event)</w:t>
      </w:r>
      <w:r w:rsidRPr="004514CF">
        <w:rPr>
          <w:sz w:val="22"/>
          <w:szCs w:val="22"/>
        </w:rPr>
        <w:t>, Mar 1</w:t>
      </w:r>
      <w:r>
        <w:rPr>
          <w:sz w:val="22"/>
          <w:szCs w:val="22"/>
        </w:rPr>
        <w:t>9</w:t>
      </w:r>
      <w:r w:rsidRPr="004514CF">
        <w:rPr>
          <w:sz w:val="22"/>
          <w:szCs w:val="22"/>
        </w:rPr>
        <w:t xml:space="preserve"> 2021.</w:t>
      </w:r>
    </w:p>
    <w:p w14:paraId="17E35AD6" w14:textId="77777777" w:rsidR="00CD14B6" w:rsidRDefault="00CD14B6" w:rsidP="00CD14B6">
      <w:pPr>
        <w:numPr>
          <w:ilvl w:val="0"/>
          <w:numId w:val="2"/>
        </w:numPr>
        <w:rPr>
          <w:sz w:val="22"/>
          <w:szCs w:val="22"/>
        </w:rPr>
      </w:pPr>
      <w:r>
        <w:rPr>
          <w:sz w:val="22"/>
          <w:szCs w:val="22"/>
        </w:rPr>
        <w:t>Panel Discussion</w:t>
      </w:r>
      <w:r w:rsidRPr="004514CF">
        <w:rPr>
          <w:sz w:val="22"/>
          <w:szCs w:val="22"/>
        </w:rPr>
        <w:t xml:space="preserve">, </w:t>
      </w:r>
      <w:r>
        <w:rPr>
          <w:i/>
          <w:iCs/>
          <w:sz w:val="22"/>
          <w:szCs w:val="22"/>
        </w:rPr>
        <w:t>Connecting with the Public</w:t>
      </w:r>
      <w:r>
        <w:rPr>
          <w:sz w:val="22"/>
          <w:szCs w:val="22"/>
        </w:rPr>
        <w:t xml:space="preserve">, </w:t>
      </w:r>
      <w:r w:rsidRPr="005A57F0">
        <w:rPr>
          <w:rFonts w:ascii="Times" w:hAnsi="Times"/>
          <w:sz w:val="22"/>
          <w:szCs w:val="22"/>
        </w:rPr>
        <w:t>American Physical Society March Meeting</w:t>
      </w:r>
      <w:r>
        <w:rPr>
          <w:rFonts w:ascii="Times" w:hAnsi="Times"/>
          <w:sz w:val="22"/>
          <w:szCs w:val="22"/>
        </w:rPr>
        <w:t xml:space="preserve"> (virtual), </w:t>
      </w:r>
      <w:r w:rsidRPr="005A57F0">
        <w:rPr>
          <w:rFonts w:ascii="Times" w:hAnsi="Times"/>
          <w:sz w:val="22"/>
          <w:szCs w:val="22"/>
        </w:rPr>
        <w:t>Mar 1</w:t>
      </w:r>
      <w:r>
        <w:rPr>
          <w:rFonts w:ascii="Times" w:hAnsi="Times"/>
          <w:sz w:val="22"/>
          <w:szCs w:val="22"/>
        </w:rPr>
        <w:t>9</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0820841C" w14:textId="77777777" w:rsidR="00CD14B6" w:rsidRPr="00CD14B6" w:rsidRDefault="00CD14B6" w:rsidP="00CD14B6">
      <w:pPr>
        <w:numPr>
          <w:ilvl w:val="0"/>
          <w:numId w:val="2"/>
        </w:numPr>
        <w:rPr>
          <w:rFonts w:ascii="Times" w:hAnsi="Times"/>
          <w:sz w:val="22"/>
          <w:szCs w:val="22"/>
        </w:rPr>
      </w:pPr>
      <w:r w:rsidRPr="005A57F0">
        <w:rPr>
          <w:sz w:val="22"/>
          <w:szCs w:val="22"/>
        </w:rPr>
        <w:t>Invited presentation, “</w:t>
      </w:r>
      <w:r>
        <w:rPr>
          <w:rFonts w:ascii="Times" w:hAnsi="Times"/>
          <w:i/>
          <w:iCs/>
          <w:sz w:val="22"/>
          <w:szCs w:val="22"/>
        </w:rPr>
        <w:t>The New Climate War: The Fight to Take Back our Planet</w:t>
      </w:r>
      <w:r w:rsidRPr="005A57F0">
        <w:rPr>
          <w:rFonts w:ascii="Times" w:hAnsi="Times"/>
          <w:i/>
          <w:iCs/>
          <w:sz w:val="22"/>
          <w:szCs w:val="22"/>
        </w:rPr>
        <w:t xml:space="preserve">”, </w:t>
      </w:r>
      <w:r w:rsidRPr="005A57F0">
        <w:rPr>
          <w:rFonts w:ascii="Times" w:hAnsi="Times"/>
          <w:sz w:val="22"/>
          <w:szCs w:val="22"/>
        </w:rPr>
        <w:t>American Physical Society March Meeting</w:t>
      </w:r>
      <w:r>
        <w:rPr>
          <w:rFonts w:ascii="Times" w:hAnsi="Times"/>
          <w:sz w:val="22"/>
          <w:szCs w:val="22"/>
        </w:rPr>
        <w:t xml:space="preserve"> (virtual), </w:t>
      </w:r>
      <w:r w:rsidRPr="005A57F0">
        <w:rPr>
          <w:rFonts w:ascii="Times" w:hAnsi="Times"/>
          <w:sz w:val="22"/>
          <w:szCs w:val="22"/>
        </w:rPr>
        <w:t>Mar 1</w:t>
      </w:r>
      <w:r>
        <w:rPr>
          <w:rFonts w:ascii="Times" w:hAnsi="Times"/>
          <w:sz w:val="22"/>
          <w:szCs w:val="22"/>
        </w:rPr>
        <w:t>9</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6278DAC5" w14:textId="77777777" w:rsidR="00E70B0A" w:rsidRPr="00CE67BD" w:rsidRDefault="00E70B0A" w:rsidP="00E70B0A">
      <w:pPr>
        <w:numPr>
          <w:ilvl w:val="0"/>
          <w:numId w:val="2"/>
        </w:numPr>
        <w:rPr>
          <w:b/>
          <w:bCs/>
          <w:i/>
          <w:iCs/>
          <w:sz w:val="22"/>
          <w:szCs w:val="22"/>
        </w:rPr>
      </w:pPr>
      <w:r w:rsidRPr="00907B6F">
        <w:rPr>
          <w:sz w:val="22"/>
          <w:szCs w:val="22"/>
        </w:rPr>
        <w:lastRenderedPageBreak/>
        <w:t>Conversation</w:t>
      </w:r>
      <w:r w:rsidR="00855C7C">
        <w:rPr>
          <w:sz w:val="22"/>
          <w:szCs w:val="22"/>
        </w:rPr>
        <w:t xml:space="preserve"> (with Alix Dietzel)</w:t>
      </w:r>
      <w:r w:rsidRPr="00907B6F">
        <w:rPr>
          <w:sz w:val="22"/>
          <w:szCs w:val="22"/>
        </w:rPr>
        <w:t xml:space="preserve">, </w:t>
      </w:r>
      <w:r>
        <w:rPr>
          <w:i/>
          <w:iCs/>
          <w:sz w:val="22"/>
          <w:szCs w:val="22"/>
        </w:rPr>
        <w:t>Michael E. Mann: How Can we Save The Planet</w:t>
      </w:r>
      <w:r w:rsidRPr="00907B6F">
        <w:rPr>
          <w:i/>
          <w:iCs/>
          <w:sz w:val="22"/>
          <w:szCs w:val="22"/>
        </w:rPr>
        <w:t xml:space="preserve">, </w:t>
      </w:r>
      <w:r>
        <w:rPr>
          <w:sz w:val="22"/>
          <w:szCs w:val="22"/>
        </w:rPr>
        <w:t>Festival of Ideas</w:t>
      </w:r>
      <w:r w:rsidRPr="00907B6F">
        <w:rPr>
          <w:sz w:val="22"/>
          <w:szCs w:val="22"/>
        </w:rPr>
        <w:t xml:space="preserve">, </w:t>
      </w:r>
      <w:r>
        <w:rPr>
          <w:sz w:val="22"/>
          <w:szCs w:val="22"/>
        </w:rPr>
        <w:t xml:space="preserve">University of Bristol, Bristol UK </w:t>
      </w:r>
      <w:r w:rsidRPr="00833888">
        <w:rPr>
          <w:sz w:val="22"/>
          <w:szCs w:val="22"/>
        </w:rPr>
        <w:t xml:space="preserve">(virtual event), </w:t>
      </w:r>
      <w:r>
        <w:rPr>
          <w:sz w:val="22"/>
          <w:szCs w:val="22"/>
        </w:rPr>
        <w:t>Mar 17</w:t>
      </w:r>
      <w:r w:rsidRPr="00833888">
        <w:rPr>
          <w:sz w:val="22"/>
          <w:szCs w:val="22"/>
        </w:rPr>
        <w:t xml:space="preserve"> 2021.</w:t>
      </w:r>
    </w:p>
    <w:p w14:paraId="516DA509" w14:textId="77777777" w:rsidR="004514CF" w:rsidRDefault="004514CF" w:rsidP="004514CF">
      <w:pPr>
        <w:numPr>
          <w:ilvl w:val="0"/>
          <w:numId w:val="2"/>
        </w:numPr>
        <w:rPr>
          <w:sz w:val="22"/>
          <w:szCs w:val="22"/>
        </w:rPr>
      </w:pPr>
      <w:r>
        <w:rPr>
          <w:sz w:val="22"/>
          <w:szCs w:val="22"/>
        </w:rPr>
        <w:t>Panel Discussion</w:t>
      </w:r>
      <w:r w:rsidRPr="004514CF">
        <w:rPr>
          <w:sz w:val="22"/>
          <w:szCs w:val="22"/>
        </w:rPr>
        <w:t xml:space="preserve">, </w:t>
      </w:r>
      <w:r>
        <w:rPr>
          <w:i/>
          <w:iCs/>
          <w:sz w:val="22"/>
          <w:szCs w:val="22"/>
        </w:rPr>
        <w:t>The Economics of a Green Structural Change</w:t>
      </w:r>
      <w:r>
        <w:rPr>
          <w:sz w:val="22"/>
          <w:szCs w:val="22"/>
        </w:rPr>
        <w:t>, 7</w:t>
      </w:r>
      <w:r w:rsidRPr="004514CF">
        <w:rPr>
          <w:sz w:val="22"/>
          <w:szCs w:val="22"/>
          <w:vertAlign w:val="superscript"/>
        </w:rPr>
        <w:t>th</w:t>
      </w:r>
      <w:r>
        <w:rPr>
          <w:sz w:val="22"/>
          <w:szCs w:val="22"/>
        </w:rPr>
        <w:t xml:space="preserve"> Berlin Energy Transition Dialogue (BETD), Federal Foreign Office, Berlin Germany (remote), Mar 17 2021.</w:t>
      </w:r>
    </w:p>
    <w:p w14:paraId="76613291" w14:textId="77777777" w:rsidR="004514CF" w:rsidRDefault="004514CF" w:rsidP="00AD33C2">
      <w:pPr>
        <w:numPr>
          <w:ilvl w:val="0"/>
          <w:numId w:val="2"/>
        </w:numPr>
        <w:rPr>
          <w:sz w:val="22"/>
          <w:szCs w:val="22"/>
        </w:rPr>
      </w:pPr>
      <w:r w:rsidRPr="004514CF">
        <w:rPr>
          <w:sz w:val="22"/>
          <w:szCs w:val="22"/>
        </w:rPr>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7</w:t>
      </w:r>
      <w:r w:rsidRPr="004514CF">
        <w:rPr>
          <w:sz w:val="22"/>
          <w:szCs w:val="22"/>
          <w:vertAlign w:val="superscript"/>
        </w:rPr>
        <w:t>th</w:t>
      </w:r>
      <w:r>
        <w:rPr>
          <w:sz w:val="22"/>
          <w:szCs w:val="22"/>
        </w:rPr>
        <w:t xml:space="preserve"> Berlin Energy Transition Dialogue (BETD), Federal Foreign Office, Berlin Germany (remote), Mar 17 2021.</w:t>
      </w:r>
    </w:p>
    <w:p w14:paraId="09DDDEE3" w14:textId="77777777" w:rsidR="007262BA" w:rsidRPr="004514CF" w:rsidRDefault="007262BA" w:rsidP="00AD33C2">
      <w:pPr>
        <w:numPr>
          <w:ilvl w:val="0"/>
          <w:numId w:val="2"/>
        </w:numPr>
        <w:rPr>
          <w:sz w:val="22"/>
          <w:szCs w:val="22"/>
        </w:rPr>
      </w:pPr>
      <w:r w:rsidRPr="004514CF">
        <w:rPr>
          <w:sz w:val="22"/>
          <w:szCs w:val="22"/>
        </w:rPr>
        <w:t>Invited lecture, “</w:t>
      </w:r>
      <w:r w:rsidRPr="004514CF">
        <w:rPr>
          <w:i/>
          <w:sz w:val="22"/>
          <w:szCs w:val="22"/>
        </w:rPr>
        <w:t>Climate Change and Extreme Summer Weather Events</w:t>
      </w:r>
      <w:r w:rsidRPr="004514CF">
        <w:rPr>
          <w:sz w:val="22"/>
          <w:szCs w:val="22"/>
        </w:rPr>
        <w:t>”, Center for Climate and Energy Decision Making, Carnegie Mellon University, Pittsburgh PA</w:t>
      </w:r>
      <w:r w:rsidR="008B07B3">
        <w:rPr>
          <w:sz w:val="22"/>
          <w:szCs w:val="22"/>
        </w:rPr>
        <w:t xml:space="preserve"> (remote)</w:t>
      </w:r>
      <w:r w:rsidRPr="004514CF">
        <w:rPr>
          <w:sz w:val="22"/>
          <w:szCs w:val="22"/>
        </w:rPr>
        <w:t>, Mar 15 2021.</w:t>
      </w:r>
    </w:p>
    <w:p w14:paraId="1FBC67D5" w14:textId="77777777" w:rsidR="00907B6F" w:rsidRPr="00907B6F" w:rsidRDefault="00907B6F" w:rsidP="00907B6F">
      <w:pPr>
        <w:numPr>
          <w:ilvl w:val="0"/>
          <w:numId w:val="2"/>
        </w:numPr>
        <w:rPr>
          <w:b/>
          <w:bCs/>
          <w:i/>
          <w:iCs/>
          <w:sz w:val="22"/>
          <w:szCs w:val="22"/>
        </w:rPr>
      </w:pPr>
      <w:r w:rsidRPr="00907B6F">
        <w:rPr>
          <w:sz w:val="22"/>
          <w:szCs w:val="22"/>
        </w:rPr>
        <w:t xml:space="preserve">Invited lecture, </w:t>
      </w:r>
      <w:r w:rsidRPr="00907B6F">
        <w:rPr>
          <w:i/>
          <w:iCs/>
          <w:sz w:val="22"/>
          <w:szCs w:val="22"/>
        </w:rPr>
        <w:t>Moving Forward Together on Climate Change</w:t>
      </w:r>
      <w:r w:rsidRPr="00907B6F">
        <w:rPr>
          <w:sz w:val="22"/>
          <w:szCs w:val="22"/>
        </w:rPr>
        <w:t xml:space="preserve">, </w:t>
      </w:r>
      <w:r w:rsidRPr="00907B6F">
        <w:rPr>
          <w:rStyle w:val="css-901oao"/>
          <w:sz w:val="22"/>
          <w:szCs w:val="22"/>
        </w:rPr>
        <w:t>Wallace Stegner Lecture series on “The Path Forward,” The Peninsula Open Space Trust, Palo Alto CA (virtual event), Mar 9 2021.</w:t>
      </w:r>
    </w:p>
    <w:p w14:paraId="19E82727" w14:textId="77777777" w:rsidR="00754945" w:rsidRPr="00CE67BD" w:rsidRDefault="00CE67BD" w:rsidP="00CE67BD">
      <w:pPr>
        <w:numPr>
          <w:ilvl w:val="0"/>
          <w:numId w:val="2"/>
        </w:numPr>
        <w:rPr>
          <w:b/>
          <w:bCs/>
          <w:i/>
          <w:iCs/>
          <w:sz w:val="22"/>
          <w:szCs w:val="22"/>
        </w:rPr>
      </w:pPr>
      <w:r w:rsidRPr="00907B6F">
        <w:rPr>
          <w:sz w:val="22"/>
          <w:szCs w:val="22"/>
        </w:rPr>
        <w:t xml:space="preserve">Conversation, </w:t>
      </w:r>
      <w:r w:rsidRPr="00907B6F">
        <w:rPr>
          <w:i/>
          <w:iCs/>
          <w:sz w:val="22"/>
          <w:szCs w:val="22"/>
        </w:rPr>
        <w:t xml:space="preserve">The Fight to Take Back Our Planet, </w:t>
      </w:r>
      <w:r w:rsidRPr="00907B6F">
        <w:rPr>
          <w:sz w:val="22"/>
          <w:szCs w:val="22"/>
        </w:rPr>
        <w:t>The World Today Series, Perry World House, University of Pennsylvania, Philadelphia PA</w:t>
      </w:r>
      <w:r w:rsidRPr="00833888">
        <w:rPr>
          <w:sz w:val="22"/>
          <w:szCs w:val="22"/>
        </w:rPr>
        <w:t xml:space="preserve"> (virtual event), </w:t>
      </w:r>
      <w:r>
        <w:rPr>
          <w:sz w:val="22"/>
          <w:szCs w:val="22"/>
        </w:rPr>
        <w:t>Mar 9</w:t>
      </w:r>
      <w:r w:rsidRPr="00833888">
        <w:rPr>
          <w:sz w:val="22"/>
          <w:szCs w:val="22"/>
        </w:rPr>
        <w:t xml:space="preserve"> 2021.</w:t>
      </w:r>
    </w:p>
    <w:p w14:paraId="7A32D5A9" w14:textId="77777777" w:rsidR="00AB5D84" w:rsidRPr="002E1C9E" w:rsidRDefault="00AB5D84" w:rsidP="00AB5D84">
      <w:pPr>
        <w:numPr>
          <w:ilvl w:val="0"/>
          <w:numId w:val="2"/>
        </w:numPr>
        <w:rPr>
          <w:b/>
          <w:bCs/>
          <w:i/>
          <w:iCs/>
          <w:sz w:val="22"/>
          <w:szCs w:val="22"/>
        </w:rPr>
      </w:pPr>
      <w:r>
        <w:rPr>
          <w:sz w:val="22"/>
          <w:szCs w:val="22"/>
        </w:rPr>
        <w:t xml:space="preserve">Panel discussion, </w:t>
      </w:r>
      <w:r w:rsidR="00754945" w:rsidRPr="00754945">
        <w:rPr>
          <w:i/>
          <w:iCs/>
          <w:sz w:val="22"/>
          <w:szCs w:val="22"/>
        </w:rPr>
        <w:t>Understanding and Responding to Climate Extremes</w:t>
      </w:r>
      <w:r w:rsidR="00754945">
        <w:rPr>
          <w:sz w:val="22"/>
          <w:szCs w:val="22"/>
        </w:rPr>
        <w:t xml:space="preserve">, </w:t>
      </w:r>
      <w:r w:rsidR="00754945" w:rsidRPr="00754945">
        <w:rPr>
          <w:sz w:val="22"/>
          <w:szCs w:val="22"/>
        </w:rPr>
        <w:t>Boston Tech Hub Faculty Working Group</w:t>
      </w:r>
      <w:r w:rsidR="00754945">
        <w:rPr>
          <w:sz w:val="22"/>
          <w:szCs w:val="22"/>
        </w:rPr>
        <w:t>, Harvard University, Cambridge MA</w:t>
      </w:r>
      <w:r>
        <w:rPr>
          <w:sz w:val="22"/>
          <w:szCs w:val="22"/>
        </w:rPr>
        <w:t xml:space="preserve"> </w:t>
      </w:r>
      <w:r w:rsidRPr="002E1C9E">
        <w:rPr>
          <w:sz w:val="22"/>
          <w:szCs w:val="22"/>
        </w:rPr>
        <w:t xml:space="preserve">(remote), </w:t>
      </w:r>
      <w:r>
        <w:rPr>
          <w:sz w:val="22"/>
          <w:szCs w:val="22"/>
        </w:rPr>
        <w:t xml:space="preserve">Mar </w:t>
      </w:r>
      <w:r w:rsidR="00754945">
        <w:rPr>
          <w:sz w:val="22"/>
          <w:szCs w:val="22"/>
        </w:rPr>
        <w:t xml:space="preserve">9 </w:t>
      </w:r>
      <w:r w:rsidRPr="002E1C9E">
        <w:rPr>
          <w:sz w:val="22"/>
          <w:szCs w:val="22"/>
        </w:rPr>
        <w:t>2021.</w:t>
      </w:r>
    </w:p>
    <w:p w14:paraId="0B3BB413" w14:textId="77777777" w:rsidR="00545086" w:rsidRPr="00833888" w:rsidRDefault="00545086" w:rsidP="00545086">
      <w:pPr>
        <w:numPr>
          <w:ilvl w:val="0"/>
          <w:numId w:val="2"/>
        </w:numPr>
        <w:rPr>
          <w:b/>
          <w:bCs/>
          <w:i/>
          <w:iCs/>
          <w:sz w:val="22"/>
          <w:szCs w:val="22"/>
        </w:rPr>
      </w:pPr>
      <w:r>
        <w:rPr>
          <w:sz w:val="22"/>
          <w:szCs w:val="22"/>
        </w:rPr>
        <w:t>Conversation</w:t>
      </w:r>
      <w:r w:rsidR="00855C7C">
        <w:rPr>
          <w:sz w:val="22"/>
          <w:szCs w:val="22"/>
        </w:rPr>
        <w:t xml:space="preserve"> (with Kim Stanley Robinson, moderated by Lydia Millet)</w:t>
      </w:r>
      <w:r>
        <w:rPr>
          <w:sz w:val="22"/>
          <w:szCs w:val="22"/>
        </w:rPr>
        <w:t xml:space="preserve">, </w:t>
      </w:r>
      <w:r>
        <w:rPr>
          <w:i/>
          <w:iCs/>
          <w:sz w:val="22"/>
          <w:szCs w:val="22"/>
        </w:rPr>
        <w:t>The Future is Now for Climate Change</w:t>
      </w:r>
      <w:r w:rsidRPr="00833888">
        <w:rPr>
          <w:i/>
          <w:iCs/>
          <w:sz w:val="22"/>
          <w:szCs w:val="22"/>
        </w:rPr>
        <w:t xml:space="preserve">: </w:t>
      </w:r>
      <w:r>
        <w:rPr>
          <w:i/>
          <w:iCs/>
          <w:sz w:val="22"/>
          <w:szCs w:val="22"/>
        </w:rPr>
        <w:t xml:space="preserve">A Conversation with Authors </w:t>
      </w:r>
      <w:r w:rsidRPr="00833888">
        <w:rPr>
          <w:i/>
          <w:iCs/>
          <w:sz w:val="22"/>
          <w:szCs w:val="22"/>
        </w:rPr>
        <w:t xml:space="preserve">Michael Mann </w:t>
      </w:r>
      <w:r>
        <w:rPr>
          <w:i/>
          <w:iCs/>
          <w:sz w:val="22"/>
          <w:szCs w:val="22"/>
        </w:rPr>
        <w:t>and Kim Stanley Robinson</w:t>
      </w:r>
      <w:r w:rsidRPr="00833888">
        <w:rPr>
          <w:i/>
          <w:iCs/>
          <w:sz w:val="22"/>
          <w:szCs w:val="22"/>
        </w:rPr>
        <w:t xml:space="preserve">, </w:t>
      </w:r>
      <w:r>
        <w:rPr>
          <w:sz w:val="22"/>
          <w:szCs w:val="22"/>
        </w:rPr>
        <w:t xml:space="preserve">2021 Tucson Festival of Books </w:t>
      </w:r>
      <w:r w:rsidRPr="00833888">
        <w:rPr>
          <w:sz w:val="22"/>
          <w:szCs w:val="22"/>
        </w:rPr>
        <w:t xml:space="preserve">(virtual event), </w:t>
      </w:r>
      <w:r>
        <w:rPr>
          <w:sz w:val="22"/>
          <w:szCs w:val="22"/>
        </w:rPr>
        <w:t>Mar 6</w:t>
      </w:r>
      <w:r w:rsidRPr="00833888">
        <w:rPr>
          <w:sz w:val="22"/>
          <w:szCs w:val="22"/>
        </w:rPr>
        <w:t xml:space="preserve"> 2021.</w:t>
      </w:r>
    </w:p>
    <w:p w14:paraId="0C78042A" w14:textId="77777777" w:rsidR="006529C7" w:rsidRPr="002E1C9E" w:rsidRDefault="006529C7" w:rsidP="006529C7">
      <w:pPr>
        <w:numPr>
          <w:ilvl w:val="0"/>
          <w:numId w:val="2"/>
        </w:numPr>
        <w:rPr>
          <w:b/>
          <w:bCs/>
          <w:i/>
          <w:iCs/>
          <w:sz w:val="22"/>
          <w:szCs w:val="22"/>
        </w:rPr>
      </w:pPr>
      <w:r>
        <w:rPr>
          <w:sz w:val="22"/>
          <w:szCs w:val="22"/>
        </w:rPr>
        <w:t xml:space="preserve">Panel discussion, </w:t>
      </w:r>
      <w:r>
        <w:rPr>
          <w:i/>
          <w:iCs/>
          <w:sz w:val="22"/>
          <w:szCs w:val="22"/>
        </w:rPr>
        <w:t>Making Sense of the Climate Emergency</w:t>
      </w:r>
      <w:r w:rsidRPr="006529C7">
        <w:rPr>
          <w:i/>
          <w:iCs/>
          <w:sz w:val="22"/>
          <w:szCs w:val="22"/>
        </w:rPr>
        <w:t>: What Is? What If? What Next?</w:t>
      </w:r>
      <w:r>
        <w:rPr>
          <w:sz w:val="22"/>
          <w:szCs w:val="22"/>
        </w:rPr>
        <w:t xml:space="preserve">, Bound Forward, Transition Network, UK </w:t>
      </w:r>
      <w:r w:rsidRPr="002E1C9E">
        <w:rPr>
          <w:sz w:val="22"/>
          <w:szCs w:val="22"/>
        </w:rPr>
        <w:t xml:space="preserve"> (remote), </w:t>
      </w:r>
      <w:r>
        <w:rPr>
          <w:sz w:val="22"/>
          <w:szCs w:val="22"/>
        </w:rPr>
        <w:t xml:space="preserve">Mar 4 </w:t>
      </w:r>
      <w:r w:rsidRPr="002E1C9E">
        <w:rPr>
          <w:sz w:val="22"/>
          <w:szCs w:val="22"/>
        </w:rPr>
        <w:t>2021.</w:t>
      </w:r>
    </w:p>
    <w:p w14:paraId="734468C4" w14:textId="77777777" w:rsidR="002E1C9E" w:rsidRPr="002E1C9E" w:rsidRDefault="002E1C9E" w:rsidP="002E1C9E">
      <w:pPr>
        <w:numPr>
          <w:ilvl w:val="0"/>
          <w:numId w:val="2"/>
        </w:numPr>
        <w:rPr>
          <w:b/>
          <w:bCs/>
          <w:i/>
          <w:iCs/>
          <w:sz w:val="22"/>
          <w:szCs w:val="22"/>
        </w:rPr>
      </w:pPr>
      <w:r>
        <w:rPr>
          <w:sz w:val="22"/>
          <w:szCs w:val="22"/>
        </w:rPr>
        <w:t xml:space="preserve">Panel discussion, </w:t>
      </w:r>
      <w:r w:rsidRPr="002E1C9E">
        <w:rPr>
          <w:i/>
          <w:iCs/>
          <w:sz w:val="22"/>
          <w:szCs w:val="22"/>
        </w:rPr>
        <w:t>The Policy, Politics, Economics, Climate Science, Jobs, and Justice Behind Biden's Plan for 100% Clean Electricity by 2035</w:t>
      </w:r>
      <w:r w:rsidRPr="002E1C9E">
        <w:rPr>
          <w:sz w:val="22"/>
          <w:szCs w:val="22"/>
        </w:rPr>
        <w:t xml:space="preserve">, </w:t>
      </w:r>
      <w:r>
        <w:rPr>
          <w:sz w:val="22"/>
          <w:szCs w:val="22"/>
        </w:rPr>
        <w:t>Chesapeake Climate Action Network</w:t>
      </w:r>
      <w:r w:rsidRPr="002E1C9E">
        <w:rPr>
          <w:sz w:val="22"/>
          <w:szCs w:val="22"/>
        </w:rPr>
        <w:t xml:space="preserve"> (remote), Feb 24</w:t>
      </w:r>
      <w:r>
        <w:rPr>
          <w:sz w:val="22"/>
          <w:szCs w:val="22"/>
        </w:rPr>
        <w:t xml:space="preserve"> </w:t>
      </w:r>
      <w:r w:rsidRPr="002E1C9E">
        <w:rPr>
          <w:sz w:val="22"/>
          <w:szCs w:val="22"/>
        </w:rPr>
        <w:t>2021.</w:t>
      </w:r>
    </w:p>
    <w:p w14:paraId="2274192C" w14:textId="77777777" w:rsidR="00F358A5" w:rsidRPr="00283213" w:rsidRDefault="00F358A5" w:rsidP="00F358A5">
      <w:pPr>
        <w:numPr>
          <w:ilvl w:val="0"/>
          <w:numId w:val="2"/>
        </w:numPr>
        <w:rPr>
          <w:i/>
          <w:sz w:val="22"/>
          <w:szCs w:val="22"/>
        </w:rPr>
      </w:pPr>
      <w:r>
        <w:rPr>
          <w:sz w:val="22"/>
          <w:szCs w:val="22"/>
        </w:rPr>
        <w:t xml:space="preserve">Invited lecture, </w:t>
      </w:r>
      <w:r w:rsidR="00C22264">
        <w:rPr>
          <w:i/>
          <w:iCs/>
          <w:sz w:val="22"/>
          <w:szCs w:val="22"/>
        </w:rPr>
        <w:t>Winning T</w:t>
      </w:r>
      <w:r>
        <w:rPr>
          <w:i/>
          <w:iCs/>
          <w:sz w:val="22"/>
          <w:szCs w:val="22"/>
        </w:rPr>
        <w: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Skeptical Inquirer: </w:t>
      </w:r>
      <w:r w:rsidRPr="00F358A5">
        <w:rPr>
          <w:sz w:val="22"/>
          <w:szCs w:val="22"/>
        </w:rPr>
        <w:t>Flattening the Curve of the Infodemic</w:t>
      </w:r>
      <w:r w:rsidR="00B03CF8">
        <w:rPr>
          <w:sz w:val="22"/>
          <w:szCs w:val="22"/>
        </w:rPr>
        <w:t xml:space="preserve"> Series</w:t>
      </w:r>
      <w:r>
        <w:rPr>
          <w:sz w:val="22"/>
          <w:szCs w:val="22"/>
        </w:rPr>
        <w:t>, Center For Inquiry (remote), Feb 18 2021.</w:t>
      </w:r>
    </w:p>
    <w:p w14:paraId="5AF66B19" w14:textId="77777777" w:rsidR="007E7359" w:rsidRPr="00833888" w:rsidRDefault="007E7359" w:rsidP="00833888">
      <w:pPr>
        <w:numPr>
          <w:ilvl w:val="0"/>
          <w:numId w:val="2"/>
        </w:numPr>
        <w:rPr>
          <w:b/>
          <w:bCs/>
          <w:i/>
          <w:iCs/>
          <w:sz w:val="22"/>
          <w:szCs w:val="22"/>
        </w:rPr>
      </w:pPr>
      <w:r>
        <w:rPr>
          <w:sz w:val="22"/>
          <w:szCs w:val="22"/>
        </w:rPr>
        <w:t>Conversation</w:t>
      </w:r>
      <w:r w:rsidR="00855C7C">
        <w:rPr>
          <w:sz w:val="22"/>
          <w:szCs w:val="22"/>
        </w:rPr>
        <w:t xml:space="preserve"> (with Sasha Sagan)</w:t>
      </w:r>
      <w:r>
        <w:rPr>
          <w:sz w:val="22"/>
          <w:szCs w:val="22"/>
        </w:rPr>
        <w:t xml:space="preserve">, </w:t>
      </w:r>
      <w:r w:rsidRPr="00833888">
        <w:rPr>
          <w:i/>
          <w:iCs/>
          <w:sz w:val="22"/>
          <w:szCs w:val="22"/>
        </w:rPr>
        <w:t xml:space="preserve">Green Series: Michael Mann on The New Climate War with Sasha Sagan, </w:t>
      </w:r>
      <w:r w:rsidRPr="00833888">
        <w:rPr>
          <w:sz w:val="22"/>
          <w:szCs w:val="22"/>
        </w:rPr>
        <w:t>Brooklyn Public Library (virtual event), Feb 17 2021.</w:t>
      </w:r>
    </w:p>
    <w:p w14:paraId="3A778E2D" w14:textId="77777777" w:rsidR="00B87D42" w:rsidRDefault="00B87D42" w:rsidP="00B87D42">
      <w:pPr>
        <w:numPr>
          <w:ilvl w:val="0"/>
          <w:numId w:val="2"/>
        </w:numPr>
        <w:rPr>
          <w:iCs/>
          <w:sz w:val="22"/>
          <w:szCs w:val="22"/>
        </w:rPr>
      </w:pPr>
      <w:r>
        <w:rPr>
          <w:iCs/>
          <w:sz w:val="22"/>
          <w:szCs w:val="22"/>
        </w:rPr>
        <w:t xml:space="preserve">Lecture and panel discussion, </w:t>
      </w:r>
      <w:r w:rsidRPr="00B87D42">
        <w:rPr>
          <w:i/>
          <w:sz w:val="22"/>
          <w:szCs w:val="22"/>
        </w:rPr>
        <w:t>Climate strategies – Beyond politics: Transforming US &amp; Australian perspectives</w:t>
      </w:r>
      <w:r w:rsidRPr="00B87D42">
        <w:rPr>
          <w:iCs/>
          <w:sz w:val="22"/>
          <w:szCs w:val="22"/>
        </w:rPr>
        <w:t>, Climate and Peace Forum, Rotary Club</w:t>
      </w:r>
      <w:r>
        <w:rPr>
          <w:iCs/>
          <w:sz w:val="22"/>
          <w:szCs w:val="22"/>
        </w:rPr>
        <w:t>s</w:t>
      </w:r>
      <w:r w:rsidRPr="00B87D42">
        <w:rPr>
          <w:iCs/>
          <w:sz w:val="22"/>
          <w:szCs w:val="22"/>
        </w:rPr>
        <w:t xml:space="preserve"> of Sydney Cove, Sydney, Darling Harbour and Corrimal</w:t>
      </w:r>
      <w:r>
        <w:rPr>
          <w:iCs/>
          <w:sz w:val="22"/>
          <w:szCs w:val="22"/>
        </w:rPr>
        <w:t>, Sydney Australia (remote), Feb 15 2021.</w:t>
      </w:r>
    </w:p>
    <w:p w14:paraId="17962400" w14:textId="77777777" w:rsidR="00B87D42" w:rsidRPr="00B87D42" w:rsidRDefault="00B87D42" w:rsidP="00B87D42">
      <w:pPr>
        <w:numPr>
          <w:ilvl w:val="0"/>
          <w:numId w:val="2"/>
        </w:numPr>
        <w:rPr>
          <w:i/>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The Grantham Research Institute on Climate Change and the Environment, London School of Economics and Political Science, London UK (remote), Feb 15 2021.</w:t>
      </w:r>
    </w:p>
    <w:p w14:paraId="75EFCAB2" w14:textId="77777777" w:rsidR="00EF0AF0" w:rsidRPr="00283213" w:rsidRDefault="004835FE" w:rsidP="00EF0AF0">
      <w:pPr>
        <w:numPr>
          <w:ilvl w:val="0"/>
          <w:numId w:val="2"/>
        </w:numPr>
        <w:rPr>
          <w:i/>
          <w:sz w:val="22"/>
          <w:szCs w:val="22"/>
        </w:rPr>
      </w:pPr>
      <w:r>
        <w:rPr>
          <w:sz w:val="22"/>
          <w:szCs w:val="22"/>
        </w:rPr>
        <w:t>Invited</w:t>
      </w:r>
      <w:r w:rsidR="00EF0AF0">
        <w:rPr>
          <w:sz w:val="22"/>
          <w:szCs w:val="22"/>
        </w:rPr>
        <w:t xml:space="preserve"> lecture, </w:t>
      </w:r>
      <w:r w:rsidR="00EF0AF0">
        <w:rPr>
          <w:i/>
          <w:iCs/>
          <w:sz w:val="22"/>
          <w:szCs w:val="22"/>
        </w:rPr>
        <w:t>How to Win t</w:t>
      </w:r>
      <w:r w:rsidR="00EF0AF0" w:rsidRPr="009A7044">
        <w:rPr>
          <w:i/>
          <w:iCs/>
          <w:sz w:val="22"/>
          <w:szCs w:val="22"/>
        </w:rPr>
        <w:t>he New Climate War</w:t>
      </w:r>
      <w:r w:rsidR="00F426DA">
        <w:rPr>
          <w:i/>
          <w:iCs/>
          <w:sz w:val="22"/>
          <w:szCs w:val="22"/>
        </w:rPr>
        <w:t xml:space="preserve">: </w:t>
      </w:r>
      <w:r w:rsidR="00EF0AF0" w:rsidRPr="009A7044">
        <w:rPr>
          <w:i/>
          <w:iCs/>
          <w:sz w:val="22"/>
          <w:szCs w:val="22"/>
        </w:rPr>
        <w:t>The Fight to Take Back Our Plan</w:t>
      </w:r>
      <w:r w:rsidR="00EF0AF0">
        <w:rPr>
          <w:i/>
          <w:iCs/>
          <w:sz w:val="22"/>
          <w:szCs w:val="22"/>
        </w:rPr>
        <w:t>e</w:t>
      </w:r>
      <w:r w:rsidR="00EF0AF0" w:rsidRPr="009A7044">
        <w:rPr>
          <w:i/>
          <w:iCs/>
          <w:sz w:val="22"/>
          <w:szCs w:val="22"/>
        </w:rPr>
        <w:t>t</w:t>
      </w:r>
      <w:r w:rsidR="00EF0AF0">
        <w:rPr>
          <w:sz w:val="22"/>
          <w:szCs w:val="22"/>
        </w:rPr>
        <w:t xml:space="preserve">, Conference on </w:t>
      </w:r>
      <w:r w:rsidR="00EF0AF0" w:rsidRPr="00EF0AF0">
        <w:rPr>
          <w:sz w:val="22"/>
          <w:szCs w:val="22"/>
        </w:rPr>
        <w:t>The Responsibilities of the Geoscientist in the 21st Century</w:t>
      </w:r>
      <w:r w:rsidR="00EF0AF0">
        <w:rPr>
          <w:sz w:val="22"/>
          <w:szCs w:val="22"/>
        </w:rPr>
        <w:t>, Imperial College London, London UK (remote), Feb 10 2021.</w:t>
      </w:r>
    </w:p>
    <w:p w14:paraId="0B3FFF6F" w14:textId="77777777" w:rsidR="00283213" w:rsidRPr="00283213" w:rsidRDefault="00283213" w:rsidP="00283213">
      <w:pPr>
        <w:numPr>
          <w:ilvl w:val="0"/>
          <w:numId w:val="2"/>
        </w:numPr>
        <w:rPr>
          <w:i/>
          <w:sz w:val="22"/>
          <w:szCs w:val="22"/>
        </w:rPr>
      </w:pPr>
      <w:r>
        <w:rPr>
          <w:sz w:val="22"/>
          <w:szCs w:val="22"/>
        </w:rPr>
        <w:t xml:space="preserve">Town hall event, </w:t>
      </w:r>
      <w:r>
        <w:rPr>
          <w:i/>
          <w:iCs/>
          <w:sz w:val="22"/>
          <w:szCs w:val="22"/>
        </w:rPr>
        <w:t>How to Win t</w:t>
      </w:r>
      <w:r w:rsidRPr="009A7044">
        <w:rPr>
          <w:i/>
          <w:iCs/>
          <w:sz w:val="22"/>
          <w:szCs w:val="22"/>
        </w:rPr>
        <w:t>he New Climate War</w:t>
      </w:r>
      <w:r w:rsidR="00F426DA">
        <w:rPr>
          <w:i/>
          <w:iCs/>
          <w:sz w:val="22"/>
          <w:szCs w:val="22"/>
        </w:rPr>
        <w:t>:</w:t>
      </w:r>
      <w:r w:rsidRPr="009A7044">
        <w:rPr>
          <w:i/>
          <w:iCs/>
          <w:sz w:val="22"/>
          <w:szCs w:val="22"/>
        </w:rPr>
        <w:t xml:space="preserve"> The Fight to Take Back Our Plan</w:t>
      </w:r>
      <w:r>
        <w:rPr>
          <w:i/>
          <w:iCs/>
          <w:sz w:val="22"/>
          <w:szCs w:val="22"/>
        </w:rPr>
        <w:t>e</w:t>
      </w:r>
      <w:r w:rsidRPr="009A7044">
        <w:rPr>
          <w:i/>
          <w:iCs/>
          <w:sz w:val="22"/>
          <w:szCs w:val="22"/>
        </w:rPr>
        <w:t>t</w:t>
      </w:r>
      <w:r>
        <w:rPr>
          <w:sz w:val="22"/>
          <w:szCs w:val="22"/>
        </w:rPr>
        <w:t>, National Center for Atmospheric Research (NCAR), Boulder CO</w:t>
      </w:r>
      <w:r>
        <w:rPr>
          <w:i/>
          <w:iCs/>
          <w:sz w:val="22"/>
          <w:szCs w:val="22"/>
        </w:rPr>
        <w:t xml:space="preserve"> </w:t>
      </w:r>
      <w:r>
        <w:rPr>
          <w:sz w:val="22"/>
          <w:szCs w:val="22"/>
        </w:rPr>
        <w:t>(remote), Feb 8 2021.</w:t>
      </w:r>
    </w:p>
    <w:p w14:paraId="3137070A" w14:textId="77777777" w:rsidR="009A7044" w:rsidRPr="009A7044" w:rsidRDefault="009A7044" w:rsidP="009A7044">
      <w:pPr>
        <w:numPr>
          <w:ilvl w:val="0"/>
          <w:numId w:val="2"/>
        </w:numPr>
        <w:rPr>
          <w:sz w:val="22"/>
          <w:szCs w:val="22"/>
        </w:rPr>
      </w:pPr>
      <w:r>
        <w:rPr>
          <w:sz w:val="22"/>
          <w:szCs w:val="22"/>
        </w:rPr>
        <w:t xml:space="preserve">Conversation with host Steve Curwood, </w:t>
      </w:r>
      <w:r w:rsidRPr="009A7044">
        <w:rPr>
          <w:i/>
          <w:iCs/>
          <w:sz w:val="22"/>
          <w:szCs w:val="22"/>
        </w:rPr>
        <w:t xml:space="preserve">Michael Mann &amp; Living on Earth: The New Climate </w:t>
      </w:r>
      <w:r w:rsidR="00F426DA">
        <w:rPr>
          <w:i/>
          <w:iCs/>
          <w:sz w:val="22"/>
          <w:szCs w:val="22"/>
        </w:rPr>
        <w:t>War:</w:t>
      </w:r>
      <w:r w:rsidRPr="009A7044">
        <w:rPr>
          <w:i/>
          <w:iCs/>
          <w:sz w:val="22"/>
          <w:szCs w:val="22"/>
        </w:rPr>
        <w:t xml:space="preserve"> The Fight to Take Back Our Planet</w:t>
      </w:r>
      <w:r>
        <w:rPr>
          <w:i/>
          <w:iCs/>
          <w:sz w:val="22"/>
          <w:szCs w:val="22"/>
        </w:rPr>
        <w:t xml:space="preserve">, </w:t>
      </w:r>
      <w:r>
        <w:rPr>
          <w:sz w:val="22"/>
          <w:szCs w:val="22"/>
        </w:rPr>
        <w:t>Boston University (virtual event), Feb 4 2021.</w:t>
      </w:r>
    </w:p>
    <w:p w14:paraId="2715C993" w14:textId="77777777" w:rsidR="00697F89" w:rsidRPr="00697F89" w:rsidRDefault="00070931" w:rsidP="00697F89">
      <w:pPr>
        <w:numPr>
          <w:ilvl w:val="0"/>
          <w:numId w:val="2"/>
        </w:numPr>
        <w:rPr>
          <w:i/>
          <w:iCs/>
          <w:sz w:val="22"/>
          <w:szCs w:val="22"/>
        </w:rPr>
      </w:pPr>
      <w:r>
        <w:rPr>
          <w:sz w:val="22"/>
          <w:szCs w:val="22"/>
        </w:rPr>
        <w:t>Conversation</w:t>
      </w:r>
      <w:r w:rsidR="00855C7C">
        <w:rPr>
          <w:sz w:val="22"/>
          <w:szCs w:val="22"/>
        </w:rPr>
        <w:t xml:space="preserve"> (with Leah Stokes, moderated by Greg Dalton)</w:t>
      </w:r>
      <w:r w:rsidR="00697F89">
        <w:rPr>
          <w:sz w:val="22"/>
          <w:szCs w:val="22"/>
        </w:rPr>
        <w:t xml:space="preserve">, </w:t>
      </w:r>
      <w:r>
        <w:rPr>
          <w:i/>
          <w:iCs/>
          <w:sz w:val="22"/>
          <w:szCs w:val="22"/>
        </w:rPr>
        <w:t>This Moment in Climate with Michael Mann and Leah Stokes,</w:t>
      </w:r>
      <w:r w:rsidR="009A7044">
        <w:rPr>
          <w:i/>
          <w:iCs/>
          <w:sz w:val="22"/>
          <w:szCs w:val="22"/>
        </w:rPr>
        <w:t xml:space="preserve"> </w:t>
      </w:r>
      <w:r>
        <w:rPr>
          <w:sz w:val="22"/>
          <w:szCs w:val="22"/>
        </w:rPr>
        <w:t>Climate One / Commonwealth Club</w:t>
      </w:r>
      <w:r w:rsidR="00697F89" w:rsidRPr="00697F89">
        <w:rPr>
          <w:sz w:val="22"/>
          <w:szCs w:val="22"/>
        </w:rPr>
        <w:t xml:space="preserve"> (virtual event), Jan 1</w:t>
      </w:r>
      <w:r>
        <w:rPr>
          <w:sz w:val="22"/>
          <w:szCs w:val="22"/>
        </w:rPr>
        <w:t>9</w:t>
      </w:r>
      <w:r w:rsidR="00697F89" w:rsidRPr="00697F89">
        <w:rPr>
          <w:sz w:val="22"/>
          <w:szCs w:val="22"/>
        </w:rPr>
        <w:t xml:space="preserve"> 2021.</w:t>
      </w:r>
    </w:p>
    <w:p w14:paraId="09E2D60F" w14:textId="77777777" w:rsidR="00ED4958" w:rsidRDefault="00ED4958" w:rsidP="00E600A8">
      <w:pPr>
        <w:numPr>
          <w:ilvl w:val="0"/>
          <w:numId w:val="2"/>
        </w:numPr>
        <w:rPr>
          <w:sz w:val="22"/>
          <w:szCs w:val="22"/>
        </w:rPr>
      </w:pPr>
      <w:r>
        <w:rPr>
          <w:sz w:val="22"/>
          <w:szCs w:val="22"/>
        </w:rPr>
        <w:t xml:space="preserve">Book event, </w:t>
      </w:r>
      <w:r w:rsidRPr="00ED4958">
        <w:rPr>
          <w:i/>
          <w:iCs/>
          <w:sz w:val="22"/>
          <w:szCs w:val="22"/>
        </w:rPr>
        <w:t>Michael E. Mann in conversation with Robert. D. Bullard: The New Climate War</w:t>
      </w:r>
      <w:r>
        <w:rPr>
          <w:sz w:val="22"/>
          <w:szCs w:val="22"/>
        </w:rPr>
        <w:t xml:space="preserve">, The New Scholar Bookshop and PennFuture </w:t>
      </w:r>
      <w:r w:rsidR="00871540">
        <w:rPr>
          <w:sz w:val="22"/>
          <w:szCs w:val="22"/>
        </w:rPr>
        <w:t>co-sponsors (</w:t>
      </w:r>
      <w:r>
        <w:rPr>
          <w:sz w:val="22"/>
          <w:szCs w:val="22"/>
        </w:rPr>
        <w:t>virtual event), Jan 12 2021.</w:t>
      </w:r>
    </w:p>
    <w:p w14:paraId="5E3AC621" w14:textId="77777777" w:rsidR="00E600A8" w:rsidRPr="00E600A8" w:rsidRDefault="00E600A8" w:rsidP="00E600A8">
      <w:pPr>
        <w:numPr>
          <w:ilvl w:val="0"/>
          <w:numId w:val="2"/>
        </w:numPr>
        <w:rPr>
          <w:sz w:val="22"/>
          <w:szCs w:val="22"/>
        </w:rPr>
      </w:pPr>
      <w:r>
        <w:rPr>
          <w:sz w:val="22"/>
          <w:szCs w:val="22"/>
        </w:rPr>
        <w:t xml:space="preserve">Panel discussion, </w:t>
      </w:r>
      <w:r w:rsidRPr="00E600A8">
        <w:rPr>
          <w:i/>
          <w:iCs/>
          <w:sz w:val="22"/>
          <w:szCs w:val="22"/>
        </w:rPr>
        <w:t>The EU and the United States: Transatlantic Cooperation Redesigned for Climate Action</w:t>
      </w:r>
      <w:r w:rsidRPr="00E600A8">
        <w:rPr>
          <w:sz w:val="22"/>
          <w:szCs w:val="22"/>
        </w:rPr>
        <w:t>, Understanding the Geopolitics of Climate Group, Carnegie Europe (remote), Dec 17 2020.</w:t>
      </w:r>
    </w:p>
    <w:p w14:paraId="0FCFC12C" w14:textId="77777777" w:rsidR="00B156D9" w:rsidRPr="00B156D9" w:rsidRDefault="00B156D9" w:rsidP="00E600A8">
      <w:pPr>
        <w:numPr>
          <w:ilvl w:val="0"/>
          <w:numId w:val="2"/>
        </w:numPr>
        <w:rPr>
          <w:sz w:val="22"/>
          <w:szCs w:val="22"/>
        </w:rPr>
      </w:pPr>
      <w:r w:rsidRPr="00B156D9">
        <w:rPr>
          <w:sz w:val="22"/>
          <w:szCs w:val="22"/>
        </w:rPr>
        <w:lastRenderedPageBreak/>
        <w:t>Invited lecture, “</w:t>
      </w:r>
      <w:r>
        <w:rPr>
          <w:sz w:val="22"/>
          <w:szCs w:val="22"/>
        </w:rPr>
        <w:t>Volcanic Eruptions and Climate</w:t>
      </w:r>
      <w:r w:rsidRPr="00B156D9">
        <w:rPr>
          <w:sz w:val="22"/>
          <w:szCs w:val="22"/>
        </w:rPr>
        <w:t xml:space="preserve">”, </w:t>
      </w:r>
      <w:r>
        <w:rPr>
          <w:sz w:val="22"/>
          <w:szCs w:val="22"/>
        </w:rPr>
        <w:t xml:space="preserve">AGU Fall meeting </w:t>
      </w:r>
      <w:r w:rsidRPr="00B156D9">
        <w:rPr>
          <w:sz w:val="22"/>
          <w:szCs w:val="22"/>
        </w:rPr>
        <w:t xml:space="preserve">(remote), </w:t>
      </w:r>
      <w:r>
        <w:rPr>
          <w:sz w:val="22"/>
          <w:szCs w:val="22"/>
        </w:rPr>
        <w:t>Dec</w:t>
      </w:r>
      <w:r w:rsidRPr="00B156D9">
        <w:rPr>
          <w:sz w:val="22"/>
          <w:szCs w:val="22"/>
        </w:rPr>
        <w:t xml:space="preserve"> </w:t>
      </w:r>
      <w:r>
        <w:rPr>
          <w:sz w:val="22"/>
          <w:szCs w:val="22"/>
        </w:rPr>
        <w:t>9</w:t>
      </w:r>
      <w:r w:rsidRPr="00B156D9">
        <w:rPr>
          <w:sz w:val="22"/>
          <w:szCs w:val="22"/>
        </w:rPr>
        <w:t xml:space="preserve"> 2020.</w:t>
      </w:r>
    </w:p>
    <w:p w14:paraId="30327F04" w14:textId="77777777" w:rsidR="005C7756" w:rsidRPr="00DC47F1" w:rsidRDefault="005C7756" w:rsidP="005C7756">
      <w:pPr>
        <w:numPr>
          <w:ilvl w:val="0"/>
          <w:numId w:val="2"/>
        </w:numPr>
        <w:rPr>
          <w:i/>
          <w:sz w:val="22"/>
          <w:szCs w:val="22"/>
        </w:rPr>
      </w:pPr>
      <w:r>
        <w:rPr>
          <w:sz w:val="22"/>
          <w:szCs w:val="22"/>
        </w:rPr>
        <w:t>Conversation</w:t>
      </w:r>
      <w:r w:rsidR="00855C7C">
        <w:rPr>
          <w:sz w:val="22"/>
          <w:szCs w:val="22"/>
        </w:rPr>
        <w:t xml:space="preserve"> (with Baba Brinkman)</w:t>
      </w:r>
      <w:r w:rsidRPr="001C7774">
        <w:rPr>
          <w:sz w:val="22"/>
          <w:szCs w:val="22"/>
        </w:rPr>
        <w:t xml:space="preserve">, </w:t>
      </w:r>
      <w:r w:rsidRPr="00214354">
        <w:rPr>
          <w:sz w:val="22"/>
          <w:szCs w:val="22"/>
        </w:rPr>
        <w:t xml:space="preserve">AGU Fall meeting: </w:t>
      </w:r>
      <w:r w:rsidRPr="001C7774">
        <w:rPr>
          <w:sz w:val="22"/>
          <w:szCs w:val="22"/>
        </w:rPr>
        <w:t>“</w:t>
      </w:r>
      <w:r>
        <w:rPr>
          <w:sz w:val="22"/>
          <w:szCs w:val="22"/>
        </w:rPr>
        <w:t xml:space="preserve">Virtually Happy Hour” with performance artist Baba Brinkman, </w:t>
      </w:r>
      <w:r w:rsidRPr="001C7774">
        <w:rPr>
          <w:sz w:val="22"/>
          <w:szCs w:val="22"/>
        </w:rPr>
        <w:t xml:space="preserve">Dec </w:t>
      </w:r>
      <w:r>
        <w:rPr>
          <w:sz w:val="22"/>
          <w:szCs w:val="22"/>
        </w:rPr>
        <w:t>8</w:t>
      </w:r>
      <w:r w:rsidRPr="001C7774">
        <w:rPr>
          <w:sz w:val="22"/>
          <w:szCs w:val="22"/>
        </w:rPr>
        <w:t xml:space="preserve"> 20</w:t>
      </w:r>
      <w:r>
        <w:rPr>
          <w:sz w:val="22"/>
          <w:szCs w:val="22"/>
        </w:rPr>
        <w:t>20.</w:t>
      </w:r>
    </w:p>
    <w:p w14:paraId="1C3F819D" w14:textId="77777777" w:rsidR="009D2E2D" w:rsidRPr="002E4B0E" w:rsidRDefault="009D2E2D" w:rsidP="009D2E2D">
      <w:pPr>
        <w:numPr>
          <w:ilvl w:val="0"/>
          <w:numId w:val="2"/>
        </w:numPr>
        <w:rPr>
          <w:bCs/>
          <w:i/>
          <w:iCs/>
          <w:sz w:val="22"/>
          <w:szCs w:val="22"/>
        </w:rPr>
      </w:pPr>
      <w:r>
        <w:rPr>
          <w:sz w:val="22"/>
          <w:szCs w:val="22"/>
        </w:rPr>
        <w:t xml:space="preserve">Stephen Schneider lecture, </w:t>
      </w:r>
      <w:r w:rsidRPr="00214354">
        <w:rPr>
          <w:sz w:val="22"/>
          <w:szCs w:val="22"/>
        </w:rPr>
        <w:t>AGU Fall meeting:</w:t>
      </w:r>
      <w:r>
        <w:rPr>
          <w:bCs/>
          <w:i/>
          <w:iCs/>
          <w:sz w:val="22"/>
          <w:szCs w:val="22"/>
        </w:rPr>
        <w:t xml:space="preserve">“The New Climate War: The Fight to Take Back Our Planet” </w:t>
      </w:r>
      <w:r w:rsidRPr="009D2E2D">
        <w:rPr>
          <w:bCs/>
          <w:sz w:val="22"/>
          <w:szCs w:val="22"/>
        </w:rPr>
        <w:t>(remote)</w:t>
      </w:r>
      <w:r>
        <w:rPr>
          <w:bCs/>
          <w:sz w:val="22"/>
          <w:szCs w:val="22"/>
        </w:rPr>
        <w:t>,</w:t>
      </w:r>
      <w:r w:rsidRPr="009D2E2D">
        <w:rPr>
          <w:bCs/>
          <w:sz w:val="22"/>
          <w:szCs w:val="22"/>
        </w:rPr>
        <w:t xml:space="preserve"> </w:t>
      </w:r>
      <w:r w:rsidRPr="00915822">
        <w:rPr>
          <w:sz w:val="22"/>
          <w:szCs w:val="22"/>
        </w:rPr>
        <w:t xml:space="preserve">Dec </w:t>
      </w:r>
      <w:r>
        <w:rPr>
          <w:sz w:val="22"/>
          <w:szCs w:val="22"/>
        </w:rPr>
        <w:t>7</w:t>
      </w:r>
      <w:r w:rsidRPr="00915822">
        <w:rPr>
          <w:sz w:val="22"/>
          <w:szCs w:val="22"/>
        </w:rPr>
        <w:t xml:space="preserve"> 20</w:t>
      </w:r>
      <w:r>
        <w:rPr>
          <w:sz w:val="22"/>
          <w:szCs w:val="22"/>
        </w:rPr>
        <w:t>20</w:t>
      </w:r>
      <w:r w:rsidRPr="00915822">
        <w:rPr>
          <w:sz w:val="22"/>
          <w:szCs w:val="22"/>
        </w:rPr>
        <w:t>.</w:t>
      </w:r>
    </w:p>
    <w:p w14:paraId="4B5C309D" w14:textId="77777777" w:rsidR="008B3CED" w:rsidRPr="008B3CED" w:rsidRDefault="008B3CED" w:rsidP="008B3CED">
      <w:pPr>
        <w:numPr>
          <w:ilvl w:val="0"/>
          <w:numId w:val="2"/>
        </w:numPr>
        <w:rPr>
          <w:i/>
          <w:sz w:val="22"/>
          <w:szCs w:val="22"/>
        </w:rPr>
      </w:pPr>
      <w:r>
        <w:rPr>
          <w:sz w:val="22"/>
          <w:szCs w:val="22"/>
        </w:rPr>
        <w:t xml:space="preserve">Presentation and Q&amp;A, </w:t>
      </w:r>
      <w:r>
        <w:rPr>
          <w:i/>
          <w:iCs/>
          <w:sz w:val="22"/>
          <w:szCs w:val="22"/>
        </w:rPr>
        <w:t>Weather Channel Executive Leadership Meeting</w:t>
      </w:r>
      <w:r>
        <w:rPr>
          <w:sz w:val="22"/>
          <w:szCs w:val="22"/>
        </w:rPr>
        <w:t>, The Weather Channel</w:t>
      </w:r>
      <w:r>
        <w:rPr>
          <w:i/>
          <w:iCs/>
          <w:sz w:val="22"/>
          <w:szCs w:val="22"/>
        </w:rPr>
        <w:t xml:space="preserve"> </w:t>
      </w:r>
      <w:r>
        <w:rPr>
          <w:sz w:val="22"/>
          <w:szCs w:val="22"/>
        </w:rPr>
        <w:t>(remote), Dec 3 2020.</w:t>
      </w:r>
    </w:p>
    <w:p w14:paraId="2AC1C2F0" w14:textId="77777777" w:rsidR="00DC47F1" w:rsidRPr="00DC47F1" w:rsidRDefault="00DC47F1" w:rsidP="00F40D08">
      <w:pPr>
        <w:numPr>
          <w:ilvl w:val="0"/>
          <w:numId w:val="2"/>
        </w:numPr>
        <w:rPr>
          <w:i/>
          <w:sz w:val="22"/>
          <w:szCs w:val="22"/>
        </w:rPr>
      </w:pPr>
      <w:r w:rsidRPr="001C7774">
        <w:rPr>
          <w:sz w:val="22"/>
          <w:szCs w:val="22"/>
        </w:rPr>
        <w:t xml:space="preserve">Invited </w:t>
      </w:r>
      <w:r>
        <w:rPr>
          <w:sz w:val="22"/>
          <w:szCs w:val="22"/>
        </w:rPr>
        <w:t>video presentation</w:t>
      </w:r>
      <w:r w:rsidRPr="001C7774">
        <w:rPr>
          <w:sz w:val="22"/>
          <w:szCs w:val="22"/>
        </w:rPr>
        <w:t xml:space="preserve">, </w:t>
      </w:r>
      <w:r w:rsidRPr="00214354">
        <w:rPr>
          <w:sz w:val="22"/>
          <w:szCs w:val="22"/>
        </w:rPr>
        <w:t xml:space="preserve">AGU Fall meeting: </w:t>
      </w:r>
      <w:r w:rsidRPr="001C7774">
        <w:rPr>
          <w:sz w:val="22"/>
          <w:szCs w:val="22"/>
        </w:rPr>
        <w:t>“</w:t>
      </w:r>
      <w:r>
        <w:rPr>
          <w:sz w:val="22"/>
          <w:szCs w:val="22"/>
        </w:rPr>
        <w:t>2020 Ignite at AGU: Rah Rah Videos</w:t>
      </w:r>
      <w:r w:rsidRPr="001C7774">
        <w:rPr>
          <w:sz w:val="22"/>
          <w:szCs w:val="22"/>
        </w:rPr>
        <w:t>”</w:t>
      </w:r>
      <w:r>
        <w:rPr>
          <w:sz w:val="22"/>
          <w:szCs w:val="22"/>
        </w:rPr>
        <w:t xml:space="preserve"> (virtual), </w:t>
      </w:r>
      <w:r w:rsidRPr="001C7774">
        <w:rPr>
          <w:sz w:val="22"/>
          <w:szCs w:val="22"/>
        </w:rPr>
        <w:t xml:space="preserve">Dec </w:t>
      </w:r>
      <w:r>
        <w:rPr>
          <w:sz w:val="22"/>
          <w:szCs w:val="22"/>
        </w:rPr>
        <w:t>2</w:t>
      </w:r>
      <w:r w:rsidRPr="001C7774">
        <w:rPr>
          <w:sz w:val="22"/>
          <w:szCs w:val="22"/>
        </w:rPr>
        <w:t xml:space="preserve"> 20</w:t>
      </w:r>
      <w:r>
        <w:rPr>
          <w:sz w:val="22"/>
          <w:szCs w:val="22"/>
        </w:rPr>
        <w:t>20.</w:t>
      </w:r>
    </w:p>
    <w:p w14:paraId="66604B19" w14:textId="77777777" w:rsidR="00F40D08" w:rsidRPr="00BA4D31" w:rsidRDefault="00F40D08" w:rsidP="00F40D08">
      <w:pPr>
        <w:numPr>
          <w:ilvl w:val="0"/>
          <w:numId w:val="2"/>
        </w:numPr>
        <w:rPr>
          <w:i/>
          <w:sz w:val="22"/>
          <w:szCs w:val="22"/>
        </w:rPr>
      </w:pPr>
      <w:r>
        <w:rPr>
          <w:sz w:val="22"/>
          <w:szCs w:val="22"/>
        </w:rPr>
        <w:t xml:space="preserve">Presentation and Q&amp;A, </w:t>
      </w:r>
      <w:r>
        <w:rPr>
          <w:i/>
          <w:iCs/>
          <w:sz w:val="22"/>
          <w:szCs w:val="22"/>
        </w:rPr>
        <w:t>Virtual House Party</w:t>
      </w:r>
      <w:r>
        <w:rPr>
          <w:sz w:val="22"/>
          <w:szCs w:val="22"/>
        </w:rPr>
        <w:t>, PennFuture</w:t>
      </w:r>
      <w:r>
        <w:rPr>
          <w:i/>
          <w:iCs/>
          <w:sz w:val="22"/>
          <w:szCs w:val="22"/>
        </w:rPr>
        <w:t xml:space="preserve"> </w:t>
      </w:r>
      <w:r>
        <w:rPr>
          <w:sz w:val="22"/>
          <w:szCs w:val="22"/>
        </w:rPr>
        <w:t>(remote), Dec 1 2020.</w:t>
      </w:r>
    </w:p>
    <w:p w14:paraId="172DFD17" w14:textId="77777777" w:rsidR="00BA4D31" w:rsidRPr="00BA4D31" w:rsidRDefault="00BA4D31" w:rsidP="00BA4D31">
      <w:pPr>
        <w:numPr>
          <w:ilvl w:val="0"/>
          <w:numId w:val="2"/>
        </w:numPr>
        <w:rPr>
          <w:i/>
          <w:sz w:val="22"/>
          <w:szCs w:val="22"/>
        </w:rPr>
      </w:pPr>
      <w:r>
        <w:rPr>
          <w:sz w:val="22"/>
          <w:szCs w:val="22"/>
        </w:rPr>
        <w:t xml:space="preserve">Conversation and Q&amp;A, </w:t>
      </w:r>
      <w:r w:rsidRPr="00BA4D31">
        <w:rPr>
          <w:i/>
          <w:iCs/>
          <w:sz w:val="22"/>
          <w:szCs w:val="22"/>
        </w:rPr>
        <w:t>Climate Talk with Dr. Michael Mann</w:t>
      </w:r>
      <w:r>
        <w:rPr>
          <w:sz w:val="22"/>
          <w:szCs w:val="22"/>
        </w:rPr>
        <w:t xml:space="preserve">, </w:t>
      </w:r>
      <w:r w:rsidRPr="00BA4D31">
        <w:rPr>
          <w:sz w:val="22"/>
          <w:szCs w:val="22"/>
        </w:rPr>
        <w:t>Anthropocene Google Group</w:t>
      </w:r>
      <w:r>
        <w:rPr>
          <w:i/>
          <w:iCs/>
          <w:sz w:val="22"/>
          <w:szCs w:val="22"/>
        </w:rPr>
        <w:t xml:space="preserve"> </w:t>
      </w:r>
      <w:r>
        <w:rPr>
          <w:sz w:val="22"/>
          <w:szCs w:val="22"/>
        </w:rPr>
        <w:t>(remote), Nov 18 2020.</w:t>
      </w:r>
    </w:p>
    <w:p w14:paraId="5A530A42" w14:textId="77777777" w:rsidR="007A1102" w:rsidRPr="00042234" w:rsidRDefault="007A1102" w:rsidP="007A1102">
      <w:pPr>
        <w:numPr>
          <w:ilvl w:val="0"/>
          <w:numId w:val="2"/>
        </w:numPr>
        <w:rPr>
          <w:b/>
          <w:bCs/>
          <w:iCs/>
          <w:sz w:val="22"/>
          <w:szCs w:val="22"/>
        </w:rPr>
      </w:pPr>
      <w:r>
        <w:rPr>
          <w:sz w:val="22"/>
          <w:szCs w:val="22"/>
        </w:rPr>
        <w:t>Panel discussion</w:t>
      </w:r>
      <w:r w:rsidRPr="001D2485">
        <w:rPr>
          <w:i/>
          <w:iCs/>
          <w:sz w:val="22"/>
          <w:szCs w:val="22"/>
        </w:rPr>
        <w:t xml:space="preserve">, </w:t>
      </w:r>
      <w:r w:rsidRPr="007A1102">
        <w:rPr>
          <w:i/>
          <w:sz w:val="22"/>
          <w:szCs w:val="22"/>
        </w:rPr>
        <w:t>Communicating Climate in a Complex World</w:t>
      </w:r>
      <w:r>
        <w:rPr>
          <w:i/>
          <w:sz w:val="22"/>
          <w:szCs w:val="22"/>
        </w:rPr>
        <w:t xml:space="preserve">, </w:t>
      </w:r>
      <w:r>
        <w:rPr>
          <w:sz w:val="22"/>
          <w:szCs w:val="22"/>
        </w:rPr>
        <w:t>Penn State</w:t>
      </w:r>
      <w:r w:rsidRPr="00042234">
        <w:rPr>
          <w:sz w:val="22"/>
          <w:szCs w:val="22"/>
        </w:rPr>
        <w:t xml:space="preserve"> </w:t>
      </w:r>
      <w:r>
        <w:rPr>
          <w:sz w:val="22"/>
          <w:szCs w:val="22"/>
        </w:rPr>
        <w:t xml:space="preserve">Institutes of Energy and the Environment/COMPASS </w:t>
      </w:r>
      <w:r w:rsidRPr="00042234">
        <w:rPr>
          <w:sz w:val="22"/>
          <w:szCs w:val="22"/>
        </w:rPr>
        <w:t xml:space="preserve">(remote), </w:t>
      </w:r>
      <w:r>
        <w:rPr>
          <w:sz w:val="22"/>
          <w:szCs w:val="22"/>
        </w:rPr>
        <w:t>Oct 28</w:t>
      </w:r>
      <w:r w:rsidRPr="00042234">
        <w:rPr>
          <w:sz w:val="22"/>
          <w:szCs w:val="22"/>
        </w:rPr>
        <w:t xml:space="preserve"> 2020. </w:t>
      </w:r>
    </w:p>
    <w:p w14:paraId="3EBD7AF1" w14:textId="77777777" w:rsidR="001915B9" w:rsidRPr="00ED6BDF" w:rsidRDefault="001915B9" w:rsidP="001915B9">
      <w:pPr>
        <w:numPr>
          <w:ilvl w:val="0"/>
          <w:numId w:val="2"/>
        </w:numPr>
        <w:rPr>
          <w:i/>
          <w:sz w:val="22"/>
          <w:szCs w:val="22"/>
        </w:rPr>
      </w:pPr>
      <w:r>
        <w:rPr>
          <w:sz w:val="22"/>
          <w:szCs w:val="22"/>
        </w:rPr>
        <w:t>Speaker</w:t>
      </w:r>
      <w:r w:rsidRPr="001D2485">
        <w:rPr>
          <w:i/>
          <w:iCs/>
          <w:sz w:val="22"/>
          <w:szCs w:val="22"/>
        </w:rPr>
        <w:t xml:space="preserve">, </w:t>
      </w:r>
      <w:r w:rsidRPr="001915B9">
        <w:rPr>
          <w:iCs/>
          <w:sz w:val="22"/>
          <w:szCs w:val="22"/>
        </w:rPr>
        <w:t>Virtual Receptio</w:t>
      </w:r>
      <w:r>
        <w:rPr>
          <w:iCs/>
          <w:sz w:val="22"/>
          <w:szCs w:val="22"/>
        </w:rPr>
        <w:t>n/benefit for P</w:t>
      </w:r>
      <w:r>
        <w:rPr>
          <w:sz w:val="22"/>
          <w:szCs w:val="22"/>
        </w:rPr>
        <w:t>eter Buck for State Representative</w:t>
      </w:r>
      <w:r w:rsidRPr="00ED6BDF">
        <w:rPr>
          <w:sz w:val="22"/>
          <w:szCs w:val="22"/>
        </w:rPr>
        <w:t xml:space="preserve">, </w:t>
      </w:r>
      <w:r>
        <w:rPr>
          <w:sz w:val="22"/>
          <w:szCs w:val="22"/>
        </w:rPr>
        <w:t>State College PA (remote)</w:t>
      </w:r>
      <w:r w:rsidRPr="00ED6BDF">
        <w:rPr>
          <w:sz w:val="22"/>
          <w:szCs w:val="22"/>
        </w:rPr>
        <w:t xml:space="preserve">, </w:t>
      </w:r>
      <w:r>
        <w:rPr>
          <w:sz w:val="22"/>
          <w:szCs w:val="22"/>
        </w:rPr>
        <w:t>Oct 25</w:t>
      </w:r>
      <w:r w:rsidRPr="00ED6BDF">
        <w:rPr>
          <w:sz w:val="22"/>
          <w:szCs w:val="22"/>
        </w:rPr>
        <w:t xml:space="preserve"> 2020. </w:t>
      </w:r>
    </w:p>
    <w:p w14:paraId="062237C9" w14:textId="18B3E627" w:rsidR="008E72E9" w:rsidRDefault="008E72E9" w:rsidP="008E72E9">
      <w:pPr>
        <w:numPr>
          <w:ilvl w:val="0"/>
          <w:numId w:val="2"/>
        </w:numPr>
        <w:rPr>
          <w:iCs/>
          <w:sz w:val="22"/>
          <w:szCs w:val="22"/>
        </w:rPr>
      </w:pPr>
      <w:r w:rsidRPr="008E72E9">
        <w:rPr>
          <w:sz w:val="22"/>
          <w:szCs w:val="22"/>
        </w:rPr>
        <w:t>Panel discussion</w:t>
      </w:r>
      <w:r>
        <w:rPr>
          <w:sz w:val="22"/>
          <w:szCs w:val="22"/>
        </w:rPr>
        <w:t>,</w:t>
      </w:r>
      <w:r>
        <w:rPr>
          <w:i/>
          <w:iCs/>
          <w:sz w:val="22"/>
          <w:szCs w:val="22"/>
        </w:rPr>
        <w:t xml:space="preserve"> </w:t>
      </w:r>
      <w:r>
        <w:rPr>
          <w:iCs/>
          <w:sz w:val="22"/>
          <w:szCs w:val="22"/>
        </w:rPr>
        <w:t>“T</w:t>
      </w:r>
      <w:r w:rsidRPr="008E72E9">
        <w:rPr>
          <w:iCs/>
          <w:sz w:val="22"/>
          <w:szCs w:val="22"/>
        </w:rPr>
        <w:t>racking Threats as Climate Science, Law and Politics Collide</w:t>
      </w:r>
      <w:r>
        <w:rPr>
          <w:iCs/>
          <w:sz w:val="22"/>
          <w:szCs w:val="22"/>
        </w:rPr>
        <w:t>” (hosted by Andrew Revkin)</w:t>
      </w:r>
      <w:r w:rsidRPr="008E72E9">
        <w:rPr>
          <w:iCs/>
          <w:sz w:val="22"/>
          <w:szCs w:val="22"/>
        </w:rPr>
        <w:t>,</w:t>
      </w:r>
      <w:r>
        <w:rPr>
          <w:i/>
          <w:sz w:val="22"/>
          <w:szCs w:val="22"/>
        </w:rPr>
        <w:t xml:space="preserve"> </w:t>
      </w:r>
      <w:r w:rsidRPr="008E72E9">
        <w:rPr>
          <w:iCs/>
          <w:sz w:val="22"/>
          <w:szCs w:val="22"/>
        </w:rPr>
        <w:t>Earth Institute, Columbia U</w:t>
      </w:r>
      <w:r>
        <w:rPr>
          <w:iCs/>
          <w:sz w:val="22"/>
          <w:szCs w:val="22"/>
        </w:rPr>
        <w:t>niversity, New York NY (remote), Oct 23 2020.</w:t>
      </w:r>
    </w:p>
    <w:p w14:paraId="48911FF0" w14:textId="091D21DF" w:rsidR="006E6850" w:rsidRPr="006E6850" w:rsidRDefault="006E6850" w:rsidP="006E6850">
      <w:pPr>
        <w:widowControl w:val="0"/>
        <w:numPr>
          <w:ilvl w:val="0"/>
          <w:numId w:val="2"/>
        </w:numPr>
        <w:autoSpaceDE w:val="0"/>
        <w:autoSpaceDN w:val="0"/>
        <w:adjustRightInd w:val="0"/>
        <w:rPr>
          <w:bCs/>
          <w:sz w:val="22"/>
          <w:szCs w:val="22"/>
        </w:rPr>
      </w:pPr>
      <w:r w:rsidRPr="00CE565F">
        <w:rPr>
          <w:bCs/>
          <w:sz w:val="22"/>
          <w:szCs w:val="22"/>
        </w:rPr>
        <w:t xml:space="preserve">Guest Lecture COMM 305 (“Introduction to Critical Studies of Media”), </w:t>
      </w:r>
      <w:r>
        <w:rPr>
          <w:bCs/>
          <w:sz w:val="22"/>
          <w:szCs w:val="22"/>
        </w:rPr>
        <w:t xml:space="preserve">Instructor: </w:t>
      </w:r>
      <w:r w:rsidRPr="00CE565F">
        <w:rPr>
          <w:bCs/>
          <w:sz w:val="22"/>
          <w:szCs w:val="22"/>
        </w:rPr>
        <w:t xml:space="preserve">Michelle Rodino-Colocino, </w:t>
      </w:r>
      <w:r>
        <w:rPr>
          <w:bCs/>
          <w:sz w:val="22"/>
          <w:szCs w:val="22"/>
        </w:rPr>
        <w:t xml:space="preserve">Penn State University, University Park PA, </w:t>
      </w:r>
      <w:r w:rsidRPr="00CE565F">
        <w:rPr>
          <w:bCs/>
          <w:sz w:val="22"/>
          <w:szCs w:val="22"/>
        </w:rPr>
        <w:t>Oct 23, 2020</w:t>
      </w:r>
      <w:r>
        <w:rPr>
          <w:bCs/>
          <w:sz w:val="22"/>
          <w:szCs w:val="22"/>
        </w:rPr>
        <w:t>.</w:t>
      </w:r>
    </w:p>
    <w:p w14:paraId="69C2D164" w14:textId="77777777" w:rsidR="00835BCF" w:rsidRPr="00B26A00" w:rsidRDefault="00835BCF" w:rsidP="00835BCF">
      <w:pPr>
        <w:numPr>
          <w:ilvl w:val="0"/>
          <w:numId w:val="2"/>
        </w:numPr>
        <w:rPr>
          <w:bCs/>
          <w:iCs/>
          <w:sz w:val="22"/>
          <w:szCs w:val="22"/>
        </w:rPr>
      </w:pPr>
      <w:r w:rsidRPr="00B26A00">
        <w:rPr>
          <w:sz w:val="22"/>
          <w:szCs w:val="22"/>
        </w:rPr>
        <w:t>Guest discussion</w:t>
      </w:r>
      <w:r w:rsidR="008E72E9">
        <w:rPr>
          <w:sz w:val="22"/>
          <w:szCs w:val="22"/>
        </w:rPr>
        <w:t xml:space="preserve">, </w:t>
      </w:r>
      <w:r w:rsidRPr="00835BCF">
        <w:rPr>
          <w:i/>
          <w:iCs/>
          <w:sz w:val="22"/>
          <w:szCs w:val="22"/>
        </w:rPr>
        <w:t>College Dems and the Environment</w:t>
      </w:r>
      <w:r>
        <w:rPr>
          <w:sz w:val="22"/>
          <w:szCs w:val="22"/>
        </w:rPr>
        <w:t>, Penn State College Democrats, State College</w:t>
      </w:r>
      <w:r w:rsidRPr="00B26A00">
        <w:rPr>
          <w:sz w:val="22"/>
          <w:szCs w:val="22"/>
        </w:rPr>
        <w:t xml:space="preserve"> </w:t>
      </w:r>
      <w:r>
        <w:rPr>
          <w:sz w:val="22"/>
          <w:szCs w:val="22"/>
        </w:rPr>
        <w:t>P</w:t>
      </w:r>
      <w:r w:rsidRPr="00B26A00">
        <w:rPr>
          <w:sz w:val="22"/>
          <w:szCs w:val="22"/>
        </w:rPr>
        <w:t>A</w:t>
      </w:r>
      <w:r>
        <w:rPr>
          <w:sz w:val="22"/>
          <w:szCs w:val="22"/>
        </w:rPr>
        <w:t xml:space="preserve"> (remote)</w:t>
      </w:r>
      <w:r w:rsidRPr="00B26A00">
        <w:rPr>
          <w:sz w:val="22"/>
          <w:szCs w:val="22"/>
        </w:rPr>
        <w:t xml:space="preserve">, </w:t>
      </w:r>
      <w:r>
        <w:rPr>
          <w:sz w:val="22"/>
          <w:szCs w:val="22"/>
        </w:rPr>
        <w:t>Oct 19</w:t>
      </w:r>
      <w:r w:rsidRPr="00B26A00">
        <w:rPr>
          <w:sz w:val="22"/>
          <w:szCs w:val="22"/>
        </w:rPr>
        <w:t xml:space="preserve"> 20</w:t>
      </w:r>
      <w:r>
        <w:rPr>
          <w:sz w:val="22"/>
          <w:szCs w:val="22"/>
        </w:rPr>
        <w:t>20</w:t>
      </w:r>
      <w:r w:rsidRPr="00B26A00">
        <w:rPr>
          <w:sz w:val="22"/>
          <w:szCs w:val="22"/>
        </w:rPr>
        <w:t>.</w:t>
      </w:r>
    </w:p>
    <w:p w14:paraId="71E7CC15" w14:textId="77777777" w:rsidR="001C5B43" w:rsidRPr="008E2B67" w:rsidRDefault="001C5B43" w:rsidP="001C5B43">
      <w:pPr>
        <w:numPr>
          <w:ilvl w:val="0"/>
          <w:numId w:val="2"/>
        </w:numPr>
        <w:rPr>
          <w:bCs/>
          <w:iCs/>
          <w:sz w:val="22"/>
          <w:szCs w:val="22"/>
        </w:rPr>
      </w:pPr>
      <w:r>
        <w:rPr>
          <w:bCs/>
          <w:iCs/>
          <w:sz w:val="22"/>
          <w:szCs w:val="22"/>
        </w:rPr>
        <w:t xml:space="preserve">Conversation, </w:t>
      </w:r>
      <w:r>
        <w:rPr>
          <w:bCs/>
          <w:i/>
          <w:sz w:val="22"/>
          <w:szCs w:val="22"/>
        </w:rPr>
        <w:t xml:space="preserve">Ten Burning Questions on Climate Change: Ask Climate Scientist Michael Mann, </w:t>
      </w:r>
      <w:r w:rsidRPr="001C5B43">
        <w:rPr>
          <w:bCs/>
          <w:iCs/>
          <w:sz w:val="22"/>
          <w:szCs w:val="22"/>
        </w:rPr>
        <w:t>The Better Path Coalition PA/ Lebanon Valley College</w:t>
      </w:r>
      <w:r>
        <w:rPr>
          <w:bCs/>
          <w:i/>
          <w:sz w:val="22"/>
          <w:szCs w:val="22"/>
        </w:rPr>
        <w:t xml:space="preserve"> </w:t>
      </w:r>
      <w:r>
        <w:rPr>
          <w:bCs/>
          <w:iCs/>
          <w:sz w:val="22"/>
          <w:szCs w:val="22"/>
        </w:rPr>
        <w:t>(remote), Oct 14, 2020.</w:t>
      </w:r>
    </w:p>
    <w:p w14:paraId="648D2AE7" w14:textId="556349BF" w:rsidR="008E2B67" w:rsidRDefault="008E2B67" w:rsidP="009047CF">
      <w:pPr>
        <w:numPr>
          <w:ilvl w:val="0"/>
          <w:numId w:val="2"/>
        </w:numPr>
        <w:rPr>
          <w:bCs/>
          <w:iCs/>
          <w:sz w:val="22"/>
          <w:szCs w:val="22"/>
        </w:rPr>
      </w:pPr>
      <w:r>
        <w:rPr>
          <w:bCs/>
          <w:iCs/>
          <w:sz w:val="22"/>
          <w:szCs w:val="22"/>
        </w:rPr>
        <w:t xml:space="preserve">Conversation, </w:t>
      </w:r>
      <w:r w:rsidRPr="003A1EDE">
        <w:rPr>
          <w:bCs/>
          <w:i/>
          <w:sz w:val="22"/>
          <w:szCs w:val="22"/>
        </w:rPr>
        <w:t>Climate Change Q&amp;A with Kim Stanley Robinson and Michael Mann</w:t>
      </w:r>
      <w:r>
        <w:rPr>
          <w:bCs/>
          <w:iCs/>
          <w:sz w:val="22"/>
          <w:szCs w:val="22"/>
        </w:rPr>
        <w:t xml:space="preserve">, </w:t>
      </w:r>
      <w:r w:rsidR="003A1EDE">
        <w:rPr>
          <w:bCs/>
          <w:iCs/>
          <w:sz w:val="22"/>
          <w:szCs w:val="22"/>
        </w:rPr>
        <w:t>Orbit Live/Crowdcast (remote), Oct 7, 2020.</w:t>
      </w:r>
    </w:p>
    <w:p w14:paraId="04D71574" w14:textId="5C213FB8" w:rsidR="006E6850" w:rsidRPr="006E6850" w:rsidRDefault="006E6850" w:rsidP="006E6850">
      <w:pPr>
        <w:widowControl w:val="0"/>
        <w:numPr>
          <w:ilvl w:val="0"/>
          <w:numId w:val="2"/>
        </w:numPr>
        <w:autoSpaceDE w:val="0"/>
        <w:autoSpaceDN w:val="0"/>
        <w:adjustRightInd w:val="0"/>
        <w:rPr>
          <w:bCs/>
          <w:sz w:val="22"/>
          <w:szCs w:val="22"/>
        </w:rPr>
      </w:pPr>
      <w:r w:rsidRPr="00CE565F">
        <w:rPr>
          <w:bCs/>
          <w:sz w:val="22"/>
          <w:szCs w:val="22"/>
        </w:rPr>
        <w:t xml:space="preserve">Guest lecture EM SC 100S (“Science Communication”), </w:t>
      </w:r>
      <w:r>
        <w:rPr>
          <w:bCs/>
          <w:sz w:val="22"/>
          <w:szCs w:val="22"/>
        </w:rPr>
        <w:t xml:space="preserve">Instructor: </w:t>
      </w:r>
      <w:r w:rsidRPr="00CE565F">
        <w:rPr>
          <w:bCs/>
          <w:sz w:val="22"/>
          <w:szCs w:val="22"/>
        </w:rPr>
        <w:t xml:space="preserve">Erin DiMaggio, </w:t>
      </w:r>
      <w:r>
        <w:rPr>
          <w:bCs/>
          <w:sz w:val="22"/>
          <w:szCs w:val="22"/>
        </w:rPr>
        <w:t xml:space="preserve">Penn State University, University Park PA, </w:t>
      </w:r>
      <w:r w:rsidRPr="00CE565F">
        <w:rPr>
          <w:bCs/>
          <w:sz w:val="22"/>
          <w:szCs w:val="22"/>
        </w:rPr>
        <w:t>Oct 6, 2020</w:t>
      </w:r>
      <w:r>
        <w:rPr>
          <w:bCs/>
          <w:sz w:val="22"/>
          <w:szCs w:val="22"/>
        </w:rPr>
        <w:t>.</w:t>
      </w:r>
    </w:p>
    <w:p w14:paraId="16B3C1B4" w14:textId="77777777" w:rsidR="009047CF" w:rsidRPr="00B26A00" w:rsidRDefault="009047CF" w:rsidP="009047CF">
      <w:pPr>
        <w:numPr>
          <w:ilvl w:val="0"/>
          <w:numId w:val="2"/>
        </w:numPr>
        <w:rPr>
          <w:bCs/>
          <w:iCs/>
          <w:sz w:val="22"/>
          <w:szCs w:val="22"/>
        </w:rPr>
      </w:pPr>
      <w:r w:rsidRPr="00B26A00">
        <w:rPr>
          <w:sz w:val="22"/>
          <w:szCs w:val="22"/>
        </w:rPr>
        <w:t xml:space="preserve">Guest discussion, </w:t>
      </w:r>
      <w:r>
        <w:rPr>
          <w:sz w:val="22"/>
          <w:szCs w:val="22"/>
        </w:rPr>
        <w:t>7</w:t>
      </w:r>
      <w:r w:rsidRPr="00B26A00">
        <w:rPr>
          <w:sz w:val="22"/>
          <w:szCs w:val="22"/>
          <w:vertAlign w:val="superscript"/>
        </w:rPr>
        <w:t>th</w:t>
      </w:r>
      <w:r>
        <w:rPr>
          <w:sz w:val="22"/>
          <w:szCs w:val="22"/>
        </w:rPr>
        <w:t xml:space="preserve"> Grade Science Class, Greene</w:t>
      </w:r>
      <w:r w:rsidRPr="00B26A00">
        <w:rPr>
          <w:sz w:val="22"/>
          <w:szCs w:val="22"/>
        </w:rPr>
        <w:t xml:space="preserve"> </w:t>
      </w:r>
      <w:r>
        <w:rPr>
          <w:sz w:val="22"/>
          <w:szCs w:val="22"/>
        </w:rPr>
        <w:t>Street Friends Middle School</w:t>
      </w:r>
      <w:r w:rsidRPr="00B26A00">
        <w:rPr>
          <w:sz w:val="22"/>
          <w:szCs w:val="22"/>
        </w:rPr>
        <w:t xml:space="preserve">, </w:t>
      </w:r>
      <w:r>
        <w:rPr>
          <w:sz w:val="22"/>
          <w:szCs w:val="22"/>
        </w:rPr>
        <w:t>Philadelphia</w:t>
      </w:r>
      <w:r w:rsidRPr="00B26A00">
        <w:rPr>
          <w:sz w:val="22"/>
          <w:szCs w:val="22"/>
        </w:rPr>
        <w:t xml:space="preserve"> </w:t>
      </w:r>
      <w:r>
        <w:rPr>
          <w:sz w:val="22"/>
          <w:szCs w:val="22"/>
        </w:rPr>
        <w:t>P</w:t>
      </w:r>
      <w:r w:rsidRPr="00B26A00">
        <w:rPr>
          <w:sz w:val="22"/>
          <w:szCs w:val="22"/>
        </w:rPr>
        <w:t>A</w:t>
      </w:r>
      <w:r w:rsidR="003A1EDE">
        <w:rPr>
          <w:sz w:val="22"/>
          <w:szCs w:val="22"/>
        </w:rPr>
        <w:t xml:space="preserve"> (remote)</w:t>
      </w:r>
      <w:r w:rsidRPr="00B26A00">
        <w:rPr>
          <w:sz w:val="22"/>
          <w:szCs w:val="22"/>
        </w:rPr>
        <w:t xml:space="preserve">, </w:t>
      </w:r>
      <w:r>
        <w:rPr>
          <w:sz w:val="22"/>
          <w:szCs w:val="22"/>
        </w:rPr>
        <w:t>Sep</w:t>
      </w:r>
      <w:r w:rsidRPr="00B26A00">
        <w:rPr>
          <w:sz w:val="22"/>
          <w:szCs w:val="22"/>
        </w:rPr>
        <w:t xml:space="preserve"> 1</w:t>
      </w:r>
      <w:r>
        <w:rPr>
          <w:sz w:val="22"/>
          <w:szCs w:val="22"/>
        </w:rPr>
        <w:t>8</w:t>
      </w:r>
      <w:r w:rsidRPr="00B26A00">
        <w:rPr>
          <w:sz w:val="22"/>
          <w:szCs w:val="22"/>
        </w:rPr>
        <w:t xml:space="preserve"> 20</w:t>
      </w:r>
      <w:r>
        <w:rPr>
          <w:sz w:val="22"/>
          <w:szCs w:val="22"/>
        </w:rPr>
        <w:t>20</w:t>
      </w:r>
      <w:r w:rsidRPr="00B26A00">
        <w:rPr>
          <w:sz w:val="22"/>
          <w:szCs w:val="22"/>
        </w:rPr>
        <w:t>.</w:t>
      </w:r>
    </w:p>
    <w:p w14:paraId="091ACB72" w14:textId="77777777" w:rsidR="00914AF3" w:rsidRPr="00914AF3" w:rsidRDefault="00914AF3" w:rsidP="00125A5E">
      <w:pPr>
        <w:numPr>
          <w:ilvl w:val="0"/>
          <w:numId w:val="2"/>
        </w:numPr>
        <w:rPr>
          <w:i/>
          <w:sz w:val="22"/>
          <w:szCs w:val="22"/>
        </w:rPr>
      </w:pPr>
      <w:r>
        <w:rPr>
          <w:sz w:val="22"/>
          <w:szCs w:val="22"/>
        </w:rPr>
        <w:t xml:space="preserve">Lecture and Panel Discussion, </w:t>
      </w:r>
      <w:r w:rsidRPr="00914AF3">
        <w:rPr>
          <w:i/>
          <w:iCs/>
          <w:sz w:val="22"/>
          <w:szCs w:val="22"/>
        </w:rPr>
        <w:t>Lessons from a Pandemic: Solutions for Addressing the Climate Change Crisis</w:t>
      </w:r>
      <w:r>
        <w:rPr>
          <w:sz w:val="22"/>
          <w:szCs w:val="22"/>
        </w:rPr>
        <w:t>, Trottier Symposium, McGill University</w:t>
      </w:r>
      <w:r w:rsidR="003A1EDE">
        <w:rPr>
          <w:sz w:val="22"/>
          <w:szCs w:val="22"/>
        </w:rPr>
        <w:t xml:space="preserve"> (remote)</w:t>
      </w:r>
      <w:r>
        <w:rPr>
          <w:sz w:val="22"/>
          <w:szCs w:val="22"/>
        </w:rPr>
        <w:t>, Sep 16 2020.</w:t>
      </w:r>
    </w:p>
    <w:p w14:paraId="63FB789A" w14:textId="77777777" w:rsidR="00125A5E" w:rsidRPr="002E187C" w:rsidRDefault="00125A5E" w:rsidP="00125A5E">
      <w:pPr>
        <w:numPr>
          <w:ilvl w:val="0"/>
          <w:numId w:val="2"/>
        </w:numPr>
        <w:rPr>
          <w:i/>
          <w:sz w:val="22"/>
          <w:szCs w:val="22"/>
        </w:rPr>
      </w:pPr>
      <w:r>
        <w:rPr>
          <w:sz w:val="22"/>
          <w:szCs w:val="22"/>
        </w:rPr>
        <w:t xml:space="preserve">Conversation with Bloomberg Green Editor Aaron Rutkoff, </w:t>
      </w:r>
      <w:r>
        <w:rPr>
          <w:i/>
          <w:iCs/>
          <w:sz w:val="22"/>
          <w:szCs w:val="22"/>
        </w:rPr>
        <w:t>Bloomberg Green</w:t>
      </w:r>
      <w:r w:rsidR="00F9288B">
        <w:rPr>
          <w:i/>
          <w:iCs/>
          <w:sz w:val="22"/>
          <w:szCs w:val="22"/>
        </w:rPr>
        <w:t xml:space="preserve"> Virtual</w:t>
      </w:r>
      <w:r>
        <w:rPr>
          <w:i/>
          <w:iCs/>
          <w:sz w:val="22"/>
          <w:szCs w:val="22"/>
        </w:rPr>
        <w:t xml:space="preserve"> Festival</w:t>
      </w:r>
      <w:r w:rsidR="00F9288B">
        <w:rPr>
          <w:i/>
          <w:iCs/>
          <w:sz w:val="22"/>
          <w:szCs w:val="22"/>
        </w:rPr>
        <w:t>,</w:t>
      </w:r>
      <w:r>
        <w:rPr>
          <w:sz w:val="22"/>
          <w:szCs w:val="22"/>
        </w:rPr>
        <w:t xml:space="preserve"> Bloomberg Green (remote), Sep 16 2020.</w:t>
      </w:r>
    </w:p>
    <w:p w14:paraId="414EA1E2" w14:textId="77777777" w:rsidR="002B2A19" w:rsidRPr="002B2A19" w:rsidRDefault="002B2A19" w:rsidP="002B2A19">
      <w:pPr>
        <w:numPr>
          <w:ilvl w:val="0"/>
          <w:numId w:val="2"/>
        </w:numPr>
        <w:rPr>
          <w:sz w:val="22"/>
          <w:szCs w:val="22"/>
        </w:rPr>
      </w:pPr>
      <w:r>
        <w:rPr>
          <w:sz w:val="22"/>
          <w:szCs w:val="22"/>
        </w:rPr>
        <w:t xml:space="preserve">Keynote Lecture, </w:t>
      </w:r>
      <w:r w:rsidRPr="005A57F0">
        <w:rPr>
          <w:sz w:val="22"/>
          <w:szCs w:val="22"/>
        </w:rPr>
        <w:t>“</w:t>
      </w:r>
      <w:r>
        <w:rPr>
          <w:i/>
          <w:sz w:val="22"/>
          <w:szCs w:val="22"/>
        </w:rPr>
        <w:t>How to Win the New Climate War: The Fight to Take Back our Planet</w:t>
      </w:r>
      <w:r w:rsidRPr="005A57F0">
        <w:rPr>
          <w:sz w:val="22"/>
          <w:szCs w:val="22"/>
        </w:rPr>
        <w:t xml:space="preserve">”, </w:t>
      </w:r>
      <w:r w:rsidRPr="002B2A19">
        <w:rPr>
          <w:sz w:val="22"/>
          <w:szCs w:val="22"/>
        </w:rPr>
        <w:t>8th Annual World Sustainability Forum</w:t>
      </w:r>
      <w:r>
        <w:rPr>
          <w:sz w:val="22"/>
          <w:szCs w:val="22"/>
        </w:rPr>
        <w:t xml:space="preserve"> </w:t>
      </w:r>
      <w:r w:rsidRPr="002B2A19">
        <w:rPr>
          <w:sz w:val="22"/>
          <w:szCs w:val="22"/>
        </w:rPr>
        <w:t xml:space="preserve">(webinar), </w:t>
      </w:r>
      <w:r>
        <w:rPr>
          <w:sz w:val="22"/>
          <w:szCs w:val="22"/>
        </w:rPr>
        <w:t>Basil Switzerland</w:t>
      </w:r>
      <w:r w:rsidRPr="002B2A19">
        <w:rPr>
          <w:sz w:val="22"/>
          <w:szCs w:val="22"/>
        </w:rPr>
        <w:t xml:space="preserve">, </w:t>
      </w:r>
      <w:r>
        <w:rPr>
          <w:sz w:val="22"/>
          <w:szCs w:val="22"/>
        </w:rPr>
        <w:t>Sep</w:t>
      </w:r>
      <w:r w:rsidRPr="002B2A19">
        <w:rPr>
          <w:sz w:val="22"/>
          <w:szCs w:val="22"/>
        </w:rPr>
        <w:t xml:space="preserve"> </w:t>
      </w:r>
      <w:r>
        <w:rPr>
          <w:sz w:val="22"/>
          <w:szCs w:val="22"/>
        </w:rPr>
        <w:t>1</w:t>
      </w:r>
      <w:r w:rsidRPr="002B2A19">
        <w:rPr>
          <w:sz w:val="22"/>
          <w:szCs w:val="22"/>
        </w:rPr>
        <w:t>5 2020.</w:t>
      </w:r>
    </w:p>
    <w:p w14:paraId="00A53133" w14:textId="77777777" w:rsidR="00446253" w:rsidRPr="002B2A19" w:rsidRDefault="00446253" w:rsidP="002B2A19">
      <w:pPr>
        <w:numPr>
          <w:ilvl w:val="0"/>
          <w:numId w:val="2"/>
        </w:numPr>
        <w:rPr>
          <w:sz w:val="22"/>
          <w:szCs w:val="22"/>
        </w:rPr>
      </w:pPr>
      <w:r w:rsidRPr="002B2A19">
        <w:rPr>
          <w:sz w:val="22"/>
          <w:szCs w:val="22"/>
        </w:rPr>
        <w:t xml:space="preserve">Conversation, "Discussing the Science of Climate Change with Professor Michael Mann", </w:t>
      </w:r>
      <w:r w:rsidRPr="002B2A19">
        <w:rPr>
          <w:i/>
          <w:iCs/>
          <w:sz w:val="22"/>
          <w:szCs w:val="22"/>
        </w:rPr>
        <w:t>Fridays For Future</w:t>
      </w:r>
      <w:r w:rsidRPr="002B2A19">
        <w:rPr>
          <w:sz w:val="22"/>
          <w:szCs w:val="22"/>
        </w:rPr>
        <w:t xml:space="preserve"> online (remote), Aug 28 2020.</w:t>
      </w:r>
    </w:p>
    <w:p w14:paraId="5C5D19B0" w14:textId="77777777" w:rsidR="004B35F8" w:rsidRPr="003308E3" w:rsidRDefault="004B35F8" w:rsidP="004B35F8">
      <w:pPr>
        <w:numPr>
          <w:ilvl w:val="0"/>
          <w:numId w:val="2"/>
        </w:numPr>
        <w:rPr>
          <w:i/>
          <w:sz w:val="22"/>
          <w:szCs w:val="22"/>
        </w:rPr>
      </w:pPr>
      <w:r>
        <w:rPr>
          <w:sz w:val="22"/>
          <w:szCs w:val="22"/>
        </w:rPr>
        <w:t>Presentation “</w:t>
      </w:r>
      <w:r w:rsidRPr="004B35F8">
        <w:rPr>
          <w:i/>
          <w:iCs/>
          <w:sz w:val="22"/>
          <w:szCs w:val="22"/>
        </w:rPr>
        <w:t>The role of the rainforest on the Earth’s climate</w:t>
      </w:r>
      <w:r>
        <w:rPr>
          <w:sz w:val="22"/>
          <w:szCs w:val="22"/>
        </w:rPr>
        <w:t xml:space="preserve">”, Workshop on Research Opportunities Involving Peru and U.S. Scientists, </w:t>
      </w:r>
      <w:r w:rsidRPr="004B35F8">
        <w:rPr>
          <w:iCs/>
          <w:sz w:val="22"/>
          <w:szCs w:val="22"/>
        </w:rPr>
        <w:t>Penn State University</w:t>
      </w:r>
      <w:r w:rsidRPr="003308E3">
        <w:rPr>
          <w:sz w:val="22"/>
          <w:szCs w:val="22"/>
        </w:rPr>
        <w:t xml:space="preserve"> (webinar), </w:t>
      </w:r>
      <w:r>
        <w:rPr>
          <w:sz w:val="22"/>
          <w:szCs w:val="22"/>
        </w:rPr>
        <w:t>Aug 13</w:t>
      </w:r>
      <w:r w:rsidRPr="003308E3">
        <w:rPr>
          <w:sz w:val="22"/>
          <w:szCs w:val="22"/>
        </w:rPr>
        <w:t xml:space="preserve"> 2020.</w:t>
      </w:r>
    </w:p>
    <w:p w14:paraId="7AAF5C90" w14:textId="77777777" w:rsidR="00042234" w:rsidRPr="00042234" w:rsidRDefault="00042234" w:rsidP="00042234">
      <w:pPr>
        <w:numPr>
          <w:ilvl w:val="0"/>
          <w:numId w:val="2"/>
        </w:numPr>
        <w:rPr>
          <w:b/>
          <w:bCs/>
          <w:iCs/>
          <w:sz w:val="22"/>
          <w:szCs w:val="22"/>
        </w:rPr>
      </w:pPr>
      <w:r>
        <w:rPr>
          <w:sz w:val="22"/>
          <w:szCs w:val="22"/>
        </w:rPr>
        <w:t>Panel discussion</w:t>
      </w:r>
      <w:r w:rsidRPr="001D2485">
        <w:rPr>
          <w:i/>
          <w:iCs/>
          <w:sz w:val="22"/>
          <w:szCs w:val="22"/>
        </w:rPr>
        <w:t xml:space="preserve">, </w:t>
      </w:r>
      <w:r w:rsidRPr="00042234">
        <w:rPr>
          <w:i/>
          <w:sz w:val="22"/>
          <w:szCs w:val="22"/>
        </w:rPr>
        <w:t>The Government’s 2035 Electric Car Revolution</w:t>
      </w:r>
      <w:r>
        <w:rPr>
          <w:b/>
          <w:bCs/>
          <w:iCs/>
          <w:sz w:val="22"/>
          <w:szCs w:val="22"/>
        </w:rPr>
        <w:t xml:space="preserve">, </w:t>
      </w:r>
      <w:r w:rsidRPr="00042234">
        <w:rPr>
          <w:sz w:val="22"/>
          <w:szCs w:val="22"/>
        </w:rPr>
        <w:t xml:space="preserve">Virgin/Envision </w:t>
      </w:r>
      <w:r>
        <w:rPr>
          <w:sz w:val="22"/>
          <w:szCs w:val="22"/>
        </w:rPr>
        <w:t>Racing “</w:t>
      </w:r>
      <w:r w:rsidRPr="00042234">
        <w:rPr>
          <w:sz w:val="22"/>
          <w:szCs w:val="22"/>
        </w:rPr>
        <w:t>Race Against Climate Change</w:t>
      </w:r>
      <w:r>
        <w:rPr>
          <w:sz w:val="22"/>
          <w:szCs w:val="22"/>
        </w:rPr>
        <w:t>”</w:t>
      </w:r>
      <w:r w:rsidRPr="00042234">
        <w:rPr>
          <w:sz w:val="22"/>
          <w:szCs w:val="22"/>
        </w:rPr>
        <w:t xml:space="preserve"> event (remote), Aug </w:t>
      </w:r>
      <w:r>
        <w:rPr>
          <w:sz w:val="22"/>
          <w:szCs w:val="22"/>
        </w:rPr>
        <w:t>5</w:t>
      </w:r>
      <w:r w:rsidRPr="00042234">
        <w:rPr>
          <w:sz w:val="22"/>
          <w:szCs w:val="22"/>
        </w:rPr>
        <w:t xml:space="preserve"> 2020. </w:t>
      </w:r>
    </w:p>
    <w:p w14:paraId="347EEDA2" w14:textId="77777777" w:rsidR="002E187C" w:rsidRPr="002E187C" w:rsidRDefault="002E187C" w:rsidP="00D903F8">
      <w:pPr>
        <w:numPr>
          <w:ilvl w:val="0"/>
          <w:numId w:val="2"/>
        </w:numPr>
        <w:rPr>
          <w:i/>
          <w:sz w:val="22"/>
          <w:szCs w:val="22"/>
        </w:rPr>
      </w:pPr>
      <w:r>
        <w:rPr>
          <w:sz w:val="22"/>
          <w:szCs w:val="22"/>
        </w:rPr>
        <w:t xml:space="preserve">Conversation on “The Science of Climate Change” (with Lee Kump and Amy Bass), </w:t>
      </w:r>
      <w:r>
        <w:rPr>
          <w:i/>
          <w:iCs/>
          <w:sz w:val="22"/>
          <w:szCs w:val="22"/>
        </w:rPr>
        <w:t>Going Green,</w:t>
      </w:r>
      <w:r>
        <w:rPr>
          <w:sz w:val="22"/>
          <w:szCs w:val="22"/>
        </w:rPr>
        <w:t xml:space="preserve"> New Rochelle Public Library (remote), Aug 4 2020.</w:t>
      </w:r>
    </w:p>
    <w:p w14:paraId="046F3A4B" w14:textId="77777777" w:rsidR="00D903F8" w:rsidRPr="00ED6BDF" w:rsidRDefault="00D903F8" w:rsidP="00D903F8">
      <w:pPr>
        <w:numPr>
          <w:ilvl w:val="0"/>
          <w:numId w:val="2"/>
        </w:numPr>
        <w:rPr>
          <w:i/>
          <w:sz w:val="22"/>
          <w:szCs w:val="22"/>
        </w:rPr>
      </w:pPr>
      <w:r>
        <w:rPr>
          <w:sz w:val="22"/>
          <w:szCs w:val="22"/>
        </w:rPr>
        <w:t>Panel discussion</w:t>
      </w:r>
      <w:r w:rsidRPr="001D2485">
        <w:rPr>
          <w:i/>
          <w:iCs/>
          <w:sz w:val="22"/>
          <w:szCs w:val="22"/>
        </w:rPr>
        <w:t xml:space="preserve">, </w:t>
      </w:r>
      <w:r>
        <w:rPr>
          <w:i/>
          <w:sz w:val="22"/>
          <w:szCs w:val="22"/>
        </w:rPr>
        <w:t xml:space="preserve">Youth Environmental Summit, </w:t>
      </w:r>
      <w:r>
        <w:rPr>
          <w:sz w:val="22"/>
          <w:szCs w:val="22"/>
        </w:rPr>
        <w:t>Audubon Society (remote), Aug 1</w:t>
      </w:r>
      <w:r w:rsidRPr="00ED6BDF">
        <w:rPr>
          <w:sz w:val="22"/>
          <w:szCs w:val="22"/>
        </w:rPr>
        <w:t xml:space="preserve"> 2020. </w:t>
      </w:r>
    </w:p>
    <w:p w14:paraId="3A1C0BF0" w14:textId="77777777" w:rsidR="000A0F7C" w:rsidRPr="000A0F7C" w:rsidRDefault="000A0F7C" w:rsidP="003308E3">
      <w:pPr>
        <w:numPr>
          <w:ilvl w:val="0"/>
          <w:numId w:val="2"/>
        </w:numPr>
        <w:rPr>
          <w:i/>
          <w:sz w:val="22"/>
          <w:szCs w:val="22"/>
        </w:rPr>
      </w:pPr>
      <w:r>
        <w:rPr>
          <w:sz w:val="22"/>
          <w:szCs w:val="22"/>
        </w:rPr>
        <w:lastRenderedPageBreak/>
        <w:t xml:space="preserve">Conversation on </w:t>
      </w:r>
      <w:r w:rsidRPr="000A0F7C">
        <w:rPr>
          <w:sz w:val="22"/>
          <w:szCs w:val="22"/>
        </w:rPr>
        <w:t>Climate Change and C</w:t>
      </w:r>
      <w:r>
        <w:rPr>
          <w:sz w:val="22"/>
          <w:szCs w:val="22"/>
        </w:rPr>
        <w:t xml:space="preserve">OVID, </w:t>
      </w:r>
      <w:r w:rsidRPr="000A0F7C">
        <w:rPr>
          <w:i/>
          <w:iCs/>
          <w:sz w:val="22"/>
          <w:szCs w:val="22"/>
        </w:rPr>
        <w:t>Donors Event</w:t>
      </w:r>
      <w:r>
        <w:rPr>
          <w:sz w:val="22"/>
          <w:szCs w:val="22"/>
        </w:rPr>
        <w:t>, PennFuture (remote), Jul 15 2020.</w:t>
      </w:r>
    </w:p>
    <w:p w14:paraId="6102D4F8" w14:textId="77777777" w:rsidR="003308E3" w:rsidRPr="003308E3" w:rsidRDefault="003308E3" w:rsidP="003308E3">
      <w:pPr>
        <w:numPr>
          <w:ilvl w:val="0"/>
          <w:numId w:val="2"/>
        </w:numPr>
        <w:rPr>
          <w:i/>
          <w:sz w:val="22"/>
          <w:szCs w:val="22"/>
        </w:rPr>
      </w:pPr>
      <w:r>
        <w:rPr>
          <w:sz w:val="22"/>
          <w:szCs w:val="22"/>
        </w:rPr>
        <w:t xml:space="preserve">Presentation and panel discussion, </w:t>
      </w:r>
      <w:r w:rsidRPr="005A57F0">
        <w:rPr>
          <w:sz w:val="22"/>
          <w:szCs w:val="22"/>
        </w:rPr>
        <w:t>“</w:t>
      </w:r>
      <w:r w:rsidRPr="00AC3538">
        <w:rPr>
          <w:i/>
          <w:sz w:val="22"/>
          <w:szCs w:val="22"/>
        </w:rPr>
        <w:t>Building Wildfire Resilience in the West: Megafire - The New Abnormal</w:t>
      </w:r>
      <w:r w:rsidRPr="003308E3">
        <w:rPr>
          <w:sz w:val="22"/>
          <w:szCs w:val="22"/>
        </w:rPr>
        <w:t xml:space="preserve">”, </w:t>
      </w:r>
      <w:r>
        <w:rPr>
          <w:sz w:val="22"/>
          <w:szCs w:val="22"/>
        </w:rPr>
        <w:t>Hewlett Foundation/Philanthropy California</w:t>
      </w:r>
      <w:r w:rsidRPr="003308E3">
        <w:rPr>
          <w:sz w:val="22"/>
          <w:szCs w:val="22"/>
        </w:rPr>
        <w:t xml:space="preserve"> (webinar), </w:t>
      </w:r>
      <w:r>
        <w:rPr>
          <w:sz w:val="22"/>
          <w:szCs w:val="22"/>
        </w:rPr>
        <w:t>Jul</w:t>
      </w:r>
      <w:r w:rsidRPr="003308E3">
        <w:rPr>
          <w:sz w:val="22"/>
          <w:szCs w:val="22"/>
        </w:rPr>
        <w:t xml:space="preserve"> </w:t>
      </w:r>
      <w:r>
        <w:rPr>
          <w:sz w:val="22"/>
          <w:szCs w:val="22"/>
        </w:rPr>
        <w:t>14</w:t>
      </w:r>
      <w:r w:rsidRPr="003308E3">
        <w:rPr>
          <w:sz w:val="22"/>
          <w:szCs w:val="22"/>
        </w:rPr>
        <w:t xml:space="preserve"> 2020.</w:t>
      </w:r>
    </w:p>
    <w:p w14:paraId="44B125AE" w14:textId="77777777" w:rsidR="0092043D" w:rsidRDefault="0092043D" w:rsidP="00573353">
      <w:pPr>
        <w:numPr>
          <w:ilvl w:val="0"/>
          <w:numId w:val="2"/>
        </w:numPr>
        <w:rPr>
          <w:sz w:val="22"/>
          <w:szCs w:val="22"/>
        </w:rPr>
      </w:pPr>
      <w:r>
        <w:rPr>
          <w:sz w:val="22"/>
          <w:szCs w:val="22"/>
        </w:rPr>
        <w:t>Guest speaker, Our Changing Climate Series, North County (San Diego) Climate Change Alliance (remote), Jul 9 2020.</w:t>
      </w:r>
    </w:p>
    <w:p w14:paraId="5AFF5A27" w14:textId="77777777" w:rsidR="00573353" w:rsidRPr="00D50C87" w:rsidRDefault="00573353" w:rsidP="00573353">
      <w:pPr>
        <w:numPr>
          <w:ilvl w:val="0"/>
          <w:numId w:val="2"/>
        </w:numPr>
        <w:rPr>
          <w:sz w:val="22"/>
          <w:szCs w:val="22"/>
        </w:rPr>
      </w:pPr>
      <w:r>
        <w:rPr>
          <w:sz w:val="22"/>
          <w:szCs w:val="22"/>
        </w:rPr>
        <w:t>Keynote Presentation</w:t>
      </w:r>
      <w:r w:rsidR="00BB5DE7">
        <w:rPr>
          <w:sz w:val="22"/>
          <w:szCs w:val="22"/>
        </w:rPr>
        <w:t xml:space="preserve">, </w:t>
      </w:r>
      <w:r w:rsidR="00BB5DE7" w:rsidRPr="005A57F0">
        <w:rPr>
          <w:sz w:val="22"/>
          <w:szCs w:val="22"/>
        </w:rPr>
        <w:t>“</w:t>
      </w:r>
      <w:r w:rsidR="00BB5DE7" w:rsidRPr="005A57F0">
        <w:rPr>
          <w:i/>
          <w:sz w:val="22"/>
          <w:szCs w:val="22"/>
        </w:rPr>
        <w:t>Dire Predictions: Understanding Climate Change</w:t>
      </w:r>
      <w:r w:rsidR="00BB5DE7" w:rsidRPr="005A57F0">
        <w:rPr>
          <w:sz w:val="22"/>
          <w:szCs w:val="22"/>
        </w:rPr>
        <w:t xml:space="preserve">”, </w:t>
      </w:r>
      <w:r w:rsidR="00FC78CA">
        <w:rPr>
          <w:sz w:val="22"/>
          <w:szCs w:val="22"/>
        </w:rPr>
        <w:t>I</w:t>
      </w:r>
      <w:r w:rsidR="00FC78CA" w:rsidRPr="00FC78CA">
        <w:rPr>
          <w:sz w:val="22"/>
          <w:szCs w:val="22"/>
        </w:rPr>
        <w:t>nvestment Management Chief Investment Officers</w:t>
      </w:r>
      <w:r w:rsidR="00FC78CA">
        <w:rPr>
          <w:sz w:val="22"/>
          <w:szCs w:val="22"/>
        </w:rPr>
        <w:t xml:space="preserve"> </w:t>
      </w:r>
      <w:r w:rsidR="00FC78CA" w:rsidRPr="00FC78CA">
        <w:rPr>
          <w:sz w:val="22"/>
          <w:szCs w:val="22"/>
        </w:rPr>
        <w:t>Conference</w:t>
      </w:r>
      <w:r>
        <w:rPr>
          <w:rStyle w:val="two"/>
          <w:sz w:val="22"/>
          <w:szCs w:val="22"/>
        </w:rPr>
        <w:t xml:space="preserve">, </w:t>
      </w:r>
      <w:r w:rsidR="00BB5DE7">
        <w:rPr>
          <w:rStyle w:val="two"/>
          <w:sz w:val="22"/>
          <w:szCs w:val="22"/>
        </w:rPr>
        <w:t xml:space="preserve">Zurich Insurance </w:t>
      </w:r>
      <w:r w:rsidRPr="00D50C87">
        <w:rPr>
          <w:rStyle w:val="two"/>
          <w:sz w:val="22"/>
          <w:szCs w:val="22"/>
        </w:rPr>
        <w:t xml:space="preserve">(remote), </w:t>
      </w:r>
      <w:r w:rsidR="00BB5DE7">
        <w:rPr>
          <w:rStyle w:val="two"/>
          <w:sz w:val="22"/>
          <w:szCs w:val="22"/>
        </w:rPr>
        <w:t>Jul</w:t>
      </w:r>
      <w:r w:rsidRPr="00D50C87">
        <w:rPr>
          <w:rStyle w:val="two"/>
          <w:sz w:val="22"/>
          <w:szCs w:val="22"/>
        </w:rPr>
        <w:t xml:space="preserve"> </w:t>
      </w:r>
      <w:r w:rsidR="00BB5DE7">
        <w:rPr>
          <w:rStyle w:val="two"/>
          <w:sz w:val="22"/>
          <w:szCs w:val="22"/>
        </w:rPr>
        <w:t xml:space="preserve">8 </w:t>
      </w:r>
      <w:r w:rsidRPr="00D50C87">
        <w:rPr>
          <w:rStyle w:val="two"/>
          <w:sz w:val="22"/>
          <w:szCs w:val="22"/>
        </w:rPr>
        <w:t>2020</w:t>
      </w:r>
      <w:r w:rsidRPr="00D50C87">
        <w:rPr>
          <w:sz w:val="22"/>
          <w:szCs w:val="22"/>
        </w:rPr>
        <w:t>.</w:t>
      </w:r>
    </w:p>
    <w:p w14:paraId="1132711F" w14:textId="77777777" w:rsidR="00191C68" w:rsidRPr="00B4445E" w:rsidRDefault="00191C68" w:rsidP="00191C68">
      <w:pPr>
        <w:numPr>
          <w:ilvl w:val="0"/>
          <w:numId w:val="2"/>
        </w:numPr>
        <w:rPr>
          <w:b/>
          <w:bCs/>
          <w:sz w:val="22"/>
          <w:szCs w:val="22"/>
        </w:rPr>
      </w:pPr>
      <w:r>
        <w:rPr>
          <w:sz w:val="22"/>
          <w:szCs w:val="22"/>
        </w:rPr>
        <w:t>Speaker</w:t>
      </w:r>
      <w:r w:rsidRPr="001D2485">
        <w:rPr>
          <w:i/>
          <w:iCs/>
          <w:sz w:val="22"/>
          <w:szCs w:val="22"/>
        </w:rPr>
        <w:t xml:space="preserve">, </w:t>
      </w:r>
      <w:r w:rsidRPr="00191C68">
        <w:rPr>
          <w:i/>
          <w:iCs/>
          <w:sz w:val="22"/>
          <w:szCs w:val="22"/>
        </w:rPr>
        <w:t>A Green Future</w:t>
      </w:r>
      <w:r>
        <w:rPr>
          <w:sz w:val="22"/>
          <w:szCs w:val="22"/>
        </w:rPr>
        <w:t>, conversation with co-hosts Heidi Hutner and Dennis Yerry , Flobel Angels online learning</w:t>
      </w:r>
      <w:r w:rsidRPr="00B4445E">
        <w:rPr>
          <w:sz w:val="22"/>
          <w:szCs w:val="22"/>
        </w:rPr>
        <w:t xml:space="preserve"> (livestream), </w:t>
      </w:r>
      <w:r>
        <w:rPr>
          <w:sz w:val="22"/>
          <w:szCs w:val="22"/>
        </w:rPr>
        <w:t>Jul 7</w:t>
      </w:r>
      <w:r w:rsidRPr="00B4445E">
        <w:rPr>
          <w:sz w:val="22"/>
          <w:szCs w:val="22"/>
        </w:rPr>
        <w:t xml:space="preserve"> 2020. </w:t>
      </w:r>
    </w:p>
    <w:p w14:paraId="572A7BC4" w14:textId="77777777" w:rsidR="00145720" w:rsidRPr="005A4467" w:rsidRDefault="00145720" w:rsidP="005A4467">
      <w:pPr>
        <w:numPr>
          <w:ilvl w:val="0"/>
          <w:numId w:val="2"/>
        </w:numPr>
        <w:rPr>
          <w:sz w:val="22"/>
          <w:szCs w:val="22"/>
        </w:rPr>
      </w:pPr>
      <w:r>
        <w:rPr>
          <w:sz w:val="22"/>
          <w:szCs w:val="22"/>
        </w:rPr>
        <w:t xml:space="preserve">Lecture and panel discussion, </w:t>
      </w:r>
      <w:r w:rsidR="00EC27B1" w:rsidRPr="005A57F0">
        <w:rPr>
          <w:sz w:val="22"/>
          <w:szCs w:val="22"/>
        </w:rPr>
        <w:t>“</w:t>
      </w:r>
      <w:r w:rsidR="00EC27B1" w:rsidRPr="005A57F0">
        <w:rPr>
          <w:i/>
          <w:sz w:val="22"/>
          <w:szCs w:val="22"/>
        </w:rPr>
        <w:t>Climate Change</w:t>
      </w:r>
      <w:r w:rsidR="00EC27B1">
        <w:rPr>
          <w:i/>
          <w:sz w:val="22"/>
          <w:szCs w:val="22"/>
        </w:rPr>
        <w:t xml:space="preserve"> and Extreme Weather Impacts in Pennsylvania</w:t>
      </w:r>
      <w:r w:rsidR="00EC27B1" w:rsidRPr="005A57F0">
        <w:rPr>
          <w:sz w:val="22"/>
          <w:szCs w:val="22"/>
        </w:rPr>
        <w:t xml:space="preserve">”, </w:t>
      </w:r>
      <w:r w:rsidR="005A4467" w:rsidRPr="005A4467">
        <w:rPr>
          <w:sz w:val="22"/>
          <w:szCs w:val="22"/>
        </w:rPr>
        <w:t>Pennsylvania Environmental Resource Consortium</w:t>
      </w:r>
      <w:r w:rsidR="005A4467">
        <w:rPr>
          <w:sz w:val="22"/>
          <w:szCs w:val="22"/>
        </w:rPr>
        <w:t xml:space="preserve"> (</w:t>
      </w:r>
      <w:r w:rsidR="001F2038">
        <w:rPr>
          <w:sz w:val="22"/>
          <w:szCs w:val="22"/>
        </w:rPr>
        <w:t>“</w:t>
      </w:r>
      <w:r w:rsidR="005A4467">
        <w:rPr>
          <w:sz w:val="22"/>
          <w:szCs w:val="22"/>
        </w:rPr>
        <w:t>PERC</w:t>
      </w:r>
      <w:r w:rsidR="001F2038">
        <w:rPr>
          <w:sz w:val="22"/>
          <w:szCs w:val="22"/>
        </w:rPr>
        <w:t>”)(webinar),</w:t>
      </w:r>
      <w:r w:rsidRPr="005A4467">
        <w:rPr>
          <w:sz w:val="22"/>
          <w:szCs w:val="22"/>
        </w:rPr>
        <w:t xml:space="preserve"> Jun </w:t>
      </w:r>
      <w:r w:rsidR="001F2038">
        <w:rPr>
          <w:sz w:val="22"/>
          <w:szCs w:val="22"/>
        </w:rPr>
        <w:t>30</w:t>
      </w:r>
      <w:r w:rsidRPr="005A4467">
        <w:rPr>
          <w:sz w:val="22"/>
          <w:szCs w:val="22"/>
        </w:rPr>
        <w:t xml:space="preserve"> 2020.</w:t>
      </w:r>
    </w:p>
    <w:p w14:paraId="13DAEF50" w14:textId="77777777" w:rsidR="00CE6647" w:rsidRPr="005A57F0" w:rsidRDefault="00CE6647" w:rsidP="00CE6647">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Penn State Research Experience for Undergraduates (REU</w:t>
      </w:r>
      <w:r>
        <w:rPr>
          <w:sz w:val="22"/>
          <w:szCs w:val="22"/>
        </w:rPr>
        <w:t>s</w:t>
      </w:r>
      <w:r w:rsidRPr="005A57F0">
        <w:rPr>
          <w:sz w:val="22"/>
          <w:szCs w:val="22"/>
        </w:rPr>
        <w:t>) on Climate Science</w:t>
      </w:r>
      <w:r>
        <w:rPr>
          <w:sz w:val="22"/>
          <w:szCs w:val="22"/>
        </w:rPr>
        <w:t>/Project Drawdown (webinar)</w:t>
      </w:r>
      <w:r w:rsidRPr="005A57F0">
        <w:rPr>
          <w:sz w:val="22"/>
          <w:szCs w:val="22"/>
        </w:rPr>
        <w:t>, Penn State Univ</w:t>
      </w:r>
      <w:r>
        <w:rPr>
          <w:sz w:val="22"/>
          <w:szCs w:val="22"/>
        </w:rPr>
        <w:t>ersity, University Park PA, Jun 25 2020</w:t>
      </w:r>
      <w:r w:rsidRPr="005A57F0">
        <w:rPr>
          <w:sz w:val="22"/>
          <w:szCs w:val="22"/>
        </w:rPr>
        <w:t>.</w:t>
      </w:r>
    </w:p>
    <w:p w14:paraId="511B931F" w14:textId="77777777" w:rsidR="002467A6" w:rsidRDefault="002467A6" w:rsidP="002467A6">
      <w:pPr>
        <w:numPr>
          <w:ilvl w:val="0"/>
          <w:numId w:val="2"/>
        </w:numPr>
        <w:rPr>
          <w:i/>
          <w:sz w:val="22"/>
          <w:szCs w:val="22"/>
        </w:rPr>
      </w:pPr>
      <w:r>
        <w:rPr>
          <w:sz w:val="22"/>
          <w:szCs w:val="22"/>
        </w:rPr>
        <w:t>Panel</w:t>
      </w:r>
      <w:r w:rsidR="00BA0FF6">
        <w:rPr>
          <w:sz w:val="22"/>
          <w:szCs w:val="22"/>
        </w:rPr>
        <w:t xml:space="preserve"> discussion</w:t>
      </w:r>
      <w:r w:rsidR="00BA0FF6" w:rsidRPr="001D2485">
        <w:rPr>
          <w:i/>
          <w:iCs/>
          <w:sz w:val="22"/>
          <w:szCs w:val="22"/>
        </w:rPr>
        <w:t>,</w:t>
      </w:r>
      <w:r>
        <w:rPr>
          <w:i/>
          <w:iCs/>
          <w:sz w:val="22"/>
          <w:szCs w:val="22"/>
        </w:rPr>
        <w:t xml:space="preserve"> Death or Utopia in the Next Three Decades </w:t>
      </w:r>
      <w:r w:rsidRPr="002467A6">
        <w:rPr>
          <w:sz w:val="22"/>
          <w:szCs w:val="22"/>
        </w:rPr>
        <w:t>(Virtual round table discussion), Asilomar Microcomputer Workshop</w:t>
      </w:r>
      <w:r>
        <w:rPr>
          <w:sz w:val="22"/>
          <w:szCs w:val="22"/>
        </w:rPr>
        <w:t xml:space="preserve"> / Stanford University, Jun 4 2020.</w:t>
      </w:r>
      <w:r w:rsidR="00BA0FF6" w:rsidRPr="00ED6BDF">
        <w:rPr>
          <w:sz w:val="22"/>
          <w:szCs w:val="22"/>
        </w:rPr>
        <w:t xml:space="preserve"> </w:t>
      </w:r>
    </w:p>
    <w:p w14:paraId="29E7FBE8" w14:textId="77777777" w:rsidR="001B40BE" w:rsidRPr="002467A6" w:rsidRDefault="002F58E4" w:rsidP="002467A6">
      <w:pPr>
        <w:numPr>
          <w:ilvl w:val="0"/>
          <w:numId w:val="2"/>
        </w:numPr>
        <w:rPr>
          <w:i/>
          <w:sz w:val="22"/>
          <w:szCs w:val="22"/>
        </w:rPr>
      </w:pPr>
      <w:r w:rsidRPr="002467A6">
        <w:rPr>
          <w:sz w:val="22"/>
          <w:szCs w:val="22"/>
        </w:rPr>
        <w:t>Presenter</w:t>
      </w:r>
      <w:r w:rsidR="001B40BE" w:rsidRPr="002467A6">
        <w:rPr>
          <w:i/>
          <w:iCs/>
          <w:sz w:val="22"/>
          <w:szCs w:val="22"/>
        </w:rPr>
        <w:t>,101 on Climate Change</w:t>
      </w:r>
      <w:r w:rsidR="001B40BE" w:rsidRPr="002467A6">
        <w:rPr>
          <w:sz w:val="22"/>
          <w:szCs w:val="22"/>
        </w:rPr>
        <w:t xml:space="preserve">, U.N. Global Compact Network Australia (webinar), Jun 3 2020. </w:t>
      </w:r>
    </w:p>
    <w:p w14:paraId="43B7BF7C" w14:textId="77777777" w:rsidR="00B4445E" w:rsidRPr="00B4445E" w:rsidRDefault="00B4445E" w:rsidP="00B4445E">
      <w:pPr>
        <w:numPr>
          <w:ilvl w:val="0"/>
          <w:numId w:val="2"/>
        </w:numPr>
        <w:rPr>
          <w:b/>
          <w:bCs/>
          <w:sz w:val="22"/>
          <w:szCs w:val="22"/>
        </w:rPr>
      </w:pPr>
      <w:r>
        <w:rPr>
          <w:sz w:val="22"/>
          <w:szCs w:val="22"/>
        </w:rPr>
        <w:t>Speaker</w:t>
      </w:r>
      <w:r w:rsidRPr="001D2485">
        <w:rPr>
          <w:i/>
          <w:iCs/>
          <w:sz w:val="22"/>
          <w:szCs w:val="22"/>
        </w:rPr>
        <w:t xml:space="preserve">, </w:t>
      </w:r>
      <w:r w:rsidRPr="00B4445E">
        <w:rPr>
          <w:sz w:val="22"/>
          <w:szCs w:val="22"/>
        </w:rPr>
        <w:t>The Climate Superheroes® Webcast Series</w:t>
      </w:r>
      <w:r>
        <w:rPr>
          <w:sz w:val="22"/>
          <w:szCs w:val="22"/>
        </w:rPr>
        <w:t>, Association of Climate Change Officers</w:t>
      </w:r>
      <w:r w:rsidRPr="00B4445E">
        <w:rPr>
          <w:sz w:val="22"/>
          <w:szCs w:val="22"/>
        </w:rPr>
        <w:t xml:space="preserve"> (livestream), </w:t>
      </w:r>
      <w:r>
        <w:rPr>
          <w:sz w:val="22"/>
          <w:szCs w:val="22"/>
        </w:rPr>
        <w:t>Jun 1</w:t>
      </w:r>
      <w:r w:rsidRPr="00B4445E">
        <w:rPr>
          <w:sz w:val="22"/>
          <w:szCs w:val="22"/>
        </w:rPr>
        <w:t xml:space="preserve"> 2020. </w:t>
      </w:r>
    </w:p>
    <w:p w14:paraId="7B39C778" w14:textId="77777777" w:rsidR="00972011" w:rsidRPr="00D50C87" w:rsidRDefault="00972011" w:rsidP="00972011">
      <w:pPr>
        <w:numPr>
          <w:ilvl w:val="0"/>
          <w:numId w:val="2"/>
        </w:numPr>
        <w:rPr>
          <w:sz w:val="22"/>
          <w:szCs w:val="22"/>
        </w:rPr>
      </w:pPr>
      <w:r>
        <w:rPr>
          <w:sz w:val="22"/>
          <w:szCs w:val="22"/>
        </w:rPr>
        <w:t>Keynote Presentation</w:t>
      </w:r>
      <w:r w:rsidRPr="00D50C87">
        <w:rPr>
          <w:sz w:val="22"/>
          <w:szCs w:val="22"/>
        </w:rPr>
        <w:t xml:space="preserve">, “How to Win The New Climate War: The Plan to Take Back Our Planet from the Polluters”, </w:t>
      </w:r>
      <w:r>
        <w:rPr>
          <w:rStyle w:val="two"/>
          <w:sz w:val="22"/>
          <w:szCs w:val="22"/>
        </w:rPr>
        <w:t>21</w:t>
      </w:r>
      <w:r w:rsidRPr="00972011">
        <w:rPr>
          <w:rStyle w:val="two"/>
          <w:sz w:val="22"/>
          <w:szCs w:val="22"/>
          <w:vertAlign w:val="superscript"/>
        </w:rPr>
        <w:t>st</w:t>
      </w:r>
      <w:r>
        <w:rPr>
          <w:rStyle w:val="two"/>
          <w:sz w:val="22"/>
          <w:szCs w:val="22"/>
        </w:rPr>
        <w:t xml:space="preserve"> Century Leadership Circle Spring 2020 Reception, Centre County Democratic Community, State Colle</w:t>
      </w:r>
      <w:r w:rsidR="00573353">
        <w:rPr>
          <w:rStyle w:val="two"/>
          <w:sz w:val="22"/>
          <w:szCs w:val="22"/>
        </w:rPr>
        <w:t>g</w:t>
      </w:r>
      <w:r>
        <w:rPr>
          <w:rStyle w:val="two"/>
          <w:sz w:val="22"/>
          <w:szCs w:val="22"/>
        </w:rPr>
        <w:t xml:space="preserve">e PA </w:t>
      </w:r>
      <w:r w:rsidRPr="00D50C87">
        <w:rPr>
          <w:rStyle w:val="two"/>
          <w:sz w:val="22"/>
          <w:szCs w:val="22"/>
        </w:rPr>
        <w:t xml:space="preserve"> (remote), May </w:t>
      </w:r>
      <w:r>
        <w:rPr>
          <w:rStyle w:val="two"/>
          <w:sz w:val="22"/>
          <w:szCs w:val="22"/>
        </w:rPr>
        <w:t>19</w:t>
      </w:r>
      <w:r w:rsidRPr="00D50C87">
        <w:rPr>
          <w:rStyle w:val="two"/>
          <w:sz w:val="22"/>
          <w:szCs w:val="22"/>
        </w:rPr>
        <w:t xml:space="preserve"> 2020</w:t>
      </w:r>
      <w:r w:rsidRPr="00D50C87">
        <w:rPr>
          <w:sz w:val="22"/>
          <w:szCs w:val="22"/>
        </w:rPr>
        <w:t>.</w:t>
      </w:r>
    </w:p>
    <w:p w14:paraId="72A6351C" w14:textId="77777777" w:rsidR="00D50C87" w:rsidRPr="00D50C87" w:rsidRDefault="00D50C87" w:rsidP="00D50C87">
      <w:pPr>
        <w:numPr>
          <w:ilvl w:val="0"/>
          <w:numId w:val="2"/>
        </w:numPr>
        <w:rPr>
          <w:sz w:val="22"/>
          <w:szCs w:val="22"/>
        </w:rPr>
      </w:pPr>
      <w:r w:rsidRPr="00D50C87">
        <w:rPr>
          <w:sz w:val="22"/>
          <w:szCs w:val="22"/>
        </w:rPr>
        <w:t xml:space="preserve">Invited lecture, “How to Win The New Climate War: The Plan to Take Back Our Planet from the Polluters”, </w:t>
      </w:r>
      <w:r w:rsidRPr="00D50C87">
        <w:rPr>
          <w:rStyle w:val="two"/>
          <w:sz w:val="22"/>
          <w:szCs w:val="22"/>
        </w:rPr>
        <w:t>EGU General Assembly, Vienna, Austria (remote), May 8 2020</w:t>
      </w:r>
      <w:r w:rsidRPr="00D50C87">
        <w:rPr>
          <w:sz w:val="22"/>
          <w:szCs w:val="22"/>
        </w:rPr>
        <w:t>.</w:t>
      </w:r>
    </w:p>
    <w:p w14:paraId="6D507060" w14:textId="77777777" w:rsidR="00B15541" w:rsidRPr="00ED6BDF" w:rsidRDefault="00B15541" w:rsidP="00B15541">
      <w:pPr>
        <w:numPr>
          <w:ilvl w:val="0"/>
          <w:numId w:val="2"/>
        </w:numPr>
        <w:rPr>
          <w:i/>
          <w:sz w:val="22"/>
          <w:szCs w:val="22"/>
        </w:rPr>
      </w:pPr>
      <w:r>
        <w:rPr>
          <w:sz w:val="22"/>
          <w:szCs w:val="22"/>
        </w:rPr>
        <w:t>Speaker</w:t>
      </w:r>
      <w:r w:rsidRPr="001D2485">
        <w:rPr>
          <w:i/>
          <w:iCs/>
          <w:sz w:val="22"/>
          <w:szCs w:val="22"/>
        </w:rPr>
        <w:t xml:space="preserve">, </w:t>
      </w:r>
      <w:r>
        <w:rPr>
          <w:i/>
          <w:sz w:val="22"/>
          <w:szCs w:val="22"/>
        </w:rPr>
        <w:t xml:space="preserve">Amazon Sick Out, </w:t>
      </w:r>
      <w:r>
        <w:rPr>
          <w:sz w:val="22"/>
          <w:szCs w:val="22"/>
        </w:rPr>
        <w:t>Amazon Employees for Climate Justice (livestream), Apr 24</w:t>
      </w:r>
      <w:r w:rsidRPr="00ED6BDF">
        <w:rPr>
          <w:sz w:val="22"/>
          <w:szCs w:val="22"/>
        </w:rPr>
        <w:t xml:space="preserve"> 2020. </w:t>
      </w:r>
    </w:p>
    <w:p w14:paraId="41F400CC" w14:textId="77777777" w:rsidR="005C4FA7" w:rsidRPr="00ED6BDF" w:rsidRDefault="002F2072" w:rsidP="005C4FA7">
      <w:pPr>
        <w:numPr>
          <w:ilvl w:val="0"/>
          <w:numId w:val="2"/>
        </w:numPr>
        <w:rPr>
          <w:i/>
          <w:sz w:val="22"/>
          <w:szCs w:val="22"/>
        </w:rPr>
      </w:pPr>
      <w:r>
        <w:rPr>
          <w:sz w:val="22"/>
          <w:szCs w:val="22"/>
        </w:rPr>
        <w:t>Panel discussion</w:t>
      </w:r>
      <w:r w:rsidR="005C4FA7" w:rsidRPr="001D2485">
        <w:rPr>
          <w:i/>
          <w:iCs/>
          <w:sz w:val="22"/>
          <w:szCs w:val="22"/>
        </w:rPr>
        <w:t xml:space="preserve">, </w:t>
      </w:r>
      <w:r>
        <w:rPr>
          <w:i/>
          <w:sz w:val="22"/>
          <w:szCs w:val="22"/>
        </w:rPr>
        <w:t>Climate Change in Central PA,</w:t>
      </w:r>
      <w:r w:rsidR="005C4FA7">
        <w:rPr>
          <w:i/>
          <w:sz w:val="22"/>
          <w:szCs w:val="22"/>
        </w:rPr>
        <w:t xml:space="preserve"> </w:t>
      </w:r>
      <w:r>
        <w:rPr>
          <w:sz w:val="22"/>
          <w:szCs w:val="22"/>
        </w:rPr>
        <w:t>Peter Buck for State Representative Livestream Series</w:t>
      </w:r>
      <w:r w:rsidR="005C4FA7" w:rsidRPr="00ED6BDF">
        <w:rPr>
          <w:sz w:val="22"/>
          <w:szCs w:val="22"/>
        </w:rPr>
        <w:t xml:space="preserve">, </w:t>
      </w:r>
      <w:r>
        <w:rPr>
          <w:sz w:val="22"/>
          <w:szCs w:val="22"/>
        </w:rPr>
        <w:t>State College PA</w:t>
      </w:r>
      <w:r w:rsidR="005C4FA7" w:rsidRPr="00ED6BDF">
        <w:rPr>
          <w:sz w:val="22"/>
          <w:szCs w:val="22"/>
        </w:rPr>
        <w:t xml:space="preserve">, </w:t>
      </w:r>
      <w:r w:rsidR="005C4FA7">
        <w:rPr>
          <w:sz w:val="22"/>
          <w:szCs w:val="22"/>
        </w:rPr>
        <w:t>Apr 23</w:t>
      </w:r>
      <w:r w:rsidR="005C4FA7" w:rsidRPr="00ED6BDF">
        <w:rPr>
          <w:sz w:val="22"/>
          <w:szCs w:val="22"/>
        </w:rPr>
        <w:t xml:space="preserve"> 2020. </w:t>
      </w:r>
    </w:p>
    <w:p w14:paraId="48CF5791" w14:textId="77777777" w:rsidR="00ED6BDF" w:rsidRPr="00ED6BDF" w:rsidRDefault="00ED6BDF" w:rsidP="00ED6BDF">
      <w:pPr>
        <w:numPr>
          <w:ilvl w:val="0"/>
          <w:numId w:val="2"/>
        </w:numPr>
        <w:rPr>
          <w:i/>
          <w:sz w:val="22"/>
          <w:szCs w:val="22"/>
        </w:rPr>
      </w:pPr>
      <w:r>
        <w:rPr>
          <w:sz w:val="22"/>
          <w:szCs w:val="22"/>
        </w:rPr>
        <w:t>Panel discussion</w:t>
      </w:r>
      <w:r w:rsidRPr="001D2485">
        <w:rPr>
          <w:i/>
          <w:iCs/>
          <w:sz w:val="22"/>
          <w:szCs w:val="22"/>
        </w:rPr>
        <w:t xml:space="preserve">, </w:t>
      </w:r>
      <w:r w:rsidRPr="00ED6BDF">
        <w:rPr>
          <w:i/>
          <w:sz w:val="22"/>
          <w:szCs w:val="22"/>
        </w:rPr>
        <w:t>The impacts of climate change on institutional investors with Michael Mann</w:t>
      </w:r>
      <w:r>
        <w:rPr>
          <w:i/>
          <w:sz w:val="22"/>
          <w:szCs w:val="22"/>
        </w:rPr>
        <w:t xml:space="preserve">, </w:t>
      </w:r>
      <w:r w:rsidRPr="00ED6BDF">
        <w:rPr>
          <w:sz w:val="22"/>
          <w:szCs w:val="22"/>
        </w:rPr>
        <w:t>Centre for Corporate Sustainability and Environmental Finance</w:t>
      </w:r>
      <w:r>
        <w:rPr>
          <w:sz w:val="22"/>
          <w:szCs w:val="22"/>
        </w:rPr>
        <w:t>, Macquarie University</w:t>
      </w:r>
      <w:r w:rsidRPr="00ED6BDF">
        <w:rPr>
          <w:sz w:val="22"/>
          <w:szCs w:val="22"/>
        </w:rPr>
        <w:t>/</w:t>
      </w:r>
      <w:r>
        <w:rPr>
          <w:sz w:val="22"/>
          <w:szCs w:val="22"/>
        </w:rPr>
        <w:t>University of New South Wales</w:t>
      </w:r>
      <w:r w:rsidRPr="00ED6BDF">
        <w:rPr>
          <w:sz w:val="22"/>
          <w:szCs w:val="22"/>
        </w:rPr>
        <w:t xml:space="preserve">, Sydney Australia, Mar 19 2020. </w:t>
      </w:r>
    </w:p>
    <w:p w14:paraId="555F3E20" w14:textId="77777777" w:rsidR="002A249E" w:rsidRPr="002A249E" w:rsidRDefault="002A249E" w:rsidP="002A249E">
      <w:pPr>
        <w:numPr>
          <w:ilvl w:val="0"/>
          <w:numId w:val="2"/>
        </w:numPr>
        <w:rPr>
          <w:b/>
          <w:bCs/>
          <w:i/>
          <w:iCs/>
          <w:sz w:val="22"/>
          <w:szCs w:val="22"/>
        </w:rPr>
      </w:pPr>
      <w:r>
        <w:rPr>
          <w:sz w:val="22"/>
          <w:szCs w:val="22"/>
        </w:rPr>
        <w:t>Keynote presentation and panel discussion</w:t>
      </w:r>
      <w:r w:rsidRPr="001D2485">
        <w:rPr>
          <w:i/>
          <w:iCs/>
          <w:sz w:val="22"/>
          <w:szCs w:val="22"/>
        </w:rPr>
        <w:t xml:space="preserve">, </w:t>
      </w:r>
      <w:r w:rsidRPr="002A249E">
        <w:rPr>
          <w:i/>
          <w:iCs/>
          <w:sz w:val="22"/>
          <w:szCs w:val="22"/>
        </w:rPr>
        <w:t xml:space="preserve">Our House is on Fire: How Universities Can Become Advocates for Climate Action, </w:t>
      </w:r>
      <w:r w:rsidRPr="002A249E">
        <w:rPr>
          <w:sz w:val="22"/>
          <w:szCs w:val="22"/>
        </w:rPr>
        <w:t xml:space="preserve">University of Sydney Business School/Sydney Environment Institute, Sydney Australia, Mar 3 2020. </w:t>
      </w:r>
    </w:p>
    <w:p w14:paraId="41DF3368" w14:textId="77777777" w:rsidR="00E81536" w:rsidRDefault="00E81536" w:rsidP="00E81536">
      <w:pPr>
        <w:numPr>
          <w:ilvl w:val="0"/>
          <w:numId w:val="2"/>
        </w:numPr>
        <w:rPr>
          <w:sz w:val="22"/>
          <w:szCs w:val="22"/>
        </w:rPr>
      </w:pPr>
      <w:r>
        <w:rPr>
          <w:sz w:val="22"/>
          <w:szCs w:val="22"/>
        </w:rPr>
        <w:t>Keynote presentation and panel discussion</w:t>
      </w:r>
      <w:r w:rsidRPr="001D2485">
        <w:rPr>
          <w:i/>
          <w:iCs/>
          <w:sz w:val="22"/>
          <w:szCs w:val="22"/>
        </w:rPr>
        <w:t xml:space="preserve">, </w:t>
      </w:r>
      <w:r w:rsidR="002A249E" w:rsidRPr="00E81536">
        <w:rPr>
          <w:i/>
          <w:iCs/>
          <w:sz w:val="22"/>
          <w:szCs w:val="22"/>
        </w:rPr>
        <w:t>I</w:t>
      </w:r>
      <w:r w:rsidR="002A249E">
        <w:rPr>
          <w:i/>
          <w:iCs/>
          <w:sz w:val="22"/>
          <w:szCs w:val="22"/>
        </w:rPr>
        <w:t>ndustry,</w:t>
      </w:r>
      <w:r w:rsidR="002A249E" w:rsidRPr="00E81536">
        <w:rPr>
          <w:i/>
          <w:iCs/>
          <w:sz w:val="22"/>
          <w:szCs w:val="22"/>
        </w:rPr>
        <w:t xml:space="preserve"> Climate</w:t>
      </w:r>
      <w:r w:rsidRPr="00E81536">
        <w:rPr>
          <w:i/>
          <w:iCs/>
          <w:sz w:val="22"/>
          <w:szCs w:val="22"/>
        </w:rPr>
        <w:t xml:space="preserve"> Change, Business and Finance: What Is the Latest Science and How Worried Should We Be?</w:t>
      </w:r>
      <w:r>
        <w:rPr>
          <w:sz w:val="22"/>
          <w:szCs w:val="22"/>
        </w:rPr>
        <w:t>, University of Sydney Business School/</w:t>
      </w:r>
      <w:r w:rsidR="00BB30A8">
        <w:rPr>
          <w:sz w:val="22"/>
          <w:szCs w:val="22"/>
        </w:rPr>
        <w:t>Sydney Environment Institute/</w:t>
      </w:r>
      <w:r>
        <w:rPr>
          <w:sz w:val="22"/>
          <w:szCs w:val="22"/>
        </w:rPr>
        <w:t xml:space="preserve">Lendlease Group, Sydney Australia, Mar 2 2020. </w:t>
      </w:r>
    </w:p>
    <w:p w14:paraId="2AC3F832" w14:textId="77777777" w:rsidR="00D27CBA" w:rsidRDefault="00D27CBA" w:rsidP="004F570A">
      <w:pPr>
        <w:numPr>
          <w:ilvl w:val="0"/>
          <w:numId w:val="2"/>
        </w:numPr>
        <w:rPr>
          <w:sz w:val="22"/>
          <w:szCs w:val="22"/>
        </w:rPr>
      </w:pPr>
      <w:r w:rsidRPr="00D27CBA">
        <w:rPr>
          <w:sz w:val="22"/>
          <w:szCs w:val="22"/>
        </w:rPr>
        <w:t xml:space="preserve">Sydney Skeptics special dinner – </w:t>
      </w:r>
      <w:r w:rsidRPr="00A651ED">
        <w:rPr>
          <w:i/>
          <w:iCs/>
          <w:sz w:val="22"/>
          <w:szCs w:val="22"/>
        </w:rPr>
        <w:t>Dr Michael Mann on climate change</w:t>
      </w:r>
      <w:r>
        <w:rPr>
          <w:sz w:val="22"/>
          <w:szCs w:val="22"/>
        </w:rPr>
        <w:t>, Australian Skeptics, Sydney Australia, Feb 29 2020.</w:t>
      </w:r>
    </w:p>
    <w:p w14:paraId="3B1560B8" w14:textId="77777777" w:rsidR="004F570A" w:rsidRPr="004F570A" w:rsidRDefault="004F570A" w:rsidP="004F570A">
      <w:pPr>
        <w:numPr>
          <w:ilvl w:val="0"/>
          <w:numId w:val="2"/>
        </w:numPr>
        <w:rPr>
          <w:sz w:val="22"/>
          <w:szCs w:val="22"/>
        </w:rPr>
      </w:pPr>
      <w:r>
        <w:rPr>
          <w:sz w:val="22"/>
          <w:szCs w:val="22"/>
        </w:rPr>
        <w:t xml:space="preserve">Business meeting with </w:t>
      </w:r>
      <w:r w:rsidRPr="004F570A">
        <w:rPr>
          <w:sz w:val="22"/>
          <w:szCs w:val="22"/>
        </w:rPr>
        <w:t xml:space="preserve">Macquarie </w:t>
      </w:r>
      <w:r>
        <w:rPr>
          <w:sz w:val="22"/>
          <w:szCs w:val="22"/>
        </w:rPr>
        <w:t>Group “Green Investment Team”, Sydney Australia, Feb 2</w:t>
      </w:r>
      <w:r w:rsidR="00D27CBA">
        <w:rPr>
          <w:sz w:val="22"/>
          <w:szCs w:val="22"/>
        </w:rPr>
        <w:t>8</w:t>
      </w:r>
      <w:r>
        <w:rPr>
          <w:sz w:val="22"/>
          <w:szCs w:val="22"/>
        </w:rPr>
        <w:t xml:space="preserve"> 2020.</w:t>
      </w:r>
    </w:p>
    <w:p w14:paraId="3E2C426B" w14:textId="77777777" w:rsidR="001D2485" w:rsidRDefault="001D2485" w:rsidP="001D2485">
      <w:pPr>
        <w:numPr>
          <w:ilvl w:val="0"/>
          <w:numId w:val="2"/>
        </w:numPr>
        <w:rPr>
          <w:sz w:val="22"/>
          <w:szCs w:val="22"/>
        </w:rPr>
      </w:pPr>
      <w:r>
        <w:rPr>
          <w:sz w:val="22"/>
          <w:szCs w:val="22"/>
        </w:rPr>
        <w:t>Panel discussion</w:t>
      </w:r>
      <w:r w:rsidRPr="001D2485">
        <w:rPr>
          <w:i/>
          <w:iCs/>
          <w:sz w:val="22"/>
          <w:szCs w:val="22"/>
        </w:rPr>
        <w:t>, Questions of Management and Policy Amidst Australia’s Bushfire Crisis</w:t>
      </w:r>
      <w:r>
        <w:rPr>
          <w:sz w:val="22"/>
          <w:szCs w:val="22"/>
        </w:rPr>
        <w:t>, University of Sydney Business School</w:t>
      </w:r>
      <w:r w:rsidR="00BB30A8">
        <w:rPr>
          <w:sz w:val="22"/>
          <w:szCs w:val="22"/>
        </w:rPr>
        <w:t>/Sydney Environment Institute</w:t>
      </w:r>
      <w:r>
        <w:rPr>
          <w:sz w:val="22"/>
          <w:szCs w:val="22"/>
        </w:rPr>
        <w:t xml:space="preserve">, Sydney Australia, Feb 26 2020. </w:t>
      </w:r>
    </w:p>
    <w:p w14:paraId="42FCD8F7" w14:textId="77777777" w:rsidR="00003D06" w:rsidRPr="00003D06" w:rsidRDefault="00003D06" w:rsidP="00003D06">
      <w:pPr>
        <w:numPr>
          <w:ilvl w:val="0"/>
          <w:numId w:val="2"/>
        </w:numPr>
        <w:rPr>
          <w:sz w:val="22"/>
          <w:szCs w:val="22"/>
        </w:rPr>
      </w:pPr>
      <w:r>
        <w:rPr>
          <w:sz w:val="22"/>
          <w:szCs w:val="22"/>
        </w:rPr>
        <w:t>Lecture</w:t>
      </w:r>
      <w:r w:rsidRPr="005A57F0">
        <w:rPr>
          <w:sz w:val="22"/>
          <w:szCs w:val="22"/>
        </w:rPr>
        <w:t>, “</w:t>
      </w:r>
      <w:r>
        <w:rPr>
          <w:bCs/>
          <w:i/>
          <w:iCs/>
          <w:sz w:val="22"/>
          <w:szCs w:val="22"/>
        </w:rPr>
        <w:t>The Physics of Climate Change</w:t>
      </w:r>
      <w:r w:rsidRPr="00671B17">
        <w:rPr>
          <w:sz w:val="22"/>
          <w:szCs w:val="22"/>
        </w:rPr>
        <w:t>”</w:t>
      </w:r>
      <w:r w:rsidRPr="005A57F0">
        <w:rPr>
          <w:i/>
          <w:iCs/>
          <w:sz w:val="22"/>
          <w:szCs w:val="22"/>
        </w:rPr>
        <w:t xml:space="preserve">, </w:t>
      </w:r>
      <w:r>
        <w:rPr>
          <w:bCs/>
          <w:sz w:val="22"/>
          <w:szCs w:val="22"/>
        </w:rPr>
        <w:t>School of Physics lecture series</w:t>
      </w:r>
      <w:r w:rsidRPr="005A57F0">
        <w:rPr>
          <w:bCs/>
          <w:sz w:val="22"/>
          <w:szCs w:val="22"/>
        </w:rPr>
        <w:t>, University of New South Wales, Sydney</w:t>
      </w:r>
      <w:r>
        <w:rPr>
          <w:bCs/>
          <w:sz w:val="22"/>
          <w:szCs w:val="22"/>
        </w:rPr>
        <w:t xml:space="preserve"> </w:t>
      </w:r>
      <w:r w:rsidRPr="005A57F0">
        <w:rPr>
          <w:bCs/>
          <w:sz w:val="22"/>
          <w:szCs w:val="22"/>
        </w:rPr>
        <w:t xml:space="preserve">Australia, </w:t>
      </w:r>
      <w:r>
        <w:rPr>
          <w:sz w:val="22"/>
          <w:szCs w:val="22"/>
        </w:rPr>
        <w:t xml:space="preserve">Feb 25 </w:t>
      </w:r>
      <w:r w:rsidRPr="005A57F0">
        <w:rPr>
          <w:sz w:val="22"/>
          <w:szCs w:val="22"/>
        </w:rPr>
        <w:t>20</w:t>
      </w:r>
      <w:r>
        <w:rPr>
          <w:sz w:val="22"/>
          <w:szCs w:val="22"/>
        </w:rPr>
        <w:t>20</w:t>
      </w:r>
      <w:r w:rsidRPr="005A57F0">
        <w:rPr>
          <w:sz w:val="22"/>
          <w:szCs w:val="22"/>
        </w:rPr>
        <w:t>.</w:t>
      </w:r>
    </w:p>
    <w:p w14:paraId="791C4A41" w14:textId="77777777" w:rsidR="009C497B" w:rsidRDefault="009C497B" w:rsidP="00544FF6">
      <w:pPr>
        <w:numPr>
          <w:ilvl w:val="0"/>
          <w:numId w:val="2"/>
        </w:numPr>
        <w:rPr>
          <w:sz w:val="22"/>
          <w:szCs w:val="22"/>
        </w:rPr>
      </w:pPr>
      <w:r>
        <w:rPr>
          <w:sz w:val="22"/>
          <w:szCs w:val="22"/>
        </w:rPr>
        <w:t xml:space="preserve">Speaker, </w:t>
      </w:r>
      <w:r w:rsidRPr="009C497B">
        <w:rPr>
          <w:i/>
          <w:iCs/>
          <w:sz w:val="22"/>
          <w:szCs w:val="22"/>
        </w:rPr>
        <w:t>Sydney Environment Institute Researchers Welcome Lunch</w:t>
      </w:r>
      <w:r>
        <w:rPr>
          <w:sz w:val="22"/>
          <w:szCs w:val="22"/>
        </w:rPr>
        <w:t>, University of Sydney, Sydney Australia, Feb 24 2020.</w:t>
      </w:r>
    </w:p>
    <w:p w14:paraId="4D59873D" w14:textId="77777777" w:rsidR="006B7DEA" w:rsidRDefault="006B7DEA" w:rsidP="00544FF6">
      <w:pPr>
        <w:numPr>
          <w:ilvl w:val="0"/>
          <w:numId w:val="2"/>
        </w:numPr>
        <w:rPr>
          <w:sz w:val="22"/>
          <w:szCs w:val="22"/>
        </w:rPr>
      </w:pPr>
      <w:r>
        <w:rPr>
          <w:sz w:val="22"/>
          <w:szCs w:val="22"/>
        </w:rPr>
        <w:lastRenderedPageBreak/>
        <w:t>Panel discussion</w:t>
      </w:r>
      <w:r w:rsidRPr="00592D1E">
        <w:rPr>
          <w:i/>
          <w:iCs/>
          <w:sz w:val="22"/>
          <w:szCs w:val="22"/>
        </w:rPr>
        <w:t>, Climate Emergency Roundtable</w:t>
      </w:r>
      <w:r>
        <w:rPr>
          <w:sz w:val="22"/>
          <w:szCs w:val="22"/>
        </w:rPr>
        <w:t xml:space="preserve">, </w:t>
      </w:r>
      <w:r w:rsidR="00592D1E">
        <w:rPr>
          <w:sz w:val="22"/>
          <w:szCs w:val="22"/>
        </w:rPr>
        <w:t xml:space="preserve">Global Compact Network Australia, </w:t>
      </w:r>
      <w:r>
        <w:rPr>
          <w:sz w:val="22"/>
          <w:szCs w:val="22"/>
        </w:rPr>
        <w:t>UTS Business School, Sydney Australia, Feb 20 20</w:t>
      </w:r>
      <w:r w:rsidR="009C497B">
        <w:rPr>
          <w:sz w:val="22"/>
          <w:szCs w:val="22"/>
        </w:rPr>
        <w:t>20</w:t>
      </w:r>
      <w:r>
        <w:rPr>
          <w:sz w:val="22"/>
          <w:szCs w:val="22"/>
        </w:rPr>
        <w:t xml:space="preserve">. </w:t>
      </w:r>
    </w:p>
    <w:p w14:paraId="7EA61117" w14:textId="77777777" w:rsidR="003854CE" w:rsidRDefault="003854CE" w:rsidP="00544FF6">
      <w:pPr>
        <w:numPr>
          <w:ilvl w:val="0"/>
          <w:numId w:val="2"/>
        </w:numPr>
        <w:rPr>
          <w:sz w:val="22"/>
          <w:szCs w:val="22"/>
        </w:rPr>
      </w:pPr>
      <w:r>
        <w:rPr>
          <w:sz w:val="22"/>
          <w:szCs w:val="22"/>
        </w:rPr>
        <w:t>Keynote address, Australian Museum Foundation Annual President’s Circle Dinner, Deutsche Bank Tower, Sydney Australia, Feb 19 20</w:t>
      </w:r>
      <w:r w:rsidR="009C497B">
        <w:rPr>
          <w:sz w:val="22"/>
          <w:szCs w:val="22"/>
        </w:rPr>
        <w:t>20</w:t>
      </w:r>
      <w:r>
        <w:rPr>
          <w:sz w:val="22"/>
          <w:szCs w:val="22"/>
        </w:rPr>
        <w:t>.</w:t>
      </w:r>
    </w:p>
    <w:p w14:paraId="43EA88B4" w14:textId="77777777" w:rsidR="00544FF6" w:rsidRPr="00544FF6" w:rsidRDefault="00544FF6" w:rsidP="00544FF6">
      <w:pPr>
        <w:numPr>
          <w:ilvl w:val="0"/>
          <w:numId w:val="2"/>
        </w:numPr>
        <w:rPr>
          <w:sz w:val="22"/>
          <w:szCs w:val="22"/>
        </w:rPr>
      </w:pPr>
      <w:r w:rsidRPr="00544FF6">
        <w:rPr>
          <w:sz w:val="22"/>
          <w:szCs w:val="22"/>
        </w:rPr>
        <w:t xml:space="preserve">Meeting with </w:t>
      </w:r>
      <w:r>
        <w:rPr>
          <w:sz w:val="22"/>
          <w:szCs w:val="22"/>
        </w:rPr>
        <w:t>Zali Steggall, Independent M.P. for Warringah, Manly Australia, Feb 17</w:t>
      </w:r>
      <w:r w:rsidRPr="00544FF6">
        <w:rPr>
          <w:sz w:val="22"/>
          <w:szCs w:val="22"/>
        </w:rPr>
        <w:t xml:space="preserve"> 20</w:t>
      </w:r>
      <w:r w:rsidR="009C497B">
        <w:rPr>
          <w:sz w:val="22"/>
          <w:szCs w:val="22"/>
        </w:rPr>
        <w:t>20</w:t>
      </w:r>
      <w:r w:rsidRPr="00544FF6">
        <w:rPr>
          <w:sz w:val="22"/>
          <w:szCs w:val="22"/>
        </w:rPr>
        <w:t>.</w:t>
      </w:r>
    </w:p>
    <w:p w14:paraId="178B4A38" w14:textId="77777777" w:rsidR="00E06FA9" w:rsidRDefault="00E06FA9" w:rsidP="00E06FA9">
      <w:pPr>
        <w:numPr>
          <w:ilvl w:val="0"/>
          <w:numId w:val="2"/>
        </w:numPr>
        <w:rPr>
          <w:sz w:val="22"/>
          <w:szCs w:val="22"/>
        </w:rPr>
      </w:pPr>
      <w:r>
        <w:rPr>
          <w:sz w:val="22"/>
          <w:szCs w:val="22"/>
        </w:rPr>
        <w:t xml:space="preserve">Panelist, </w:t>
      </w:r>
      <w:r>
        <w:rPr>
          <w:i/>
          <w:iCs/>
          <w:sz w:val="22"/>
          <w:szCs w:val="22"/>
        </w:rPr>
        <w:t>Ecosystems in Collapse: The Biodiversity and Ecological Emergency,</w:t>
      </w:r>
      <w:r>
        <w:rPr>
          <w:sz w:val="22"/>
          <w:szCs w:val="22"/>
        </w:rPr>
        <w:t xml:space="preserve"> National Climate Emergency Summit, Melbourne Australia, Feb 14 2020.</w:t>
      </w:r>
    </w:p>
    <w:p w14:paraId="55AAFE3D" w14:textId="77777777" w:rsidR="00E06FA9" w:rsidRDefault="00E06FA9" w:rsidP="00592114">
      <w:pPr>
        <w:numPr>
          <w:ilvl w:val="0"/>
          <w:numId w:val="2"/>
        </w:numPr>
        <w:rPr>
          <w:sz w:val="22"/>
          <w:szCs w:val="22"/>
        </w:rPr>
      </w:pPr>
      <w:r>
        <w:rPr>
          <w:sz w:val="22"/>
          <w:szCs w:val="22"/>
        </w:rPr>
        <w:t xml:space="preserve">Keynote address, </w:t>
      </w:r>
      <w:r w:rsidRPr="00E06FA9">
        <w:rPr>
          <w:i/>
          <w:iCs/>
          <w:sz w:val="22"/>
          <w:szCs w:val="22"/>
        </w:rPr>
        <w:t>The New Climate Reality Check: What’s the Emergency?</w:t>
      </w:r>
      <w:r>
        <w:rPr>
          <w:sz w:val="22"/>
          <w:szCs w:val="22"/>
        </w:rPr>
        <w:t>, National Climate Emergency Summit, Melbourne Australia, Feb 14 2020.</w:t>
      </w:r>
    </w:p>
    <w:p w14:paraId="1BE85755" w14:textId="77777777" w:rsidR="00592114" w:rsidRDefault="00592114" w:rsidP="00592114">
      <w:pPr>
        <w:numPr>
          <w:ilvl w:val="0"/>
          <w:numId w:val="2"/>
        </w:numPr>
        <w:rPr>
          <w:sz w:val="22"/>
          <w:szCs w:val="22"/>
        </w:rPr>
      </w:pPr>
      <w:r>
        <w:rPr>
          <w:sz w:val="22"/>
          <w:szCs w:val="22"/>
        </w:rPr>
        <w:t xml:space="preserve">Presentation to Australian fund managers and institutional investors, </w:t>
      </w:r>
      <w:r>
        <w:rPr>
          <w:i/>
          <w:iCs/>
          <w:sz w:val="22"/>
          <w:szCs w:val="22"/>
        </w:rPr>
        <w:t>A Discussion with Michael Mann</w:t>
      </w:r>
      <w:r>
        <w:rPr>
          <w:sz w:val="22"/>
          <w:szCs w:val="22"/>
        </w:rPr>
        <w:t>, hosted by Paradice Investment Management, Melbourne Australia, Feb 13 2020.</w:t>
      </w:r>
    </w:p>
    <w:p w14:paraId="3B6B244E" w14:textId="77777777" w:rsidR="009F6ED6" w:rsidRDefault="009F6ED6" w:rsidP="009F6ED6">
      <w:pPr>
        <w:numPr>
          <w:ilvl w:val="0"/>
          <w:numId w:val="2"/>
        </w:numPr>
        <w:rPr>
          <w:sz w:val="22"/>
          <w:szCs w:val="22"/>
        </w:rPr>
      </w:pPr>
      <w:r>
        <w:rPr>
          <w:sz w:val="22"/>
          <w:szCs w:val="22"/>
        </w:rPr>
        <w:t xml:space="preserve">Presentation to Australian fund managers and institutional investors, </w:t>
      </w:r>
      <w:r>
        <w:rPr>
          <w:i/>
          <w:iCs/>
          <w:sz w:val="22"/>
          <w:szCs w:val="22"/>
        </w:rPr>
        <w:t>A Discussion with Michael Mann</w:t>
      </w:r>
      <w:r>
        <w:rPr>
          <w:sz w:val="22"/>
          <w:szCs w:val="22"/>
        </w:rPr>
        <w:t xml:space="preserve">, </w:t>
      </w:r>
      <w:r w:rsidR="00592114">
        <w:rPr>
          <w:sz w:val="22"/>
          <w:szCs w:val="22"/>
        </w:rPr>
        <w:t xml:space="preserve">hosted by </w:t>
      </w:r>
      <w:r>
        <w:rPr>
          <w:sz w:val="22"/>
          <w:szCs w:val="22"/>
        </w:rPr>
        <w:t>Paradice Investment Management, Sydney Australia, Feb 12 2020.</w:t>
      </w:r>
    </w:p>
    <w:p w14:paraId="185CA8AB" w14:textId="77777777" w:rsidR="00187125" w:rsidRDefault="00187125" w:rsidP="003443EA">
      <w:pPr>
        <w:numPr>
          <w:ilvl w:val="0"/>
          <w:numId w:val="2"/>
        </w:numPr>
        <w:rPr>
          <w:sz w:val="22"/>
          <w:szCs w:val="22"/>
        </w:rPr>
      </w:pPr>
      <w:r>
        <w:rPr>
          <w:sz w:val="22"/>
          <w:szCs w:val="22"/>
        </w:rPr>
        <w:t xml:space="preserve">Invited presentation, </w:t>
      </w:r>
      <w:r w:rsidRPr="00187125">
        <w:rPr>
          <w:i/>
          <w:iCs/>
          <w:sz w:val="22"/>
          <w:szCs w:val="22"/>
        </w:rPr>
        <w:t>Climate Change - Past, Present and Future. How much do we know and how do we know it</w:t>
      </w:r>
      <w:r>
        <w:rPr>
          <w:i/>
          <w:iCs/>
          <w:sz w:val="22"/>
          <w:szCs w:val="22"/>
        </w:rPr>
        <w:t>?</w:t>
      </w:r>
      <w:r>
        <w:rPr>
          <w:sz w:val="22"/>
          <w:szCs w:val="22"/>
        </w:rPr>
        <w:t>, Science &amp; Technology Series, Australian Club, Sydney Australia, Feb 6 2020.</w:t>
      </w:r>
    </w:p>
    <w:p w14:paraId="35BF63EA" w14:textId="77777777" w:rsidR="003443EA" w:rsidRPr="005A57F0" w:rsidRDefault="006B7DEA" w:rsidP="003443EA">
      <w:pPr>
        <w:numPr>
          <w:ilvl w:val="0"/>
          <w:numId w:val="2"/>
        </w:numPr>
        <w:rPr>
          <w:sz w:val="22"/>
          <w:szCs w:val="22"/>
        </w:rPr>
      </w:pPr>
      <w:r>
        <w:rPr>
          <w:sz w:val="22"/>
          <w:szCs w:val="22"/>
        </w:rPr>
        <w:t>Lecture</w:t>
      </w:r>
      <w:r w:rsidR="003443EA" w:rsidRPr="005A57F0">
        <w:rPr>
          <w:sz w:val="22"/>
          <w:szCs w:val="22"/>
        </w:rPr>
        <w:t>, “</w:t>
      </w:r>
      <w:r w:rsidR="003443EA">
        <w:rPr>
          <w:bCs/>
          <w:i/>
          <w:iCs/>
          <w:sz w:val="22"/>
          <w:szCs w:val="22"/>
        </w:rPr>
        <w:t>Absence of Internal Multidecadal and Interdecadal Oscillations in the Climate System</w:t>
      </w:r>
      <w:r w:rsidR="003443EA" w:rsidRPr="00671B17">
        <w:rPr>
          <w:sz w:val="22"/>
          <w:szCs w:val="22"/>
        </w:rPr>
        <w:t>”</w:t>
      </w:r>
      <w:r w:rsidR="003443EA" w:rsidRPr="005A57F0">
        <w:rPr>
          <w:i/>
          <w:iCs/>
          <w:sz w:val="22"/>
          <w:szCs w:val="22"/>
        </w:rPr>
        <w:t xml:space="preserve">, </w:t>
      </w:r>
      <w:r w:rsidR="003443EA" w:rsidRPr="005A57F0">
        <w:rPr>
          <w:bCs/>
          <w:sz w:val="22"/>
          <w:szCs w:val="22"/>
        </w:rPr>
        <w:t>CCRC Seminar, University of New South Wales, Sydney</w:t>
      </w:r>
      <w:r w:rsidR="00187125">
        <w:rPr>
          <w:bCs/>
          <w:sz w:val="22"/>
          <w:szCs w:val="22"/>
        </w:rPr>
        <w:t xml:space="preserve"> </w:t>
      </w:r>
      <w:r w:rsidR="003443EA" w:rsidRPr="005A57F0">
        <w:rPr>
          <w:bCs/>
          <w:sz w:val="22"/>
          <w:szCs w:val="22"/>
        </w:rPr>
        <w:t xml:space="preserve">Australia, </w:t>
      </w:r>
      <w:r w:rsidR="003443EA">
        <w:rPr>
          <w:sz w:val="22"/>
          <w:szCs w:val="22"/>
        </w:rPr>
        <w:t xml:space="preserve">Jan 29 </w:t>
      </w:r>
      <w:r w:rsidR="003443EA" w:rsidRPr="005A57F0">
        <w:rPr>
          <w:sz w:val="22"/>
          <w:szCs w:val="22"/>
        </w:rPr>
        <w:t>20</w:t>
      </w:r>
      <w:r w:rsidR="003443EA">
        <w:rPr>
          <w:sz w:val="22"/>
          <w:szCs w:val="22"/>
        </w:rPr>
        <w:t>20</w:t>
      </w:r>
      <w:r w:rsidR="003443EA" w:rsidRPr="005A57F0">
        <w:rPr>
          <w:sz w:val="22"/>
          <w:szCs w:val="22"/>
        </w:rPr>
        <w:t>.</w:t>
      </w:r>
    </w:p>
    <w:p w14:paraId="0A68DFE7" w14:textId="77777777" w:rsidR="001C7774" w:rsidRPr="001C7774" w:rsidRDefault="001C7774" w:rsidP="001C7774">
      <w:pPr>
        <w:numPr>
          <w:ilvl w:val="0"/>
          <w:numId w:val="2"/>
        </w:numPr>
        <w:rPr>
          <w:sz w:val="22"/>
          <w:szCs w:val="22"/>
        </w:rPr>
      </w:pPr>
      <w:r w:rsidRPr="001C7774">
        <w:rPr>
          <w:sz w:val="22"/>
          <w:szCs w:val="22"/>
        </w:rPr>
        <w:t xml:space="preserve">Invited panel discussion, </w:t>
      </w:r>
      <w:r w:rsidRPr="00214354">
        <w:rPr>
          <w:sz w:val="22"/>
          <w:szCs w:val="22"/>
        </w:rPr>
        <w:t xml:space="preserve">AGU Fall meeting: </w:t>
      </w:r>
      <w:r w:rsidRPr="001C7774">
        <w:rPr>
          <w:sz w:val="22"/>
          <w:szCs w:val="22"/>
        </w:rPr>
        <w:t>“Governor Jerry Brown in Conversation with AGU Scientists: Protecting Earth's climate for the next 100 years”, San Francisco CA, Dec 1</w:t>
      </w:r>
      <w:r>
        <w:rPr>
          <w:sz w:val="22"/>
          <w:szCs w:val="22"/>
        </w:rPr>
        <w:t>1</w:t>
      </w:r>
      <w:r w:rsidRPr="001C7774">
        <w:rPr>
          <w:sz w:val="22"/>
          <w:szCs w:val="22"/>
        </w:rPr>
        <w:t xml:space="preserve"> 2019.</w:t>
      </w:r>
    </w:p>
    <w:p w14:paraId="746256DD" w14:textId="77777777" w:rsidR="004C5641" w:rsidRPr="001C7774" w:rsidRDefault="006B7DEA" w:rsidP="001C7774">
      <w:pPr>
        <w:numPr>
          <w:ilvl w:val="0"/>
          <w:numId w:val="2"/>
        </w:numPr>
        <w:rPr>
          <w:b/>
          <w:bCs/>
          <w:sz w:val="22"/>
          <w:szCs w:val="22"/>
        </w:rPr>
      </w:pPr>
      <w:r>
        <w:rPr>
          <w:sz w:val="22"/>
          <w:szCs w:val="22"/>
        </w:rPr>
        <w:t>P</w:t>
      </w:r>
      <w:r w:rsidR="004C5641" w:rsidRPr="004C5641">
        <w:rPr>
          <w:sz w:val="22"/>
          <w:szCs w:val="22"/>
        </w:rPr>
        <w:t xml:space="preserve">anel discussion, </w:t>
      </w:r>
      <w:r w:rsidR="001C7774">
        <w:rPr>
          <w:sz w:val="22"/>
          <w:szCs w:val="22"/>
        </w:rPr>
        <w:t>“</w:t>
      </w:r>
      <w:r w:rsidR="001C7774" w:rsidRPr="001C7774">
        <w:rPr>
          <w:i/>
          <w:iCs/>
          <w:sz w:val="22"/>
          <w:szCs w:val="22"/>
        </w:rPr>
        <w:t>Beyond Climate Denial: Exposing the Fossil Fuel Industry’s Latest Tactics”,</w:t>
      </w:r>
      <w:r w:rsidR="001C7774">
        <w:rPr>
          <w:b/>
          <w:bCs/>
          <w:sz w:val="22"/>
          <w:szCs w:val="22"/>
        </w:rPr>
        <w:t xml:space="preserve"> </w:t>
      </w:r>
      <w:r w:rsidR="004C5641" w:rsidRPr="001C7774">
        <w:rPr>
          <w:sz w:val="22"/>
          <w:szCs w:val="22"/>
        </w:rPr>
        <w:t xml:space="preserve">Center for Biological Diversity, </w:t>
      </w:r>
      <w:r w:rsidR="001C7774">
        <w:rPr>
          <w:sz w:val="22"/>
          <w:szCs w:val="22"/>
        </w:rPr>
        <w:t xml:space="preserve">Children’s Creativity Museum, </w:t>
      </w:r>
      <w:r w:rsidR="004C5641" w:rsidRPr="001C7774">
        <w:rPr>
          <w:sz w:val="22"/>
          <w:szCs w:val="22"/>
        </w:rPr>
        <w:t>San Francisco CA, Dec 10</w:t>
      </w:r>
      <w:r w:rsidR="001C7774">
        <w:rPr>
          <w:sz w:val="22"/>
          <w:szCs w:val="22"/>
        </w:rPr>
        <w:t xml:space="preserve"> </w:t>
      </w:r>
      <w:r w:rsidR="004C5641" w:rsidRPr="001C7774">
        <w:rPr>
          <w:sz w:val="22"/>
          <w:szCs w:val="22"/>
        </w:rPr>
        <w:t>2019.</w:t>
      </w:r>
    </w:p>
    <w:p w14:paraId="7BAB5418" w14:textId="77777777" w:rsidR="00915822" w:rsidRPr="002E4B0E" w:rsidRDefault="00915822" w:rsidP="00915822">
      <w:pPr>
        <w:numPr>
          <w:ilvl w:val="0"/>
          <w:numId w:val="2"/>
        </w:numPr>
        <w:rPr>
          <w:bCs/>
          <w:i/>
          <w:iCs/>
          <w:sz w:val="22"/>
          <w:szCs w:val="22"/>
        </w:rPr>
      </w:pPr>
      <w:r w:rsidRPr="00E86B00">
        <w:rPr>
          <w:sz w:val="22"/>
          <w:szCs w:val="22"/>
        </w:rPr>
        <w:t>Invited presentation</w:t>
      </w:r>
      <w:r>
        <w:rPr>
          <w:sz w:val="22"/>
          <w:szCs w:val="22"/>
        </w:rPr>
        <w:t xml:space="preserve">, </w:t>
      </w:r>
      <w:r w:rsidRPr="00214354">
        <w:rPr>
          <w:sz w:val="22"/>
          <w:szCs w:val="22"/>
        </w:rPr>
        <w:t xml:space="preserve">AGU Fall meeting: </w:t>
      </w:r>
      <w:r w:rsidR="003204C0">
        <w:rPr>
          <w:bCs/>
          <w:i/>
          <w:iCs/>
          <w:sz w:val="22"/>
          <w:szCs w:val="22"/>
        </w:rPr>
        <w:t>“</w:t>
      </w:r>
      <w:r>
        <w:rPr>
          <w:bCs/>
          <w:i/>
          <w:iCs/>
          <w:sz w:val="22"/>
          <w:szCs w:val="22"/>
        </w:rPr>
        <w:t>Absence of Internal Multidecadal and Interdecadal Oscillations in the Climate System</w:t>
      </w:r>
      <w:r w:rsidR="003204C0">
        <w:rPr>
          <w:bCs/>
          <w:i/>
          <w:iCs/>
          <w:sz w:val="22"/>
          <w:szCs w:val="22"/>
        </w:rPr>
        <w:t>”</w:t>
      </w:r>
      <w:r w:rsidRPr="00915822">
        <w:rPr>
          <w:bCs/>
          <w:i/>
          <w:iCs/>
          <w:sz w:val="22"/>
          <w:szCs w:val="22"/>
        </w:rPr>
        <w:t xml:space="preserve">, </w:t>
      </w:r>
      <w:r>
        <w:rPr>
          <w:sz w:val="22"/>
          <w:szCs w:val="22"/>
        </w:rPr>
        <w:t>San Francisco CA</w:t>
      </w:r>
      <w:r w:rsidRPr="00915822">
        <w:rPr>
          <w:sz w:val="22"/>
          <w:szCs w:val="22"/>
        </w:rPr>
        <w:t xml:space="preserve">, Dec </w:t>
      </w:r>
      <w:r>
        <w:rPr>
          <w:sz w:val="22"/>
          <w:szCs w:val="22"/>
        </w:rPr>
        <w:t>10</w:t>
      </w:r>
      <w:r w:rsidRPr="00915822">
        <w:rPr>
          <w:sz w:val="22"/>
          <w:szCs w:val="22"/>
        </w:rPr>
        <w:t xml:space="preserve"> 201</w:t>
      </w:r>
      <w:r>
        <w:rPr>
          <w:sz w:val="22"/>
          <w:szCs w:val="22"/>
        </w:rPr>
        <w:t>9</w:t>
      </w:r>
      <w:r w:rsidRPr="00915822">
        <w:rPr>
          <w:sz w:val="22"/>
          <w:szCs w:val="22"/>
        </w:rPr>
        <w:t>.</w:t>
      </w:r>
    </w:p>
    <w:p w14:paraId="76C607A3" w14:textId="77777777" w:rsidR="002E4B0E" w:rsidRPr="003204C0" w:rsidRDefault="002E4B0E" w:rsidP="003204C0">
      <w:pPr>
        <w:numPr>
          <w:ilvl w:val="0"/>
          <w:numId w:val="2"/>
        </w:numPr>
        <w:rPr>
          <w:sz w:val="22"/>
          <w:szCs w:val="22"/>
        </w:rPr>
      </w:pPr>
      <w:r>
        <w:rPr>
          <w:sz w:val="22"/>
          <w:szCs w:val="22"/>
        </w:rPr>
        <w:t>Invited panel discussion, AGU Fall meeting: “</w:t>
      </w:r>
      <w:r w:rsidR="003204C0" w:rsidRPr="003204C0">
        <w:rPr>
          <w:sz w:val="22"/>
          <w:szCs w:val="22"/>
        </w:rPr>
        <w:t>Aligning U.S. Energy Policy with a 1.5°C Climate Limit: How to Design and Manage a Fossil Fuel Extraction Phaseout and an Equitable Energy Transition</w:t>
      </w:r>
      <w:r w:rsidR="003204C0">
        <w:rPr>
          <w:sz w:val="22"/>
          <w:szCs w:val="22"/>
        </w:rPr>
        <w:t>” San Francisco CA</w:t>
      </w:r>
      <w:r w:rsidR="003204C0" w:rsidRPr="00915822">
        <w:rPr>
          <w:sz w:val="22"/>
          <w:szCs w:val="22"/>
        </w:rPr>
        <w:t xml:space="preserve">, Dec </w:t>
      </w:r>
      <w:r w:rsidR="003204C0">
        <w:rPr>
          <w:sz w:val="22"/>
          <w:szCs w:val="22"/>
        </w:rPr>
        <w:t>9</w:t>
      </w:r>
      <w:r w:rsidR="003204C0" w:rsidRPr="00915822">
        <w:rPr>
          <w:sz w:val="22"/>
          <w:szCs w:val="22"/>
        </w:rPr>
        <w:t xml:space="preserve"> 201</w:t>
      </w:r>
      <w:r w:rsidR="003204C0">
        <w:rPr>
          <w:sz w:val="22"/>
          <w:szCs w:val="22"/>
        </w:rPr>
        <w:t>9</w:t>
      </w:r>
      <w:r w:rsidR="003204C0" w:rsidRPr="00915822">
        <w:rPr>
          <w:sz w:val="22"/>
          <w:szCs w:val="22"/>
        </w:rPr>
        <w:t>.</w:t>
      </w:r>
    </w:p>
    <w:p w14:paraId="26200036" w14:textId="77777777" w:rsidR="00915822" w:rsidRPr="00915822" w:rsidRDefault="00915822" w:rsidP="00915822">
      <w:pPr>
        <w:numPr>
          <w:ilvl w:val="0"/>
          <w:numId w:val="2"/>
        </w:numPr>
        <w:rPr>
          <w:bCs/>
          <w:i/>
          <w:iCs/>
          <w:sz w:val="22"/>
          <w:szCs w:val="22"/>
        </w:rPr>
      </w:pPr>
      <w:r w:rsidRPr="00E86B00">
        <w:rPr>
          <w:sz w:val="22"/>
          <w:szCs w:val="22"/>
        </w:rPr>
        <w:t>Invited presentation</w:t>
      </w:r>
      <w:r>
        <w:rPr>
          <w:sz w:val="22"/>
          <w:szCs w:val="22"/>
        </w:rPr>
        <w:t xml:space="preserve">, </w:t>
      </w:r>
      <w:r w:rsidRPr="00214354">
        <w:rPr>
          <w:sz w:val="22"/>
          <w:szCs w:val="22"/>
        </w:rPr>
        <w:t xml:space="preserve">AGU Fall meeting: </w:t>
      </w:r>
      <w:r w:rsidRPr="00915822">
        <w:rPr>
          <w:bCs/>
          <w:i/>
          <w:iCs/>
          <w:sz w:val="22"/>
          <w:szCs w:val="22"/>
        </w:rPr>
        <w:t>"</w:t>
      </w:r>
      <w:r>
        <w:rPr>
          <w:bCs/>
          <w:i/>
          <w:iCs/>
          <w:sz w:val="22"/>
          <w:szCs w:val="22"/>
        </w:rPr>
        <w:t>Emissions Reductions Required to Avoid Breaching Paris Limits</w:t>
      </w:r>
      <w:r w:rsidR="003204C0">
        <w:rPr>
          <w:bCs/>
          <w:i/>
          <w:iCs/>
          <w:sz w:val="22"/>
          <w:szCs w:val="22"/>
        </w:rPr>
        <w:t>”</w:t>
      </w:r>
      <w:r w:rsidRPr="00915822">
        <w:rPr>
          <w:bCs/>
          <w:i/>
          <w:iCs/>
          <w:sz w:val="22"/>
          <w:szCs w:val="22"/>
        </w:rPr>
        <w:t xml:space="preserve">, </w:t>
      </w:r>
      <w:r>
        <w:rPr>
          <w:sz w:val="22"/>
          <w:szCs w:val="22"/>
        </w:rPr>
        <w:t>San Francisco CA</w:t>
      </w:r>
      <w:r w:rsidRPr="00915822">
        <w:rPr>
          <w:sz w:val="22"/>
          <w:szCs w:val="22"/>
        </w:rPr>
        <w:t xml:space="preserve">, Dec </w:t>
      </w:r>
      <w:r>
        <w:rPr>
          <w:sz w:val="22"/>
          <w:szCs w:val="22"/>
        </w:rPr>
        <w:t>9</w:t>
      </w:r>
      <w:r w:rsidRPr="00915822">
        <w:rPr>
          <w:sz w:val="22"/>
          <w:szCs w:val="22"/>
        </w:rPr>
        <w:t xml:space="preserve"> 201</w:t>
      </w:r>
      <w:r>
        <w:rPr>
          <w:sz w:val="22"/>
          <w:szCs w:val="22"/>
        </w:rPr>
        <w:t>9</w:t>
      </w:r>
      <w:r w:rsidRPr="00915822">
        <w:rPr>
          <w:sz w:val="22"/>
          <w:szCs w:val="22"/>
        </w:rPr>
        <w:t>.</w:t>
      </w:r>
    </w:p>
    <w:p w14:paraId="34B4E52B" w14:textId="77777777" w:rsidR="006A404A" w:rsidRPr="006A404A" w:rsidRDefault="006B7DEA" w:rsidP="006A404A">
      <w:pPr>
        <w:numPr>
          <w:ilvl w:val="0"/>
          <w:numId w:val="2"/>
        </w:numPr>
        <w:rPr>
          <w:sz w:val="22"/>
          <w:szCs w:val="22"/>
        </w:rPr>
      </w:pPr>
      <w:r>
        <w:rPr>
          <w:sz w:val="22"/>
          <w:szCs w:val="22"/>
        </w:rPr>
        <w:t>Lecture</w:t>
      </w:r>
      <w:r w:rsidR="006A404A">
        <w:rPr>
          <w:sz w:val="22"/>
          <w:szCs w:val="22"/>
        </w:rPr>
        <w:t xml:space="preserve"> and book-signing</w:t>
      </w:r>
      <w:r w:rsidR="006A404A" w:rsidRPr="00671B17">
        <w:rPr>
          <w:sz w:val="22"/>
          <w:szCs w:val="22"/>
        </w:rPr>
        <w:t xml:space="preserve">, </w:t>
      </w:r>
      <w:r w:rsidR="006A404A" w:rsidRPr="00503B08">
        <w:rPr>
          <w:sz w:val="22"/>
          <w:szCs w:val="22"/>
        </w:rPr>
        <w:t>“</w:t>
      </w:r>
      <w:r w:rsidR="006A404A">
        <w:rPr>
          <w:i/>
          <w:iCs/>
          <w:sz w:val="22"/>
          <w:szCs w:val="22"/>
        </w:rPr>
        <w:t>Leaving the Madhouse: The Path to Climate Action</w:t>
      </w:r>
      <w:r w:rsidR="006A404A">
        <w:rPr>
          <w:sz w:val="22"/>
          <w:szCs w:val="22"/>
        </w:rPr>
        <w:t>”</w:t>
      </w:r>
      <w:r w:rsidR="006A404A" w:rsidRPr="00503B08">
        <w:rPr>
          <w:sz w:val="22"/>
          <w:szCs w:val="22"/>
        </w:rPr>
        <w:t xml:space="preserve">, </w:t>
      </w:r>
      <w:r w:rsidR="006A404A">
        <w:rPr>
          <w:sz w:val="22"/>
          <w:szCs w:val="22"/>
        </w:rPr>
        <w:t>Ruth Pauley Lecture Series</w:t>
      </w:r>
      <w:r w:rsidR="006A404A" w:rsidRPr="00CF5DE0">
        <w:rPr>
          <w:sz w:val="22"/>
          <w:szCs w:val="22"/>
        </w:rPr>
        <w:t>,</w:t>
      </w:r>
      <w:r w:rsidR="006A404A">
        <w:rPr>
          <w:sz w:val="22"/>
          <w:szCs w:val="22"/>
        </w:rPr>
        <w:t xml:space="preserve"> Sandhills Community College, Pinehurst NC, Dec</w:t>
      </w:r>
      <w:r w:rsidR="006A404A" w:rsidRPr="00CF5DE0">
        <w:rPr>
          <w:bCs/>
          <w:sz w:val="22"/>
          <w:szCs w:val="22"/>
        </w:rPr>
        <w:t xml:space="preserve"> </w:t>
      </w:r>
      <w:r w:rsidR="006A404A">
        <w:rPr>
          <w:bCs/>
          <w:sz w:val="22"/>
          <w:szCs w:val="22"/>
        </w:rPr>
        <w:t>5</w:t>
      </w:r>
      <w:r w:rsidR="006A404A" w:rsidRPr="00CF5DE0">
        <w:rPr>
          <w:bCs/>
          <w:sz w:val="22"/>
          <w:szCs w:val="22"/>
        </w:rPr>
        <w:t xml:space="preserve"> 2019.</w:t>
      </w:r>
    </w:p>
    <w:p w14:paraId="1AC87C63" w14:textId="77777777" w:rsidR="00C40E23" w:rsidRPr="005A57F0" w:rsidRDefault="00C40E23" w:rsidP="00C40E23">
      <w:pPr>
        <w:numPr>
          <w:ilvl w:val="0"/>
          <w:numId w:val="2"/>
        </w:numPr>
        <w:rPr>
          <w:sz w:val="22"/>
          <w:szCs w:val="22"/>
        </w:rPr>
      </w:pPr>
      <w:r w:rsidRPr="005A57F0">
        <w:rPr>
          <w:sz w:val="22"/>
          <w:szCs w:val="22"/>
        </w:rPr>
        <w:t xml:space="preserve">Climate change discussion with students, </w:t>
      </w:r>
      <w:r>
        <w:rPr>
          <w:sz w:val="22"/>
          <w:szCs w:val="22"/>
        </w:rPr>
        <w:t>Pinecrest High School, Southern Pines North Carolina</w:t>
      </w:r>
      <w:r w:rsidRPr="005A57F0">
        <w:rPr>
          <w:sz w:val="22"/>
          <w:szCs w:val="22"/>
        </w:rPr>
        <w:t xml:space="preserve">, </w:t>
      </w:r>
      <w:r>
        <w:rPr>
          <w:sz w:val="22"/>
          <w:szCs w:val="22"/>
        </w:rPr>
        <w:t>Dec</w:t>
      </w:r>
      <w:r w:rsidRPr="005A57F0">
        <w:rPr>
          <w:sz w:val="22"/>
          <w:szCs w:val="22"/>
        </w:rPr>
        <w:t xml:space="preserve"> </w:t>
      </w:r>
      <w:r>
        <w:rPr>
          <w:sz w:val="22"/>
          <w:szCs w:val="22"/>
        </w:rPr>
        <w:t>5</w:t>
      </w:r>
      <w:r w:rsidRPr="005A57F0">
        <w:rPr>
          <w:sz w:val="22"/>
          <w:szCs w:val="22"/>
        </w:rPr>
        <w:t>, 201</w:t>
      </w:r>
      <w:r>
        <w:rPr>
          <w:sz w:val="22"/>
          <w:szCs w:val="22"/>
        </w:rPr>
        <w:t>9</w:t>
      </w:r>
      <w:r w:rsidRPr="005A57F0">
        <w:rPr>
          <w:sz w:val="22"/>
          <w:szCs w:val="22"/>
        </w:rPr>
        <w:t>.</w:t>
      </w:r>
    </w:p>
    <w:p w14:paraId="1858ACAC" w14:textId="77777777" w:rsidR="007A0BA2" w:rsidRPr="00CF5DE0" w:rsidRDefault="007A0BA2" w:rsidP="007A0BA2">
      <w:pPr>
        <w:numPr>
          <w:ilvl w:val="0"/>
          <w:numId w:val="2"/>
        </w:numPr>
        <w:rPr>
          <w:sz w:val="22"/>
          <w:szCs w:val="22"/>
        </w:rPr>
      </w:pPr>
      <w:r>
        <w:rPr>
          <w:sz w:val="22"/>
          <w:szCs w:val="22"/>
        </w:rPr>
        <w:t>Invited lecture and book-signing</w:t>
      </w:r>
      <w:r w:rsidRPr="00671B17">
        <w:rPr>
          <w:sz w:val="22"/>
          <w:szCs w:val="22"/>
        </w:rPr>
        <w:t xml:space="preserve">, </w:t>
      </w:r>
      <w:r w:rsidRPr="00503B08">
        <w:rPr>
          <w:sz w:val="22"/>
          <w:szCs w:val="22"/>
        </w:rPr>
        <w:t>“</w:t>
      </w:r>
      <w:r w:rsidR="006A7B3B">
        <w:rPr>
          <w:i/>
          <w:iCs/>
          <w:sz w:val="22"/>
          <w:szCs w:val="22"/>
        </w:rPr>
        <w:t>Dire Predictions: Understanding Climate Chane and its Impacts on Florida</w:t>
      </w:r>
      <w:r>
        <w:rPr>
          <w:sz w:val="22"/>
          <w:szCs w:val="22"/>
        </w:rPr>
        <w:t>”</w:t>
      </w:r>
      <w:r w:rsidRPr="00503B08">
        <w:rPr>
          <w:sz w:val="22"/>
          <w:szCs w:val="22"/>
        </w:rPr>
        <w:t xml:space="preserve">, </w:t>
      </w:r>
      <w:r w:rsidR="009E1B65">
        <w:rPr>
          <w:sz w:val="22"/>
          <w:szCs w:val="22"/>
        </w:rPr>
        <w:t>Leif Nissen Social Justice Lecture</w:t>
      </w:r>
      <w:r w:rsidRPr="00CF5DE0">
        <w:rPr>
          <w:sz w:val="22"/>
          <w:szCs w:val="22"/>
        </w:rPr>
        <w:t>,</w:t>
      </w:r>
      <w:r w:rsidR="009E1B65">
        <w:rPr>
          <w:sz w:val="22"/>
          <w:szCs w:val="22"/>
        </w:rPr>
        <w:t xml:space="preserve"> </w:t>
      </w:r>
      <w:r w:rsidR="00F54E28">
        <w:rPr>
          <w:sz w:val="22"/>
          <w:szCs w:val="22"/>
        </w:rPr>
        <w:t xml:space="preserve">Leif Nissen Foundation, </w:t>
      </w:r>
      <w:r w:rsidR="009E1B65">
        <w:rPr>
          <w:sz w:val="22"/>
          <w:szCs w:val="22"/>
        </w:rPr>
        <w:t>Temple Beth-El,</w:t>
      </w:r>
      <w:r w:rsidRPr="00CF5DE0">
        <w:rPr>
          <w:sz w:val="22"/>
          <w:szCs w:val="22"/>
        </w:rPr>
        <w:t xml:space="preserve"> </w:t>
      </w:r>
      <w:r w:rsidR="009E1B65">
        <w:rPr>
          <w:sz w:val="22"/>
          <w:szCs w:val="22"/>
        </w:rPr>
        <w:t>St. Petersberg</w:t>
      </w:r>
      <w:r w:rsidRPr="00CF5DE0">
        <w:rPr>
          <w:sz w:val="22"/>
          <w:szCs w:val="22"/>
        </w:rPr>
        <w:t xml:space="preserve"> </w:t>
      </w:r>
      <w:r w:rsidR="009E1B65">
        <w:rPr>
          <w:sz w:val="22"/>
          <w:szCs w:val="22"/>
        </w:rPr>
        <w:t>FL</w:t>
      </w:r>
      <w:r w:rsidRPr="00CF5DE0">
        <w:rPr>
          <w:sz w:val="22"/>
          <w:szCs w:val="22"/>
        </w:rPr>
        <w:t>,</w:t>
      </w:r>
      <w:r w:rsidRPr="00CF5DE0">
        <w:rPr>
          <w:bCs/>
          <w:sz w:val="22"/>
          <w:szCs w:val="22"/>
        </w:rPr>
        <w:t xml:space="preserve"> </w:t>
      </w:r>
      <w:r w:rsidR="009E1B65">
        <w:rPr>
          <w:bCs/>
          <w:sz w:val="22"/>
          <w:szCs w:val="22"/>
        </w:rPr>
        <w:t>Nov</w:t>
      </w:r>
      <w:r w:rsidRPr="00CF5DE0">
        <w:rPr>
          <w:bCs/>
          <w:sz w:val="22"/>
          <w:szCs w:val="22"/>
        </w:rPr>
        <w:t xml:space="preserve"> </w:t>
      </w:r>
      <w:r w:rsidR="009E1B65">
        <w:rPr>
          <w:bCs/>
          <w:sz w:val="22"/>
          <w:szCs w:val="22"/>
        </w:rPr>
        <w:t>15</w:t>
      </w:r>
      <w:r w:rsidRPr="00CF5DE0">
        <w:rPr>
          <w:bCs/>
          <w:sz w:val="22"/>
          <w:szCs w:val="22"/>
        </w:rPr>
        <w:t xml:space="preserve"> 2019.</w:t>
      </w:r>
    </w:p>
    <w:p w14:paraId="1CE4F9A2" w14:textId="77777777" w:rsidR="00A30684" w:rsidRPr="00442E3D" w:rsidRDefault="00A30684" w:rsidP="00A30684">
      <w:pPr>
        <w:numPr>
          <w:ilvl w:val="0"/>
          <w:numId w:val="2"/>
        </w:numPr>
        <w:rPr>
          <w:bCs/>
          <w:i/>
          <w:iCs/>
          <w:sz w:val="22"/>
          <w:szCs w:val="22"/>
        </w:rPr>
      </w:pPr>
      <w:r>
        <w:rPr>
          <w:sz w:val="22"/>
          <w:szCs w:val="22"/>
        </w:rPr>
        <w:t>Panel Discussion and event (with Emily Edmonds-Langham and Amy Schatz, moderated by Faith Salie</w:t>
      </w:r>
      <w:r w:rsidR="00890F78">
        <w:rPr>
          <w:sz w:val="22"/>
          <w:szCs w:val="22"/>
        </w:rPr>
        <w:t>),</w:t>
      </w:r>
      <w:r w:rsidRPr="00272F07">
        <w:rPr>
          <w:sz w:val="22"/>
          <w:szCs w:val="22"/>
        </w:rPr>
        <w:t xml:space="preserve"> “</w:t>
      </w:r>
      <w:r>
        <w:rPr>
          <w:bCs/>
          <w:i/>
          <w:iCs/>
          <w:sz w:val="22"/>
          <w:szCs w:val="22"/>
        </w:rPr>
        <w:t>How To Talk to Your Child About Climate Change</w:t>
      </w:r>
      <w:r w:rsidRPr="00BA793D">
        <w:rPr>
          <w:sz w:val="22"/>
          <w:szCs w:val="22"/>
        </w:rPr>
        <w:t xml:space="preserve">”, </w:t>
      </w:r>
      <w:r>
        <w:rPr>
          <w:iCs/>
          <w:sz w:val="22"/>
          <w:szCs w:val="22"/>
        </w:rPr>
        <w:t>American Museum of Natural History</w:t>
      </w:r>
      <w:r w:rsidRPr="00BA793D">
        <w:rPr>
          <w:bCs/>
          <w:sz w:val="22"/>
          <w:szCs w:val="22"/>
        </w:rPr>
        <w:t xml:space="preserve">, </w:t>
      </w:r>
      <w:r>
        <w:rPr>
          <w:bCs/>
          <w:sz w:val="22"/>
          <w:szCs w:val="22"/>
        </w:rPr>
        <w:t>New York NY</w:t>
      </w:r>
      <w:r w:rsidRPr="00BA793D">
        <w:rPr>
          <w:bCs/>
          <w:sz w:val="22"/>
          <w:szCs w:val="22"/>
        </w:rPr>
        <w:t xml:space="preserve">, </w:t>
      </w:r>
      <w:r>
        <w:rPr>
          <w:bCs/>
          <w:sz w:val="22"/>
          <w:szCs w:val="22"/>
        </w:rPr>
        <w:t>Nov</w:t>
      </w:r>
      <w:r w:rsidRPr="00BA793D">
        <w:rPr>
          <w:bCs/>
          <w:sz w:val="22"/>
          <w:szCs w:val="22"/>
        </w:rPr>
        <w:t xml:space="preserve"> 1</w:t>
      </w:r>
      <w:r>
        <w:rPr>
          <w:bCs/>
          <w:sz w:val="22"/>
          <w:szCs w:val="22"/>
        </w:rPr>
        <w:t>3</w:t>
      </w:r>
      <w:r w:rsidRPr="00BA793D">
        <w:rPr>
          <w:bCs/>
          <w:sz w:val="22"/>
          <w:szCs w:val="22"/>
        </w:rPr>
        <w:t xml:space="preserve"> 2019.</w:t>
      </w:r>
    </w:p>
    <w:p w14:paraId="174989B4" w14:textId="77777777" w:rsidR="00442E3D" w:rsidRPr="00442E3D" w:rsidRDefault="00442E3D" w:rsidP="00442E3D">
      <w:pPr>
        <w:numPr>
          <w:ilvl w:val="0"/>
          <w:numId w:val="2"/>
        </w:numPr>
        <w:rPr>
          <w:sz w:val="22"/>
          <w:szCs w:val="22"/>
        </w:rPr>
      </w:pPr>
      <w:r>
        <w:rPr>
          <w:sz w:val="22"/>
          <w:szCs w:val="22"/>
        </w:rPr>
        <w:t>Invited lecture and book-signing</w:t>
      </w:r>
      <w:r w:rsidRPr="00442E3D">
        <w:rPr>
          <w:sz w:val="22"/>
          <w:szCs w:val="22"/>
        </w:rPr>
        <w:t xml:space="preserve">, </w:t>
      </w:r>
      <w:r w:rsidRPr="00442E3D">
        <w:rPr>
          <w:i/>
          <w:iCs/>
          <w:sz w:val="22"/>
          <w:szCs w:val="22"/>
        </w:rPr>
        <w:t>Urgency &amp; Agency in the Battle to Avert a Climate Crisis</w:t>
      </w:r>
      <w:r>
        <w:rPr>
          <w:sz w:val="22"/>
          <w:szCs w:val="22"/>
        </w:rPr>
        <w:t xml:space="preserve">, </w:t>
      </w:r>
      <w:r w:rsidRPr="00442E3D">
        <w:rPr>
          <w:sz w:val="22"/>
          <w:szCs w:val="22"/>
        </w:rPr>
        <w:t>Russell Cole Distinguished Lectureship</w:t>
      </w:r>
      <w:r>
        <w:rPr>
          <w:sz w:val="22"/>
          <w:szCs w:val="22"/>
        </w:rPr>
        <w:t>, Colby College, Waterville ME, Oct 30, 2019.</w:t>
      </w:r>
    </w:p>
    <w:p w14:paraId="7B348DA9" w14:textId="77777777" w:rsidR="000A1966" w:rsidRPr="000A1966" w:rsidRDefault="000A1966" w:rsidP="000A1966">
      <w:pPr>
        <w:numPr>
          <w:ilvl w:val="0"/>
          <w:numId w:val="2"/>
        </w:numPr>
        <w:rPr>
          <w:bCs/>
          <w:i/>
          <w:sz w:val="22"/>
          <w:szCs w:val="22"/>
        </w:rPr>
      </w:pPr>
      <w:r>
        <w:rPr>
          <w:sz w:val="22"/>
          <w:szCs w:val="22"/>
        </w:rPr>
        <w:t>Meeting with</w:t>
      </w:r>
      <w:r w:rsidRPr="000A1966">
        <w:rPr>
          <w:sz w:val="22"/>
          <w:szCs w:val="22"/>
        </w:rPr>
        <w:t xml:space="preserve"> U.S. Senat</w:t>
      </w:r>
      <w:r>
        <w:rPr>
          <w:sz w:val="22"/>
          <w:szCs w:val="22"/>
        </w:rPr>
        <w:t xml:space="preserve">or Robert Casey Jr. (D-PA), Russell Senate Building, </w:t>
      </w:r>
      <w:r w:rsidRPr="000A1966">
        <w:rPr>
          <w:sz w:val="22"/>
          <w:szCs w:val="22"/>
        </w:rPr>
        <w:t xml:space="preserve">Washington DC, </w:t>
      </w:r>
      <w:r>
        <w:rPr>
          <w:sz w:val="22"/>
          <w:szCs w:val="22"/>
        </w:rPr>
        <w:t>Oct</w:t>
      </w:r>
      <w:r w:rsidRPr="000A1966">
        <w:rPr>
          <w:sz w:val="22"/>
          <w:szCs w:val="22"/>
        </w:rPr>
        <w:t xml:space="preserve"> 29 2019.</w:t>
      </w:r>
    </w:p>
    <w:p w14:paraId="2A2B9358" w14:textId="77777777" w:rsidR="006679A9" w:rsidRPr="00CF5DE0" w:rsidRDefault="006679A9" w:rsidP="006679A9">
      <w:pPr>
        <w:numPr>
          <w:ilvl w:val="0"/>
          <w:numId w:val="2"/>
        </w:numPr>
        <w:rPr>
          <w:sz w:val="22"/>
          <w:szCs w:val="22"/>
        </w:rPr>
      </w:pPr>
      <w:r>
        <w:rPr>
          <w:sz w:val="22"/>
          <w:szCs w:val="22"/>
        </w:rPr>
        <w:t>Invited lecture and book-signing</w:t>
      </w:r>
      <w:r w:rsidRPr="00671B17">
        <w:rPr>
          <w:sz w:val="22"/>
          <w:szCs w:val="22"/>
        </w:rPr>
        <w:t xml:space="preserve">, </w:t>
      </w:r>
      <w:r w:rsidRPr="00503B08">
        <w:rPr>
          <w:sz w:val="22"/>
          <w:szCs w:val="22"/>
        </w:rPr>
        <w:t>“</w:t>
      </w:r>
      <w:r>
        <w:rPr>
          <w:i/>
          <w:iCs/>
          <w:sz w:val="22"/>
          <w:szCs w:val="22"/>
        </w:rPr>
        <w:t>Urgency and Agency in the Battle to Avert a Climate Crisis</w:t>
      </w:r>
      <w:r>
        <w:rPr>
          <w:sz w:val="22"/>
          <w:szCs w:val="22"/>
        </w:rPr>
        <w:t>”</w:t>
      </w:r>
      <w:r w:rsidRPr="00503B08">
        <w:rPr>
          <w:sz w:val="22"/>
          <w:szCs w:val="22"/>
        </w:rPr>
        <w:t xml:space="preserve">, </w:t>
      </w:r>
      <w:r>
        <w:rPr>
          <w:sz w:val="22"/>
          <w:szCs w:val="22"/>
        </w:rPr>
        <w:t>Capital One</w:t>
      </w:r>
      <w:r w:rsidRPr="00CF5DE0">
        <w:rPr>
          <w:sz w:val="22"/>
          <w:szCs w:val="22"/>
        </w:rPr>
        <w:t xml:space="preserve">, </w:t>
      </w:r>
      <w:r>
        <w:rPr>
          <w:sz w:val="22"/>
          <w:szCs w:val="22"/>
        </w:rPr>
        <w:t>Henrico</w:t>
      </w:r>
      <w:r w:rsidRPr="00CF5DE0">
        <w:rPr>
          <w:sz w:val="22"/>
          <w:szCs w:val="22"/>
        </w:rPr>
        <w:t xml:space="preserve"> </w:t>
      </w:r>
      <w:r>
        <w:rPr>
          <w:sz w:val="22"/>
          <w:szCs w:val="22"/>
        </w:rPr>
        <w:t>VA</w:t>
      </w:r>
      <w:r w:rsidRPr="00CF5DE0">
        <w:rPr>
          <w:sz w:val="22"/>
          <w:szCs w:val="22"/>
        </w:rPr>
        <w:t>,</w:t>
      </w:r>
      <w:r w:rsidRPr="00CF5DE0">
        <w:rPr>
          <w:bCs/>
          <w:sz w:val="22"/>
          <w:szCs w:val="22"/>
        </w:rPr>
        <w:t xml:space="preserve"> Oct </w:t>
      </w:r>
      <w:r>
        <w:rPr>
          <w:bCs/>
          <w:sz w:val="22"/>
          <w:szCs w:val="22"/>
        </w:rPr>
        <w:t>28</w:t>
      </w:r>
      <w:r w:rsidRPr="00CF5DE0">
        <w:rPr>
          <w:bCs/>
          <w:sz w:val="22"/>
          <w:szCs w:val="22"/>
        </w:rPr>
        <w:t xml:space="preserve"> 2019.</w:t>
      </w:r>
    </w:p>
    <w:p w14:paraId="64C04FB0" w14:textId="77777777" w:rsidR="00167960" w:rsidRPr="00021FCC" w:rsidRDefault="00021FCC" w:rsidP="00021FCC">
      <w:pPr>
        <w:numPr>
          <w:ilvl w:val="0"/>
          <w:numId w:val="2"/>
        </w:numPr>
        <w:rPr>
          <w:sz w:val="22"/>
          <w:szCs w:val="22"/>
        </w:rPr>
      </w:pPr>
      <w:r w:rsidRPr="00021FCC">
        <w:rPr>
          <w:sz w:val="22"/>
          <w:szCs w:val="22"/>
        </w:rPr>
        <w:lastRenderedPageBreak/>
        <w:t>Climate Dialogue</w:t>
      </w:r>
      <w:r>
        <w:rPr>
          <w:sz w:val="22"/>
          <w:szCs w:val="22"/>
        </w:rPr>
        <w:t xml:space="preserve"> with Michael Mann, Delaware Environmental Institute, University of Delaware, Newark DE, Oct 21 2019.</w:t>
      </w:r>
    </w:p>
    <w:p w14:paraId="40BE0009" w14:textId="77777777" w:rsidR="00CF5DE0" w:rsidRPr="00CF5DE0" w:rsidRDefault="00CF5DE0" w:rsidP="00CF5DE0">
      <w:pPr>
        <w:numPr>
          <w:ilvl w:val="0"/>
          <w:numId w:val="2"/>
        </w:numPr>
        <w:rPr>
          <w:sz w:val="22"/>
          <w:szCs w:val="22"/>
        </w:rPr>
      </w:pPr>
      <w:r>
        <w:rPr>
          <w:sz w:val="22"/>
          <w:szCs w:val="22"/>
        </w:rPr>
        <w:t>Keynote lunchtime lecture</w:t>
      </w:r>
      <w:r w:rsidR="00FC4DF5">
        <w:rPr>
          <w:sz w:val="22"/>
          <w:szCs w:val="22"/>
        </w:rPr>
        <w:t xml:space="preserve"> and book-signing</w:t>
      </w:r>
      <w:r w:rsidRPr="00671B17">
        <w:rPr>
          <w:sz w:val="22"/>
          <w:szCs w:val="22"/>
        </w:rPr>
        <w:t xml:space="preserve">, </w:t>
      </w:r>
      <w:r w:rsidRPr="00503B08">
        <w:rPr>
          <w:sz w:val="22"/>
          <w:szCs w:val="22"/>
        </w:rPr>
        <w:t>“</w:t>
      </w:r>
      <w:r w:rsidRPr="00503B08">
        <w:rPr>
          <w:i/>
          <w:iCs/>
          <w:sz w:val="22"/>
          <w:szCs w:val="22"/>
        </w:rPr>
        <w:t>How to Win the New Climate War: The Plan to Take Back Our Planet from Polluters</w:t>
      </w:r>
      <w:r>
        <w:rPr>
          <w:sz w:val="22"/>
          <w:szCs w:val="22"/>
        </w:rPr>
        <w:t>”</w:t>
      </w:r>
      <w:r w:rsidRPr="00503B08">
        <w:rPr>
          <w:sz w:val="22"/>
          <w:szCs w:val="22"/>
        </w:rPr>
        <w:t xml:space="preserve">, </w:t>
      </w:r>
      <w:r w:rsidRPr="00CF5DE0">
        <w:rPr>
          <w:sz w:val="22"/>
          <w:szCs w:val="22"/>
        </w:rPr>
        <w:t>Center for Inquiry Annual CSICon conference, Las Vegas NV,</w:t>
      </w:r>
      <w:r w:rsidRPr="00CF5DE0">
        <w:rPr>
          <w:bCs/>
          <w:sz w:val="22"/>
          <w:szCs w:val="22"/>
        </w:rPr>
        <w:t xml:space="preserve"> Oct 1</w:t>
      </w:r>
      <w:r>
        <w:rPr>
          <w:bCs/>
          <w:sz w:val="22"/>
          <w:szCs w:val="22"/>
        </w:rPr>
        <w:t>8</w:t>
      </w:r>
      <w:r w:rsidRPr="00CF5DE0">
        <w:rPr>
          <w:bCs/>
          <w:sz w:val="22"/>
          <w:szCs w:val="22"/>
        </w:rPr>
        <w:t xml:space="preserve"> 2019.</w:t>
      </w:r>
    </w:p>
    <w:p w14:paraId="54141EBA" w14:textId="77777777" w:rsidR="003D6864" w:rsidRPr="00503B08" w:rsidRDefault="003D6864" w:rsidP="00503B08">
      <w:pPr>
        <w:numPr>
          <w:ilvl w:val="0"/>
          <w:numId w:val="2"/>
        </w:numPr>
        <w:rPr>
          <w:b/>
          <w:bCs/>
          <w:sz w:val="22"/>
          <w:szCs w:val="22"/>
        </w:rPr>
      </w:pPr>
      <w:r w:rsidRPr="00671B17">
        <w:rPr>
          <w:sz w:val="22"/>
          <w:szCs w:val="22"/>
        </w:rPr>
        <w:t xml:space="preserve">Invited lecture, </w:t>
      </w:r>
      <w:r w:rsidR="00503B08" w:rsidRPr="00503B08">
        <w:rPr>
          <w:sz w:val="22"/>
          <w:szCs w:val="22"/>
        </w:rPr>
        <w:t>“</w:t>
      </w:r>
      <w:r w:rsidR="00503B08" w:rsidRPr="00503B08">
        <w:rPr>
          <w:i/>
          <w:iCs/>
          <w:sz w:val="22"/>
          <w:szCs w:val="22"/>
        </w:rPr>
        <w:t>How to Win the New Climate War: The Plan to Take Back Our Planet from Polluters</w:t>
      </w:r>
      <w:r w:rsidR="00503B08">
        <w:rPr>
          <w:sz w:val="22"/>
          <w:szCs w:val="22"/>
        </w:rPr>
        <w:t>”</w:t>
      </w:r>
      <w:r w:rsidR="00503B08" w:rsidRPr="00503B08">
        <w:rPr>
          <w:sz w:val="22"/>
          <w:szCs w:val="22"/>
        </w:rPr>
        <w:t>, 350.Org Australia”,</w:t>
      </w:r>
      <w:r w:rsidR="00503B08">
        <w:rPr>
          <w:sz w:val="22"/>
          <w:szCs w:val="22"/>
        </w:rPr>
        <w:t xml:space="preserve"> </w:t>
      </w:r>
      <w:r w:rsidR="00503B08">
        <w:rPr>
          <w:bCs/>
          <w:sz w:val="22"/>
          <w:szCs w:val="22"/>
        </w:rPr>
        <w:t>Sydney Australia,</w:t>
      </w:r>
      <w:r w:rsidRPr="00503B08">
        <w:rPr>
          <w:bCs/>
          <w:sz w:val="22"/>
          <w:szCs w:val="22"/>
        </w:rPr>
        <w:t xml:space="preserve"> Oct </w:t>
      </w:r>
      <w:r w:rsidR="00503B08">
        <w:rPr>
          <w:bCs/>
          <w:sz w:val="22"/>
          <w:szCs w:val="22"/>
        </w:rPr>
        <w:t>14</w:t>
      </w:r>
      <w:r w:rsidRPr="00503B08">
        <w:rPr>
          <w:bCs/>
          <w:sz w:val="22"/>
          <w:szCs w:val="22"/>
        </w:rPr>
        <w:t xml:space="preserve"> 2019.</w:t>
      </w:r>
    </w:p>
    <w:p w14:paraId="22EBAE06" w14:textId="77777777" w:rsidR="00503B08" w:rsidRPr="00503B08" w:rsidRDefault="00503B08" w:rsidP="00A323E6">
      <w:pPr>
        <w:numPr>
          <w:ilvl w:val="0"/>
          <w:numId w:val="2"/>
        </w:numPr>
        <w:rPr>
          <w:b/>
          <w:bCs/>
          <w:sz w:val="22"/>
          <w:szCs w:val="22"/>
        </w:rPr>
      </w:pPr>
      <w:r w:rsidRPr="00503B08">
        <w:rPr>
          <w:sz w:val="22"/>
          <w:szCs w:val="22"/>
        </w:rPr>
        <w:t>Invited lecture, “</w:t>
      </w:r>
      <w:r w:rsidRPr="00503B08">
        <w:rPr>
          <w:bCs/>
          <w:i/>
          <w:sz w:val="22"/>
          <w:szCs w:val="22"/>
        </w:rPr>
        <w:t>Dire Predictions: Understanding Climate Change</w:t>
      </w:r>
      <w:r w:rsidRPr="00503B08">
        <w:rPr>
          <w:sz w:val="22"/>
          <w:szCs w:val="22"/>
        </w:rPr>
        <w:t xml:space="preserve">”, </w:t>
      </w:r>
      <w:r>
        <w:rPr>
          <w:iCs/>
          <w:sz w:val="22"/>
          <w:szCs w:val="22"/>
        </w:rPr>
        <w:t>Investor Group on Climate Change Summit</w:t>
      </w:r>
      <w:r w:rsidRPr="00BA793D">
        <w:rPr>
          <w:bCs/>
          <w:sz w:val="22"/>
          <w:szCs w:val="22"/>
        </w:rPr>
        <w:t>, Sydney Australia, Oct 1</w:t>
      </w:r>
      <w:r>
        <w:rPr>
          <w:bCs/>
          <w:sz w:val="22"/>
          <w:szCs w:val="22"/>
        </w:rPr>
        <w:t>4</w:t>
      </w:r>
      <w:r w:rsidRPr="00BA793D">
        <w:rPr>
          <w:bCs/>
          <w:sz w:val="22"/>
          <w:szCs w:val="22"/>
        </w:rPr>
        <w:t xml:space="preserve"> 2019.</w:t>
      </w:r>
    </w:p>
    <w:p w14:paraId="467FD799" w14:textId="77777777" w:rsidR="00BA793D" w:rsidRPr="00BA793D" w:rsidRDefault="00BA793D" w:rsidP="00BA793D">
      <w:pPr>
        <w:numPr>
          <w:ilvl w:val="0"/>
          <w:numId w:val="2"/>
        </w:numPr>
        <w:rPr>
          <w:bCs/>
          <w:i/>
          <w:iCs/>
          <w:sz w:val="22"/>
          <w:szCs w:val="22"/>
        </w:rPr>
      </w:pPr>
      <w:r>
        <w:rPr>
          <w:sz w:val="22"/>
          <w:szCs w:val="22"/>
        </w:rPr>
        <w:t>Panel Discussion</w:t>
      </w:r>
      <w:r w:rsidRPr="00272F07">
        <w:rPr>
          <w:sz w:val="22"/>
          <w:szCs w:val="22"/>
        </w:rPr>
        <w:t>, “</w:t>
      </w:r>
      <w:r w:rsidRPr="00BA793D">
        <w:rPr>
          <w:bCs/>
          <w:i/>
          <w:iCs/>
          <w:sz w:val="22"/>
          <w:szCs w:val="22"/>
        </w:rPr>
        <w:t>Why is climate change so hard?</w:t>
      </w:r>
      <w:r w:rsidRPr="00BA793D">
        <w:rPr>
          <w:sz w:val="22"/>
          <w:szCs w:val="22"/>
        </w:rPr>
        <w:t xml:space="preserve">”, </w:t>
      </w:r>
      <w:r>
        <w:rPr>
          <w:iCs/>
          <w:sz w:val="22"/>
          <w:szCs w:val="22"/>
        </w:rPr>
        <w:t>Investor Group on Climate Change Summit</w:t>
      </w:r>
      <w:r w:rsidRPr="00BA793D">
        <w:rPr>
          <w:bCs/>
          <w:sz w:val="22"/>
          <w:szCs w:val="22"/>
        </w:rPr>
        <w:t>, Sydney Australia, Oct 1</w:t>
      </w:r>
      <w:r w:rsidR="00503B08">
        <w:rPr>
          <w:bCs/>
          <w:sz w:val="22"/>
          <w:szCs w:val="22"/>
        </w:rPr>
        <w:t>3</w:t>
      </w:r>
      <w:r w:rsidRPr="00BA793D">
        <w:rPr>
          <w:bCs/>
          <w:sz w:val="22"/>
          <w:szCs w:val="22"/>
        </w:rPr>
        <w:t xml:space="preserve"> 2019.</w:t>
      </w:r>
    </w:p>
    <w:p w14:paraId="317EE3FF" w14:textId="77777777" w:rsidR="007024BB" w:rsidRPr="00671B17" w:rsidRDefault="007024BB" w:rsidP="007024BB">
      <w:pPr>
        <w:numPr>
          <w:ilvl w:val="0"/>
          <w:numId w:val="2"/>
        </w:numPr>
        <w:rPr>
          <w:bCs/>
          <w:iCs/>
          <w:sz w:val="22"/>
          <w:szCs w:val="22"/>
        </w:rPr>
      </w:pPr>
      <w:r w:rsidRPr="00671B17">
        <w:rPr>
          <w:sz w:val="22"/>
          <w:szCs w:val="22"/>
        </w:rPr>
        <w:t>Invited lecture, “</w:t>
      </w:r>
      <w:r>
        <w:rPr>
          <w:bCs/>
          <w:i/>
          <w:sz w:val="22"/>
          <w:szCs w:val="22"/>
        </w:rPr>
        <w:t>Return to the Madhouse</w:t>
      </w:r>
      <w:r w:rsidRPr="00671B17">
        <w:rPr>
          <w:bCs/>
          <w:i/>
          <w:sz w:val="22"/>
          <w:szCs w:val="22"/>
        </w:rPr>
        <w:t>: Climate Change Denial in the Age of Trump</w:t>
      </w:r>
      <w:r w:rsidRPr="00671B17">
        <w:rPr>
          <w:sz w:val="22"/>
          <w:szCs w:val="22"/>
        </w:rPr>
        <w:t xml:space="preserve">”, </w:t>
      </w:r>
      <w:r w:rsidR="00D04DAF">
        <w:rPr>
          <w:sz w:val="22"/>
          <w:szCs w:val="22"/>
        </w:rPr>
        <w:t xml:space="preserve">Burack President’s Distinguished Lecture, </w:t>
      </w:r>
      <w:r w:rsidRPr="00671B17">
        <w:rPr>
          <w:sz w:val="22"/>
          <w:szCs w:val="22"/>
        </w:rPr>
        <w:t xml:space="preserve">University of </w:t>
      </w:r>
      <w:r>
        <w:rPr>
          <w:sz w:val="22"/>
          <w:szCs w:val="22"/>
        </w:rPr>
        <w:t>Vermont,</w:t>
      </w:r>
      <w:r w:rsidRPr="00671B17">
        <w:rPr>
          <w:bCs/>
          <w:sz w:val="22"/>
          <w:szCs w:val="22"/>
        </w:rPr>
        <w:t xml:space="preserve"> </w:t>
      </w:r>
      <w:r>
        <w:rPr>
          <w:bCs/>
          <w:sz w:val="22"/>
          <w:szCs w:val="22"/>
        </w:rPr>
        <w:t>Burlington</w:t>
      </w:r>
      <w:r w:rsidRPr="00671B17">
        <w:rPr>
          <w:bCs/>
          <w:sz w:val="22"/>
          <w:szCs w:val="22"/>
        </w:rPr>
        <w:t xml:space="preserve"> </w:t>
      </w:r>
      <w:r>
        <w:rPr>
          <w:bCs/>
          <w:sz w:val="22"/>
          <w:szCs w:val="22"/>
        </w:rPr>
        <w:t>VT</w:t>
      </w:r>
      <w:r w:rsidRPr="00671B17">
        <w:rPr>
          <w:bCs/>
          <w:sz w:val="22"/>
          <w:szCs w:val="22"/>
        </w:rPr>
        <w:t xml:space="preserve">, </w:t>
      </w:r>
      <w:r>
        <w:rPr>
          <w:bCs/>
          <w:sz w:val="22"/>
          <w:szCs w:val="22"/>
        </w:rPr>
        <w:t>Oct</w:t>
      </w:r>
      <w:r w:rsidRPr="00671B17">
        <w:rPr>
          <w:bCs/>
          <w:sz w:val="22"/>
          <w:szCs w:val="22"/>
        </w:rPr>
        <w:t xml:space="preserve"> 1</w:t>
      </w:r>
      <w:r>
        <w:rPr>
          <w:bCs/>
          <w:sz w:val="22"/>
          <w:szCs w:val="22"/>
        </w:rPr>
        <w:t>0</w:t>
      </w:r>
      <w:r w:rsidRPr="00671B17">
        <w:rPr>
          <w:bCs/>
          <w:sz w:val="22"/>
          <w:szCs w:val="22"/>
        </w:rPr>
        <w:t xml:space="preserve"> 2019.</w:t>
      </w:r>
    </w:p>
    <w:p w14:paraId="6BFD7830" w14:textId="77777777" w:rsidR="00705AF9" w:rsidRPr="00671B17" w:rsidRDefault="00705AF9" w:rsidP="00705AF9">
      <w:pPr>
        <w:numPr>
          <w:ilvl w:val="0"/>
          <w:numId w:val="2"/>
        </w:numPr>
        <w:rPr>
          <w:bCs/>
          <w:iCs/>
          <w:sz w:val="22"/>
          <w:szCs w:val="22"/>
        </w:rPr>
      </w:pPr>
      <w:r w:rsidRPr="00671B17">
        <w:rPr>
          <w:sz w:val="22"/>
          <w:szCs w:val="22"/>
        </w:rPr>
        <w:t>Invited lecture, “</w:t>
      </w:r>
      <w:r>
        <w:rPr>
          <w:bCs/>
          <w:i/>
          <w:sz w:val="22"/>
          <w:szCs w:val="22"/>
        </w:rPr>
        <w:t>Dire Predictions: Understanding Climate Change</w:t>
      </w:r>
      <w:r w:rsidRPr="00671B17">
        <w:rPr>
          <w:sz w:val="22"/>
          <w:szCs w:val="22"/>
        </w:rPr>
        <w:t xml:space="preserve">”, </w:t>
      </w:r>
      <w:r>
        <w:rPr>
          <w:sz w:val="22"/>
          <w:szCs w:val="22"/>
        </w:rPr>
        <w:t>Windrows Retirement Community,</w:t>
      </w:r>
      <w:r w:rsidRPr="00671B17">
        <w:rPr>
          <w:bCs/>
          <w:sz w:val="22"/>
          <w:szCs w:val="22"/>
        </w:rPr>
        <w:t xml:space="preserve"> </w:t>
      </w:r>
      <w:r>
        <w:rPr>
          <w:bCs/>
          <w:sz w:val="22"/>
          <w:szCs w:val="22"/>
        </w:rPr>
        <w:t>Princeton</w:t>
      </w:r>
      <w:r w:rsidRPr="00671B17">
        <w:rPr>
          <w:bCs/>
          <w:sz w:val="22"/>
          <w:szCs w:val="22"/>
        </w:rPr>
        <w:t xml:space="preserve"> </w:t>
      </w:r>
      <w:r>
        <w:rPr>
          <w:bCs/>
          <w:sz w:val="22"/>
          <w:szCs w:val="22"/>
        </w:rPr>
        <w:t>NJ</w:t>
      </w:r>
      <w:r w:rsidRPr="00671B17">
        <w:rPr>
          <w:bCs/>
          <w:sz w:val="22"/>
          <w:szCs w:val="22"/>
        </w:rPr>
        <w:t xml:space="preserve">, </w:t>
      </w:r>
      <w:r>
        <w:rPr>
          <w:bCs/>
          <w:sz w:val="22"/>
          <w:szCs w:val="22"/>
        </w:rPr>
        <w:t>Oct</w:t>
      </w:r>
      <w:r w:rsidR="007024BB">
        <w:rPr>
          <w:bCs/>
          <w:sz w:val="22"/>
          <w:szCs w:val="22"/>
        </w:rPr>
        <w:t xml:space="preserve"> </w:t>
      </w:r>
      <w:r>
        <w:rPr>
          <w:bCs/>
          <w:sz w:val="22"/>
          <w:szCs w:val="22"/>
        </w:rPr>
        <w:t>5</w:t>
      </w:r>
      <w:r w:rsidRPr="00671B17">
        <w:rPr>
          <w:bCs/>
          <w:sz w:val="22"/>
          <w:szCs w:val="22"/>
        </w:rPr>
        <w:t xml:space="preserve"> 2019.</w:t>
      </w:r>
    </w:p>
    <w:p w14:paraId="75F8BF5F" w14:textId="77777777" w:rsidR="004E32DE" w:rsidRPr="004E32DE" w:rsidRDefault="004E32DE" w:rsidP="002D0527">
      <w:pPr>
        <w:numPr>
          <w:ilvl w:val="0"/>
          <w:numId w:val="2"/>
        </w:numPr>
        <w:rPr>
          <w:i/>
          <w:sz w:val="22"/>
          <w:szCs w:val="22"/>
        </w:rPr>
      </w:pPr>
      <w:r>
        <w:rPr>
          <w:sz w:val="22"/>
          <w:szCs w:val="22"/>
        </w:rPr>
        <w:t xml:space="preserve">Presentation and panel discussion, </w:t>
      </w:r>
      <w:r w:rsidRPr="004E32DE">
        <w:rPr>
          <w:sz w:val="22"/>
          <w:szCs w:val="22"/>
        </w:rPr>
        <w:t xml:space="preserve">The 'Human' between History and Science: "Questions of Scale, Questions of Value", </w:t>
      </w:r>
      <w:r>
        <w:rPr>
          <w:sz w:val="22"/>
          <w:szCs w:val="22"/>
        </w:rPr>
        <w:t xml:space="preserve">Department of History/Department of Asian Studies/Humanities Institute, </w:t>
      </w:r>
      <w:r w:rsidRPr="004E32DE">
        <w:rPr>
          <w:sz w:val="22"/>
          <w:szCs w:val="22"/>
        </w:rPr>
        <w:t>Penn State Universit</w:t>
      </w:r>
      <w:r>
        <w:rPr>
          <w:sz w:val="22"/>
          <w:szCs w:val="22"/>
        </w:rPr>
        <w:t>y, University Park PA, Oct 3 2019.</w:t>
      </w:r>
    </w:p>
    <w:p w14:paraId="62D29C1E" w14:textId="77777777" w:rsidR="002D0527" w:rsidRPr="004F602E" w:rsidRDefault="002D0527" w:rsidP="002D0527">
      <w:pPr>
        <w:numPr>
          <w:ilvl w:val="0"/>
          <w:numId w:val="2"/>
        </w:numPr>
        <w:rPr>
          <w:i/>
          <w:sz w:val="22"/>
          <w:szCs w:val="22"/>
        </w:rPr>
      </w:pPr>
      <w:r>
        <w:rPr>
          <w:sz w:val="22"/>
          <w:szCs w:val="22"/>
        </w:rPr>
        <w:t>Presentation</w:t>
      </w:r>
      <w:r w:rsidRPr="009E32D2">
        <w:rPr>
          <w:sz w:val="22"/>
          <w:szCs w:val="22"/>
        </w:rPr>
        <w:t xml:space="preserve"> </w:t>
      </w:r>
      <w:r>
        <w:rPr>
          <w:sz w:val="22"/>
          <w:szCs w:val="22"/>
        </w:rPr>
        <w:t>and discussion</w:t>
      </w:r>
      <w:r w:rsidRPr="002D0527">
        <w:rPr>
          <w:sz w:val="22"/>
          <w:szCs w:val="22"/>
        </w:rPr>
        <w:t xml:space="preserve">, </w:t>
      </w:r>
      <w:r w:rsidRPr="002D0527">
        <w:rPr>
          <w:i/>
          <w:sz w:val="22"/>
          <w:szCs w:val="22"/>
        </w:rPr>
        <w:t>Countering Common Climate Myths with Dr. Michael E. Mann and Tim Guinee,</w:t>
      </w:r>
      <w:r w:rsidRPr="002D0527">
        <w:rPr>
          <w:sz w:val="22"/>
          <w:szCs w:val="22"/>
        </w:rPr>
        <w:t xml:space="preserve"> Climate Reality (webinar), </w:t>
      </w:r>
      <w:r>
        <w:rPr>
          <w:sz w:val="22"/>
          <w:szCs w:val="22"/>
        </w:rPr>
        <w:t>Sep 2</w:t>
      </w:r>
      <w:r w:rsidR="00E477E7">
        <w:rPr>
          <w:sz w:val="22"/>
          <w:szCs w:val="22"/>
        </w:rPr>
        <w:t>7</w:t>
      </w:r>
      <w:r w:rsidR="004E32DE">
        <w:rPr>
          <w:sz w:val="22"/>
          <w:szCs w:val="22"/>
        </w:rPr>
        <w:t xml:space="preserve"> </w:t>
      </w:r>
      <w:r w:rsidRPr="002D0527">
        <w:rPr>
          <w:sz w:val="22"/>
          <w:szCs w:val="22"/>
        </w:rPr>
        <w:t>2019.</w:t>
      </w:r>
    </w:p>
    <w:p w14:paraId="44BC076F" w14:textId="77777777" w:rsidR="004F602E" w:rsidRPr="004F602E" w:rsidRDefault="004F602E" w:rsidP="004F602E">
      <w:pPr>
        <w:numPr>
          <w:ilvl w:val="0"/>
          <w:numId w:val="2"/>
        </w:numPr>
        <w:rPr>
          <w:i/>
          <w:sz w:val="22"/>
          <w:szCs w:val="22"/>
        </w:rPr>
      </w:pPr>
      <w:r>
        <w:rPr>
          <w:sz w:val="22"/>
          <w:szCs w:val="22"/>
        </w:rPr>
        <w:t>Speaker</w:t>
      </w:r>
      <w:r w:rsidRPr="002D0527">
        <w:rPr>
          <w:sz w:val="22"/>
          <w:szCs w:val="22"/>
        </w:rPr>
        <w:t xml:space="preserve">, </w:t>
      </w:r>
      <w:r>
        <w:rPr>
          <w:i/>
          <w:sz w:val="22"/>
          <w:szCs w:val="22"/>
        </w:rPr>
        <w:t>Strong Climate Friendly Travel Dinner</w:t>
      </w:r>
      <w:r w:rsidRPr="002D0527">
        <w:rPr>
          <w:i/>
          <w:sz w:val="22"/>
          <w:szCs w:val="22"/>
        </w:rPr>
        <w:t>,</w:t>
      </w:r>
      <w:r w:rsidRPr="002D0527">
        <w:rPr>
          <w:sz w:val="22"/>
          <w:szCs w:val="22"/>
        </w:rPr>
        <w:t xml:space="preserve"> </w:t>
      </w:r>
      <w:r>
        <w:rPr>
          <w:sz w:val="22"/>
          <w:szCs w:val="22"/>
        </w:rPr>
        <w:t>The Climate Group/SDG Partners/Climate Week NYC</w:t>
      </w:r>
      <w:r w:rsidRPr="002D0527">
        <w:rPr>
          <w:sz w:val="22"/>
          <w:szCs w:val="22"/>
        </w:rPr>
        <w:t xml:space="preserve">, </w:t>
      </w:r>
      <w:r w:rsidR="00BA75AC">
        <w:rPr>
          <w:sz w:val="22"/>
          <w:szCs w:val="22"/>
        </w:rPr>
        <w:t xml:space="preserve">Explorers Club, </w:t>
      </w:r>
      <w:r>
        <w:rPr>
          <w:sz w:val="22"/>
          <w:szCs w:val="22"/>
        </w:rPr>
        <w:t>New York</w:t>
      </w:r>
      <w:r w:rsidR="00BA75AC">
        <w:rPr>
          <w:sz w:val="22"/>
          <w:szCs w:val="22"/>
        </w:rPr>
        <w:t xml:space="preserve"> </w:t>
      </w:r>
      <w:r>
        <w:rPr>
          <w:sz w:val="22"/>
          <w:szCs w:val="22"/>
        </w:rPr>
        <w:t>NY, Sep 24</w:t>
      </w:r>
      <w:r w:rsidR="004E32DE">
        <w:rPr>
          <w:sz w:val="22"/>
          <w:szCs w:val="22"/>
        </w:rPr>
        <w:t xml:space="preserve"> </w:t>
      </w:r>
      <w:r w:rsidRPr="002D0527">
        <w:rPr>
          <w:sz w:val="22"/>
          <w:szCs w:val="22"/>
        </w:rPr>
        <w:t>2019.</w:t>
      </w:r>
    </w:p>
    <w:p w14:paraId="7C7613AC" w14:textId="77777777" w:rsidR="00671B17" w:rsidRPr="005A57F0" w:rsidRDefault="00671B17" w:rsidP="00671B17">
      <w:pPr>
        <w:numPr>
          <w:ilvl w:val="0"/>
          <w:numId w:val="2"/>
        </w:numPr>
        <w:rPr>
          <w:sz w:val="22"/>
          <w:szCs w:val="22"/>
        </w:rPr>
      </w:pPr>
      <w:r w:rsidRPr="00671B17">
        <w:rPr>
          <w:sz w:val="22"/>
          <w:szCs w:val="22"/>
        </w:rPr>
        <w:t>Invited lecture, “</w:t>
      </w:r>
      <w:r w:rsidRPr="00671B17">
        <w:rPr>
          <w:bCs/>
          <w:i/>
          <w:sz w:val="22"/>
          <w:szCs w:val="22"/>
        </w:rPr>
        <w:t>The Madhouse Effect: Climate Change Denial in the Age of Trump</w:t>
      </w:r>
      <w:r w:rsidRPr="00671B17">
        <w:rPr>
          <w:sz w:val="22"/>
          <w:szCs w:val="22"/>
        </w:rPr>
        <w:t xml:space="preserve">”, </w:t>
      </w:r>
      <w:r w:rsidRPr="005A57F0">
        <w:rPr>
          <w:sz w:val="22"/>
          <w:szCs w:val="22"/>
        </w:rPr>
        <w:t>Mid-Atlantic Renewable Energy Association (MAREA), Breinigsville, PA</w:t>
      </w:r>
      <w:r>
        <w:rPr>
          <w:sz w:val="22"/>
          <w:szCs w:val="22"/>
        </w:rPr>
        <w:t xml:space="preserve"> (via internet)</w:t>
      </w:r>
      <w:r w:rsidRPr="005A57F0">
        <w:rPr>
          <w:sz w:val="22"/>
          <w:szCs w:val="22"/>
        </w:rPr>
        <w:t xml:space="preserve">, </w:t>
      </w:r>
      <w:r>
        <w:rPr>
          <w:sz w:val="22"/>
          <w:szCs w:val="22"/>
        </w:rPr>
        <w:t>Sep 24</w:t>
      </w:r>
      <w:r w:rsidRPr="005A57F0">
        <w:rPr>
          <w:sz w:val="22"/>
          <w:szCs w:val="22"/>
        </w:rPr>
        <w:t>, 201</w:t>
      </w:r>
      <w:r>
        <w:rPr>
          <w:sz w:val="22"/>
          <w:szCs w:val="22"/>
        </w:rPr>
        <w:t>9</w:t>
      </w:r>
      <w:r w:rsidRPr="005A57F0">
        <w:rPr>
          <w:sz w:val="22"/>
          <w:szCs w:val="22"/>
        </w:rPr>
        <w:t>.</w:t>
      </w:r>
    </w:p>
    <w:p w14:paraId="58DDB255" w14:textId="77777777" w:rsidR="00EC2528" w:rsidRPr="00671B17" w:rsidRDefault="00EC2528" w:rsidP="00262DA7">
      <w:pPr>
        <w:numPr>
          <w:ilvl w:val="0"/>
          <w:numId w:val="2"/>
        </w:numPr>
        <w:rPr>
          <w:bCs/>
          <w:iCs/>
          <w:sz w:val="22"/>
          <w:szCs w:val="22"/>
        </w:rPr>
      </w:pPr>
      <w:r w:rsidRPr="00671B17">
        <w:rPr>
          <w:sz w:val="22"/>
          <w:szCs w:val="22"/>
        </w:rPr>
        <w:t>Invited lecture, “</w:t>
      </w:r>
      <w:r w:rsidRPr="00671B17">
        <w:rPr>
          <w:bCs/>
          <w:i/>
          <w:sz w:val="22"/>
          <w:szCs w:val="22"/>
        </w:rPr>
        <w:t>The Madhouse Effect: Climate Change Denial in the Age of Trump</w:t>
      </w:r>
      <w:r w:rsidRPr="00671B17">
        <w:rPr>
          <w:sz w:val="22"/>
          <w:szCs w:val="22"/>
        </w:rPr>
        <w:t>”, Indiana University of Pennsylvania</w:t>
      </w:r>
      <w:r w:rsidRPr="00671B17">
        <w:rPr>
          <w:bCs/>
          <w:sz w:val="22"/>
          <w:szCs w:val="22"/>
        </w:rPr>
        <w:t>, Indiana PA, Sep 19 2019.</w:t>
      </w:r>
    </w:p>
    <w:p w14:paraId="4C0F42AA" w14:textId="77777777" w:rsidR="001A2681" w:rsidRPr="0078509C" w:rsidRDefault="001A2681" w:rsidP="001A2681">
      <w:pPr>
        <w:numPr>
          <w:ilvl w:val="0"/>
          <w:numId w:val="2"/>
        </w:numPr>
        <w:rPr>
          <w:bCs/>
          <w:sz w:val="22"/>
          <w:szCs w:val="22"/>
        </w:rPr>
      </w:pPr>
      <w:r w:rsidRPr="0078509C">
        <w:rPr>
          <w:sz w:val="22"/>
          <w:szCs w:val="22"/>
        </w:rPr>
        <w:t xml:space="preserve">Guest </w:t>
      </w:r>
      <w:r>
        <w:rPr>
          <w:sz w:val="22"/>
          <w:szCs w:val="22"/>
        </w:rPr>
        <w:t>discussion</w:t>
      </w:r>
      <w:r w:rsidRPr="0078509C">
        <w:rPr>
          <w:sz w:val="22"/>
          <w:szCs w:val="22"/>
        </w:rPr>
        <w:t xml:space="preserve">, </w:t>
      </w:r>
      <w:r>
        <w:rPr>
          <w:bCs/>
          <w:sz w:val="22"/>
          <w:szCs w:val="22"/>
        </w:rPr>
        <w:t>FYE</w:t>
      </w:r>
      <w:r w:rsidRPr="0078509C">
        <w:rPr>
          <w:bCs/>
          <w:sz w:val="22"/>
          <w:szCs w:val="22"/>
        </w:rPr>
        <w:t xml:space="preserve"> </w:t>
      </w:r>
      <w:r>
        <w:rPr>
          <w:bCs/>
          <w:sz w:val="22"/>
          <w:szCs w:val="22"/>
        </w:rPr>
        <w:t>11</w:t>
      </w:r>
      <w:r w:rsidRPr="0078509C">
        <w:rPr>
          <w:bCs/>
          <w:sz w:val="22"/>
          <w:szCs w:val="22"/>
        </w:rPr>
        <w:t xml:space="preserve">:  </w:t>
      </w:r>
      <w:r>
        <w:rPr>
          <w:bCs/>
          <w:i/>
          <w:iCs/>
          <w:sz w:val="22"/>
          <w:szCs w:val="22"/>
        </w:rPr>
        <w:t>People and the Planet</w:t>
      </w:r>
      <w:r w:rsidRPr="0078509C">
        <w:rPr>
          <w:sz w:val="22"/>
          <w:szCs w:val="22"/>
        </w:rPr>
        <w:t xml:space="preserve">, </w:t>
      </w:r>
      <w:r>
        <w:rPr>
          <w:sz w:val="22"/>
          <w:szCs w:val="22"/>
        </w:rPr>
        <w:t>Lebanon Valley College (via internet)</w:t>
      </w:r>
      <w:r w:rsidRPr="0078509C">
        <w:rPr>
          <w:sz w:val="22"/>
          <w:szCs w:val="22"/>
        </w:rPr>
        <w:t xml:space="preserve">, </w:t>
      </w:r>
      <w:r>
        <w:rPr>
          <w:sz w:val="22"/>
          <w:szCs w:val="22"/>
        </w:rPr>
        <w:t>Annville PA</w:t>
      </w:r>
      <w:r w:rsidRPr="0078509C">
        <w:rPr>
          <w:sz w:val="22"/>
          <w:szCs w:val="22"/>
        </w:rPr>
        <w:t xml:space="preserve">, </w:t>
      </w:r>
      <w:r>
        <w:rPr>
          <w:sz w:val="22"/>
          <w:szCs w:val="22"/>
        </w:rPr>
        <w:t>Sep 13</w:t>
      </w:r>
      <w:r w:rsidRPr="0078509C">
        <w:rPr>
          <w:sz w:val="22"/>
          <w:szCs w:val="22"/>
        </w:rPr>
        <w:t>, 201</w:t>
      </w:r>
      <w:r>
        <w:rPr>
          <w:sz w:val="22"/>
          <w:szCs w:val="22"/>
        </w:rPr>
        <w:t>9</w:t>
      </w:r>
      <w:r w:rsidRPr="0078509C">
        <w:rPr>
          <w:sz w:val="22"/>
          <w:szCs w:val="22"/>
        </w:rPr>
        <w:t>.</w:t>
      </w:r>
    </w:p>
    <w:p w14:paraId="007D6128" w14:textId="77777777" w:rsidR="0078509C" w:rsidRPr="0078509C" w:rsidRDefault="0078509C" w:rsidP="0078509C">
      <w:pPr>
        <w:numPr>
          <w:ilvl w:val="0"/>
          <w:numId w:val="2"/>
        </w:numPr>
        <w:rPr>
          <w:bCs/>
          <w:sz w:val="22"/>
          <w:szCs w:val="22"/>
        </w:rPr>
      </w:pPr>
      <w:r w:rsidRPr="0078509C">
        <w:rPr>
          <w:sz w:val="22"/>
          <w:szCs w:val="22"/>
        </w:rPr>
        <w:t>Guest lecture on “The Hockey Stick and the Climate Wars</w:t>
      </w:r>
      <w:r>
        <w:rPr>
          <w:sz w:val="22"/>
          <w:szCs w:val="22"/>
        </w:rPr>
        <w:t>: The Battle Continues</w:t>
      </w:r>
      <w:r w:rsidRPr="0078509C">
        <w:rPr>
          <w:sz w:val="22"/>
          <w:szCs w:val="22"/>
        </w:rPr>
        <w:t xml:space="preserve">”, </w:t>
      </w:r>
      <w:r w:rsidRPr="0078509C">
        <w:rPr>
          <w:bCs/>
          <w:sz w:val="22"/>
          <w:szCs w:val="22"/>
        </w:rPr>
        <w:t xml:space="preserve">ENGRI 1160:  </w:t>
      </w:r>
      <w:r w:rsidRPr="0078509C">
        <w:rPr>
          <w:bCs/>
          <w:i/>
          <w:iCs/>
          <w:sz w:val="22"/>
          <w:szCs w:val="22"/>
        </w:rPr>
        <w:t>Climate Change and You, the Engineer</w:t>
      </w:r>
      <w:r w:rsidRPr="0078509C">
        <w:rPr>
          <w:sz w:val="22"/>
          <w:szCs w:val="22"/>
        </w:rPr>
        <w:t xml:space="preserve">, </w:t>
      </w:r>
      <w:r>
        <w:rPr>
          <w:sz w:val="22"/>
          <w:szCs w:val="22"/>
        </w:rPr>
        <w:t>Cornell University (via internet)</w:t>
      </w:r>
      <w:r w:rsidRPr="0078509C">
        <w:rPr>
          <w:sz w:val="22"/>
          <w:szCs w:val="22"/>
        </w:rPr>
        <w:t xml:space="preserve">, </w:t>
      </w:r>
      <w:r>
        <w:rPr>
          <w:sz w:val="22"/>
          <w:szCs w:val="22"/>
        </w:rPr>
        <w:t>Ithaca</w:t>
      </w:r>
      <w:r w:rsidR="001A2681">
        <w:rPr>
          <w:sz w:val="22"/>
          <w:szCs w:val="22"/>
        </w:rPr>
        <w:t xml:space="preserve"> </w:t>
      </w:r>
      <w:r>
        <w:rPr>
          <w:sz w:val="22"/>
          <w:szCs w:val="22"/>
        </w:rPr>
        <w:t>NY</w:t>
      </w:r>
      <w:r w:rsidRPr="0078509C">
        <w:rPr>
          <w:sz w:val="22"/>
          <w:szCs w:val="22"/>
        </w:rPr>
        <w:t xml:space="preserve">, </w:t>
      </w:r>
      <w:r>
        <w:rPr>
          <w:sz w:val="22"/>
          <w:szCs w:val="22"/>
        </w:rPr>
        <w:t>Sep 10</w:t>
      </w:r>
      <w:r w:rsidRPr="0078509C">
        <w:rPr>
          <w:sz w:val="22"/>
          <w:szCs w:val="22"/>
        </w:rPr>
        <w:t>, 201</w:t>
      </w:r>
      <w:r>
        <w:rPr>
          <w:sz w:val="22"/>
          <w:szCs w:val="22"/>
        </w:rPr>
        <w:t>9</w:t>
      </w:r>
      <w:r w:rsidRPr="0078509C">
        <w:rPr>
          <w:sz w:val="22"/>
          <w:szCs w:val="22"/>
        </w:rPr>
        <w:t>.</w:t>
      </w:r>
    </w:p>
    <w:p w14:paraId="6504F67F" w14:textId="77777777" w:rsidR="00DD794E" w:rsidRPr="00DA440B" w:rsidRDefault="00DD794E" w:rsidP="00DA440B">
      <w:pPr>
        <w:numPr>
          <w:ilvl w:val="0"/>
          <w:numId w:val="2"/>
        </w:numPr>
        <w:rPr>
          <w:iCs/>
          <w:sz w:val="22"/>
          <w:szCs w:val="22"/>
        </w:rPr>
      </w:pPr>
      <w:r>
        <w:rPr>
          <w:sz w:val="22"/>
          <w:szCs w:val="22"/>
        </w:rPr>
        <w:t>Panel Discussion</w:t>
      </w:r>
      <w:r w:rsidRPr="00272F07">
        <w:rPr>
          <w:sz w:val="22"/>
          <w:szCs w:val="22"/>
        </w:rPr>
        <w:t>, “</w:t>
      </w:r>
      <w:r w:rsidR="00DA440B" w:rsidRPr="00DA440B">
        <w:rPr>
          <w:bCs/>
          <w:i/>
          <w:iCs/>
          <w:sz w:val="22"/>
          <w:szCs w:val="22"/>
        </w:rPr>
        <w:t>The Youth Climate Movement Could Save the Planet</w:t>
      </w:r>
      <w:r w:rsidRPr="00DA440B">
        <w:rPr>
          <w:sz w:val="22"/>
          <w:szCs w:val="22"/>
        </w:rPr>
        <w:t xml:space="preserve">”, </w:t>
      </w:r>
      <w:r w:rsidR="00DA440B" w:rsidRPr="00DA440B">
        <w:rPr>
          <w:iCs/>
          <w:sz w:val="22"/>
          <w:szCs w:val="22"/>
        </w:rPr>
        <w:t>2019 Hamptons Institute series of topical panel discussions</w:t>
      </w:r>
      <w:r w:rsidRPr="00DA440B">
        <w:rPr>
          <w:bCs/>
          <w:sz w:val="22"/>
          <w:szCs w:val="22"/>
        </w:rPr>
        <w:t xml:space="preserve">, </w:t>
      </w:r>
      <w:r w:rsidR="00DA440B">
        <w:rPr>
          <w:bCs/>
          <w:sz w:val="22"/>
          <w:szCs w:val="22"/>
        </w:rPr>
        <w:t>Guild Hall</w:t>
      </w:r>
      <w:r w:rsidRPr="00DA440B">
        <w:rPr>
          <w:bCs/>
          <w:sz w:val="22"/>
          <w:szCs w:val="22"/>
        </w:rPr>
        <w:t xml:space="preserve">, </w:t>
      </w:r>
      <w:r w:rsidR="00DA440B">
        <w:rPr>
          <w:bCs/>
          <w:sz w:val="22"/>
          <w:szCs w:val="22"/>
        </w:rPr>
        <w:t>East Hampton</w:t>
      </w:r>
      <w:r w:rsidRPr="00DA440B">
        <w:rPr>
          <w:bCs/>
          <w:sz w:val="22"/>
          <w:szCs w:val="22"/>
        </w:rPr>
        <w:t xml:space="preserve"> </w:t>
      </w:r>
      <w:r w:rsidR="00DA440B">
        <w:rPr>
          <w:bCs/>
          <w:sz w:val="22"/>
          <w:szCs w:val="22"/>
        </w:rPr>
        <w:t>NY</w:t>
      </w:r>
      <w:r w:rsidRPr="00DA440B">
        <w:rPr>
          <w:bCs/>
          <w:sz w:val="22"/>
          <w:szCs w:val="22"/>
        </w:rPr>
        <w:t xml:space="preserve">, </w:t>
      </w:r>
      <w:r w:rsidR="00DA440B">
        <w:rPr>
          <w:bCs/>
          <w:sz w:val="22"/>
          <w:szCs w:val="22"/>
        </w:rPr>
        <w:t>Aug 5</w:t>
      </w:r>
      <w:r w:rsidRPr="00DA440B">
        <w:rPr>
          <w:bCs/>
          <w:sz w:val="22"/>
          <w:szCs w:val="22"/>
        </w:rPr>
        <w:t xml:space="preserve"> 2019.</w:t>
      </w:r>
    </w:p>
    <w:p w14:paraId="0A716478" w14:textId="77777777" w:rsidR="006047D3" w:rsidRDefault="006047D3" w:rsidP="006047D3">
      <w:pPr>
        <w:numPr>
          <w:ilvl w:val="0"/>
          <w:numId w:val="2"/>
        </w:numPr>
        <w:rPr>
          <w:sz w:val="22"/>
          <w:szCs w:val="22"/>
        </w:rPr>
      </w:pPr>
      <w:r>
        <w:rPr>
          <w:sz w:val="22"/>
          <w:szCs w:val="22"/>
        </w:rPr>
        <w:t>Participant, Envision Virgin Racing “Race Against Climate Change” panel, Brooklyn NY, Jul 12</w:t>
      </w:r>
      <w:r w:rsidR="00A13FFD">
        <w:rPr>
          <w:sz w:val="22"/>
          <w:szCs w:val="22"/>
        </w:rPr>
        <w:t xml:space="preserve"> </w:t>
      </w:r>
      <w:r>
        <w:rPr>
          <w:sz w:val="22"/>
          <w:szCs w:val="22"/>
        </w:rPr>
        <w:t>2019.</w:t>
      </w:r>
    </w:p>
    <w:p w14:paraId="3B2817FA" w14:textId="77777777" w:rsidR="00E2110E" w:rsidRPr="00E2110E" w:rsidRDefault="00E2110E" w:rsidP="00E2110E">
      <w:pPr>
        <w:numPr>
          <w:ilvl w:val="0"/>
          <w:numId w:val="2"/>
        </w:numPr>
        <w:rPr>
          <w:sz w:val="22"/>
          <w:szCs w:val="22"/>
        </w:rPr>
      </w:pPr>
      <w:r w:rsidRPr="00E2110E">
        <w:rPr>
          <w:sz w:val="22"/>
          <w:szCs w:val="22"/>
        </w:rPr>
        <w:t>Co</w:t>
      </w:r>
      <w:r>
        <w:rPr>
          <w:sz w:val="22"/>
          <w:szCs w:val="22"/>
        </w:rPr>
        <w:t>nvocation</w:t>
      </w:r>
      <w:r w:rsidRPr="00E2110E">
        <w:rPr>
          <w:sz w:val="22"/>
          <w:szCs w:val="22"/>
        </w:rPr>
        <w:t xml:space="preserve"> Speaker, </w:t>
      </w:r>
      <w:r>
        <w:rPr>
          <w:sz w:val="22"/>
          <w:szCs w:val="22"/>
        </w:rPr>
        <w:t>McMaster University</w:t>
      </w:r>
      <w:r w:rsidRPr="00E2110E">
        <w:rPr>
          <w:sz w:val="22"/>
          <w:szCs w:val="22"/>
        </w:rPr>
        <w:t xml:space="preserve">, </w:t>
      </w:r>
      <w:r>
        <w:rPr>
          <w:sz w:val="22"/>
          <w:szCs w:val="22"/>
        </w:rPr>
        <w:t>Hamilton OT</w:t>
      </w:r>
      <w:r w:rsidRPr="00E2110E">
        <w:rPr>
          <w:sz w:val="22"/>
          <w:szCs w:val="22"/>
        </w:rPr>
        <w:t xml:space="preserve">, </w:t>
      </w:r>
      <w:r>
        <w:rPr>
          <w:sz w:val="22"/>
          <w:szCs w:val="22"/>
        </w:rPr>
        <w:t>Jun</w:t>
      </w:r>
      <w:r w:rsidRPr="00E2110E">
        <w:rPr>
          <w:sz w:val="22"/>
          <w:szCs w:val="22"/>
        </w:rPr>
        <w:t xml:space="preserve"> 13</w:t>
      </w:r>
      <w:r w:rsidR="00DA440B">
        <w:rPr>
          <w:sz w:val="22"/>
          <w:szCs w:val="22"/>
        </w:rPr>
        <w:t xml:space="preserve"> </w:t>
      </w:r>
      <w:r w:rsidRPr="00E2110E">
        <w:rPr>
          <w:sz w:val="22"/>
          <w:szCs w:val="22"/>
        </w:rPr>
        <w:t>2017.</w:t>
      </w:r>
    </w:p>
    <w:p w14:paraId="0C2C9722" w14:textId="77777777" w:rsidR="008C206E" w:rsidRPr="008C206E" w:rsidRDefault="008C206E" w:rsidP="00BE1533">
      <w:pPr>
        <w:numPr>
          <w:ilvl w:val="0"/>
          <w:numId w:val="2"/>
        </w:numPr>
        <w:rPr>
          <w:bCs/>
          <w:i/>
          <w:iCs/>
          <w:sz w:val="22"/>
          <w:szCs w:val="22"/>
        </w:rPr>
      </w:pPr>
      <w:r>
        <w:rPr>
          <w:sz w:val="22"/>
          <w:szCs w:val="22"/>
        </w:rPr>
        <w:t xml:space="preserve">Presentation, </w:t>
      </w:r>
      <w:r w:rsidRPr="0095351B">
        <w:rPr>
          <w:sz w:val="22"/>
          <w:szCs w:val="22"/>
        </w:rPr>
        <w:t>“</w:t>
      </w:r>
      <w:r w:rsidRPr="0095351B">
        <w:rPr>
          <w:bCs/>
          <w:i/>
          <w:sz w:val="22"/>
          <w:szCs w:val="22"/>
        </w:rPr>
        <w:t>Dire Predictions: Understanding Climate Change</w:t>
      </w:r>
      <w:r>
        <w:rPr>
          <w:sz w:val="22"/>
          <w:szCs w:val="22"/>
        </w:rPr>
        <w:t xml:space="preserve">”, </w:t>
      </w:r>
      <w:r w:rsidR="005C68BE">
        <w:rPr>
          <w:sz w:val="22"/>
          <w:szCs w:val="22"/>
        </w:rPr>
        <w:t xml:space="preserve">Workshop on Ethics of Climate Change, Penn State Sustainability Institute, </w:t>
      </w:r>
      <w:r w:rsidR="005C68BE">
        <w:rPr>
          <w:bCs/>
          <w:iCs/>
          <w:sz w:val="22"/>
          <w:szCs w:val="22"/>
        </w:rPr>
        <w:t>Penn State University</w:t>
      </w:r>
      <w:r w:rsidRPr="0095351B">
        <w:rPr>
          <w:bCs/>
          <w:sz w:val="22"/>
          <w:szCs w:val="22"/>
        </w:rPr>
        <w:t xml:space="preserve">, </w:t>
      </w:r>
      <w:r w:rsidR="005C68BE">
        <w:rPr>
          <w:bCs/>
          <w:sz w:val="22"/>
          <w:szCs w:val="22"/>
        </w:rPr>
        <w:t>University Park PA</w:t>
      </w:r>
      <w:r>
        <w:rPr>
          <w:bCs/>
          <w:sz w:val="22"/>
          <w:szCs w:val="22"/>
        </w:rPr>
        <w:t>,</w:t>
      </w:r>
      <w:r w:rsidRPr="0095351B">
        <w:rPr>
          <w:bCs/>
          <w:sz w:val="22"/>
          <w:szCs w:val="22"/>
        </w:rPr>
        <w:t xml:space="preserve"> </w:t>
      </w:r>
      <w:r>
        <w:rPr>
          <w:bCs/>
          <w:sz w:val="22"/>
          <w:szCs w:val="22"/>
        </w:rPr>
        <w:t>Ma</w:t>
      </w:r>
      <w:r w:rsidR="005C68BE">
        <w:rPr>
          <w:bCs/>
          <w:sz w:val="22"/>
          <w:szCs w:val="22"/>
        </w:rPr>
        <w:t>y 9</w:t>
      </w:r>
      <w:r>
        <w:rPr>
          <w:bCs/>
          <w:sz w:val="22"/>
          <w:szCs w:val="22"/>
        </w:rPr>
        <w:t xml:space="preserve"> </w:t>
      </w:r>
      <w:r w:rsidRPr="0095351B">
        <w:rPr>
          <w:bCs/>
          <w:sz w:val="22"/>
          <w:szCs w:val="22"/>
        </w:rPr>
        <w:t>201</w:t>
      </w:r>
      <w:r>
        <w:rPr>
          <w:bCs/>
          <w:sz w:val="22"/>
          <w:szCs w:val="22"/>
        </w:rPr>
        <w:t>9</w:t>
      </w:r>
      <w:r w:rsidRPr="0095351B">
        <w:rPr>
          <w:bCs/>
          <w:sz w:val="22"/>
          <w:szCs w:val="22"/>
        </w:rPr>
        <w:t>.</w:t>
      </w:r>
    </w:p>
    <w:p w14:paraId="25AEA781" w14:textId="77777777" w:rsidR="00BE1533" w:rsidRPr="00272F07" w:rsidRDefault="00BE1533" w:rsidP="00BE1533">
      <w:pPr>
        <w:numPr>
          <w:ilvl w:val="0"/>
          <w:numId w:val="2"/>
        </w:numPr>
        <w:rPr>
          <w:bCs/>
          <w:i/>
          <w:iCs/>
          <w:sz w:val="22"/>
          <w:szCs w:val="22"/>
        </w:rPr>
      </w:pPr>
      <w:r>
        <w:rPr>
          <w:sz w:val="22"/>
          <w:szCs w:val="22"/>
        </w:rPr>
        <w:t>Lecture and panel discussion</w:t>
      </w:r>
      <w:r w:rsidRPr="00272F07">
        <w:rPr>
          <w:sz w:val="22"/>
          <w:szCs w:val="22"/>
        </w:rPr>
        <w:t>, “</w:t>
      </w:r>
      <w:r>
        <w:rPr>
          <w:bCs/>
          <w:i/>
          <w:iCs/>
          <w:sz w:val="22"/>
          <w:szCs w:val="22"/>
        </w:rPr>
        <w:t>Climate Change: The Battle Continues</w:t>
      </w:r>
      <w:r w:rsidRPr="00272F07">
        <w:rPr>
          <w:sz w:val="22"/>
          <w:szCs w:val="22"/>
        </w:rPr>
        <w:t xml:space="preserve">”, </w:t>
      </w:r>
      <w:r>
        <w:rPr>
          <w:bCs/>
          <w:sz w:val="22"/>
          <w:szCs w:val="22"/>
        </w:rPr>
        <w:t>Tyler Prize Laureate Lecture, San Francisco CA</w:t>
      </w:r>
      <w:r w:rsidRPr="00272F07">
        <w:rPr>
          <w:bCs/>
          <w:sz w:val="22"/>
          <w:szCs w:val="22"/>
        </w:rPr>
        <w:t xml:space="preserve">, </w:t>
      </w:r>
      <w:r>
        <w:rPr>
          <w:bCs/>
          <w:sz w:val="22"/>
          <w:szCs w:val="22"/>
        </w:rPr>
        <w:t>May 2</w:t>
      </w:r>
      <w:r w:rsidRPr="00272F07">
        <w:rPr>
          <w:bCs/>
          <w:sz w:val="22"/>
          <w:szCs w:val="22"/>
        </w:rPr>
        <w:t xml:space="preserve"> 2019.</w:t>
      </w:r>
    </w:p>
    <w:p w14:paraId="385CC386" w14:textId="77777777" w:rsidR="00D21573" w:rsidRPr="00272F07" w:rsidRDefault="00D21573" w:rsidP="00D21573">
      <w:pPr>
        <w:numPr>
          <w:ilvl w:val="0"/>
          <w:numId w:val="2"/>
        </w:numPr>
        <w:rPr>
          <w:bCs/>
          <w:i/>
          <w:iCs/>
          <w:sz w:val="22"/>
          <w:szCs w:val="22"/>
        </w:rPr>
      </w:pPr>
      <w:r>
        <w:rPr>
          <w:sz w:val="22"/>
          <w:szCs w:val="22"/>
        </w:rPr>
        <w:t>Panel Discussion</w:t>
      </w:r>
      <w:r w:rsidRPr="00272F07">
        <w:rPr>
          <w:sz w:val="22"/>
          <w:szCs w:val="22"/>
        </w:rPr>
        <w:t>, “</w:t>
      </w:r>
      <w:r w:rsidRPr="00272F07">
        <w:rPr>
          <w:bCs/>
          <w:i/>
          <w:iCs/>
          <w:sz w:val="22"/>
          <w:szCs w:val="22"/>
        </w:rPr>
        <w:t xml:space="preserve">Urgency and Agency: </w:t>
      </w:r>
      <w:r w:rsidRPr="00823EBF">
        <w:rPr>
          <w:bCs/>
          <w:i/>
          <w:iCs/>
          <w:sz w:val="22"/>
          <w:szCs w:val="22"/>
        </w:rPr>
        <w:t>As the Climate Threat Mounts, A Call for Public Engagement and Action</w:t>
      </w:r>
      <w:r w:rsidRPr="00272F07">
        <w:rPr>
          <w:sz w:val="22"/>
          <w:szCs w:val="22"/>
        </w:rPr>
        <w:t xml:space="preserve">”, </w:t>
      </w:r>
      <w:r w:rsidRPr="00106B8B">
        <w:rPr>
          <w:iCs/>
          <w:sz w:val="22"/>
          <w:szCs w:val="22"/>
        </w:rPr>
        <w:t>Empowering Capable Climate Communicators</w:t>
      </w:r>
      <w:r>
        <w:rPr>
          <w:iCs/>
          <w:sz w:val="22"/>
          <w:szCs w:val="22"/>
        </w:rPr>
        <w:t xml:space="preserve"> Symposium</w:t>
      </w:r>
      <w:r w:rsidRPr="00272F07">
        <w:rPr>
          <w:bCs/>
          <w:sz w:val="22"/>
          <w:szCs w:val="22"/>
        </w:rPr>
        <w:t xml:space="preserve">, </w:t>
      </w:r>
      <w:r>
        <w:rPr>
          <w:bCs/>
          <w:sz w:val="22"/>
          <w:szCs w:val="22"/>
        </w:rPr>
        <w:t>The CLEO Institute, Miami FL</w:t>
      </w:r>
      <w:r w:rsidRPr="00272F07">
        <w:rPr>
          <w:bCs/>
          <w:sz w:val="22"/>
          <w:szCs w:val="22"/>
        </w:rPr>
        <w:t xml:space="preserve">, Apr </w:t>
      </w:r>
      <w:r>
        <w:rPr>
          <w:bCs/>
          <w:sz w:val="22"/>
          <w:szCs w:val="22"/>
        </w:rPr>
        <w:t>26</w:t>
      </w:r>
      <w:r w:rsidRPr="00272F07">
        <w:rPr>
          <w:bCs/>
          <w:sz w:val="22"/>
          <w:szCs w:val="22"/>
        </w:rPr>
        <w:t xml:space="preserve"> 2019.</w:t>
      </w:r>
    </w:p>
    <w:p w14:paraId="59C5C657" w14:textId="77777777" w:rsidR="00D21573" w:rsidRPr="00272F07" w:rsidRDefault="00D21573" w:rsidP="00D21573">
      <w:pPr>
        <w:numPr>
          <w:ilvl w:val="0"/>
          <w:numId w:val="2"/>
        </w:numPr>
        <w:rPr>
          <w:bCs/>
          <w:i/>
          <w:iCs/>
          <w:sz w:val="22"/>
          <w:szCs w:val="22"/>
        </w:rPr>
      </w:pPr>
      <w:r w:rsidRPr="00D21573">
        <w:rPr>
          <w:sz w:val="22"/>
          <w:szCs w:val="22"/>
        </w:rPr>
        <w:t xml:space="preserve">Workshop for Media &amp; Meteorologists, </w:t>
      </w:r>
      <w:r w:rsidRPr="00106B8B">
        <w:rPr>
          <w:iCs/>
          <w:sz w:val="22"/>
          <w:szCs w:val="22"/>
        </w:rPr>
        <w:t>Empowering Capable Climate Communicators</w:t>
      </w:r>
      <w:r>
        <w:rPr>
          <w:iCs/>
          <w:sz w:val="22"/>
          <w:szCs w:val="22"/>
        </w:rPr>
        <w:t xml:space="preserve"> Symposium</w:t>
      </w:r>
      <w:r w:rsidRPr="00272F07">
        <w:rPr>
          <w:bCs/>
          <w:sz w:val="22"/>
          <w:szCs w:val="22"/>
        </w:rPr>
        <w:t xml:space="preserve">, </w:t>
      </w:r>
      <w:r>
        <w:rPr>
          <w:bCs/>
          <w:sz w:val="22"/>
          <w:szCs w:val="22"/>
        </w:rPr>
        <w:t>The CLEO Institute, Miami FL</w:t>
      </w:r>
      <w:r w:rsidRPr="00272F07">
        <w:rPr>
          <w:bCs/>
          <w:sz w:val="22"/>
          <w:szCs w:val="22"/>
        </w:rPr>
        <w:t xml:space="preserve">, Apr </w:t>
      </w:r>
      <w:r>
        <w:rPr>
          <w:bCs/>
          <w:sz w:val="22"/>
          <w:szCs w:val="22"/>
        </w:rPr>
        <w:t>26</w:t>
      </w:r>
      <w:r w:rsidRPr="00272F07">
        <w:rPr>
          <w:bCs/>
          <w:sz w:val="22"/>
          <w:szCs w:val="22"/>
        </w:rPr>
        <w:t xml:space="preserve"> 2019.</w:t>
      </w:r>
    </w:p>
    <w:p w14:paraId="1356EF92" w14:textId="77777777" w:rsidR="00823EBF" w:rsidRPr="00272F07" w:rsidRDefault="00823EBF" w:rsidP="00823EBF">
      <w:pPr>
        <w:numPr>
          <w:ilvl w:val="0"/>
          <w:numId w:val="2"/>
        </w:numPr>
        <w:rPr>
          <w:bCs/>
          <w:i/>
          <w:iCs/>
          <w:sz w:val="22"/>
          <w:szCs w:val="22"/>
        </w:rPr>
      </w:pPr>
      <w:r w:rsidRPr="00272F07">
        <w:rPr>
          <w:sz w:val="22"/>
          <w:szCs w:val="22"/>
        </w:rPr>
        <w:lastRenderedPageBreak/>
        <w:t>Keynote Lecture, “</w:t>
      </w:r>
      <w:r w:rsidRPr="00272F07">
        <w:rPr>
          <w:bCs/>
          <w:i/>
          <w:iCs/>
          <w:sz w:val="22"/>
          <w:szCs w:val="22"/>
        </w:rPr>
        <w:t xml:space="preserve">Urgency and Agency: </w:t>
      </w:r>
      <w:r w:rsidRPr="00823EBF">
        <w:rPr>
          <w:bCs/>
          <w:i/>
          <w:iCs/>
          <w:sz w:val="22"/>
          <w:szCs w:val="22"/>
        </w:rPr>
        <w:t>As the Climate Threat Mounts, A Call for Public Engagement and Action</w:t>
      </w:r>
      <w:r w:rsidRPr="00272F07">
        <w:rPr>
          <w:sz w:val="22"/>
          <w:szCs w:val="22"/>
        </w:rPr>
        <w:t xml:space="preserve">”, </w:t>
      </w:r>
      <w:r w:rsidR="00106B8B" w:rsidRPr="00106B8B">
        <w:rPr>
          <w:iCs/>
          <w:sz w:val="22"/>
          <w:szCs w:val="22"/>
        </w:rPr>
        <w:t>Empowering Capable Climate Communicators</w:t>
      </w:r>
      <w:r w:rsidR="00106B8B">
        <w:rPr>
          <w:iCs/>
          <w:sz w:val="22"/>
          <w:szCs w:val="22"/>
        </w:rPr>
        <w:t xml:space="preserve"> </w:t>
      </w:r>
      <w:r w:rsidR="00D21573">
        <w:rPr>
          <w:iCs/>
          <w:sz w:val="22"/>
          <w:szCs w:val="22"/>
        </w:rPr>
        <w:t>Symposium</w:t>
      </w:r>
      <w:r w:rsidRPr="00272F07">
        <w:rPr>
          <w:bCs/>
          <w:sz w:val="22"/>
          <w:szCs w:val="22"/>
        </w:rPr>
        <w:t xml:space="preserve">, </w:t>
      </w:r>
      <w:r w:rsidR="00106B8B">
        <w:rPr>
          <w:bCs/>
          <w:sz w:val="22"/>
          <w:szCs w:val="22"/>
        </w:rPr>
        <w:t>The CLEO Institute, Miami FL</w:t>
      </w:r>
      <w:r w:rsidRPr="00272F07">
        <w:rPr>
          <w:bCs/>
          <w:sz w:val="22"/>
          <w:szCs w:val="22"/>
        </w:rPr>
        <w:t xml:space="preserve">, Apr </w:t>
      </w:r>
      <w:r w:rsidR="00106B8B">
        <w:rPr>
          <w:bCs/>
          <w:sz w:val="22"/>
          <w:szCs w:val="22"/>
        </w:rPr>
        <w:t>26</w:t>
      </w:r>
      <w:r w:rsidRPr="00272F07">
        <w:rPr>
          <w:bCs/>
          <w:sz w:val="22"/>
          <w:szCs w:val="22"/>
        </w:rPr>
        <w:t xml:space="preserve"> 2019.</w:t>
      </w:r>
    </w:p>
    <w:p w14:paraId="0931601A" w14:textId="77777777" w:rsidR="00272F07" w:rsidRPr="00D21573" w:rsidRDefault="00272F07" w:rsidP="00D26616">
      <w:pPr>
        <w:numPr>
          <w:ilvl w:val="0"/>
          <w:numId w:val="2"/>
        </w:numPr>
        <w:rPr>
          <w:bCs/>
          <w:i/>
          <w:iCs/>
          <w:sz w:val="22"/>
          <w:szCs w:val="22"/>
        </w:rPr>
      </w:pPr>
      <w:r w:rsidRPr="00D21573">
        <w:rPr>
          <w:sz w:val="22"/>
          <w:szCs w:val="22"/>
        </w:rPr>
        <w:t>Keynote Lecture, “</w:t>
      </w:r>
      <w:r w:rsidRPr="00D21573">
        <w:rPr>
          <w:bCs/>
          <w:i/>
          <w:iCs/>
          <w:sz w:val="22"/>
          <w:szCs w:val="22"/>
        </w:rPr>
        <w:t>Urgency and Agency: Can Law Save Us From Climate Change? A Call for Public Engagement &amp; Action</w:t>
      </w:r>
      <w:r w:rsidRPr="00D21573">
        <w:rPr>
          <w:sz w:val="22"/>
          <w:szCs w:val="22"/>
        </w:rPr>
        <w:t xml:space="preserve">”, </w:t>
      </w:r>
      <w:r w:rsidRPr="00D21573">
        <w:rPr>
          <w:iCs/>
          <w:sz w:val="22"/>
          <w:szCs w:val="22"/>
        </w:rPr>
        <w:t>The Third National Conference of Lawyers Committed to Addressing the Climate Emergency</w:t>
      </w:r>
      <w:r w:rsidRPr="00D21573">
        <w:rPr>
          <w:bCs/>
          <w:sz w:val="22"/>
          <w:szCs w:val="22"/>
        </w:rPr>
        <w:t>, Philadelphia PA, Apr 18 2019.</w:t>
      </w:r>
    </w:p>
    <w:p w14:paraId="4640716E" w14:textId="77777777" w:rsidR="007760CA" w:rsidRPr="005A57F0" w:rsidRDefault="007760CA" w:rsidP="007760CA">
      <w:pPr>
        <w:numPr>
          <w:ilvl w:val="0"/>
          <w:numId w:val="2"/>
        </w:numPr>
        <w:rPr>
          <w:sz w:val="22"/>
          <w:szCs w:val="22"/>
        </w:rPr>
      </w:pPr>
      <w:r w:rsidRPr="00805D16">
        <w:rPr>
          <w:sz w:val="22"/>
          <w:szCs w:val="22"/>
        </w:rPr>
        <w:t>Invited lecture</w:t>
      </w:r>
      <w:r>
        <w:rPr>
          <w:sz w:val="22"/>
          <w:szCs w:val="22"/>
        </w:rPr>
        <w:t xml:space="preserve">, </w:t>
      </w:r>
      <w:r w:rsidRPr="005A57F0">
        <w:rPr>
          <w:sz w:val="22"/>
          <w:szCs w:val="22"/>
        </w:rPr>
        <w:t>“</w:t>
      </w:r>
      <w:r>
        <w:rPr>
          <w:bCs/>
          <w:i/>
          <w:sz w:val="22"/>
          <w:szCs w:val="22"/>
        </w:rPr>
        <w:t>Urgency and Agency</w:t>
      </w:r>
      <w:r w:rsidRPr="005A57F0">
        <w:rPr>
          <w:bCs/>
          <w:i/>
          <w:sz w:val="22"/>
          <w:szCs w:val="22"/>
        </w:rPr>
        <w:t xml:space="preserve">: </w:t>
      </w:r>
      <w:r>
        <w:rPr>
          <w:bCs/>
          <w:i/>
          <w:sz w:val="22"/>
          <w:szCs w:val="22"/>
        </w:rPr>
        <w:t>As the Climate Threat Mounts, A Call for Public Engagement and Action</w:t>
      </w:r>
      <w:r w:rsidRPr="005A57F0">
        <w:rPr>
          <w:sz w:val="22"/>
          <w:szCs w:val="22"/>
        </w:rPr>
        <w:t xml:space="preserve">”, </w:t>
      </w:r>
      <w:r>
        <w:rPr>
          <w:sz w:val="22"/>
          <w:szCs w:val="22"/>
        </w:rPr>
        <w:t>2019 Jones Lecture, Lafayette College</w:t>
      </w:r>
      <w:r w:rsidRPr="005A57F0">
        <w:rPr>
          <w:sz w:val="22"/>
          <w:szCs w:val="22"/>
        </w:rPr>
        <w:t xml:space="preserve">, </w:t>
      </w:r>
      <w:r>
        <w:rPr>
          <w:sz w:val="22"/>
          <w:szCs w:val="22"/>
        </w:rPr>
        <w:t>Easton PA</w:t>
      </w:r>
      <w:r w:rsidRPr="005A57F0">
        <w:rPr>
          <w:sz w:val="22"/>
          <w:szCs w:val="22"/>
        </w:rPr>
        <w:t xml:space="preserve">, </w:t>
      </w:r>
      <w:r>
        <w:rPr>
          <w:sz w:val="22"/>
          <w:szCs w:val="22"/>
        </w:rPr>
        <w:t>Apr</w:t>
      </w:r>
      <w:r w:rsidRPr="005A57F0">
        <w:rPr>
          <w:sz w:val="22"/>
          <w:szCs w:val="22"/>
        </w:rPr>
        <w:t xml:space="preserve"> </w:t>
      </w:r>
      <w:r>
        <w:rPr>
          <w:sz w:val="22"/>
          <w:szCs w:val="22"/>
        </w:rPr>
        <w:t>16,</w:t>
      </w:r>
      <w:r w:rsidRPr="005A57F0">
        <w:rPr>
          <w:sz w:val="22"/>
          <w:szCs w:val="22"/>
        </w:rPr>
        <w:t xml:space="preserve"> 201</w:t>
      </w:r>
      <w:r>
        <w:rPr>
          <w:sz w:val="22"/>
          <w:szCs w:val="22"/>
        </w:rPr>
        <w:t>9</w:t>
      </w:r>
      <w:r w:rsidRPr="005A57F0">
        <w:rPr>
          <w:sz w:val="22"/>
          <w:szCs w:val="22"/>
        </w:rPr>
        <w:t>.</w:t>
      </w:r>
    </w:p>
    <w:p w14:paraId="314C5457" w14:textId="77777777" w:rsidR="004C0F87" w:rsidRPr="005A57F0" w:rsidRDefault="004C0F87" w:rsidP="004C0F87">
      <w:pPr>
        <w:numPr>
          <w:ilvl w:val="0"/>
          <w:numId w:val="2"/>
        </w:numPr>
        <w:rPr>
          <w:sz w:val="22"/>
          <w:szCs w:val="22"/>
        </w:rPr>
      </w:pPr>
      <w:r w:rsidRPr="00805D16">
        <w:rPr>
          <w:sz w:val="22"/>
          <w:szCs w:val="22"/>
        </w:rPr>
        <w:t>Invited lecture</w:t>
      </w:r>
      <w:r>
        <w:rPr>
          <w:sz w:val="22"/>
          <w:szCs w:val="22"/>
        </w:rPr>
        <w:t xml:space="preserve">, </w:t>
      </w:r>
      <w:r w:rsidRPr="005A57F0">
        <w:rPr>
          <w:sz w:val="22"/>
          <w:szCs w:val="22"/>
        </w:rPr>
        <w:t>“</w:t>
      </w:r>
      <w:r w:rsidRPr="005A57F0">
        <w:rPr>
          <w:bCs/>
          <w:i/>
          <w:sz w:val="22"/>
          <w:szCs w:val="22"/>
        </w:rPr>
        <w:t xml:space="preserve">The </w:t>
      </w:r>
      <w:r>
        <w:rPr>
          <w:bCs/>
          <w:i/>
          <w:sz w:val="22"/>
          <w:szCs w:val="22"/>
        </w:rPr>
        <w:t>Hockey Stick and the Climate Wars</w:t>
      </w:r>
      <w:r w:rsidRPr="005A57F0">
        <w:rPr>
          <w:bCs/>
          <w:i/>
          <w:sz w:val="22"/>
          <w:szCs w:val="22"/>
        </w:rPr>
        <w:t xml:space="preserve">: </w:t>
      </w:r>
      <w:r>
        <w:rPr>
          <w:bCs/>
          <w:i/>
          <w:sz w:val="22"/>
          <w:szCs w:val="22"/>
        </w:rPr>
        <w:t>The Battle Continues</w:t>
      </w:r>
      <w:r w:rsidRPr="005A57F0">
        <w:rPr>
          <w:sz w:val="22"/>
          <w:szCs w:val="22"/>
        </w:rPr>
        <w:t xml:space="preserve">”, </w:t>
      </w:r>
      <w:r>
        <w:rPr>
          <w:sz w:val="22"/>
          <w:szCs w:val="22"/>
        </w:rPr>
        <w:t>2019 Praxis Award Ceremony, Villanova University</w:t>
      </w:r>
      <w:r w:rsidRPr="005A57F0">
        <w:rPr>
          <w:sz w:val="22"/>
          <w:szCs w:val="22"/>
        </w:rPr>
        <w:t xml:space="preserve">, </w:t>
      </w:r>
      <w:r w:rsidR="005E34B5">
        <w:rPr>
          <w:sz w:val="22"/>
          <w:szCs w:val="22"/>
        </w:rPr>
        <w:t>Villanova</w:t>
      </w:r>
      <w:r>
        <w:rPr>
          <w:sz w:val="22"/>
          <w:szCs w:val="22"/>
        </w:rPr>
        <w:t xml:space="preserve"> PA</w:t>
      </w:r>
      <w:r w:rsidRPr="005A57F0">
        <w:rPr>
          <w:sz w:val="22"/>
          <w:szCs w:val="22"/>
        </w:rPr>
        <w:t xml:space="preserve">, </w:t>
      </w:r>
      <w:r>
        <w:rPr>
          <w:sz w:val="22"/>
          <w:szCs w:val="22"/>
        </w:rPr>
        <w:t>Apr</w:t>
      </w:r>
      <w:r w:rsidRPr="005A57F0">
        <w:rPr>
          <w:sz w:val="22"/>
          <w:szCs w:val="22"/>
        </w:rPr>
        <w:t xml:space="preserve"> </w:t>
      </w:r>
      <w:r>
        <w:rPr>
          <w:sz w:val="22"/>
          <w:szCs w:val="22"/>
        </w:rPr>
        <w:t>11,</w:t>
      </w:r>
      <w:r w:rsidRPr="005A57F0">
        <w:rPr>
          <w:sz w:val="22"/>
          <w:szCs w:val="22"/>
        </w:rPr>
        <w:t xml:space="preserve"> 201</w:t>
      </w:r>
      <w:r>
        <w:rPr>
          <w:sz w:val="22"/>
          <w:szCs w:val="22"/>
        </w:rPr>
        <w:t>9</w:t>
      </w:r>
      <w:r w:rsidRPr="005A57F0">
        <w:rPr>
          <w:sz w:val="22"/>
          <w:szCs w:val="22"/>
        </w:rPr>
        <w:t>.</w:t>
      </w:r>
    </w:p>
    <w:p w14:paraId="584C5D1A" w14:textId="77777777" w:rsidR="00093D2E" w:rsidRPr="00093D2E" w:rsidRDefault="00093D2E" w:rsidP="00093D2E">
      <w:pPr>
        <w:numPr>
          <w:ilvl w:val="0"/>
          <w:numId w:val="2"/>
        </w:numPr>
        <w:rPr>
          <w:bCs/>
          <w:sz w:val="22"/>
          <w:szCs w:val="22"/>
        </w:rPr>
      </w:pPr>
      <w:r w:rsidRPr="00093D2E">
        <w:rPr>
          <w:sz w:val="22"/>
          <w:szCs w:val="22"/>
        </w:rPr>
        <w:t>Invited presentation, “</w:t>
      </w:r>
      <w:r w:rsidRPr="00093D2E">
        <w:rPr>
          <w:bCs/>
          <w:i/>
          <w:sz w:val="22"/>
          <w:szCs w:val="22"/>
        </w:rPr>
        <w:t>The Role of the Thermohaline Circulation in Climate Variability and Climate</w:t>
      </w:r>
      <w:r>
        <w:rPr>
          <w:bCs/>
          <w:i/>
          <w:sz w:val="22"/>
          <w:szCs w:val="22"/>
        </w:rPr>
        <w:t xml:space="preserve"> </w:t>
      </w:r>
      <w:r w:rsidRPr="00093D2E">
        <w:rPr>
          <w:bCs/>
          <w:i/>
          <w:sz w:val="22"/>
          <w:szCs w:val="22"/>
        </w:rPr>
        <w:t>Change: The Legacy of Suki Manabe</w:t>
      </w:r>
      <w:r w:rsidRPr="00093D2E">
        <w:rPr>
          <w:sz w:val="22"/>
          <w:szCs w:val="22"/>
        </w:rPr>
        <w:t xml:space="preserve">”, </w:t>
      </w:r>
      <w:r w:rsidRPr="00093D2E">
        <w:rPr>
          <w:bCs/>
          <w:sz w:val="22"/>
          <w:szCs w:val="22"/>
        </w:rPr>
        <w:t>Mini-Symposium in honor of Syukuro Manabe for his great contribution</w:t>
      </w:r>
      <w:r>
        <w:rPr>
          <w:bCs/>
          <w:sz w:val="22"/>
          <w:szCs w:val="22"/>
        </w:rPr>
        <w:t>s</w:t>
      </w:r>
      <w:r w:rsidRPr="00093D2E">
        <w:rPr>
          <w:bCs/>
          <w:sz w:val="22"/>
          <w:szCs w:val="22"/>
        </w:rPr>
        <w:t xml:space="preserve"> </w:t>
      </w:r>
      <w:r>
        <w:rPr>
          <w:bCs/>
          <w:sz w:val="22"/>
          <w:szCs w:val="22"/>
        </w:rPr>
        <w:t xml:space="preserve">to </w:t>
      </w:r>
      <w:r w:rsidRPr="00093D2E">
        <w:rPr>
          <w:bCs/>
          <w:sz w:val="22"/>
          <w:szCs w:val="22"/>
        </w:rPr>
        <w:t>climate science</w:t>
      </w:r>
      <w:r>
        <w:rPr>
          <w:bCs/>
          <w:sz w:val="22"/>
          <w:szCs w:val="22"/>
        </w:rPr>
        <w:t xml:space="preserve">, </w:t>
      </w:r>
      <w:r w:rsidRPr="00093D2E">
        <w:rPr>
          <w:bCs/>
          <w:sz w:val="22"/>
          <w:szCs w:val="22"/>
        </w:rPr>
        <w:t>Department of Meteorology and Atmospheric Science</w:t>
      </w:r>
      <w:r>
        <w:rPr>
          <w:bCs/>
          <w:sz w:val="22"/>
          <w:szCs w:val="22"/>
        </w:rPr>
        <w:t>/ADAPT,</w:t>
      </w:r>
      <w:r w:rsidRPr="00093D2E">
        <w:rPr>
          <w:bCs/>
          <w:sz w:val="22"/>
          <w:szCs w:val="22"/>
        </w:rPr>
        <w:t xml:space="preserve"> Penn State University, Apr 10 2019.</w:t>
      </w:r>
    </w:p>
    <w:p w14:paraId="049CA3F0" w14:textId="77777777" w:rsidR="00805D16" w:rsidRPr="005A57F0" w:rsidRDefault="00805D16" w:rsidP="00805D16">
      <w:pPr>
        <w:numPr>
          <w:ilvl w:val="0"/>
          <w:numId w:val="2"/>
        </w:numPr>
        <w:rPr>
          <w:sz w:val="22"/>
          <w:szCs w:val="22"/>
        </w:rPr>
      </w:pPr>
      <w:r w:rsidRPr="00805D16">
        <w:rPr>
          <w:sz w:val="22"/>
          <w:szCs w:val="22"/>
        </w:rPr>
        <w:t>Invited lecture</w:t>
      </w:r>
      <w:r w:rsidR="005E71E5">
        <w:rPr>
          <w:sz w:val="22"/>
          <w:szCs w:val="22"/>
        </w:rPr>
        <w:t xml:space="preserve">, </w:t>
      </w:r>
      <w:r w:rsidRPr="005A57F0">
        <w:rPr>
          <w:sz w:val="22"/>
          <w:szCs w:val="22"/>
        </w:rPr>
        <w:t>“</w:t>
      </w:r>
      <w:r w:rsidRPr="005A57F0">
        <w:rPr>
          <w:bCs/>
          <w:i/>
          <w:sz w:val="22"/>
          <w:szCs w:val="22"/>
        </w:rPr>
        <w:t>The Madhouse Effect: How Climate Change Denial is Threatening our Planet, Destroying our Politics, and Driving us Crazy</w:t>
      </w:r>
      <w:r w:rsidRPr="005A57F0">
        <w:rPr>
          <w:sz w:val="22"/>
          <w:szCs w:val="22"/>
        </w:rPr>
        <w:t xml:space="preserve">”, </w:t>
      </w:r>
      <w:r w:rsidR="005E71E5" w:rsidRPr="005E71E5">
        <w:rPr>
          <w:sz w:val="22"/>
          <w:szCs w:val="22"/>
        </w:rPr>
        <w:t>Annual Asprey CCAS Engaging Science Book Club lecture</w:t>
      </w:r>
      <w:r w:rsidR="005E71E5">
        <w:rPr>
          <w:sz w:val="22"/>
          <w:szCs w:val="22"/>
        </w:rPr>
        <w:t>, Vassar College</w:t>
      </w:r>
      <w:r w:rsidRPr="005A57F0">
        <w:rPr>
          <w:sz w:val="22"/>
          <w:szCs w:val="22"/>
        </w:rPr>
        <w:t xml:space="preserve">, </w:t>
      </w:r>
      <w:r w:rsidR="005E71E5">
        <w:rPr>
          <w:sz w:val="22"/>
          <w:szCs w:val="22"/>
        </w:rPr>
        <w:t>Poughkeepsie NY</w:t>
      </w:r>
      <w:r w:rsidRPr="005A57F0">
        <w:rPr>
          <w:sz w:val="22"/>
          <w:szCs w:val="22"/>
        </w:rPr>
        <w:t xml:space="preserve">, </w:t>
      </w:r>
      <w:r w:rsidR="005E71E5">
        <w:rPr>
          <w:sz w:val="22"/>
          <w:szCs w:val="22"/>
        </w:rPr>
        <w:t>Apr</w:t>
      </w:r>
      <w:r w:rsidRPr="005A57F0">
        <w:rPr>
          <w:sz w:val="22"/>
          <w:szCs w:val="22"/>
        </w:rPr>
        <w:t xml:space="preserve"> </w:t>
      </w:r>
      <w:r w:rsidR="005E71E5">
        <w:rPr>
          <w:sz w:val="22"/>
          <w:szCs w:val="22"/>
        </w:rPr>
        <w:t>8</w:t>
      </w:r>
      <w:r w:rsidRPr="005A57F0">
        <w:rPr>
          <w:sz w:val="22"/>
          <w:szCs w:val="22"/>
        </w:rPr>
        <w:t>, 201</w:t>
      </w:r>
      <w:r w:rsidR="005E71E5">
        <w:rPr>
          <w:sz w:val="22"/>
          <w:szCs w:val="22"/>
        </w:rPr>
        <w:t>9</w:t>
      </w:r>
      <w:r w:rsidRPr="005A57F0">
        <w:rPr>
          <w:sz w:val="22"/>
          <w:szCs w:val="22"/>
        </w:rPr>
        <w:t>.</w:t>
      </w:r>
    </w:p>
    <w:p w14:paraId="0849DA79" w14:textId="77777777" w:rsidR="00583A0D" w:rsidRPr="00583A0D" w:rsidRDefault="00805D16" w:rsidP="00805D16">
      <w:pPr>
        <w:numPr>
          <w:ilvl w:val="0"/>
          <w:numId w:val="2"/>
        </w:numPr>
        <w:rPr>
          <w:bCs/>
          <w:sz w:val="22"/>
          <w:szCs w:val="22"/>
        </w:rPr>
      </w:pPr>
      <w:r>
        <w:rPr>
          <w:sz w:val="22"/>
          <w:szCs w:val="22"/>
        </w:rPr>
        <w:t xml:space="preserve"> </w:t>
      </w:r>
      <w:r w:rsidR="00583A0D">
        <w:rPr>
          <w:sz w:val="22"/>
          <w:szCs w:val="22"/>
        </w:rPr>
        <w:t>“</w:t>
      </w:r>
      <w:r w:rsidR="00583A0D">
        <w:rPr>
          <w:bCs/>
          <w:i/>
          <w:sz w:val="22"/>
          <w:szCs w:val="22"/>
        </w:rPr>
        <w:t xml:space="preserve">Conversation about climate change”, </w:t>
      </w:r>
      <w:r w:rsidR="00583A0D" w:rsidRPr="00583A0D">
        <w:rPr>
          <w:sz w:val="22"/>
          <w:szCs w:val="22"/>
        </w:rPr>
        <w:t>Environmental Systems Engineering Society</w:t>
      </w:r>
      <w:r w:rsidR="00583A0D">
        <w:rPr>
          <w:sz w:val="22"/>
          <w:szCs w:val="22"/>
        </w:rPr>
        <w:t>, Penn State University, University Park PA, April 2 2019.</w:t>
      </w:r>
    </w:p>
    <w:p w14:paraId="144F14D9" w14:textId="77777777" w:rsidR="00536DEE" w:rsidRPr="005C5C81" w:rsidRDefault="00536DEE" w:rsidP="00536DEE">
      <w:pPr>
        <w:numPr>
          <w:ilvl w:val="0"/>
          <w:numId w:val="2"/>
        </w:numPr>
        <w:rPr>
          <w:bCs/>
          <w:sz w:val="22"/>
          <w:szCs w:val="22"/>
        </w:rPr>
      </w:pPr>
      <w:r>
        <w:rPr>
          <w:sz w:val="22"/>
          <w:szCs w:val="22"/>
        </w:rPr>
        <w:t>“</w:t>
      </w:r>
      <w:r>
        <w:rPr>
          <w:bCs/>
          <w:i/>
          <w:sz w:val="22"/>
          <w:szCs w:val="22"/>
        </w:rPr>
        <w:t>A Climate Conversation with Michael E. Mann”,</w:t>
      </w:r>
      <w:r w:rsidRPr="002B4FF3">
        <w:rPr>
          <w:bCs/>
          <w:sz w:val="22"/>
          <w:szCs w:val="22"/>
        </w:rPr>
        <w:t xml:space="preserve"> </w:t>
      </w:r>
      <w:r>
        <w:rPr>
          <w:bCs/>
          <w:sz w:val="22"/>
          <w:szCs w:val="22"/>
        </w:rPr>
        <w:t>Climate Reality Project, Ashokan Center, Olivebridge NY</w:t>
      </w:r>
      <w:r w:rsidRPr="005C5C81">
        <w:rPr>
          <w:bCs/>
          <w:sz w:val="22"/>
          <w:szCs w:val="22"/>
        </w:rPr>
        <w:t xml:space="preserve">, </w:t>
      </w:r>
      <w:r>
        <w:rPr>
          <w:bCs/>
          <w:sz w:val="22"/>
          <w:szCs w:val="22"/>
        </w:rPr>
        <w:t>Mar 30</w:t>
      </w:r>
      <w:r w:rsidRPr="005C5C81">
        <w:rPr>
          <w:bCs/>
          <w:sz w:val="22"/>
          <w:szCs w:val="22"/>
        </w:rPr>
        <w:t xml:space="preserve"> 2019.</w:t>
      </w:r>
    </w:p>
    <w:p w14:paraId="38DF87D9" w14:textId="77777777" w:rsidR="00AF35D5" w:rsidRPr="00B26A00" w:rsidRDefault="00AF35D5" w:rsidP="00AF35D5">
      <w:pPr>
        <w:numPr>
          <w:ilvl w:val="0"/>
          <w:numId w:val="2"/>
        </w:numPr>
        <w:rPr>
          <w:bCs/>
          <w:iCs/>
          <w:sz w:val="22"/>
          <w:szCs w:val="22"/>
        </w:rPr>
      </w:pPr>
      <w:r w:rsidRPr="00874B89">
        <w:rPr>
          <w:sz w:val="22"/>
          <w:szCs w:val="22"/>
        </w:rPr>
        <w:t xml:space="preserve">Invited </w:t>
      </w:r>
      <w:r>
        <w:rPr>
          <w:sz w:val="22"/>
          <w:szCs w:val="22"/>
        </w:rPr>
        <w:t>lecture and book-signing</w:t>
      </w:r>
      <w:r w:rsidRPr="00874B89">
        <w:rPr>
          <w:sz w:val="22"/>
          <w:szCs w:val="22"/>
        </w:rPr>
        <w:t xml:space="preserve">, </w:t>
      </w:r>
      <w:r w:rsidRPr="0095351B">
        <w:rPr>
          <w:sz w:val="22"/>
          <w:szCs w:val="22"/>
        </w:rPr>
        <w:t>“</w:t>
      </w:r>
      <w:r w:rsidRPr="005A57F0">
        <w:rPr>
          <w:bCs/>
          <w:i/>
          <w:sz w:val="22"/>
          <w:szCs w:val="22"/>
        </w:rPr>
        <w:t>The Madhouse Effect: Climate Change Denial in the Age of Trump</w:t>
      </w:r>
      <w:r>
        <w:rPr>
          <w:sz w:val="22"/>
          <w:szCs w:val="22"/>
        </w:rPr>
        <w:t xml:space="preserve">”, Penn Science Policy &amp; Diplomacy Group and 314 Action, </w:t>
      </w:r>
      <w:r>
        <w:rPr>
          <w:bCs/>
          <w:iCs/>
          <w:sz w:val="22"/>
          <w:szCs w:val="22"/>
        </w:rPr>
        <w:t>University of Pennsylvania</w:t>
      </w:r>
      <w:r w:rsidRPr="0095351B">
        <w:rPr>
          <w:bCs/>
          <w:sz w:val="22"/>
          <w:szCs w:val="22"/>
        </w:rPr>
        <w:t xml:space="preserve">, </w:t>
      </w:r>
      <w:r>
        <w:rPr>
          <w:bCs/>
          <w:sz w:val="22"/>
          <w:szCs w:val="22"/>
        </w:rPr>
        <w:t>Philadelphia PA,</w:t>
      </w:r>
      <w:r w:rsidRPr="0095351B">
        <w:rPr>
          <w:bCs/>
          <w:sz w:val="22"/>
          <w:szCs w:val="22"/>
        </w:rPr>
        <w:t xml:space="preserve"> </w:t>
      </w:r>
      <w:r>
        <w:rPr>
          <w:bCs/>
          <w:sz w:val="22"/>
          <w:szCs w:val="22"/>
        </w:rPr>
        <w:t xml:space="preserve">Mar 23 </w:t>
      </w:r>
      <w:r w:rsidRPr="0095351B">
        <w:rPr>
          <w:bCs/>
          <w:sz w:val="22"/>
          <w:szCs w:val="22"/>
        </w:rPr>
        <w:t>201</w:t>
      </w:r>
      <w:r>
        <w:rPr>
          <w:bCs/>
          <w:sz w:val="22"/>
          <w:szCs w:val="22"/>
        </w:rPr>
        <w:t>9</w:t>
      </w:r>
      <w:r w:rsidRPr="0095351B">
        <w:rPr>
          <w:bCs/>
          <w:sz w:val="22"/>
          <w:szCs w:val="22"/>
        </w:rPr>
        <w:t>.</w:t>
      </w:r>
    </w:p>
    <w:p w14:paraId="726B6074" w14:textId="340C44B2" w:rsidR="00001E92" w:rsidRPr="00BD3B22" w:rsidRDefault="000B4BA2" w:rsidP="009D0600">
      <w:pPr>
        <w:numPr>
          <w:ilvl w:val="0"/>
          <w:numId w:val="2"/>
        </w:numPr>
        <w:rPr>
          <w:b/>
          <w:bCs/>
          <w:i/>
          <w:sz w:val="22"/>
          <w:szCs w:val="22"/>
        </w:rPr>
      </w:pPr>
      <w:r w:rsidRPr="000B4BA2">
        <w:rPr>
          <w:sz w:val="22"/>
          <w:szCs w:val="22"/>
        </w:rPr>
        <w:t>Discussion</w:t>
      </w:r>
      <w:r w:rsidR="00001E92" w:rsidRPr="000B4BA2">
        <w:rPr>
          <w:sz w:val="22"/>
          <w:szCs w:val="22"/>
        </w:rPr>
        <w:t xml:space="preserve">, </w:t>
      </w:r>
      <w:r w:rsidR="00536DEE">
        <w:rPr>
          <w:sz w:val="22"/>
          <w:szCs w:val="22"/>
        </w:rPr>
        <w:t>“</w:t>
      </w:r>
      <w:r w:rsidRPr="000B4BA2">
        <w:rPr>
          <w:bCs/>
          <w:i/>
          <w:sz w:val="22"/>
          <w:szCs w:val="22"/>
        </w:rPr>
        <w:t>Q/A Session with Dr. Michael Mann</w:t>
      </w:r>
      <w:r w:rsidR="00536DEE">
        <w:rPr>
          <w:bCs/>
          <w:i/>
          <w:sz w:val="22"/>
          <w:szCs w:val="22"/>
        </w:rPr>
        <w:t>”</w:t>
      </w:r>
      <w:r w:rsidRPr="000B4BA2">
        <w:rPr>
          <w:bCs/>
          <w:i/>
          <w:sz w:val="22"/>
          <w:szCs w:val="22"/>
        </w:rPr>
        <w:t>,</w:t>
      </w:r>
      <w:r w:rsidRPr="000B4BA2">
        <w:rPr>
          <w:b/>
          <w:bCs/>
          <w:i/>
          <w:sz w:val="22"/>
          <w:szCs w:val="22"/>
        </w:rPr>
        <w:t xml:space="preserve"> </w:t>
      </w:r>
      <w:r w:rsidRPr="009D0600">
        <w:rPr>
          <w:sz w:val="22"/>
          <w:szCs w:val="22"/>
        </w:rPr>
        <w:t>World Campus Sustainability Club, Penn State University</w:t>
      </w:r>
      <w:r w:rsidR="009D0600" w:rsidRPr="009D0600">
        <w:rPr>
          <w:sz w:val="22"/>
          <w:szCs w:val="22"/>
        </w:rPr>
        <w:t xml:space="preserve"> </w:t>
      </w:r>
      <w:r w:rsidR="00001E92" w:rsidRPr="009D0600">
        <w:rPr>
          <w:sz w:val="22"/>
          <w:szCs w:val="22"/>
        </w:rPr>
        <w:t>(webinar), Mar 2</w:t>
      </w:r>
      <w:r w:rsidR="00AF35D5">
        <w:rPr>
          <w:sz w:val="22"/>
          <w:szCs w:val="22"/>
        </w:rPr>
        <w:t>1</w:t>
      </w:r>
      <w:r w:rsidR="00001E92" w:rsidRPr="009D0600">
        <w:rPr>
          <w:sz w:val="22"/>
          <w:szCs w:val="22"/>
        </w:rPr>
        <w:t xml:space="preserve"> 2019.</w:t>
      </w:r>
    </w:p>
    <w:p w14:paraId="55B4242C" w14:textId="2F0E8DFF" w:rsidR="00BD3B22" w:rsidRPr="00BD3B22" w:rsidRDefault="00BD3B22" w:rsidP="00BD3B22">
      <w:pPr>
        <w:widowControl w:val="0"/>
        <w:numPr>
          <w:ilvl w:val="0"/>
          <w:numId w:val="2"/>
        </w:numPr>
        <w:autoSpaceDE w:val="0"/>
        <w:autoSpaceDN w:val="0"/>
        <w:adjustRightInd w:val="0"/>
        <w:rPr>
          <w:bCs/>
          <w:sz w:val="22"/>
          <w:szCs w:val="22"/>
        </w:rPr>
      </w:pPr>
      <w:r w:rsidRPr="00FD5EB4">
        <w:rPr>
          <w:bCs/>
          <w:sz w:val="22"/>
          <w:szCs w:val="22"/>
        </w:rPr>
        <w:t>Guest lecture COMM 405</w:t>
      </w:r>
      <w:r>
        <w:rPr>
          <w:bCs/>
          <w:sz w:val="22"/>
          <w:szCs w:val="22"/>
        </w:rPr>
        <w:t>, Instructor:</w:t>
      </w:r>
      <w:r w:rsidRPr="00FD5EB4">
        <w:rPr>
          <w:bCs/>
          <w:sz w:val="22"/>
          <w:szCs w:val="22"/>
        </w:rPr>
        <w:t xml:space="preserve"> Michele Rodino-Colocino</w:t>
      </w:r>
      <w:r>
        <w:rPr>
          <w:bCs/>
          <w:sz w:val="22"/>
          <w:szCs w:val="22"/>
        </w:rPr>
        <w:t>,</w:t>
      </w:r>
      <w:r w:rsidRPr="00BD3B22">
        <w:rPr>
          <w:bCs/>
          <w:sz w:val="22"/>
          <w:szCs w:val="22"/>
        </w:rPr>
        <w:t xml:space="preserve"> </w:t>
      </w:r>
      <w:r>
        <w:rPr>
          <w:bCs/>
          <w:sz w:val="22"/>
          <w:szCs w:val="22"/>
        </w:rPr>
        <w:t>Penn State University, University Park PA, Mar 15 6 2019.</w:t>
      </w:r>
    </w:p>
    <w:p w14:paraId="1C602D11" w14:textId="77777777" w:rsidR="002F1704" w:rsidRPr="002F1704" w:rsidRDefault="00134407" w:rsidP="00830CA8">
      <w:pPr>
        <w:numPr>
          <w:ilvl w:val="0"/>
          <w:numId w:val="2"/>
        </w:numPr>
        <w:rPr>
          <w:bCs/>
          <w:iCs/>
          <w:sz w:val="22"/>
          <w:szCs w:val="22"/>
        </w:rPr>
      </w:pPr>
      <w:r>
        <w:rPr>
          <w:sz w:val="22"/>
          <w:szCs w:val="22"/>
        </w:rPr>
        <w:t>Lead off speaker</w:t>
      </w:r>
      <w:r w:rsidR="002F1704">
        <w:rPr>
          <w:sz w:val="22"/>
          <w:szCs w:val="22"/>
        </w:rPr>
        <w:t>,</w:t>
      </w:r>
      <w:r>
        <w:rPr>
          <w:sz w:val="22"/>
          <w:szCs w:val="22"/>
        </w:rPr>
        <w:t xml:space="preserve"> </w:t>
      </w:r>
      <w:r w:rsidRPr="00134407">
        <w:rPr>
          <w:i/>
          <w:sz w:val="22"/>
          <w:szCs w:val="22"/>
        </w:rPr>
        <w:t>Climate Crisis Hearing</w:t>
      </w:r>
      <w:r>
        <w:rPr>
          <w:sz w:val="22"/>
          <w:szCs w:val="22"/>
        </w:rPr>
        <w:t>, sponsored by Pennsylvania State Auditor General Eugene DePasquale, Penn State University, Mar 14 2019.</w:t>
      </w:r>
    </w:p>
    <w:p w14:paraId="30ADA072" w14:textId="77777777" w:rsidR="00830CA8" w:rsidRPr="00B26A00" w:rsidRDefault="00830CA8" w:rsidP="00830CA8">
      <w:pPr>
        <w:numPr>
          <w:ilvl w:val="0"/>
          <w:numId w:val="2"/>
        </w:numPr>
        <w:rPr>
          <w:bCs/>
          <w:iCs/>
          <w:sz w:val="22"/>
          <w:szCs w:val="22"/>
        </w:rPr>
      </w:pPr>
      <w:r w:rsidRPr="00874B89">
        <w:rPr>
          <w:sz w:val="22"/>
          <w:szCs w:val="22"/>
        </w:rPr>
        <w:t xml:space="preserve">Invited </w:t>
      </w:r>
      <w:r>
        <w:rPr>
          <w:sz w:val="22"/>
          <w:szCs w:val="22"/>
        </w:rPr>
        <w:t>lecture and book-signing</w:t>
      </w:r>
      <w:r w:rsidRPr="00874B89">
        <w:rPr>
          <w:sz w:val="22"/>
          <w:szCs w:val="22"/>
        </w:rPr>
        <w:t xml:space="preserve">, </w:t>
      </w:r>
      <w:r w:rsidRPr="0095351B">
        <w:rPr>
          <w:sz w:val="22"/>
          <w:szCs w:val="22"/>
        </w:rPr>
        <w:t>“</w:t>
      </w:r>
      <w:r w:rsidR="003C4636" w:rsidRPr="005A57F0">
        <w:rPr>
          <w:bCs/>
          <w:i/>
          <w:sz w:val="22"/>
          <w:szCs w:val="22"/>
        </w:rPr>
        <w:t>The Madhouse Effect: Climate Change Denial in the Age of Trump</w:t>
      </w:r>
      <w:r>
        <w:rPr>
          <w:sz w:val="22"/>
          <w:szCs w:val="22"/>
        </w:rPr>
        <w:t xml:space="preserve">”, Starr </w:t>
      </w:r>
      <w:r w:rsidR="003C4636">
        <w:rPr>
          <w:sz w:val="22"/>
          <w:szCs w:val="22"/>
        </w:rPr>
        <w:t xml:space="preserve">Forum, </w:t>
      </w:r>
      <w:r w:rsidR="003C4636">
        <w:rPr>
          <w:bCs/>
          <w:iCs/>
          <w:sz w:val="22"/>
          <w:szCs w:val="22"/>
        </w:rPr>
        <w:t>Massachusetts Institute of Technology</w:t>
      </w:r>
      <w:r w:rsidRPr="0095351B">
        <w:rPr>
          <w:bCs/>
          <w:sz w:val="22"/>
          <w:szCs w:val="22"/>
        </w:rPr>
        <w:t xml:space="preserve">, </w:t>
      </w:r>
      <w:r w:rsidR="003C4636">
        <w:rPr>
          <w:bCs/>
          <w:sz w:val="22"/>
          <w:szCs w:val="22"/>
        </w:rPr>
        <w:t>Cambridge</w:t>
      </w:r>
      <w:r>
        <w:rPr>
          <w:bCs/>
          <w:sz w:val="22"/>
          <w:szCs w:val="22"/>
        </w:rPr>
        <w:t xml:space="preserve"> MA,</w:t>
      </w:r>
      <w:r w:rsidRPr="0095351B">
        <w:rPr>
          <w:bCs/>
          <w:sz w:val="22"/>
          <w:szCs w:val="22"/>
        </w:rPr>
        <w:t xml:space="preserve"> </w:t>
      </w:r>
      <w:r>
        <w:rPr>
          <w:bCs/>
          <w:sz w:val="22"/>
          <w:szCs w:val="22"/>
        </w:rPr>
        <w:t xml:space="preserve">Mar </w:t>
      </w:r>
      <w:r w:rsidR="003C4636">
        <w:rPr>
          <w:bCs/>
          <w:sz w:val="22"/>
          <w:szCs w:val="22"/>
        </w:rPr>
        <w:t>6</w:t>
      </w:r>
      <w:r w:rsidRPr="0095351B">
        <w:rPr>
          <w:bCs/>
          <w:sz w:val="22"/>
          <w:szCs w:val="22"/>
        </w:rPr>
        <w:t xml:space="preserve"> 201</w:t>
      </w:r>
      <w:r>
        <w:rPr>
          <w:bCs/>
          <w:sz w:val="22"/>
          <w:szCs w:val="22"/>
        </w:rPr>
        <w:t>9</w:t>
      </w:r>
      <w:r w:rsidRPr="0095351B">
        <w:rPr>
          <w:bCs/>
          <w:sz w:val="22"/>
          <w:szCs w:val="22"/>
        </w:rPr>
        <w:t>.</w:t>
      </w:r>
    </w:p>
    <w:p w14:paraId="0FF102E5" w14:textId="77777777" w:rsidR="00901DA1" w:rsidRPr="00B26A00" w:rsidRDefault="00901DA1" w:rsidP="00901DA1">
      <w:pPr>
        <w:numPr>
          <w:ilvl w:val="0"/>
          <w:numId w:val="2"/>
        </w:numPr>
        <w:rPr>
          <w:bCs/>
          <w:iCs/>
          <w:sz w:val="22"/>
          <w:szCs w:val="22"/>
        </w:rPr>
      </w:pPr>
      <w:r w:rsidRPr="00874B89">
        <w:rPr>
          <w:sz w:val="22"/>
          <w:szCs w:val="22"/>
        </w:rPr>
        <w:t xml:space="preserve">Invited </w:t>
      </w:r>
      <w:r>
        <w:rPr>
          <w:sz w:val="22"/>
          <w:szCs w:val="22"/>
        </w:rPr>
        <w:t>lecture and book-signing</w:t>
      </w:r>
      <w:r w:rsidRPr="00874B89">
        <w:rPr>
          <w:sz w:val="22"/>
          <w:szCs w:val="22"/>
        </w:rPr>
        <w:t xml:space="preserve">, </w:t>
      </w:r>
      <w:r w:rsidRPr="0095351B">
        <w:rPr>
          <w:sz w:val="22"/>
          <w:szCs w:val="22"/>
        </w:rPr>
        <w:t>“</w:t>
      </w:r>
      <w:r w:rsidRPr="0095351B">
        <w:rPr>
          <w:bCs/>
          <w:i/>
          <w:sz w:val="22"/>
          <w:szCs w:val="22"/>
        </w:rPr>
        <w:t>Dire Predictions: Understanding Climate Change</w:t>
      </w:r>
      <w:r>
        <w:rPr>
          <w:sz w:val="22"/>
          <w:szCs w:val="22"/>
        </w:rPr>
        <w:t xml:space="preserve">”, </w:t>
      </w:r>
      <w:r>
        <w:rPr>
          <w:bCs/>
          <w:iCs/>
          <w:sz w:val="22"/>
          <w:szCs w:val="22"/>
        </w:rPr>
        <w:t>University of Massachusetts-Boston</w:t>
      </w:r>
      <w:r w:rsidRPr="0095351B">
        <w:rPr>
          <w:bCs/>
          <w:sz w:val="22"/>
          <w:szCs w:val="22"/>
        </w:rPr>
        <w:t xml:space="preserve">, </w:t>
      </w:r>
      <w:r>
        <w:rPr>
          <w:bCs/>
          <w:sz w:val="22"/>
          <w:szCs w:val="22"/>
        </w:rPr>
        <w:t>Boston MA,</w:t>
      </w:r>
      <w:r w:rsidRPr="0095351B">
        <w:rPr>
          <w:bCs/>
          <w:sz w:val="22"/>
          <w:szCs w:val="22"/>
        </w:rPr>
        <w:t xml:space="preserve"> </w:t>
      </w:r>
      <w:r>
        <w:rPr>
          <w:bCs/>
          <w:sz w:val="22"/>
          <w:szCs w:val="22"/>
        </w:rPr>
        <w:t>Mar 5</w:t>
      </w:r>
      <w:r w:rsidR="00AF35D5">
        <w:rPr>
          <w:bCs/>
          <w:sz w:val="22"/>
          <w:szCs w:val="22"/>
        </w:rPr>
        <w:t xml:space="preserve"> </w:t>
      </w:r>
      <w:r w:rsidRPr="0095351B">
        <w:rPr>
          <w:bCs/>
          <w:sz w:val="22"/>
          <w:szCs w:val="22"/>
        </w:rPr>
        <w:t>201</w:t>
      </w:r>
      <w:r>
        <w:rPr>
          <w:bCs/>
          <w:sz w:val="22"/>
          <w:szCs w:val="22"/>
        </w:rPr>
        <w:t>9</w:t>
      </w:r>
      <w:r w:rsidRPr="0095351B">
        <w:rPr>
          <w:bCs/>
          <w:sz w:val="22"/>
          <w:szCs w:val="22"/>
        </w:rPr>
        <w:t>.</w:t>
      </w:r>
    </w:p>
    <w:p w14:paraId="2C08B7A0" w14:textId="77777777" w:rsidR="005C5C81" w:rsidRPr="005C5C81" w:rsidRDefault="005C5C81" w:rsidP="005C5C81">
      <w:pPr>
        <w:numPr>
          <w:ilvl w:val="0"/>
          <w:numId w:val="2"/>
        </w:numPr>
        <w:rPr>
          <w:bCs/>
          <w:sz w:val="22"/>
          <w:szCs w:val="22"/>
        </w:rPr>
      </w:pPr>
      <w:r>
        <w:rPr>
          <w:sz w:val="22"/>
          <w:szCs w:val="22"/>
        </w:rPr>
        <w:t>Panel discussion</w:t>
      </w:r>
      <w:r w:rsidRPr="002B4FF3">
        <w:rPr>
          <w:sz w:val="22"/>
          <w:szCs w:val="22"/>
        </w:rPr>
        <w:t xml:space="preserve">, </w:t>
      </w:r>
      <w:r>
        <w:rPr>
          <w:bCs/>
          <w:i/>
          <w:sz w:val="22"/>
          <w:szCs w:val="22"/>
        </w:rPr>
        <w:t>What makes Science “Science”</w:t>
      </w:r>
      <w:r w:rsidRPr="002B4FF3">
        <w:rPr>
          <w:bCs/>
          <w:sz w:val="22"/>
          <w:szCs w:val="22"/>
        </w:rPr>
        <w:t xml:space="preserve">, </w:t>
      </w:r>
      <w:r>
        <w:rPr>
          <w:bCs/>
          <w:sz w:val="22"/>
          <w:szCs w:val="22"/>
        </w:rPr>
        <w:t xml:space="preserve">Penn State University Science Policy Society, </w:t>
      </w:r>
      <w:r w:rsidRPr="005C5C81">
        <w:rPr>
          <w:bCs/>
          <w:sz w:val="22"/>
          <w:szCs w:val="22"/>
        </w:rPr>
        <w:t>Schlow Library</w:t>
      </w:r>
      <w:r>
        <w:rPr>
          <w:bCs/>
          <w:sz w:val="22"/>
          <w:szCs w:val="22"/>
        </w:rPr>
        <w:t xml:space="preserve">, State College </w:t>
      </w:r>
      <w:r w:rsidRPr="005C5C81">
        <w:rPr>
          <w:bCs/>
          <w:sz w:val="22"/>
          <w:szCs w:val="22"/>
        </w:rPr>
        <w:t>PA, Feb 26 2019.</w:t>
      </w:r>
    </w:p>
    <w:p w14:paraId="657943F3" w14:textId="77777777" w:rsidR="002B4FF3" w:rsidRPr="002B4FF3" w:rsidRDefault="002B4FF3" w:rsidP="005C5C81">
      <w:pPr>
        <w:ind w:left="360"/>
        <w:rPr>
          <w:bCs/>
          <w:sz w:val="22"/>
          <w:szCs w:val="22"/>
        </w:rPr>
      </w:pPr>
      <w:r>
        <w:rPr>
          <w:sz w:val="22"/>
          <w:szCs w:val="22"/>
        </w:rPr>
        <w:t>Presentation</w:t>
      </w:r>
      <w:r w:rsidRPr="002B4FF3">
        <w:rPr>
          <w:sz w:val="22"/>
          <w:szCs w:val="22"/>
        </w:rPr>
        <w:t xml:space="preserve">, </w:t>
      </w:r>
      <w:r>
        <w:rPr>
          <w:bCs/>
          <w:i/>
          <w:sz w:val="22"/>
          <w:szCs w:val="22"/>
        </w:rPr>
        <w:t>Dire Predictions: Understanding Climate Change</w:t>
      </w:r>
      <w:r w:rsidRPr="002B4FF3">
        <w:rPr>
          <w:bCs/>
          <w:sz w:val="22"/>
          <w:szCs w:val="22"/>
        </w:rPr>
        <w:t xml:space="preserve">, </w:t>
      </w:r>
      <w:r>
        <w:rPr>
          <w:bCs/>
          <w:sz w:val="22"/>
          <w:szCs w:val="22"/>
        </w:rPr>
        <w:t xml:space="preserve">Faculty Networking Lunch, </w:t>
      </w:r>
      <w:r w:rsidRPr="002B4FF3">
        <w:rPr>
          <w:bCs/>
          <w:sz w:val="22"/>
          <w:szCs w:val="22"/>
        </w:rPr>
        <w:t xml:space="preserve">Smeal College of Business, Penn State University, University Park PA, </w:t>
      </w:r>
      <w:r>
        <w:rPr>
          <w:bCs/>
          <w:sz w:val="22"/>
          <w:szCs w:val="22"/>
        </w:rPr>
        <w:t>Feb 25</w:t>
      </w:r>
      <w:r w:rsidRPr="002B4FF3">
        <w:rPr>
          <w:bCs/>
          <w:sz w:val="22"/>
          <w:szCs w:val="22"/>
        </w:rPr>
        <w:t xml:space="preserve"> 201</w:t>
      </w:r>
      <w:r>
        <w:rPr>
          <w:bCs/>
          <w:sz w:val="22"/>
          <w:szCs w:val="22"/>
        </w:rPr>
        <w:t>9</w:t>
      </w:r>
      <w:r w:rsidRPr="002B4FF3">
        <w:rPr>
          <w:bCs/>
          <w:sz w:val="22"/>
          <w:szCs w:val="22"/>
        </w:rPr>
        <w:t>.</w:t>
      </w:r>
    </w:p>
    <w:p w14:paraId="78309E69" w14:textId="45A26DE6" w:rsidR="00930568" w:rsidRPr="00BD3B22" w:rsidRDefault="00930568" w:rsidP="00214354">
      <w:pPr>
        <w:numPr>
          <w:ilvl w:val="0"/>
          <w:numId w:val="2"/>
        </w:numPr>
        <w:rPr>
          <w:bCs/>
          <w:i/>
          <w:sz w:val="22"/>
          <w:szCs w:val="22"/>
        </w:rPr>
      </w:pPr>
      <w:r>
        <w:rPr>
          <w:sz w:val="22"/>
          <w:szCs w:val="22"/>
        </w:rPr>
        <w:t xml:space="preserve">Presentation, </w:t>
      </w:r>
      <w:r w:rsidR="0044188F">
        <w:rPr>
          <w:sz w:val="22"/>
          <w:szCs w:val="22"/>
        </w:rPr>
        <w:t>“</w:t>
      </w:r>
      <w:r w:rsidR="0044188F" w:rsidRPr="0044188F">
        <w:rPr>
          <w:i/>
          <w:iCs/>
          <w:sz w:val="22"/>
          <w:szCs w:val="22"/>
        </w:rPr>
        <w:t>Quantum Mechanics, Waveguides, Climate Change &amp; Extreme Weather</w:t>
      </w:r>
      <w:r w:rsidR="0044188F">
        <w:rPr>
          <w:sz w:val="22"/>
          <w:szCs w:val="22"/>
        </w:rPr>
        <w:t xml:space="preserve">”, </w:t>
      </w:r>
      <w:r>
        <w:rPr>
          <w:sz w:val="22"/>
          <w:szCs w:val="22"/>
        </w:rPr>
        <w:t xml:space="preserve">Inaugural </w:t>
      </w:r>
      <w:r w:rsidRPr="00930568">
        <w:rPr>
          <w:i/>
          <w:sz w:val="22"/>
          <w:szCs w:val="22"/>
        </w:rPr>
        <w:t xml:space="preserve">Nerd Nite State College </w:t>
      </w:r>
      <w:r>
        <w:rPr>
          <w:sz w:val="22"/>
          <w:szCs w:val="22"/>
        </w:rPr>
        <w:t>event, Webster’s Books &amp; Café, State College PA, Feb 13 2019.</w:t>
      </w:r>
    </w:p>
    <w:p w14:paraId="16689D88" w14:textId="77777777" w:rsidR="00BD3B22" w:rsidRDefault="00BD3B22" w:rsidP="00BD3B22">
      <w:pPr>
        <w:widowControl w:val="0"/>
        <w:numPr>
          <w:ilvl w:val="0"/>
          <w:numId w:val="2"/>
        </w:numPr>
        <w:autoSpaceDE w:val="0"/>
        <w:autoSpaceDN w:val="0"/>
        <w:adjustRightInd w:val="0"/>
        <w:rPr>
          <w:bCs/>
          <w:sz w:val="22"/>
          <w:szCs w:val="22"/>
        </w:rPr>
      </w:pPr>
      <w:r w:rsidRPr="00FD5EB4">
        <w:rPr>
          <w:bCs/>
          <w:sz w:val="22"/>
          <w:szCs w:val="22"/>
        </w:rPr>
        <w:t>Guest lecture RLST 197</w:t>
      </w:r>
      <w:r>
        <w:rPr>
          <w:bCs/>
          <w:sz w:val="22"/>
          <w:szCs w:val="22"/>
        </w:rPr>
        <w:t>, Instructor:</w:t>
      </w:r>
      <w:r w:rsidRPr="00FD5EB4">
        <w:rPr>
          <w:bCs/>
          <w:sz w:val="22"/>
          <w:szCs w:val="22"/>
        </w:rPr>
        <w:t xml:space="preserve"> Jonathan Brockopp</w:t>
      </w:r>
      <w:r>
        <w:rPr>
          <w:bCs/>
          <w:sz w:val="22"/>
          <w:szCs w:val="22"/>
        </w:rPr>
        <w:t>, Penn State University, University Park PA, Feb 16 2019.</w:t>
      </w:r>
    </w:p>
    <w:p w14:paraId="7C3A19E0" w14:textId="77777777" w:rsidR="00635457" w:rsidRPr="00635457" w:rsidRDefault="0024441C" w:rsidP="00214354">
      <w:pPr>
        <w:numPr>
          <w:ilvl w:val="0"/>
          <w:numId w:val="2"/>
        </w:numPr>
        <w:rPr>
          <w:bCs/>
          <w:i/>
          <w:sz w:val="22"/>
          <w:szCs w:val="22"/>
        </w:rPr>
      </w:pPr>
      <w:r>
        <w:rPr>
          <w:sz w:val="22"/>
          <w:szCs w:val="22"/>
        </w:rPr>
        <w:t>Presentation to U.S. Senate Climate Change Task Force (including</w:t>
      </w:r>
      <w:r w:rsidR="00635457">
        <w:rPr>
          <w:sz w:val="22"/>
          <w:szCs w:val="22"/>
        </w:rPr>
        <w:t xml:space="preserve"> U.S. Senators Cardin, Markey, Schatz, Stabenow, Whitehouse</w:t>
      </w:r>
      <w:r>
        <w:rPr>
          <w:sz w:val="22"/>
          <w:szCs w:val="22"/>
        </w:rPr>
        <w:t xml:space="preserve">), </w:t>
      </w:r>
      <w:r w:rsidR="00635457">
        <w:rPr>
          <w:sz w:val="22"/>
          <w:szCs w:val="22"/>
        </w:rPr>
        <w:t>Capitol Building, Washington DC, Jan 2</w:t>
      </w:r>
      <w:r w:rsidR="00AF35D5">
        <w:rPr>
          <w:sz w:val="22"/>
          <w:szCs w:val="22"/>
        </w:rPr>
        <w:t>9</w:t>
      </w:r>
      <w:r w:rsidR="00635457">
        <w:rPr>
          <w:sz w:val="22"/>
          <w:szCs w:val="22"/>
        </w:rPr>
        <w:t xml:space="preserve"> 2019.</w:t>
      </w:r>
    </w:p>
    <w:p w14:paraId="5BFFB0C4" w14:textId="77777777" w:rsidR="009E32D2" w:rsidRPr="009E32D2" w:rsidRDefault="00452E27" w:rsidP="00214354">
      <w:pPr>
        <w:numPr>
          <w:ilvl w:val="0"/>
          <w:numId w:val="2"/>
        </w:numPr>
        <w:rPr>
          <w:bCs/>
          <w:i/>
          <w:sz w:val="22"/>
          <w:szCs w:val="22"/>
        </w:rPr>
      </w:pPr>
      <w:r>
        <w:rPr>
          <w:sz w:val="22"/>
          <w:szCs w:val="22"/>
        </w:rPr>
        <w:lastRenderedPageBreak/>
        <w:t>Presentation</w:t>
      </w:r>
      <w:r w:rsidR="009E32D2" w:rsidRPr="009E32D2">
        <w:rPr>
          <w:sz w:val="22"/>
          <w:szCs w:val="22"/>
        </w:rPr>
        <w:t xml:space="preserve"> </w:t>
      </w:r>
      <w:r w:rsidR="009E32D2">
        <w:rPr>
          <w:sz w:val="22"/>
          <w:szCs w:val="22"/>
        </w:rPr>
        <w:t xml:space="preserve">and discussion, </w:t>
      </w:r>
      <w:r w:rsidR="009E32D2" w:rsidRPr="00452E27">
        <w:rPr>
          <w:i/>
          <w:sz w:val="22"/>
          <w:szCs w:val="22"/>
        </w:rPr>
        <w:t>Outside the Green Choir: Reaching Alternative Audiences and Addressing Common Climate Myths – with Dr. Michael Mann and Tim Guinee</w:t>
      </w:r>
      <w:r>
        <w:rPr>
          <w:sz w:val="22"/>
          <w:szCs w:val="22"/>
        </w:rPr>
        <w:t>, Climate Reality (webinar), Jan 24</w:t>
      </w:r>
      <w:r w:rsidR="00635457">
        <w:rPr>
          <w:sz w:val="22"/>
          <w:szCs w:val="22"/>
        </w:rPr>
        <w:t xml:space="preserve"> </w:t>
      </w:r>
      <w:r>
        <w:rPr>
          <w:sz w:val="22"/>
          <w:szCs w:val="22"/>
        </w:rPr>
        <w:t>2019.</w:t>
      </w:r>
    </w:p>
    <w:p w14:paraId="7B2D3BEC" w14:textId="77777777" w:rsidR="00214354" w:rsidRPr="0048602E" w:rsidRDefault="00214354" w:rsidP="00214354">
      <w:pPr>
        <w:numPr>
          <w:ilvl w:val="0"/>
          <w:numId w:val="2"/>
        </w:numPr>
        <w:rPr>
          <w:b/>
          <w:bCs/>
          <w:i/>
          <w:iCs/>
          <w:sz w:val="22"/>
          <w:szCs w:val="22"/>
        </w:rPr>
      </w:pPr>
      <w:r w:rsidRPr="00E86B00">
        <w:rPr>
          <w:sz w:val="22"/>
          <w:szCs w:val="22"/>
        </w:rPr>
        <w:t>Invited presentation</w:t>
      </w:r>
      <w:r>
        <w:rPr>
          <w:sz w:val="22"/>
          <w:szCs w:val="22"/>
        </w:rPr>
        <w:t xml:space="preserve">, </w:t>
      </w:r>
      <w:r w:rsidRPr="00214354">
        <w:rPr>
          <w:sz w:val="22"/>
          <w:szCs w:val="22"/>
        </w:rPr>
        <w:t xml:space="preserve">AGU Fall meeting: </w:t>
      </w:r>
      <w:r w:rsidRPr="0048602E">
        <w:rPr>
          <w:sz w:val="22"/>
          <w:szCs w:val="22"/>
        </w:rPr>
        <w:t>“</w:t>
      </w:r>
      <w:r>
        <w:rPr>
          <w:bCs/>
          <w:i/>
          <w:iCs/>
          <w:sz w:val="22"/>
          <w:szCs w:val="22"/>
        </w:rPr>
        <w:t>Explaining Climate Change to Politicians and Children</w:t>
      </w:r>
      <w:r w:rsidRPr="0048602E">
        <w:rPr>
          <w:sz w:val="22"/>
          <w:szCs w:val="22"/>
        </w:rPr>
        <w:t xml:space="preserve">”, </w:t>
      </w:r>
      <w:r>
        <w:rPr>
          <w:sz w:val="22"/>
          <w:szCs w:val="22"/>
        </w:rPr>
        <w:t>Washington DC</w:t>
      </w:r>
      <w:r w:rsidRPr="0048602E">
        <w:rPr>
          <w:sz w:val="22"/>
          <w:szCs w:val="22"/>
        </w:rPr>
        <w:t>, Dec 1</w:t>
      </w:r>
      <w:r>
        <w:rPr>
          <w:sz w:val="22"/>
          <w:szCs w:val="22"/>
        </w:rPr>
        <w:t>0</w:t>
      </w:r>
      <w:r w:rsidR="00635457">
        <w:rPr>
          <w:sz w:val="22"/>
          <w:szCs w:val="22"/>
        </w:rPr>
        <w:t xml:space="preserve"> </w:t>
      </w:r>
      <w:r>
        <w:rPr>
          <w:sz w:val="22"/>
          <w:szCs w:val="22"/>
        </w:rPr>
        <w:t>2018</w:t>
      </w:r>
      <w:r w:rsidRPr="0048602E">
        <w:rPr>
          <w:sz w:val="22"/>
          <w:szCs w:val="22"/>
        </w:rPr>
        <w:t>.</w:t>
      </w:r>
    </w:p>
    <w:p w14:paraId="1160BC15" w14:textId="77777777" w:rsidR="00214354" w:rsidRPr="0048602E" w:rsidRDefault="00214354" w:rsidP="00214354">
      <w:pPr>
        <w:numPr>
          <w:ilvl w:val="0"/>
          <w:numId w:val="2"/>
        </w:numPr>
        <w:rPr>
          <w:b/>
          <w:bCs/>
          <w:i/>
          <w:iCs/>
          <w:sz w:val="22"/>
          <w:szCs w:val="22"/>
        </w:rPr>
      </w:pPr>
      <w:r w:rsidRPr="00E86B00">
        <w:rPr>
          <w:sz w:val="22"/>
          <w:szCs w:val="22"/>
        </w:rPr>
        <w:t xml:space="preserve">Invited presentation (co-authors </w:t>
      </w:r>
      <w:r>
        <w:rPr>
          <w:sz w:val="22"/>
          <w:szCs w:val="22"/>
        </w:rPr>
        <w:t>S. Rahmstorf, Kornhuber, K, Steinman, B.A., Miller, S.K., Coumou, D., Petri, S.</w:t>
      </w:r>
      <w:r w:rsidRPr="00E86B00">
        <w:rPr>
          <w:sz w:val="22"/>
          <w:szCs w:val="22"/>
        </w:rPr>
        <w:t>),</w:t>
      </w:r>
      <w:r>
        <w:rPr>
          <w:sz w:val="22"/>
          <w:szCs w:val="22"/>
        </w:rPr>
        <w:t xml:space="preserve"> </w:t>
      </w:r>
      <w:r w:rsidR="00663386" w:rsidRPr="00214354">
        <w:rPr>
          <w:sz w:val="22"/>
          <w:szCs w:val="22"/>
        </w:rPr>
        <w:t xml:space="preserve">AGU Fall meeting: </w:t>
      </w:r>
      <w:r>
        <w:rPr>
          <w:sz w:val="22"/>
          <w:szCs w:val="22"/>
        </w:rPr>
        <w:t>“</w:t>
      </w:r>
      <w:r w:rsidRPr="0048602E">
        <w:rPr>
          <w:bCs/>
          <w:i/>
          <w:iCs/>
          <w:sz w:val="22"/>
          <w:szCs w:val="22"/>
        </w:rPr>
        <w:t xml:space="preserve">Climate Change and Extreme </w:t>
      </w:r>
      <w:r>
        <w:rPr>
          <w:bCs/>
          <w:i/>
          <w:iCs/>
          <w:sz w:val="22"/>
          <w:szCs w:val="22"/>
        </w:rPr>
        <w:t xml:space="preserve">Summer </w:t>
      </w:r>
      <w:r w:rsidRPr="0048602E">
        <w:rPr>
          <w:bCs/>
          <w:i/>
          <w:iCs/>
          <w:sz w:val="22"/>
          <w:szCs w:val="22"/>
        </w:rPr>
        <w:t>Weather Events</w:t>
      </w:r>
      <w:r w:rsidRPr="0048602E">
        <w:rPr>
          <w:sz w:val="22"/>
          <w:szCs w:val="22"/>
        </w:rPr>
        <w:t xml:space="preserve">”, </w:t>
      </w:r>
      <w:r>
        <w:rPr>
          <w:sz w:val="22"/>
          <w:szCs w:val="22"/>
        </w:rPr>
        <w:t>Washington DC</w:t>
      </w:r>
      <w:r w:rsidRPr="0048602E">
        <w:rPr>
          <w:sz w:val="22"/>
          <w:szCs w:val="22"/>
        </w:rPr>
        <w:t>, Dec 1</w:t>
      </w:r>
      <w:r>
        <w:rPr>
          <w:sz w:val="22"/>
          <w:szCs w:val="22"/>
        </w:rPr>
        <w:t>0</w:t>
      </w:r>
      <w:r w:rsidR="00635457">
        <w:rPr>
          <w:sz w:val="22"/>
          <w:szCs w:val="22"/>
        </w:rPr>
        <w:t xml:space="preserve"> </w:t>
      </w:r>
      <w:r>
        <w:rPr>
          <w:sz w:val="22"/>
          <w:szCs w:val="22"/>
        </w:rPr>
        <w:t>2018</w:t>
      </w:r>
      <w:r w:rsidRPr="0048602E">
        <w:rPr>
          <w:sz w:val="22"/>
          <w:szCs w:val="22"/>
        </w:rPr>
        <w:t>.</w:t>
      </w:r>
    </w:p>
    <w:p w14:paraId="471C221B" w14:textId="77777777" w:rsidR="00BB6465" w:rsidRDefault="00BB6465" w:rsidP="00BB6465">
      <w:pPr>
        <w:numPr>
          <w:ilvl w:val="0"/>
          <w:numId w:val="2"/>
        </w:numPr>
        <w:rPr>
          <w:bCs/>
          <w:i/>
          <w:sz w:val="22"/>
          <w:szCs w:val="22"/>
        </w:rPr>
      </w:pPr>
      <w:r w:rsidRPr="002A3B46">
        <w:rPr>
          <w:sz w:val="22"/>
          <w:szCs w:val="22"/>
        </w:rPr>
        <w:t xml:space="preserve">Panel discussion, </w:t>
      </w:r>
      <w:r w:rsidRPr="00BB6465">
        <w:rPr>
          <w:bCs/>
          <w:i/>
          <w:sz w:val="22"/>
          <w:szCs w:val="22"/>
        </w:rPr>
        <w:t>Science to Policy: Effective Communication with Policy Decision Makers</w:t>
      </w:r>
      <w:r>
        <w:rPr>
          <w:bCs/>
          <w:i/>
          <w:sz w:val="22"/>
          <w:szCs w:val="22"/>
        </w:rPr>
        <w:t xml:space="preserve">, </w:t>
      </w:r>
      <w:r w:rsidRPr="00BB6465">
        <w:rPr>
          <w:bCs/>
          <w:sz w:val="22"/>
          <w:szCs w:val="22"/>
        </w:rPr>
        <w:t>American Geophysical Union S</w:t>
      </w:r>
      <w:r>
        <w:rPr>
          <w:bCs/>
          <w:sz w:val="22"/>
          <w:szCs w:val="22"/>
        </w:rPr>
        <w:t>tu</w:t>
      </w:r>
      <w:r w:rsidRPr="00BB6465">
        <w:rPr>
          <w:bCs/>
          <w:sz w:val="22"/>
          <w:szCs w:val="22"/>
        </w:rPr>
        <w:t>dent and Early Career Scientist Conference</w:t>
      </w:r>
      <w:r>
        <w:rPr>
          <w:bCs/>
          <w:i/>
          <w:sz w:val="22"/>
          <w:szCs w:val="22"/>
        </w:rPr>
        <w:t xml:space="preserve">, </w:t>
      </w:r>
      <w:r w:rsidRPr="00BB6465">
        <w:rPr>
          <w:bCs/>
          <w:sz w:val="22"/>
          <w:szCs w:val="22"/>
        </w:rPr>
        <w:t xml:space="preserve">Washington DC, </w:t>
      </w:r>
      <w:r w:rsidRPr="00BB6465">
        <w:rPr>
          <w:sz w:val="22"/>
          <w:szCs w:val="22"/>
        </w:rPr>
        <w:t>Dec 9 2018.</w:t>
      </w:r>
    </w:p>
    <w:p w14:paraId="1D5553A8" w14:textId="77777777" w:rsidR="004737E7" w:rsidRPr="00BB6465" w:rsidRDefault="00106A60" w:rsidP="00BB6465">
      <w:pPr>
        <w:numPr>
          <w:ilvl w:val="0"/>
          <w:numId w:val="2"/>
        </w:numPr>
        <w:rPr>
          <w:bCs/>
          <w:i/>
          <w:sz w:val="22"/>
          <w:szCs w:val="22"/>
        </w:rPr>
      </w:pPr>
      <w:r>
        <w:rPr>
          <w:sz w:val="22"/>
          <w:szCs w:val="22"/>
        </w:rPr>
        <w:t>Public event “</w:t>
      </w:r>
      <w:r w:rsidR="004737E7" w:rsidRPr="00106A60">
        <w:rPr>
          <w:i/>
          <w:sz w:val="22"/>
          <w:szCs w:val="22"/>
        </w:rPr>
        <w:t>A Conversation with Michael Mann</w:t>
      </w:r>
      <w:r>
        <w:rPr>
          <w:sz w:val="22"/>
          <w:szCs w:val="22"/>
        </w:rPr>
        <w:t>”</w:t>
      </w:r>
      <w:r w:rsidR="004737E7" w:rsidRPr="00BB6465">
        <w:rPr>
          <w:sz w:val="22"/>
          <w:szCs w:val="22"/>
        </w:rPr>
        <w:t>, Woods Institute for the Environment, Stanford University, Palo Alto, Nov 30</w:t>
      </w:r>
      <w:r w:rsidR="00635457">
        <w:rPr>
          <w:sz w:val="22"/>
          <w:szCs w:val="22"/>
        </w:rPr>
        <w:t xml:space="preserve"> </w:t>
      </w:r>
      <w:r w:rsidR="004737E7" w:rsidRPr="00BB6465">
        <w:rPr>
          <w:sz w:val="22"/>
          <w:szCs w:val="22"/>
        </w:rPr>
        <w:t>2018.</w:t>
      </w:r>
    </w:p>
    <w:p w14:paraId="6D771272" w14:textId="77777777" w:rsidR="00B26A00" w:rsidRPr="00B26A00" w:rsidRDefault="00B26A00" w:rsidP="00B26A00">
      <w:pPr>
        <w:numPr>
          <w:ilvl w:val="0"/>
          <w:numId w:val="2"/>
        </w:numPr>
        <w:rPr>
          <w:bCs/>
          <w:iCs/>
          <w:sz w:val="22"/>
          <w:szCs w:val="22"/>
        </w:rPr>
      </w:pPr>
      <w:r w:rsidRPr="00B26A00">
        <w:rPr>
          <w:sz w:val="22"/>
          <w:szCs w:val="22"/>
        </w:rPr>
        <w:t xml:space="preserve">Guest discussion (web), </w:t>
      </w:r>
      <w:r>
        <w:rPr>
          <w:sz w:val="22"/>
          <w:szCs w:val="22"/>
        </w:rPr>
        <w:t>7</w:t>
      </w:r>
      <w:r w:rsidRPr="00B26A00">
        <w:rPr>
          <w:sz w:val="22"/>
          <w:szCs w:val="22"/>
          <w:vertAlign w:val="superscript"/>
        </w:rPr>
        <w:t>th</w:t>
      </w:r>
      <w:r>
        <w:rPr>
          <w:sz w:val="22"/>
          <w:szCs w:val="22"/>
        </w:rPr>
        <w:t xml:space="preserve"> Grade Science Class, </w:t>
      </w:r>
      <w:r w:rsidRPr="00B26A00">
        <w:rPr>
          <w:sz w:val="22"/>
          <w:szCs w:val="22"/>
        </w:rPr>
        <w:t>Springfield Renaissance Middle School, Springfield MA, Nov 19, 2018.</w:t>
      </w:r>
    </w:p>
    <w:p w14:paraId="0C0B8505" w14:textId="77777777" w:rsidR="00B26A00" w:rsidRPr="00B26A00" w:rsidRDefault="00B26A00" w:rsidP="00B26A00">
      <w:pPr>
        <w:numPr>
          <w:ilvl w:val="0"/>
          <w:numId w:val="2"/>
        </w:numPr>
        <w:rPr>
          <w:bCs/>
          <w:iCs/>
          <w:sz w:val="22"/>
          <w:szCs w:val="22"/>
        </w:rPr>
      </w:pPr>
      <w:r w:rsidRPr="00874B89">
        <w:rPr>
          <w:sz w:val="22"/>
          <w:szCs w:val="22"/>
        </w:rPr>
        <w:t xml:space="preserve">Invited presentation, </w:t>
      </w:r>
      <w:r w:rsidRPr="0095351B">
        <w:rPr>
          <w:sz w:val="22"/>
          <w:szCs w:val="22"/>
        </w:rPr>
        <w:t>“</w:t>
      </w:r>
      <w:r w:rsidRPr="0095351B">
        <w:rPr>
          <w:bCs/>
          <w:i/>
          <w:sz w:val="22"/>
          <w:szCs w:val="22"/>
        </w:rPr>
        <w:t>Dire Predictions: Understanding Climate Change</w:t>
      </w:r>
      <w:r>
        <w:rPr>
          <w:sz w:val="22"/>
          <w:szCs w:val="22"/>
        </w:rPr>
        <w:t xml:space="preserve">”, </w:t>
      </w:r>
      <w:r>
        <w:rPr>
          <w:bCs/>
          <w:iCs/>
          <w:sz w:val="22"/>
          <w:szCs w:val="22"/>
        </w:rPr>
        <w:t>Climate Change Science Unfiltered, Distinguished Lecture Series, University of Alabama Huntsville</w:t>
      </w:r>
      <w:r w:rsidRPr="0095351B">
        <w:rPr>
          <w:bCs/>
          <w:sz w:val="22"/>
          <w:szCs w:val="22"/>
        </w:rPr>
        <w:t xml:space="preserve">, </w:t>
      </w:r>
      <w:r>
        <w:rPr>
          <w:bCs/>
          <w:sz w:val="22"/>
          <w:szCs w:val="22"/>
        </w:rPr>
        <w:t>Huntsville AL,</w:t>
      </w:r>
      <w:r w:rsidRPr="0095351B">
        <w:rPr>
          <w:bCs/>
          <w:sz w:val="22"/>
          <w:szCs w:val="22"/>
        </w:rPr>
        <w:t xml:space="preserve"> </w:t>
      </w:r>
      <w:r>
        <w:rPr>
          <w:bCs/>
          <w:sz w:val="22"/>
          <w:szCs w:val="22"/>
        </w:rPr>
        <w:t>Nov 15,</w:t>
      </w:r>
      <w:r w:rsidRPr="0095351B">
        <w:rPr>
          <w:bCs/>
          <w:sz w:val="22"/>
          <w:szCs w:val="22"/>
        </w:rPr>
        <w:t xml:space="preserve"> 2018.</w:t>
      </w:r>
    </w:p>
    <w:p w14:paraId="30FACFFB" w14:textId="77777777" w:rsidR="00FB61BC" w:rsidRPr="005A57F0" w:rsidRDefault="00FB61BC" w:rsidP="00FB61BC">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Philosophy and Climate Change Colloquium</w:t>
      </w:r>
      <w:r w:rsidRPr="005A57F0">
        <w:rPr>
          <w:bCs/>
          <w:sz w:val="22"/>
          <w:szCs w:val="22"/>
        </w:rPr>
        <w:t xml:space="preserve">, </w:t>
      </w:r>
      <w:r>
        <w:rPr>
          <w:bCs/>
          <w:sz w:val="22"/>
          <w:szCs w:val="22"/>
        </w:rPr>
        <w:t>Hobart and William Smith Colleges, Geneva NY</w:t>
      </w:r>
      <w:r w:rsidRPr="005A57F0">
        <w:rPr>
          <w:bCs/>
          <w:sz w:val="22"/>
          <w:szCs w:val="22"/>
        </w:rPr>
        <w:t xml:space="preserve">, </w:t>
      </w:r>
      <w:r>
        <w:rPr>
          <w:bCs/>
          <w:sz w:val="22"/>
          <w:szCs w:val="22"/>
        </w:rPr>
        <w:t>Nov 12</w:t>
      </w:r>
      <w:r w:rsidRPr="005A57F0">
        <w:rPr>
          <w:bCs/>
          <w:sz w:val="22"/>
          <w:szCs w:val="22"/>
        </w:rPr>
        <w:t>, 201</w:t>
      </w:r>
      <w:r>
        <w:rPr>
          <w:bCs/>
          <w:sz w:val="22"/>
          <w:szCs w:val="22"/>
        </w:rPr>
        <w:t>8</w:t>
      </w:r>
      <w:r w:rsidRPr="005A57F0">
        <w:rPr>
          <w:bCs/>
          <w:sz w:val="22"/>
          <w:szCs w:val="22"/>
        </w:rPr>
        <w:t>.</w:t>
      </w:r>
    </w:p>
    <w:p w14:paraId="2109AEBF" w14:textId="77777777" w:rsidR="002A3B46" w:rsidRPr="002A3B46" w:rsidRDefault="002A3B46" w:rsidP="002A3B46">
      <w:pPr>
        <w:numPr>
          <w:ilvl w:val="0"/>
          <w:numId w:val="2"/>
        </w:numPr>
        <w:rPr>
          <w:bCs/>
          <w:i/>
          <w:sz w:val="22"/>
          <w:szCs w:val="22"/>
        </w:rPr>
      </w:pPr>
      <w:r w:rsidRPr="002A3B46">
        <w:rPr>
          <w:sz w:val="22"/>
          <w:szCs w:val="22"/>
        </w:rPr>
        <w:t xml:space="preserve">Panel discussion, </w:t>
      </w:r>
      <w:r w:rsidRPr="002A3B46">
        <w:rPr>
          <w:bCs/>
          <w:i/>
          <w:sz w:val="22"/>
          <w:szCs w:val="22"/>
        </w:rPr>
        <w:t xml:space="preserve">Climate Change Workshop, </w:t>
      </w:r>
      <w:r w:rsidRPr="002A3B46">
        <w:rPr>
          <w:sz w:val="22"/>
          <w:szCs w:val="22"/>
        </w:rPr>
        <w:t>Supporting Women in Geography at Penn State</w:t>
      </w:r>
      <w:r>
        <w:rPr>
          <w:sz w:val="22"/>
          <w:szCs w:val="22"/>
        </w:rPr>
        <w:t xml:space="preserve">, </w:t>
      </w:r>
      <w:r w:rsidRPr="002A3B46">
        <w:rPr>
          <w:bCs/>
          <w:sz w:val="22"/>
          <w:szCs w:val="22"/>
        </w:rPr>
        <w:t xml:space="preserve">Penn State University, University Park PA, </w:t>
      </w:r>
      <w:r>
        <w:rPr>
          <w:sz w:val="22"/>
          <w:szCs w:val="22"/>
        </w:rPr>
        <w:t>Nov 9 2018</w:t>
      </w:r>
      <w:r w:rsidRPr="002A3B46">
        <w:rPr>
          <w:sz w:val="22"/>
          <w:szCs w:val="22"/>
        </w:rPr>
        <w:t>.</w:t>
      </w:r>
    </w:p>
    <w:p w14:paraId="0B8191B5" w14:textId="77777777" w:rsidR="002A3B46" w:rsidRPr="002A3B46" w:rsidRDefault="002A3B46" w:rsidP="002A3B46">
      <w:pPr>
        <w:numPr>
          <w:ilvl w:val="0"/>
          <w:numId w:val="2"/>
        </w:numPr>
        <w:rPr>
          <w:bCs/>
          <w:i/>
          <w:sz w:val="22"/>
          <w:szCs w:val="22"/>
        </w:rPr>
      </w:pPr>
      <w:r w:rsidRPr="002A3B46">
        <w:rPr>
          <w:sz w:val="22"/>
          <w:szCs w:val="22"/>
        </w:rPr>
        <w:t>Climate Change Informational Webinar, Affirmative Investment Management, Nov 9 2018.</w:t>
      </w:r>
    </w:p>
    <w:p w14:paraId="04BF88B3" w14:textId="2A962606" w:rsidR="00283731" w:rsidRPr="00774B11" w:rsidRDefault="00283731" w:rsidP="00283731">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Department of Economics Seminar Series</w:t>
      </w:r>
      <w:r w:rsidRPr="005A57F0">
        <w:rPr>
          <w:bCs/>
          <w:sz w:val="22"/>
          <w:szCs w:val="22"/>
        </w:rPr>
        <w:t xml:space="preserve">, </w:t>
      </w:r>
      <w:r>
        <w:rPr>
          <w:bCs/>
          <w:sz w:val="22"/>
          <w:szCs w:val="22"/>
        </w:rPr>
        <w:t>Wesleyan University, Middletown CT</w:t>
      </w:r>
      <w:r w:rsidRPr="005A57F0">
        <w:rPr>
          <w:bCs/>
          <w:sz w:val="22"/>
          <w:szCs w:val="22"/>
        </w:rPr>
        <w:t xml:space="preserve">, </w:t>
      </w:r>
      <w:r>
        <w:rPr>
          <w:bCs/>
          <w:sz w:val="22"/>
          <w:szCs w:val="22"/>
        </w:rPr>
        <w:t>Oct 25</w:t>
      </w:r>
      <w:r w:rsidRPr="005A57F0">
        <w:rPr>
          <w:bCs/>
          <w:sz w:val="22"/>
          <w:szCs w:val="22"/>
        </w:rPr>
        <w:t>, 201</w:t>
      </w:r>
      <w:r>
        <w:rPr>
          <w:bCs/>
          <w:sz w:val="22"/>
          <w:szCs w:val="22"/>
        </w:rPr>
        <w:t>8</w:t>
      </w:r>
      <w:r w:rsidRPr="005A57F0">
        <w:rPr>
          <w:bCs/>
          <w:sz w:val="22"/>
          <w:szCs w:val="22"/>
        </w:rPr>
        <w:t>.</w:t>
      </w:r>
    </w:p>
    <w:p w14:paraId="5D3D851A" w14:textId="666501FB"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 xml:space="preserve">Guest </w:t>
      </w:r>
      <w:r>
        <w:rPr>
          <w:bCs/>
          <w:sz w:val="22"/>
          <w:szCs w:val="22"/>
        </w:rPr>
        <w:t>l</w:t>
      </w:r>
      <w:r w:rsidRPr="00A306E6">
        <w:rPr>
          <w:bCs/>
          <w:sz w:val="22"/>
          <w:szCs w:val="22"/>
        </w:rPr>
        <w:t>ecture SC 200</w:t>
      </w:r>
      <w:r>
        <w:rPr>
          <w:bCs/>
          <w:sz w:val="22"/>
          <w:szCs w:val="22"/>
        </w:rPr>
        <w:t>, Instructor:</w:t>
      </w:r>
      <w:r w:rsidRPr="00A306E6">
        <w:rPr>
          <w:bCs/>
          <w:sz w:val="22"/>
          <w:szCs w:val="22"/>
        </w:rPr>
        <w:t xml:space="preserve"> Jason Wright (10/23/18)</w:t>
      </w:r>
      <w:r w:rsidRPr="00774B11">
        <w:rPr>
          <w:bCs/>
          <w:sz w:val="22"/>
          <w:szCs w:val="22"/>
        </w:rPr>
        <w:t xml:space="preserve"> </w:t>
      </w:r>
      <w:r>
        <w:rPr>
          <w:bCs/>
          <w:sz w:val="22"/>
          <w:szCs w:val="22"/>
        </w:rPr>
        <w:t>Penn State University, University Park PA, Oct 23 2018.</w:t>
      </w:r>
    </w:p>
    <w:p w14:paraId="42EBFA7E" w14:textId="77777777" w:rsidR="00076FB1" w:rsidRPr="00076FB1" w:rsidRDefault="00076FB1" w:rsidP="00076FB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Pr>
          <w:sz w:val="22"/>
          <w:szCs w:val="22"/>
        </w:rPr>
        <w:t xml:space="preserve">”,, </w:t>
      </w:r>
      <w:r w:rsidRPr="00076FB1">
        <w:rPr>
          <w:sz w:val="22"/>
          <w:szCs w:val="22"/>
        </w:rPr>
        <w:t>Center for Climate and Energy Decision Making</w:t>
      </w:r>
      <w:r>
        <w:rPr>
          <w:sz w:val="22"/>
          <w:szCs w:val="22"/>
        </w:rPr>
        <w:t xml:space="preserve">, </w:t>
      </w:r>
      <w:r w:rsidRPr="00076FB1">
        <w:rPr>
          <w:sz w:val="22"/>
          <w:szCs w:val="22"/>
        </w:rPr>
        <w:t>Carnegie Mellon University</w:t>
      </w:r>
      <w:r>
        <w:rPr>
          <w:sz w:val="22"/>
          <w:szCs w:val="22"/>
        </w:rPr>
        <w:t xml:space="preserve">, Pittsburgh </w:t>
      </w:r>
      <w:r w:rsidRPr="00076FB1">
        <w:rPr>
          <w:sz w:val="22"/>
          <w:szCs w:val="22"/>
        </w:rPr>
        <w:t>PA</w:t>
      </w:r>
      <w:r>
        <w:rPr>
          <w:sz w:val="22"/>
          <w:szCs w:val="22"/>
        </w:rPr>
        <w:t>, Oct 22 2018.</w:t>
      </w:r>
    </w:p>
    <w:p w14:paraId="71F587D7" w14:textId="77777777" w:rsidR="008021F4" w:rsidRPr="008021F4" w:rsidRDefault="008021F4" w:rsidP="0095351B">
      <w:pPr>
        <w:numPr>
          <w:ilvl w:val="0"/>
          <w:numId w:val="2"/>
        </w:numPr>
        <w:rPr>
          <w:bCs/>
          <w:iCs/>
          <w:sz w:val="22"/>
          <w:szCs w:val="22"/>
        </w:rPr>
      </w:pPr>
      <w:r>
        <w:rPr>
          <w:bCs/>
          <w:iCs/>
          <w:sz w:val="22"/>
          <w:szCs w:val="22"/>
        </w:rPr>
        <w:t xml:space="preserve">2018 </w:t>
      </w:r>
      <w:r w:rsidRPr="008021F4">
        <w:rPr>
          <w:bCs/>
          <w:iCs/>
          <w:sz w:val="22"/>
          <w:szCs w:val="22"/>
        </w:rPr>
        <w:t>Beckman-Brown Interdisciplinary Lecture</w:t>
      </w:r>
      <w:r>
        <w:rPr>
          <w:bCs/>
          <w:iCs/>
          <w:sz w:val="22"/>
          <w:szCs w:val="22"/>
        </w:rPr>
        <w:t xml:space="preserve">, </w:t>
      </w:r>
      <w:r w:rsidRPr="0095351B">
        <w:rPr>
          <w:sz w:val="22"/>
          <w:szCs w:val="22"/>
        </w:rPr>
        <w:t>“</w:t>
      </w:r>
      <w:r w:rsidRPr="0095351B">
        <w:rPr>
          <w:bCs/>
          <w:i/>
          <w:sz w:val="22"/>
          <w:szCs w:val="22"/>
        </w:rPr>
        <w:t>Dire Predictions: Understanding Climate Change</w:t>
      </w:r>
      <w:r>
        <w:rPr>
          <w:sz w:val="22"/>
          <w:szCs w:val="22"/>
        </w:rPr>
        <w:t xml:space="preserve">”, Beckman Institute, University of Illinois, </w:t>
      </w:r>
      <w:r w:rsidR="00076FB1">
        <w:rPr>
          <w:sz w:val="22"/>
          <w:szCs w:val="22"/>
        </w:rPr>
        <w:t xml:space="preserve">Urbana-Champagne IL, </w:t>
      </w:r>
      <w:r>
        <w:rPr>
          <w:sz w:val="22"/>
          <w:szCs w:val="22"/>
        </w:rPr>
        <w:t>Oct 15 2018.</w:t>
      </w:r>
    </w:p>
    <w:p w14:paraId="73693BAA" w14:textId="77777777" w:rsidR="0095351B" w:rsidRPr="0095351B" w:rsidRDefault="0095351B" w:rsidP="0095351B">
      <w:pPr>
        <w:numPr>
          <w:ilvl w:val="0"/>
          <w:numId w:val="2"/>
        </w:numPr>
        <w:rPr>
          <w:bCs/>
          <w:iCs/>
          <w:sz w:val="22"/>
          <w:szCs w:val="22"/>
        </w:rPr>
      </w:pPr>
      <w:r w:rsidRPr="00874B89">
        <w:rPr>
          <w:sz w:val="22"/>
          <w:szCs w:val="22"/>
        </w:rPr>
        <w:t xml:space="preserve">Invited presentation, </w:t>
      </w:r>
      <w:r w:rsidRPr="0095351B">
        <w:rPr>
          <w:sz w:val="22"/>
          <w:szCs w:val="22"/>
        </w:rPr>
        <w:t>“</w:t>
      </w:r>
      <w:r w:rsidRPr="0095351B">
        <w:rPr>
          <w:bCs/>
          <w:i/>
          <w:sz w:val="22"/>
          <w:szCs w:val="22"/>
        </w:rPr>
        <w:t>Dire Predictions: Understanding Climate Change</w:t>
      </w:r>
      <w:r>
        <w:rPr>
          <w:sz w:val="22"/>
          <w:szCs w:val="22"/>
        </w:rPr>
        <w:t xml:space="preserve">”, </w:t>
      </w:r>
      <w:r w:rsidRPr="0095351B">
        <w:rPr>
          <w:bCs/>
          <w:iCs/>
          <w:sz w:val="22"/>
          <w:szCs w:val="22"/>
        </w:rPr>
        <w:t>Telling Climate Change Stories that Matter: From Impacts to Solutions, Socie</w:t>
      </w:r>
      <w:r>
        <w:rPr>
          <w:bCs/>
          <w:iCs/>
          <w:sz w:val="22"/>
          <w:szCs w:val="22"/>
        </w:rPr>
        <w:t>ty of Environmental Journalists, Annual Meeting of the Society of Environmental Journalists</w:t>
      </w:r>
      <w:r w:rsidRPr="0095351B">
        <w:rPr>
          <w:bCs/>
          <w:sz w:val="22"/>
          <w:szCs w:val="22"/>
        </w:rPr>
        <w:t xml:space="preserve">, </w:t>
      </w:r>
      <w:r>
        <w:rPr>
          <w:bCs/>
          <w:sz w:val="22"/>
          <w:szCs w:val="22"/>
        </w:rPr>
        <w:t>Flint MI</w:t>
      </w:r>
      <w:r w:rsidRPr="0095351B">
        <w:rPr>
          <w:bCs/>
          <w:sz w:val="22"/>
          <w:szCs w:val="22"/>
        </w:rPr>
        <w:t xml:space="preserve">, </w:t>
      </w:r>
      <w:r>
        <w:rPr>
          <w:bCs/>
          <w:sz w:val="22"/>
          <w:szCs w:val="22"/>
        </w:rPr>
        <w:t>Oct 3</w:t>
      </w:r>
      <w:r w:rsidRPr="0095351B">
        <w:rPr>
          <w:bCs/>
          <w:sz w:val="22"/>
          <w:szCs w:val="22"/>
        </w:rPr>
        <w:t xml:space="preserve"> 2018.</w:t>
      </w:r>
    </w:p>
    <w:p w14:paraId="2722CCA4" w14:textId="77777777" w:rsidR="00C76F9A" w:rsidRPr="005A57F0" w:rsidRDefault="00C76F9A" w:rsidP="00C76F9A">
      <w:pPr>
        <w:numPr>
          <w:ilvl w:val="0"/>
          <w:numId w:val="2"/>
        </w:numPr>
        <w:rPr>
          <w:sz w:val="22"/>
          <w:szCs w:val="22"/>
        </w:rPr>
      </w:pPr>
      <w:r>
        <w:rPr>
          <w:sz w:val="22"/>
          <w:szCs w:val="22"/>
        </w:rPr>
        <w:t>Public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Crosslands Retirement Community</w:t>
      </w:r>
      <w:r w:rsidRPr="005A57F0">
        <w:rPr>
          <w:bCs/>
          <w:sz w:val="22"/>
          <w:szCs w:val="22"/>
        </w:rPr>
        <w:t xml:space="preserve">, </w:t>
      </w:r>
      <w:r>
        <w:rPr>
          <w:bCs/>
          <w:sz w:val="22"/>
          <w:szCs w:val="22"/>
        </w:rPr>
        <w:t>Kennett Square PA</w:t>
      </w:r>
      <w:r w:rsidRPr="005A57F0">
        <w:rPr>
          <w:bCs/>
          <w:sz w:val="22"/>
          <w:szCs w:val="22"/>
        </w:rPr>
        <w:t xml:space="preserve">, </w:t>
      </w:r>
      <w:r>
        <w:rPr>
          <w:bCs/>
          <w:sz w:val="22"/>
          <w:szCs w:val="22"/>
        </w:rPr>
        <w:t>Sep 29</w:t>
      </w:r>
      <w:r w:rsidRPr="005A57F0">
        <w:rPr>
          <w:bCs/>
          <w:sz w:val="22"/>
          <w:szCs w:val="22"/>
        </w:rPr>
        <w:t>, 201</w:t>
      </w:r>
      <w:r>
        <w:rPr>
          <w:bCs/>
          <w:sz w:val="22"/>
          <w:szCs w:val="22"/>
        </w:rPr>
        <w:t>8</w:t>
      </w:r>
      <w:r w:rsidRPr="005A57F0">
        <w:rPr>
          <w:bCs/>
          <w:sz w:val="22"/>
          <w:szCs w:val="22"/>
        </w:rPr>
        <w:t>.</w:t>
      </w:r>
    </w:p>
    <w:p w14:paraId="7D1167FF" w14:textId="77777777" w:rsidR="00B5013A" w:rsidRDefault="00B5013A" w:rsidP="00B5013A">
      <w:pPr>
        <w:numPr>
          <w:ilvl w:val="0"/>
          <w:numId w:val="2"/>
        </w:numPr>
        <w:rPr>
          <w:sz w:val="22"/>
          <w:szCs w:val="22"/>
        </w:rPr>
      </w:pPr>
      <w:r>
        <w:rPr>
          <w:sz w:val="22"/>
          <w:szCs w:val="22"/>
        </w:rPr>
        <w:t>Panel discussion</w:t>
      </w:r>
      <w:r w:rsidRPr="00B5013A">
        <w:rPr>
          <w:sz w:val="22"/>
          <w:szCs w:val="22"/>
        </w:rPr>
        <w:t xml:space="preserve">, </w:t>
      </w:r>
      <w:r w:rsidRPr="00B5013A">
        <w:rPr>
          <w:i/>
          <w:sz w:val="22"/>
          <w:szCs w:val="22"/>
        </w:rPr>
        <w:t>Renewable 2050 Town Hall</w:t>
      </w:r>
      <w:r w:rsidRPr="00B5013A">
        <w:rPr>
          <w:sz w:val="22"/>
          <w:szCs w:val="22"/>
        </w:rPr>
        <w:t>, Ezra Nanes for Pennsylvania State Senate 34</w:t>
      </w:r>
      <w:r w:rsidRPr="00B5013A">
        <w:rPr>
          <w:sz w:val="22"/>
          <w:szCs w:val="22"/>
          <w:vertAlign w:val="superscript"/>
        </w:rPr>
        <w:t>th</w:t>
      </w:r>
      <w:r w:rsidRPr="00B5013A">
        <w:rPr>
          <w:sz w:val="22"/>
          <w:szCs w:val="22"/>
        </w:rPr>
        <w:t xml:space="preserve"> Dis</w:t>
      </w:r>
      <w:r>
        <w:rPr>
          <w:sz w:val="22"/>
          <w:szCs w:val="22"/>
        </w:rPr>
        <w:t xml:space="preserve">trict, State College PA, Sep 24 </w:t>
      </w:r>
      <w:r w:rsidRPr="00B5013A">
        <w:rPr>
          <w:sz w:val="22"/>
          <w:szCs w:val="22"/>
        </w:rPr>
        <w:t>2018.</w:t>
      </w:r>
    </w:p>
    <w:p w14:paraId="1FCF9939" w14:textId="77777777" w:rsidR="00B5013A" w:rsidRPr="00B5013A" w:rsidRDefault="00B5013A" w:rsidP="00B5013A">
      <w:pPr>
        <w:numPr>
          <w:ilvl w:val="0"/>
          <w:numId w:val="2"/>
        </w:numPr>
        <w:rPr>
          <w:sz w:val="22"/>
          <w:szCs w:val="22"/>
        </w:rPr>
      </w:pPr>
      <w:r w:rsidRPr="00B5013A">
        <w:rPr>
          <w:sz w:val="22"/>
          <w:szCs w:val="22"/>
        </w:rPr>
        <w:t>W</w:t>
      </w:r>
      <w:r>
        <w:rPr>
          <w:sz w:val="22"/>
          <w:szCs w:val="22"/>
        </w:rPr>
        <w:t>ebinar and discussion,</w:t>
      </w:r>
      <w:r w:rsidRPr="00B5013A">
        <w:rPr>
          <w:sz w:val="22"/>
          <w:szCs w:val="22"/>
        </w:rPr>
        <w:t xml:space="preserve"> “</w:t>
      </w:r>
      <w:r>
        <w:rPr>
          <w:bCs/>
          <w:i/>
          <w:sz w:val="22"/>
          <w:szCs w:val="22"/>
        </w:rPr>
        <w:t>Dire Predictions</w:t>
      </w:r>
      <w:r w:rsidRPr="00B5013A">
        <w:rPr>
          <w:bCs/>
          <w:i/>
          <w:sz w:val="22"/>
          <w:szCs w:val="22"/>
        </w:rPr>
        <w:t xml:space="preserve">: </w:t>
      </w:r>
      <w:r>
        <w:rPr>
          <w:bCs/>
          <w:i/>
          <w:sz w:val="22"/>
          <w:szCs w:val="22"/>
        </w:rPr>
        <w:t>Understanding Climate Change</w:t>
      </w:r>
      <w:r w:rsidRPr="00B5013A">
        <w:rPr>
          <w:sz w:val="22"/>
          <w:szCs w:val="22"/>
        </w:rPr>
        <w:t xml:space="preserve">”, </w:t>
      </w:r>
      <w:r>
        <w:rPr>
          <w:sz w:val="22"/>
          <w:szCs w:val="22"/>
        </w:rPr>
        <w:t>PennFuture</w:t>
      </w:r>
      <w:r w:rsidRPr="00B5013A">
        <w:rPr>
          <w:sz w:val="22"/>
          <w:szCs w:val="22"/>
        </w:rPr>
        <w:t xml:space="preserve">, </w:t>
      </w:r>
      <w:r>
        <w:rPr>
          <w:sz w:val="22"/>
          <w:szCs w:val="22"/>
        </w:rPr>
        <w:t>Sep 24 2018</w:t>
      </w:r>
      <w:r w:rsidRPr="00B5013A">
        <w:rPr>
          <w:sz w:val="22"/>
          <w:szCs w:val="22"/>
        </w:rPr>
        <w:t>.</w:t>
      </w:r>
    </w:p>
    <w:p w14:paraId="7A35F5A6" w14:textId="0B960AF5" w:rsidR="00C00254" w:rsidRDefault="00C00254" w:rsidP="00C00254">
      <w:pPr>
        <w:numPr>
          <w:ilvl w:val="0"/>
          <w:numId w:val="2"/>
        </w:numPr>
        <w:rPr>
          <w:sz w:val="22"/>
          <w:szCs w:val="22"/>
        </w:rPr>
      </w:pPr>
      <w:r>
        <w:rPr>
          <w:sz w:val="22"/>
          <w:szCs w:val="22"/>
        </w:rPr>
        <w:t xml:space="preserve">Keynote Presentation, </w:t>
      </w:r>
      <w:r w:rsidRPr="005A57F0">
        <w:rPr>
          <w:sz w:val="22"/>
          <w:szCs w:val="22"/>
        </w:rPr>
        <w:t>“</w:t>
      </w:r>
      <w:r>
        <w:rPr>
          <w:i/>
          <w:sz w:val="22"/>
          <w:szCs w:val="22"/>
        </w:rPr>
        <w:t>Climate Change and Extreme Summer Weather Events</w:t>
      </w:r>
      <w:r w:rsidRPr="005A57F0">
        <w:rPr>
          <w:sz w:val="22"/>
          <w:szCs w:val="22"/>
        </w:rPr>
        <w:t xml:space="preserve">”, </w:t>
      </w:r>
      <w:r>
        <w:rPr>
          <w:sz w:val="22"/>
          <w:szCs w:val="22"/>
        </w:rPr>
        <w:t xml:space="preserve">Ny-Ålesund Symposium 2018: </w:t>
      </w:r>
      <w:r w:rsidRPr="00C00254">
        <w:rPr>
          <w:i/>
          <w:sz w:val="22"/>
          <w:szCs w:val="22"/>
        </w:rPr>
        <w:t>Navigating Climate Risk</w:t>
      </w:r>
      <w:r w:rsidRPr="00C00254">
        <w:rPr>
          <w:sz w:val="22"/>
          <w:szCs w:val="22"/>
        </w:rPr>
        <w:t xml:space="preserve">, Ny-Ålesund, </w:t>
      </w:r>
      <w:r>
        <w:rPr>
          <w:sz w:val="22"/>
          <w:szCs w:val="22"/>
        </w:rPr>
        <w:t xml:space="preserve">Svalbard, </w:t>
      </w:r>
      <w:r w:rsidRPr="00C00254">
        <w:rPr>
          <w:sz w:val="22"/>
          <w:szCs w:val="22"/>
        </w:rPr>
        <w:t>Sep 17 2018.</w:t>
      </w:r>
    </w:p>
    <w:p w14:paraId="162F0271" w14:textId="37D612A5"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Guest lecture EM SC 100S</w:t>
      </w:r>
      <w:r>
        <w:rPr>
          <w:bCs/>
          <w:sz w:val="22"/>
          <w:szCs w:val="22"/>
        </w:rPr>
        <w:t xml:space="preserve">, Instructor: </w:t>
      </w:r>
      <w:r w:rsidRPr="00A306E6">
        <w:rPr>
          <w:bCs/>
          <w:sz w:val="22"/>
          <w:szCs w:val="22"/>
        </w:rPr>
        <w:t>Greg Jenkins</w:t>
      </w:r>
      <w:r>
        <w:rPr>
          <w:bCs/>
          <w:sz w:val="22"/>
          <w:szCs w:val="22"/>
        </w:rPr>
        <w:t>, Penn State University, University Park PA, Sep 13 2018.</w:t>
      </w:r>
    </w:p>
    <w:p w14:paraId="5B8C33A0" w14:textId="2D2FDAE8"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Guest lecture COMM 405</w:t>
      </w:r>
      <w:r>
        <w:rPr>
          <w:bCs/>
          <w:sz w:val="22"/>
          <w:szCs w:val="22"/>
        </w:rPr>
        <w:t>, Instructor:</w:t>
      </w:r>
      <w:r w:rsidRPr="00A306E6">
        <w:rPr>
          <w:bCs/>
          <w:sz w:val="22"/>
          <w:szCs w:val="22"/>
        </w:rPr>
        <w:t xml:space="preserve"> Michelle Rodino-Colocino</w:t>
      </w:r>
      <w:r>
        <w:rPr>
          <w:bCs/>
          <w:sz w:val="22"/>
          <w:szCs w:val="22"/>
        </w:rPr>
        <w:t>,</w:t>
      </w:r>
      <w:r w:rsidRPr="002A0630">
        <w:rPr>
          <w:bCs/>
          <w:sz w:val="22"/>
          <w:szCs w:val="22"/>
        </w:rPr>
        <w:t xml:space="preserve"> </w:t>
      </w:r>
      <w:r>
        <w:rPr>
          <w:bCs/>
          <w:sz w:val="22"/>
          <w:szCs w:val="22"/>
        </w:rPr>
        <w:t xml:space="preserve">Penn State University, University </w:t>
      </w:r>
      <w:r>
        <w:rPr>
          <w:bCs/>
          <w:sz w:val="22"/>
          <w:szCs w:val="22"/>
        </w:rPr>
        <w:lastRenderedPageBreak/>
        <w:t>Park PA, Sep 12 2018.</w:t>
      </w:r>
    </w:p>
    <w:p w14:paraId="031DC843" w14:textId="77777777" w:rsidR="00874B89" w:rsidRPr="00874B89" w:rsidRDefault="00874B89" w:rsidP="00874B89">
      <w:pPr>
        <w:numPr>
          <w:ilvl w:val="0"/>
          <w:numId w:val="2"/>
        </w:numPr>
        <w:rPr>
          <w:bCs/>
          <w:sz w:val="22"/>
          <w:szCs w:val="22"/>
        </w:rPr>
      </w:pPr>
      <w:r w:rsidRPr="00874B89">
        <w:rPr>
          <w:sz w:val="22"/>
          <w:szCs w:val="22"/>
        </w:rPr>
        <w:t xml:space="preserve">Invited presentation, </w:t>
      </w:r>
      <w:r>
        <w:rPr>
          <w:sz w:val="22"/>
          <w:szCs w:val="22"/>
        </w:rPr>
        <w:t>“</w:t>
      </w:r>
      <w:r w:rsidRPr="00874B89">
        <w:rPr>
          <w:i/>
          <w:sz w:val="22"/>
          <w:szCs w:val="22"/>
        </w:rPr>
        <w:t>Warning Washington: The Public Policy Legacy of Warren Washington</w:t>
      </w:r>
      <w:r w:rsidR="0095351B">
        <w:rPr>
          <w:sz w:val="22"/>
          <w:szCs w:val="22"/>
        </w:rPr>
        <w:t>”</w:t>
      </w:r>
      <w:r>
        <w:rPr>
          <w:sz w:val="22"/>
          <w:szCs w:val="22"/>
        </w:rPr>
        <w:t xml:space="preserve">, </w:t>
      </w:r>
      <w:r w:rsidRPr="00874B89">
        <w:rPr>
          <w:bCs/>
          <w:sz w:val="22"/>
          <w:szCs w:val="22"/>
        </w:rPr>
        <w:t>Warren Washington Legacy Symposium, Department of Meteorology and Atmospheric Science</w:t>
      </w:r>
      <w:r>
        <w:rPr>
          <w:bCs/>
          <w:sz w:val="22"/>
          <w:szCs w:val="22"/>
        </w:rPr>
        <w:t>, Penn State University, Sep 6 2018.</w:t>
      </w:r>
    </w:p>
    <w:p w14:paraId="289855A2" w14:textId="77777777" w:rsidR="00254B9F" w:rsidRDefault="00254B9F" w:rsidP="00E444E4">
      <w:pPr>
        <w:numPr>
          <w:ilvl w:val="0"/>
          <w:numId w:val="2"/>
        </w:numPr>
        <w:rPr>
          <w:sz w:val="22"/>
          <w:szCs w:val="22"/>
        </w:rPr>
      </w:pPr>
      <w:r>
        <w:rPr>
          <w:sz w:val="22"/>
          <w:szCs w:val="22"/>
        </w:rPr>
        <w:t xml:space="preserve">Climate change panel discussion featuring </w:t>
      </w:r>
      <w:r w:rsidR="00D502D2">
        <w:rPr>
          <w:sz w:val="22"/>
          <w:szCs w:val="22"/>
        </w:rPr>
        <w:t>distinguished Penn State alumnus Dr. Warren M.</w:t>
      </w:r>
      <w:r>
        <w:rPr>
          <w:sz w:val="22"/>
          <w:szCs w:val="22"/>
        </w:rPr>
        <w:t xml:space="preserve"> Washington, Penn</w:t>
      </w:r>
      <w:r w:rsidR="00D502D2">
        <w:rPr>
          <w:sz w:val="22"/>
          <w:szCs w:val="22"/>
        </w:rPr>
        <w:t xml:space="preserve"> State Institutes of Energy </w:t>
      </w:r>
      <w:r>
        <w:rPr>
          <w:sz w:val="22"/>
          <w:szCs w:val="22"/>
        </w:rPr>
        <w:t xml:space="preserve">and the Environment, Penn State University, </w:t>
      </w:r>
      <w:r w:rsidR="0095351B">
        <w:rPr>
          <w:sz w:val="22"/>
          <w:szCs w:val="22"/>
        </w:rPr>
        <w:t xml:space="preserve">University Park PA, </w:t>
      </w:r>
      <w:r>
        <w:rPr>
          <w:sz w:val="22"/>
          <w:szCs w:val="22"/>
        </w:rPr>
        <w:t xml:space="preserve">Sep 5 2018. </w:t>
      </w:r>
    </w:p>
    <w:p w14:paraId="7719F088" w14:textId="77777777" w:rsidR="00E444E4" w:rsidRPr="00E444E4" w:rsidRDefault="00C76F9A" w:rsidP="00E444E4">
      <w:pPr>
        <w:numPr>
          <w:ilvl w:val="0"/>
          <w:numId w:val="2"/>
        </w:numPr>
        <w:rPr>
          <w:sz w:val="22"/>
          <w:szCs w:val="22"/>
        </w:rPr>
      </w:pPr>
      <w:r>
        <w:rPr>
          <w:sz w:val="22"/>
          <w:szCs w:val="22"/>
        </w:rPr>
        <w:t>Public Lecture</w:t>
      </w:r>
      <w:r w:rsidR="00E444E4" w:rsidRPr="00E444E4">
        <w:rPr>
          <w:sz w:val="22"/>
          <w:szCs w:val="22"/>
        </w:rPr>
        <w:t>, “</w:t>
      </w:r>
      <w:r w:rsidR="00E444E4" w:rsidRPr="00E444E4">
        <w:rPr>
          <w:bCs/>
          <w:i/>
          <w:iCs/>
          <w:sz w:val="22"/>
          <w:szCs w:val="22"/>
        </w:rPr>
        <w:t>Dire Predictions: Understanding Climate Change</w:t>
      </w:r>
      <w:r w:rsidR="00E444E4" w:rsidRPr="00E444E4">
        <w:rPr>
          <w:i/>
          <w:iCs/>
          <w:sz w:val="22"/>
          <w:szCs w:val="22"/>
        </w:rPr>
        <w:t xml:space="preserve">”, </w:t>
      </w:r>
      <w:r w:rsidR="00E444E4" w:rsidRPr="00E444E4">
        <w:rPr>
          <w:bCs/>
          <w:sz w:val="22"/>
          <w:szCs w:val="22"/>
        </w:rPr>
        <w:t xml:space="preserve">Sustainability Showcase, Sustainability Institute, Penn State University, University Park PA, </w:t>
      </w:r>
      <w:r w:rsidR="00E444E4">
        <w:rPr>
          <w:sz w:val="22"/>
          <w:szCs w:val="22"/>
        </w:rPr>
        <w:t>Aug 31</w:t>
      </w:r>
      <w:r w:rsidR="00254B9F">
        <w:rPr>
          <w:sz w:val="22"/>
          <w:szCs w:val="22"/>
        </w:rPr>
        <w:t xml:space="preserve"> </w:t>
      </w:r>
      <w:r w:rsidR="00E444E4" w:rsidRPr="00E444E4">
        <w:rPr>
          <w:sz w:val="22"/>
          <w:szCs w:val="22"/>
        </w:rPr>
        <w:t>201</w:t>
      </w:r>
      <w:r w:rsidR="00E444E4">
        <w:rPr>
          <w:sz w:val="22"/>
          <w:szCs w:val="22"/>
        </w:rPr>
        <w:t>8</w:t>
      </w:r>
      <w:r w:rsidR="00E444E4" w:rsidRPr="00E444E4">
        <w:rPr>
          <w:sz w:val="22"/>
          <w:szCs w:val="22"/>
        </w:rPr>
        <w:t>.</w:t>
      </w:r>
    </w:p>
    <w:p w14:paraId="392D8998" w14:textId="77777777" w:rsidR="00B303DB" w:rsidRPr="00F86F23" w:rsidRDefault="00B303DB" w:rsidP="00B303DB">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xml:space="preserve">”, </w:t>
      </w:r>
      <w:r>
        <w:rPr>
          <w:sz w:val="22"/>
          <w:szCs w:val="22"/>
        </w:rPr>
        <w:t>10</w:t>
      </w:r>
      <w:r w:rsidRPr="00B303DB">
        <w:rPr>
          <w:sz w:val="22"/>
          <w:szCs w:val="22"/>
          <w:vertAlign w:val="superscript"/>
        </w:rPr>
        <w:t>th</w:t>
      </w:r>
      <w:r>
        <w:rPr>
          <w:sz w:val="22"/>
          <w:szCs w:val="22"/>
        </w:rPr>
        <w:t xml:space="preserve"> Annual Research Experience for Undergraduates/Research </w:t>
      </w:r>
      <w:r w:rsidRPr="005A57F0">
        <w:rPr>
          <w:sz w:val="22"/>
          <w:szCs w:val="22"/>
        </w:rPr>
        <w:t xml:space="preserve">Experience for </w:t>
      </w:r>
      <w:r>
        <w:rPr>
          <w:sz w:val="22"/>
          <w:szCs w:val="22"/>
        </w:rPr>
        <w:t xml:space="preserve">Teachers Summer Symposium, Penn State University of South Florida and </w:t>
      </w:r>
      <w:r w:rsidRPr="00F86F23">
        <w:rPr>
          <w:sz w:val="22"/>
          <w:szCs w:val="22"/>
        </w:rPr>
        <w:t>the West Central</w:t>
      </w:r>
      <w:r>
        <w:rPr>
          <w:sz w:val="22"/>
          <w:szCs w:val="22"/>
        </w:rPr>
        <w:t>, Aug 2 2018.</w:t>
      </w:r>
    </w:p>
    <w:p w14:paraId="23044D2F" w14:textId="77777777" w:rsidR="005D5461" w:rsidRPr="00820FF0" w:rsidRDefault="005D5461" w:rsidP="005D5461">
      <w:pPr>
        <w:numPr>
          <w:ilvl w:val="0"/>
          <w:numId w:val="2"/>
        </w:numPr>
        <w:rPr>
          <w:sz w:val="22"/>
          <w:szCs w:val="22"/>
        </w:rPr>
      </w:pPr>
      <w:r>
        <w:rPr>
          <w:sz w:val="22"/>
          <w:szCs w:val="22"/>
        </w:rPr>
        <w:t>Keynote Lecture</w:t>
      </w:r>
      <w:r w:rsidRPr="005A57F0">
        <w:rPr>
          <w:sz w:val="22"/>
          <w:szCs w:val="22"/>
        </w:rPr>
        <w:t>, “</w:t>
      </w:r>
      <w:r w:rsidRPr="005A57F0">
        <w:rPr>
          <w:bCs/>
          <w:i/>
          <w:sz w:val="22"/>
          <w:szCs w:val="22"/>
        </w:rPr>
        <w:t>The Madhouse Effect: Climate Denial in the Age of Trump</w:t>
      </w:r>
      <w:r>
        <w:rPr>
          <w:sz w:val="22"/>
          <w:szCs w:val="22"/>
        </w:rPr>
        <w:t>”, Ninth Annual Rhode Island Energy, Environmental and Oceans Leaders Day Conference</w:t>
      </w:r>
      <w:r w:rsidRPr="00820FF0">
        <w:rPr>
          <w:bCs/>
          <w:sz w:val="22"/>
          <w:szCs w:val="22"/>
        </w:rPr>
        <w:t xml:space="preserve">, </w:t>
      </w:r>
      <w:r>
        <w:rPr>
          <w:bCs/>
          <w:sz w:val="22"/>
          <w:szCs w:val="22"/>
        </w:rPr>
        <w:t>Providence RI</w:t>
      </w:r>
      <w:r w:rsidRPr="00820FF0">
        <w:rPr>
          <w:bCs/>
          <w:sz w:val="22"/>
          <w:szCs w:val="22"/>
        </w:rPr>
        <w:t xml:space="preserve">, </w:t>
      </w:r>
      <w:r>
        <w:rPr>
          <w:bCs/>
          <w:sz w:val="22"/>
          <w:szCs w:val="22"/>
        </w:rPr>
        <w:t>Jul 20</w:t>
      </w:r>
      <w:r w:rsidRPr="00820FF0">
        <w:rPr>
          <w:bCs/>
          <w:sz w:val="22"/>
          <w:szCs w:val="22"/>
        </w:rPr>
        <w:t xml:space="preserve"> 2018.</w:t>
      </w:r>
    </w:p>
    <w:p w14:paraId="7711CA0E" w14:textId="77777777" w:rsidR="008E0452" w:rsidRPr="00B303DB" w:rsidRDefault="008E0452" w:rsidP="00B303DB">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xml:space="preserve">”, </w:t>
      </w:r>
      <w:r w:rsidR="00F86F23">
        <w:rPr>
          <w:sz w:val="22"/>
          <w:szCs w:val="22"/>
        </w:rPr>
        <w:t xml:space="preserve">Weather, Climate, and Society Research </w:t>
      </w:r>
      <w:r w:rsidRPr="005A57F0">
        <w:rPr>
          <w:sz w:val="22"/>
          <w:szCs w:val="22"/>
        </w:rPr>
        <w:t xml:space="preserve">Experience for Undergraduates (REU), </w:t>
      </w:r>
      <w:r w:rsidR="00F86F23">
        <w:rPr>
          <w:sz w:val="22"/>
          <w:szCs w:val="22"/>
        </w:rPr>
        <w:t xml:space="preserve">University of South Florida and </w:t>
      </w:r>
      <w:r w:rsidR="00F86F23" w:rsidRPr="00F86F23">
        <w:rPr>
          <w:sz w:val="22"/>
          <w:szCs w:val="22"/>
        </w:rPr>
        <w:t>the West Central</w:t>
      </w:r>
      <w:r w:rsidR="00B303DB">
        <w:rPr>
          <w:sz w:val="22"/>
          <w:szCs w:val="22"/>
        </w:rPr>
        <w:t xml:space="preserve"> </w:t>
      </w:r>
      <w:r w:rsidR="00F86F23" w:rsidRPr="00B303DB">
        <w:rPr>
          <w:sz w:val="22"/>
          <w:szCs w:val="22"/>
        </w:rPr>
        <w:t>Florida Chapter of the American Meteorological Society (webinar)</w:t>
      </w:r>
      <w:r w:rsidRPr="00B303DB">
        <w:rPr>
          <w:sz w:val="22"/>
          <w:szCs w:val="22"/>
        </w:rPr>
        <w:t>, Jun 5 2018.</w:t>
      </w:r>
    </w:p>
    <w:p w14:paraId="00816DF5" w14:textId="77777777" w:rsidR="00610DD3" w:rsidRDefault="00610DD3" w:rsidP="00610DD3">
      <w:pPr>
        <w:numPr>
          <w:ilvl w:val="0"/>
          <w:numId w:val="2"/>
        </w:numPr>
        <w:rPr>
          <w:sz w:val="22"/>
          <w:szCs w:val="22"/>
        </w:rPr>
      </w:pPr>
      <w:r>
        <w:rPr>
          <w:sz w:val="22"/>
          <w:szCs w:val="22"/>
        </w:rPr>
        <w:t xml:space="preserve">Participant, DS Virgin Racing “Race Against </w:t>
      </w:r>
      <w:r w:rsidR="005D5461">
        <w:rPr>
          <w:sz w:val="22"/>
          <w:szCs w:val="22"/>
        </w:rPr>
        <w:t>Climate Change” event, New York</w:t>
      </w:r>
      <w:r>
        <w:rPr>
          <w:sz w:val="22"/>
          <w:szCs w:val="22"/>
        </w:rPr>
        <w:t xml:space="preserve"> NY, Jul 14, 2018.</w:t>
      </w:r>
    </w:p>
    <w:p w14:paraId="0063EEA7" w14:textId="77777777" w:rsidR="00610DD3" w:rsidRDefault="00610DD3" w:rsidP="00820FF0">
      <w:pPr>
        <w:numPr>
          <w:ilvl w:val="0"/>
          <w:numId w:val="2"/>
        </w:numPr>
        <w:rPr>
          <w:sz w:val="22"/>
          <w:szCs w:val="22"/>
        </w:rPr>
      </w:pPr>
      <w:r>
        <w:rPr>
          <w:sz w:val="22"/>
          <w:szCs w:val="22"/>
        </w:rPr>
        <w:t xml:space="preserve">Participant, DS Virgin Racing “Race Against Climate Change” </w:t>
      </w:r>
      <w:r w:rsidR="006047D3">
        <w:rPr>
          <w:sz w:val="22"/>
          <w:szCs w:val="22"/>
        </w:rPr>
        <w:t>panel</w:t>
      </w:r>
      <w:r>
        <w:rPr>
          <w:sz w:val="22"/>
          <w:szCs w:val="22"/>
        </w:rPr>
        <w:t>, Brooklyn NY, Jul 13, 2018.</w:t>
      </w:r>
    </w:p>
    <w:p w14:paraId="14C73B50" w14:textId="77777777" w:rsidR="00E6562B" w:rsidRDefault="002D1487" w:rsidP="00820FF0">
      <w:pPr>
        <w:numPr>
          <w:ilvl w:val="0"/>
          <w:numId w:val="2"/>
        </w:numPr>
        <w:rPr>
          <w:sz w:val="22"/>
          <w:szCs w:val="22"/>
        </w:rPr>
      </w:pPr>
      <w:r>
        <w:rPr>
          <w:sz w:val="22"/>
          <w:szCs w:val="22"/>
        </w:rPr>
        <w:t>Keynote Speaker</w:t>
      </w:r>
      <w:r w:rsidR="00E6562B">
        <w:rPr>
          <w:sz w:val="22"/>
          <w:szCs w:val="22"/>
        </w:rPr>
        <w:t xml:space="preserve">, </w:t>
      </w:r>
      <w:r w:rsidR="00E6562B" w:rsidRPr="00E6562B">
        <w:rPr>
          <w:sz w:val="22"/>
          <w:szCs w:val="22"/>
        </w:rPr>
        <w:t>Roundtable on Climate Change, Sea Level Rise &amp; Environment Issues with Andy Kim</w:t>
      </w:r>
      <w:r w:rsidR="00E6562B">
        <w:rPr>
          <w:sz w:val="22"/>
          <w:szCs w:val="22"/>
        </w:rPr>
        <w:t>, Philadelphia PA, Jun 27 2018.</w:t>
      </w:r>
    </w:p>
    <w:p w14:paraId="3A3B2558" w14:textId="77777777" w:rsidR="00BE2E94" w:rsidRPr="00820FF0" w:rsidRDefault="00BE2E94" w:rsidP="00820FF0">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Pr>
          <w:sz w:val="22"/>
          <w:szCs w:val="22"/>
        </w:rPr>
        <w:t xml:space="preserve">”, </w:t>
      </w:r>
      <w:r w:rsidR="00820FF0" w:rsidRPr="00820FF0">
        <w:rPr>
          <w:rFonts w:hint="eastAsia"/>
          <w:sz w:val="22"/>
          <w:szCs w:val="22"/>
        </w:rPr>
        <w:t>Universit</w:t>
      </w:r>
      <w:r w:rsidR="00820FF0" w:rsidRPr="00820FF0">
        <w:rPr>
          <w:sz w:val="22"/>
          <w:szCs w:val="22"/>
        </w:rPr>
        <w:t>à</w:t>
      </w:r>
      <w:r w:rsidR="00820FF0" w:rsidRPr="00820FF0">
        <w:rPr>
          <w:rFonts w:hint="eastAsia"/>
          <w:sz w:val="22"/>
          <w:szCs w:val="22"/>
        </w:rPr>
        <w:t xml:space="preserve"> Degli Studi di Torino</w:t>
      </w:r>
      <w:r w:rsidRPr="00820FF0">
        <w:rPr>
          <w:bCs/>
          <w:sz w:val="22"/>
          <w:szCs w:val="22"/>
        </w:rPr>
        <w:t xml:space="preserve">, </w:t>
      </w:r>
      <w:r w:rsidR="00820FF0">
        <w:rPr>
          <w:bCs/>
          <w:sz w:val="22"/>
          <w:szCs w:val="22"/>
        </w:rPr>
        <w:t>Torino</w:t>
      </w:r>
      <w:r w:rsidRPr="00820FF0">
        <w:rPr>
          <w:bCs/>
          <w:sz w:val="22"/>
          <w:szCs w:val="22"/>
        </w:rPr>
        <w:t xml:space="preserve"> Italy, </w:t>
      </w:r>
      <w:r w:rsidR="00820FF0">
        <w:rPr>
          <w:bCs/>
          <w:sz w:val="22"/>
          <w:szCs w:val="22"/>
        </w:rPr>
        <w:t>Jun 22</w:t>
      </w:r>
      <w:r w:rsidRPr="00820FF0">
        <w:rPr>
          <w:bCs/>
          <w:sz w:val="22"/>
          <w:szCs w:val="22"/>
        </w:rPr>
        <w:t xml:space="preserve"> 2018.</w:t>
      </w:r>
    </w:p>
    <w:p w14:paraId="0A1474AB" w14:textId="77777777" w:rsidR="00670695" w:rsidRPr="005A57F0" w:rsidRDefault="0010706B" w:rsidP="00670695">
      <w:pPr>
        <w:numPr>
          <w:ilvl w:val="0"/>
          <w:numId w:val="2"/>
        </w:numPr>
        <w:rPr>
          <w:sz w:val="22"/>
          <w:szCs w:val="22"/>
        </w:rPr>
      </w:pPr>
      <w:r>
        <w:rPr>
          <w:sz w:val="22"/>
          <w:szCs w:val="22"/>
        </w:rPr>
        <w:t>Invited l</w:t>
      </w:r>
      <w:r w:rsidR="00670695">
        <w:rPr>
          <w:sz w:val="22"/>
          <w:szCs w:val="22"/>
        </w:rPr>
        <w:t>ecture</w:t>
      </w:r>
      <w:r w:rsidR="00670695" w:rsidRPr="005A57F0">
        <w:rPr>
          <w:sz w:val="22"/>
          <w:szCs w:val="22"/>
        </w:rPr>
        <w:t>, “</w:t>
      </w:r>
      <w:r w:rsidR="00670695" w:rsidRPr="005A57F0">
        <w:rPr>
          <w:bCs/>
          <w:i/>
          <w:sz w:val="22"/>
          <w:szCs w:val="22"/>
        </w:rPr>
        <w:t>The Madhouse Effect: Climate Change Denial in the Age of Trump</w:t>
      </w:r>
      <w:r w:rsidR="00EF0087">
        <w:rPr>
          <w:sz w:val="22"/>
          <w:szCs w:val="22"/>
        </w:rPr>
        <w:t xml:space="preserve">”, </w:t>
      </w:r>
      <w:r w:rsidR="00820FF0" w:rsidRPr="00820FF0">
        <w:rPr>
          <w:rFonts w:hint="eastAsia"/>
          <w:sz w:val="22"/>
          <w:szCs w:val="22"/>
        </w:rPr>
        <w:t>Universit</w:t>
      </w:r>
      <w:r w:rsidR="00820FF0" w:rsidRPr="00820FF0">
        <w:rPr>
          <w:sz w:val="22"/>
          <w:szCs w:val="22"/>
        </w:rPr>
        <w:t>à</w:t>
      </w:r>
      <w:r>
        <w:rPr>
          <w:sz w:val="22"/>
          <w:szCs w:val="22"/>
        </w:rPr>
        <w:t xml:space="preserve"> Ca Foscari</w:t>
      </w:r>
      <w:r w:rsidR="00670695" w:rsidRPr="005A57F0">
        <w:rPr>
          <w:bCs/>
          <w:sz w:val="22"/>
          <w:szCs w:val="22"/>
        </w:rPr>
        <w:t xml:space="preserve">, </w:t>
      </w:r>
      <w:r w:rsidR="00670695">
        <w:rPr>
          <w:bCs/>
          <w:sz w:val="22"/>
          <w:szCs w:val="22"/>
        </w:rPr>
        <w:t>Venice Italy</w:t>
      </w:r>
      <w:r w:rsidR="00670695" w:rsidRPr="005A57F0">
        <w:rPr>
          <w:bCs/>
          <w:sz w:val="22"/>
          <w:szCs w:val="22"/>
        </w:rPr>
        <w:t xml:space="preserve">, </w:t>
      </w:r>
      <w:r>
        <w:rPr>
          <w:bCs/>
          <w:sz w:val="22"/>
          <w:szCs w:val="22"/>
        </w:rPr>
        <w:t>Jun 20</w:t>
      </w:r>
      <w:r w:rsidR="00670695" w:rsidRPr="005A57F0">
        <w:rPr>
          <w:bCs/>
          <w:sz w:val="22"/>
          <w:szCs w:val="22"/>
        </w:rPr>
        <w:t xml:space="preserve"> 201</w:t>
      </w:r>
      <w:r w:rsidR="00670695">
        <w:rPr>
          <w:bCs/>
          <w:sz w:val="22"/>
          <w:szCs w:val="22"/>
        </w:rPr>
        <w:t>8</w:t>
      </w:r>
      <w:r w:rsidR="00670695" w:rsidRPr="005A57F0">
        <w:rPr>
          <w:bCs/>
          <w:sz w:val="22"/>
          <w:szCs w:val="22"/>
        </w:rPr>
        <w:t>.</w:t>
      </w:r>
    </w:p>
    <w:p w14:paraId="4DCC737A" w14:textId="77777777" w:rsidR="00670695" w:rsidRPr="006B01BA" w:rsidRDefault="0010706B" w:rsidP="006B01BA">
      <w:pPr>
        <w:numPr>
          <w:ilvl w:val="0"/>
          <w:numId w:val="2"/>
        </w:numPr>
        <w:rPr>
          <w:b/>
          <w:bCs/>
          <w:i/>
          <w:sz w:val="22"/>
          <w:szCs w:val="22"/>
        </w:rPr>
      </w:pPr>
      <w:r>
        <w:rPr>
          <w:sz w:val="22"/>
          <w:szCs w:val="22"/>
        </w:rPr>
        <w:t xml:space="preserve">Public </w:t>
      </w:r>
      <w:r w:rsidR="00670695">
        <w:rPr>
          <w:sz w:val="22"/>
          <w:szCs w:val="22"/>
        </w:rPr>
        <w:t xml:space="preserve">Lecture and </w:t>
      </w:r>
      <w:r w:rsidR="006B01BA">
        <w:rPr>
          <w:sz w:val="22"/>
          <w:szCs w:val="22"/>
        </w:rPr>
        <w:t>interview</w:t>
      </w:r>
      <w:r w:rsidR="00670695" w:rsidRPr="005A57F0">
        <w:rPr>
          <w:sz w:val="22"/>
          <w:szCs w:val="22"/>
        </w:rPr>
        <w:t xml:space="preserve">, </w:t>
      </w:r>
      <w:r w:rsidR="00670695" w:rsidRPr="006B01BA">
        <w:rPr>
          <w:sz w:val="22"/>
          <w:szCs w:val="22"/>
        </w:rPr>
        <w:t>“</w:t>
      </w:r>
      <w:r w:rsidR="006B01BA" w:rsidRPr="006B01BA">
        <w:rPr>
          <w:bCs/>
          <w:i/>
          <w:sz w:val="22"/>
          <w:szCs w:val="22"/>
        </w:rPr>
        <w:t>La Terra Brucia - Incontro con Michael E. Mann</w:t>
      </w:r>
      <w:r w:rsidR="00670695" w:rsidRPr="006B01BA">
        <w:rPr>
          <w:sz w:val="22"/>
          <w:szCs w:val="22"/>
        </w:rPr>
        <w:t xml:space="preserve">”, </w:t>
      </w:r>
      <w:r w:rsidR="006B01BA">
        <w:rPr>
          <w:sz w:val="22"/>
          <w:szCs w:val="22"/>
        </w:rPr>
        <w:t>Museo delle-Scienze</w:t>
      </w:r>
      <w:r w:rsidR="00670695" w:rsidRPr="006B01BA">
        <w:rPr>
          <w:bCs/>
          <w:sz w:val="22"/>
          <w:szCs w:val="22"/>
        </w:rPr>
        <w:t xml:space="preserve">, Trent Italy, </w:t>
      </w:r>
      <w:r>
        <w:rPr>
          <w:bCs/>
          <w:sz w:val="22"/>
          <w:szCs w:val="22"/>
        </w:rPr>
        <w:t>Jun 1</w:t>
      </w:r>
      <w:r w:rsidR="00670695" w:rsidRPr="006B01BA">
        <w:rPr>
          <w:bCs/>
          <w:sz w:val="22"/>
          <w:szCs w:val="22"/>
        </w:rPr>
        <w:t>8 2018.</w:t>
      </w:r>
    </w:p>
    <w:p w14:paraId="3776E15E" w14:textId="77777777" w:rsidR="00670695" w:rsidRPr="00EF0087" w:rsidRDefault="00EF0087" w:rsidP="007A1F39">
      <w:pPr>
        <w:numPr>
          <w:ilvl w:val="0"/>
          <w:numId w:val="2"/>
        </w:numPr>
        <w:rPr>
          <w:sz w:val="22"/>
          <w:szCs w:val="22"/>
        </w:rPr>
      </w:pPr>
      <w:r>
        <w:rPr>
          <w:sz w:val="22"/>
          <w:szCs w:val="22"/>
        </w:rPr>
        <w:t>Invited l</w:t>
      </w:r>
      <w:r w:rsidR="00670695" w:rsidRPr="00EF0087">
        <w:rPr>
          <w:sz w:val="22"/>
          <w:szCs w:val="22"/>
        </w:rPr>
        <w:t>ecture, “</w:t>
      </w:r>
      <w:r w:rsidR="00670695" w:rsidRPr="00EF0087">
        <w:rPr>
          <w:bCs/>
          <w:i/>
          <w:sz w:val="22"/>
          <w:szCs w:val="22"/>
        </w:rPr>
        <w:t>The Madhouse Effect: Climate Change Denial in the Age of Trump</w:t>
      </w:r>
      <w:r w:rsidR="00670695" w:rsidRPr="00EF0087">
        <w:rPr>
          <w:sz w:val="22"/>
          <w:szCs w:val="22"/>
        </w:rPr>
        <w:t xml:space="preserve">”, </w:t>
      </w:r>
      <w:r>
        <w:rPr>
          <w:sz w:val="22"/>
          <w:szCs w:val="22"/>
        </w:rPr>
        <w:t xml:space="preserve">Conference: </w:t>
      </w:r>
      <w:r w:rsidR="007A1F39" w:rsidRPr="00EF0087">
        <w:rPr>
          <w:bCs/>
          <w:iCs/>
          <w:sz w:val="22"/>
          <w:szCs w:val="22"/>
        </w:rPr>
        <w:t>The monumental challenge of climate change after the Paris Agreement</w:t>
      </w:r>
      <w:r w:rsidR="00670695" w:rsidRPr="00EF0087">
        <w:rPr>
          <w:bCs/>
          <w:sz w:val="22"/>
          <w:szCs w:val="22"/>
        </w:rPr>
        <w:t xml:space="preserve">, </w:t>
      </w:r>
      <w:r>
        <w:rPr>
          <w:bCs/>
          <w:sz w:val="22"/>
          <w:szCs w:val="22"/>
        </w:rPr>
        <w:t xml:space="preserve">Politechnico di Melano, Milan Italy, </w:t>
      </w:r>
      <w:r w:rsidR="007A1F39" w:rsidRPr="00EF0087">
        <w:rPr>
          <w:bCs/>
          <w:sz w:val="22"/>
          <w:szCs w:val="22"/>
        </w:rPr>
        <w:t>Jun 1</w:t>
      </w:r>
      <w:r w:rsidR="00670695" w:rsidRPr="00EF0087">
        <w:rPr>
          <w:bCs/>
          <w:sz w:val="22"/>
          <w:szCs w:val="22"/>
        </w:rPr>
        <w:t>8, 2018.</w:t>
      </w:r>
    </w:p>
    <w:p w14:paraId="66B0A904" w14:textId="77777777" w:rsidR="0010706B" w:rsidRPr="005A57F0" w:rsidRDefault="0010706B" w:rsidP="0010706B">
      <w:pPr>
        <w:numPr>
          <w:ilvl w:val="0"/>
          <w:numId w:val="2"/>
        </w:numPr>
        <w:rPr>
          <w:sz w:val="22"/>
          <w:szCs w:val="22"/>
        </w:rPr>
      </w:pPr>
      <w:r>
        <w:rPr>
          <w:bCs/>
          <w:sz w:val="22"/>
          <w:szCs w:val="22"/>
        </w:rPr>
        <w:t xml:space="preserve">La Terra Brucia (“The Madhouse Effect”) panel, Radio Popolare Festival, Milan Italy, Jun 16 2018. </w:t>
      </w:r>
    </w:p>
    <w:p w14:paraId="2250DE70" w14:textId="77777777" w:rsidR="003714D4" w:rsidRDefault="003714D4" w:rsidP="003714D4">
      <w:pPr>
        <w:numPr>
          <w:ilvl w:val="0"/>
          <w:numId w:val="2"/>
        </w:numPr>
        <w:rPr>
          <w:sz w:val="22"/>
          <w:szCs w:val="22"/>
        </w:rPr>
      </w:pPr>
      <w:r>
        <w:rPr>
          <w:sz w:val="22"/>
          <w:szCs w:val="22"/>
        </w:rPr>
        <w:t xml:space="preserve">Panel discussion and book-signing, </w:t>
      </w:r>
      <w:r w:rsidRPr="003714D4">
        <w:rPr>
          <w:i/>
          <w:sz w:val="22"/>
          <w:szCs w:val="22"/>
        </w:rPr>
        <w:t>Climalteranti</w:t>
      </w:r>
      <w:r>
        <w:rPr>
          <w:sz w:val="22"/>
          <w:szCs w:val="22"/>
        </w:rPr>
        <w:t xml:space="preserve"> 10</w:t>
      </w:r>
      <w:r w:rsidRPr="003714D4">
        <w:rPr>
          <w:sz w:val="22"/>
          <w:szCs w:val="22"/>
          <w:vertAlign w:val="superscript"/>
        </w:rPr>
        <w:t>th</w:t>
      </w:r>
      <w:r>
        <w:rPr>
          <w:sz w:val="22"/>
          <w:szCs w:val="22"/>
        </w:rPr>
        <w:t xml:space="preserve"> anniversary celebration, Lodi Italy, Jun 15 2018.</w:t>
      </w:r>
    </w:p>
    <w:p w14:paraId="13723C51" w14:textId="77777777" w:rsidR="00B3207B" w:rsidRPr="005A57F0" w:rsidRDefault="00B3207B" w:rsidP="00B3207B">
      <w:pPr>
        <w:numPr>
          <w:ilvl w:val="0"/>
          <w:numId w:val="2"/>
        </w:numPr>
        <w:rPr>
          <w:sz w:val="22"/>
          <w:szCs w:val="22"/>
        </w:rPr>
      </w:pPr>
      <w:r>
        <w:rPr>
          <w:sz w:val="22"/>
          <w:szCs w:val="22"/>
        </w:rPr>
        <w:t>Presentation and panel discussion,</w:t>
      </w:r>
      <w:r w:rsidRPr="005A57F0">
        <w:rPr>
          <w:sz w:val="22"/>
          <w:szCs w:val="22"/>
        </w:rPr>
        <w:t xml:space="preserve"> </w:t>
      </w:r>
      <w:r w:rsidRPr="00B3207B">
        <w:rPr>
          <w:i/>
          <w:sz w:val="22"/>
          <w:szCs w:val="22"/>
        </w:rPr>
        <w:t>Conversations on Climate Change</w:t>
      </w:r>
      <w:r>
        <w:rPr>
          <w:sz w:val="22"/>
          <w:szCs w:val="22"/>
        </w:rPr>
        <w:t>, sponsored by Spilman Thomas &amp; Battle LLC, University of Charleston, Charleston WV, Jun 12 2018</w:t>
      </w:r>
      <w:r w:rsidRPr="005A57F0">
        <w:rPr>
          <w:sz w:val="22"/>
          <w:szCs w:val="22"/>
        </w:rPr>
        <w:t>.</w:t>
      </w:r>
    </w:p>
    <w:p w14:paraId="2080A9CC" w14:textId="77777777" w:rsidR="00B3207B" w:rsidRPr="00B3207B" w:rsidRDefault="00B3207B" w:rsidP="00B3207B">
      <w:pPr>
        <w:numPr>
          <w:ilvl w:val="0"/>
          <w:numId w:val="2"/>
        </w:numPr>
        <w:rPr>
          <w:b/>
          <w:bCs/>
          <w:sz w:val="22"/>
          <w:szCs w:val="22"/>
        </w:rPr>
      </w:pPr>
      <w:r>
        <w:rPr>
          <w:sz w:val="22"/>
          <w:szCs w:val="22"/>
        </w:rPr>
        <w:t>Speaker and g</w:t>
      </w:r>
      <w:r w:rsidRPr="00B3207B">
        <w:rPr>
          <w:sz w:val="22"/>
          <w:szCs w:val="22"/>
        </w:rPr>
        <w:t>uest of honor, “</w:t>
      </w:r>
      <w:r w:rsidRPr="00B3207B">
        <w:rPr>
          <w:bCs/>
          <w:sz w:val="22"/>
          <w:szCs w:val="22"/>
        </w:rPr>
        <w:t>Celebrate Climate Science!”</w:t>
      </w:r>
      <w:r>
        <w:rPr>
          <w:bCs/>
          <w:sz w:val="22"/>
          <w:szCs w:val="22"/>
        </w:rPr>
        <w:t xml:space="preserve"> event</w:t>
      </w:r>
      <w:r w:rsidRPr="00B3207B">
        <w:rPr>
          <w:bCs/>
          <w:sz w:val="22"/>
          <w:szCs w:val="22"/>
        </w:rPr>
        <w:t xml:space="preserve">, </w:t>
      </w:r>
      <w:r>
        <w:rPr>
          <w:bCs/>
          <w:sz w:val="22"/>
          <w:szCs w:val="22"/>
        </w:rPr>
        <w:t>Citizens Climate Lobby West Virginia, Charleston WV, Jun 12 2018.</w:t>
      </w:r>
    </w:p>
    <w:p w14:paraId="02FEBDB2" w14:textId="77777777" w:rsidR="009541F0" w:rsidRPr="005A57F0" w:rsidRDefault="00EF0087" w:rsidP="009541F0">
      <w:pPr>
        <w:numPr>
          <w:ilvl w:val="0"/>
          <w:numId w:val="2"/>
        </w:numPr>
        <w:rPr>
          <w:sz w:val="22"/>
          <w:szCs w:val="22"/>
        </w:rPr>
      </w:pPr>
      <w:r>
        <w:rPr>
          <w:sz w:val="22"/>
          <w:szCs w:val="22"/>
        </w:rPr>
        <w:t xml:space="preserve">Keynote Lecture, </w:t>
      </w:r>
      <w:r w:rsidR="009541F0" w:rsidRPr="005A57F0">
        <w:rPr>
          <w:sz w:val="22"/>
          <w:szCs w:val="22"/>
        </w:rPr>
        <w:t>“</w:t>
      </w:r>
      <w:r w:rsidR="009541F0" w:rsidRPr="005A57F0">
        <w:rPr>
          <w:i/>
          <w:sz w:val="22"/>
          <w:szCs w:val="22"/>
        </w:rPr>
        <w:t>Dire Predictions: Understanding Climate Change</w:t>
      </w:r>
      <w:r w:rsidR="009541F0" w:rsidRPr="005A57F0">
        <w:rPr>
          <w:sz w:val="22"/>
          <w:szCs w:val="22"/>
        </w:rPr>
        <w:t>”, Penn State Research Experience for Undergraduates (REU) on Climate Science, Penn State Univ</w:t>
      </w:r>
      <w:r w:rsidR="007562E9">
        <w:rPr>
          <w:sz w:val="22"/>
          <w:szCs w:val="22"/>
        </w:rPr>
        <w:t>ersi</w:t>
      </w:r>
      <w:r w:rsidR="005D5461">
        <w:rPr>
          <w:sz w:val="22"/>
          <w:szCs w:val="22"/>
        </w:rPr>
        <w:t xml:space="preserve">ty, University Park </w:t>
      </w:r>
      <w:r w:rsidR="00B3207B">
        <w:rPr>
          <w:sz w:val="22"/>
          <w:szCs w:val="22"/>
        </w:rPr>
        <w:t xml:space="preserve">PA, Jun 5 </w:t>
      </w:r>
      <w:r w:rsidR="007562E9">
        <w:rPr>
          <w:sz w:val="22"/>
          <w:szCs w:val="22"/>
        </w:rPr>
        <w:t>2018</w:t>
      </w:r>
      <w:r w:rsidR="009541F0" w:rsidRPr="005A57F0">
        <w:rPr>
          <w:sz w:val="22"/>
          <w:szCs w:val="22"/>
        </w:rPr>
        <w:t>.</w:t>
      </w:r>
    </w:p>
    <w:p w14:paraId="01C00D31" w14:textId="77777777" w:rsidR="00E9675E" w:rsidRPr="000D2D9D" w:rsidRDefault="00E9675E" w:rsidP="00E9675E">
      <w:pPr>
        <w:numPr>
          <w:ilvl w:val="0"/>
          <w:numId w:val="2"/>
        </w:numPr>
        <w:rPr>
          <w:b/>
          <w:bCs/>
          <w:sz w:val="22"/>
          <w:szCs w:val="22"/>
        </w:rPr>
      </w:pPr>
      <w:r>
        <w:rPr>
          <w:sz w:val="22"/>
          <w:szCs w:val="22"/>
        </w:rPr>
        <w:t xml:space="preserve">Presentation and panel discussion, </w:t>
      </w:r>
      <w:r w:rsidRPr="00E9675E">
        <w:rPr>
          <w:i/>
          <w:sz w:val="22"/>
          <w:szCs w:val="22"/>
        </w:rPr>
        <w:t>Perspectives on Global Climate Change</w:t>
      </w:r>
      <w:r>
        <w:rPr>
          <w:sz w:val="22"/>
          <w:szCs w:val="22"/>
        </w:rPr>
        <w:t xml:space="preserve">, </w:t>
      </w:r>
      <w:r w:rsidR="00A02F4B">
        <w:rPr>
          <w:bCs/>
          <w:sz w:val="22"/>
          <w:szCs w:val="22"/>
        </w:rPr>
        <w:t xml:space="preserve">National Academy </w:t>
      </w:r>
      <w:r w:rsidRPr="00E9675E">
        <w:rPr>
          <w:bCs/>
          <w:sz w:val="22"/>
          <w:szCs w:val="22"/>
        </w:rPr>
        <w:t>of Engineering Topical Meeting,</w:t>
      </w:r>
      <w:r w:rsidRPr="000D2D9D">
        <w:rPr>
          <w:bCs/>
          <w:sz w:val="22"/>
          <w:szCs w:val="22"/>
        </w:rPr>
        <w:t xml:space="preserve"> </w:t>
      </w:r>
      <w:r>
        <w:rPr>
          <w:bCs/>
          <w:sz w:val="22"/>
          <w:szCs w:val="22"/>
        </w:rPr>
        <w:t>Case Western Reserve U</w:t>
      </w:r>
      <w:r w:rsidR="00B3207B">
        <w:rPr>
          <w:bCs/>
          <w:sz w:val="22"/>
          <w:szCs w:val="22"/>
        </w:rPr>
        <w:t>niversity, Cleveland OH, May 24</w:t>
      </w:r>
      <w:r>
        <w:rPr>
          <w:bCs/>
          <w:sz w:val="22"/>
          <w:szCs w:val="22"/>
        </w:rPr>
        <w:t xml:space="preserve"> 2018.</w:t>
      </w:r>
    </w:p>
    <w:p w14:paraId="3FC6B4C5" w14:textId="77777777" w:rsidR="00493DC6" w:rsidRPr="00D80D70" w:rsidRDefault="00493DC6" w:rsidP="00493DC6">
      <w:pPr>
        <w:numPr>
          <w:ilvl w:val="0"/>
          <w:numId w:val="2"/>
        </w:numPr>
        <w:rPr>
          <w:sz w:val="22"/>
          <w:szCs w:val="22"/>
        </w:rPr>
      </w:pPr>
      <w:r>
        <w:rPr>
          <w:sz w:val="22"/>
          <w:szCs w:val="22"/>
        </w:rPr>
        <w:t>Book club discussion</w:t>
      </w:r>
      <w:r w:rsidRPr="005A57F0">
        <w:rPr>
          <w:sz w:val="22"/>
          <w:szCs w:val="22"/>
        </w:rPr>
        <w:t xml:space="preserve">, </w:t>
      </w:r>
      <w:r>
        <w:rPr>
          <w:sz w:val="22"/>
          <w:szCs w:val="22"/>
        </w:rPr>
        <w:t>“</w:t>
      </w:r>
      <w:r>
        <w:rPr>
          <w:bCs/>
          <w:i/>
          <w:sz w:val="22"/>
          <w:szCs w:val="22"/>
        </w:rPr>
        <w:t>The</w:t>
      </w:r>
      <w:r w:rsidRPr="00433844">
        <w:rPr>
          <w:bCs/>
          <w:i/>
          <w:sz w:val="22"/>
          <w:szCs w:val="22"/>
        </w:rPr>
        <w:t xml:space="preserve"> </w:t>
      </w:r>
      <w:r>
        <w:rPr>
          <w:bCs/>
          <w:i/>
          <w:sz w:val="22"/>
          <w:szCs w:val="22"/>
        </w:rPr>
        <w:t>Madhouse Effect</w:t>
      </w:r>
      <w:r w:rsidRPr="00433844">
        <w:rPr>
          <w:bCs/>
          <w:sz w:val="22"/>
          <w:szCs w:val="22"/>
        </w:rPr>
        <w:t>”</w:t>
      </w:r>
      <w:r>
        <w:rPr>
          <w:bCs/>
          <w:i/>
          <w:sz w:val="22"/>
          <w:szCs w:val="22"/>
        </w:rPr>
        <w:t>,</w:t>
      </w:r>
      <w:r>
        <w:rPr>
          <w:sz w:val="22"/>
          <w:szCs w:val="22"/>
        </w:rPr>
        <w:t xml:space="preserve"> Council of Science Editors Annual Meeting, New Orleans LA</w:t>
      </w:r>
      <w:r w:rsidRPr="00F17D36">
        <w:rPr>
          <w:bCs/>
          <w:sz w:val="22"/>
          <w:szCs w:val="22"/>
        </w:rPr>
        <w:t xml:space="preserve">, </w:t>
      </w:r>
      <w:r>
        <w:rPr>
          <w:bCs/>
          <w:sz w:val="22"/>
          <w:szCs w:val="22"/>
        </w:rPr>
        <w:t>May 7</w:t>
      </w:r>
      <w:r w:rsidRPr="00F17D36">
        <w:rPr>
          <w:bCs/>
          <w:sz w:val="22"/>
          <w:szCs w:val="22"/>
        </w:rPr>
        <w:t>, 2018.</w:t>
      </w:r>
    </w:p>
    <w:p w14:paraId="4511BB3C" w14:textId="77777777" w:rsidR="006210E4" w:rsidRPr="00D80D70" w:rsidRDefault="006210E4" w:rsidP="006210E4">
      <w:pPr>
        <w:numPr>
          <w:ilvl w:val="0"/>
          <w:numId w:val="2"/>
        </w:numPr>
        <w:rPr>
          <w:sz w:val="22"/>
          <w:szCs w:val="22"/>
        </w:rPr>
      </w:pPr>
      <w:r>
        <w:rPr>
          <w:sz w:val="22"/>
          <w:szCs w:val="22"/>
        </w:rPr>
        <w:t>Keynote 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w:t>
      </w:r>
      <w:r w:rsidR="00493DC6">
        <w:rPr>
          <w:bCs/>
          <w:i/>
          <w:sz w:val="22"/>
          <w:szCs w:val="22"/>
        </w:rPr>
        <w:t>Hockey Stick and the Climate Wars</w:t>
      </w:r>
      <w:r w:rsidRPr="00433844">
        <w:rPr>
          <w:bCs/>
          <w:sz w:val="22"/>
          <w:szCs w:val="22"/>
        </w:rPr>
        <w:t>”</w:t>
      </w:r>
      <w:r>
        <w:rPr>
          <w:bCs/>
          <w:i/>
          <w:sz w:val="22"/>
          <w:szCs w:val="22"/>
        </w:rPr>
        <w:t>,</w:t>
      </w:r>
      <w:r>
        <w:rPr>
          <w:sz w:val="22"/>
          <w:szCs w:val="22"/>
        </w:rPr>
        <w:t xml:space="preserve"> </w:t>
      </w:r>
      <w:r w:rsidR="00493DC6">
        <w:rPr>
          <w:sz w:val="22"/>
          <w:szCs w:val="22"/>
        </w:rPr>
        <w:t>Council of Science Editors Annual Meeting</w:t>
      </w:r>
      <w:r>
        <w:rPr>
          <w:sz w:val="22"/>
          <w:szCs w:val="22"/>
        </w:rPr>
        <w:t xml:space="preserve">, </w:t>
      </w:r>
      <w:r w:rsidR="00493DC6">
        <w:rPr>
          <w:sz w:val="22"/>
          <w:szCs w:val="22"/>
        </w:rPr>
        <w:t>New Orleans</w:t>
      </w:r>
      <w:r>
        <w:rPr>
          <w:sz w:val="22"/>
          <w:szCs w:val="22"/>
        </w:rPr>
        <w:t xml:space="preserve"> </w:t>
      </w:r>
      <w:r w:rsidR="00493DC6">
        <w:rPr>
          <w:sz w:val="22"/>
          <w:szCs w:val="22"/>
        </w:rPr>
        <w:t>LA</w:t>
      </w:r>
      <w:r w:rsidRPr="00F17D36">
        <w:rPr>
          <w:bCs/>
          <w:sz w:val="22"/>
          <w:szCs w:val="22"/>
        </w:rPr>
        <w:t xml:space="preserve">, </w:t>
      </w:r>
      <w:r w:rsidR="00493DC6">
        <w:rPr>
          <w:bCs/>
          <w:sz w:val="22"/>
          <w:szCs w:val="22"/>
        </w:rPr>
        <w:t>May 7</w:t>
      </w:r>
      <w:r w:rsidRPr="00F17D36">
        <w:rPr>
          <w:bCs/>
          <w:sz w:val="22"/>
          <w:szCs w:val="22"/>
        </w:rPr>
        <w:t>, 2018.</w:t>
      </w:r>
    </w:p>
    <w:p w14:paraId="5448BE8B" w14:textId="2A5C0FB1" w:rsidR="00297203" w:rsidRPr="00774B11" w:rsidRDefault="00F37CCD" w:rsidP="00297203">
      <w:pPr>
        <w:numPr>
          <w:ilvl w:val="0"/>
          <w:numId w:val="2"/>
        </w:numPr>
        <w:rPr>
          <w:b/>
          <w:bCs/>
          <w:sz w:val="22"/>
          <w:szCs w:val="22"/>
        </w:rPr>
      </w:pPr>
      <w:r>
        <w:rPr>
          <w:sz w:val="22"/>
          <w:szCs w:val="22"/>
        </w:rPr>
        <w:lastRenderedPageBreak/>
        <w:t xml:space="preserve">Presentation, </w:t>
      </w:r>
      <w:r w:rsidR="00297203">
        <w:rPr>
          <w:sz w:val="22"/>
          <w:szCs w:val="22"/>
        </w:rPr>
        <w:t>panel discussion</w:t>
      </w:r>
      <w:r>
        <w:rPr>
          <w:sz w:val="22"/>
          <w:szCs w:val="22"/>
        </w:rPr>
        <w:t xml:space="preserve"> and book-signing, </w:t>
      </w:r>
      <w:r>
        <w:rPr>
          <w:bCs/>
          <w:i/>
          <w:sz w:val="22"/>
          <w:szCs w:val="22"/>
        </w:rPr>
        <w:t>Annapolis</w:t>
      </w:r>
      <w:r w:rsidR="00297203">
        <w:rPr>
          <w:bCs/>
          <w:i/>
          <w:sz w:val="22"/>
          <w:szCs w:val="22"/>
        </w:rPr>
        <w:t xml:space="preserve"> Book Festival</w:t>
      </w:r>
      <w:r w:rsidR="00297203" w:rsidRPr="000D2D9D">
        <w:rPr>
          <w:bCs/>
          <w:sz w:val="22"/>
          <w:szCs w:val="22"/>
        </w:rPr>
        <w:t xml:space="preserve">, </w:t>
      </w:r>
      <w:r>
        <w:rPr>
          <w:bCs/>
          <w:sz w:val="22"/>
          <w:szCs w:val="22"/>
        </w:rPr>
        <w:t>The Key School, Annapolis MD, Apr 28</w:t>
      </w:r>
      <w:r w:rsidR="00297203">
        <w:rPr>
          <w:bCs/>
          <w:sz w:val="22"/>
          <w:szCs w:val="22"/>
        </w:rPr>
        <w:t xml:space="preserve"> 2018.</w:t>
      </w:r>
    </w:p>
    <w:p w14:paraId="28D2C581" w14:textId="6DA56670" w:rsidR="00774B11" w:rsidRPr="00774B11" w:rsidRDefault="00774B11" w:rsidP="00774B11">
      <w:pPr>
        <w:pStyle w:val="ListParagraph"/>
        <w:widowControl w:val="0"/>
        <w:numPr>
          <w:ilvl w:val="0"/>
          <w:numId w:val="2"/>
        </w:numPr>
        <w:autoSpaceDE w:val="0"/>
        <w:autoSpaceDN w:val="0"/>
        <w:adjustRightInd w:val="0"/>
        <w:rPr>
          <w:bCs/>
          <w:sz w:val="22"/>
          <w:szCs w:val="22"/>
        </w:rPr>
      </w:pPr>
      <w:r w:rsidRPr="00774B11">
        <w:rPr>
          <w:bCs/>
          <w:sz w:val="22"/>
          <w:szCs w:val="22"/>
        </w:rPr>
        <w:t>Guest lecture COMM 405, Instructor: Michelle Rodino-Colocino, Penn State University, University Park PA, Apr 25 2018.</w:t>
      </w:r>
    </w:p>
    <w:p w14:paraId="05C2BADC" w14:textId="77777777" w:rsidR="0041275C" w:rsidRPr="00D80D70" w:rsidRDefault="004758C1" w:rsidP="00D80D70">
      <w:pPr>
        <w:numPr>
          <w:ilvl w:val="0"/>
          <w:numId w:val="2"/>
        </w:numPr>
        <w:rPr>
          <w:sz w:val="22"/>
          <w:szCs w:val="22"/>
        </w:rPr>
      </w:pPr>
      <w:r>
        <w:rPr>
          <w:sz w:val="22"/>
          <w:szCs w:val="22"/>
        </w:rPr>
        <w:t>Keynote 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w:t>
      </w:r>
      <w:r w:rsidR="00D80D70">
        <w:rPr>
          <w:bCs/>
          <w:i/>
          <w:sz w:val="22"/>
          <w:szCs w:val="22"/>
        </w:rPr>
        <w:t>of Climate Denial</w:t>
      </w:r>
      <w:r w:rsidRPr="00433844">
        <w:rPr>
          <w:bCs/>
          <w:sz w:val="22"/>
          <w:szCs w:val="22"/>
        </w:rPr>
        <w:t>”</w:t>
      </w:r>
      <w:r>
        <w:rPr>
          <w:bCs/>
          <w:i/>
          <w:sz w:val="22"/>
          <w:szCs w:val="22"/>
        </w:rPr>
        <w:t>,</w:t>
      </w:r>
      <w:r>
        <w:rPr>
          <w:sz w:val="22"/>
          <w:szCs w:val="22"/>
        </w:rPr>
        <w:t xml:space="preserve"> </w:t>
      </w:r>
      <w:r w:rsidR="00D80D70">
        <w:rPr>
          <w:sz w:val="22"/>
          <w:szCs w:val="22"/>
        </w:rPr>
        <w:t xml:space="preserve">“Preserving and Cherishing </w:t>
      </w:r>
      <w:r w:rsidR="0028128E">
        <w:rPr>
          <w:sz w:val="22"/>
          <w:szCs w:val="22"/>
        </w:rPr>
        <w:t>the</w:t>
      </w:r>
      <w:r w:rsidR="00D80D70">
        <w:rPr>
          <w:sz w:val="22"/>
          <w:szCs w:val="22"/>
        </w:rPr>
        <w:t xml:space="preserve"> Earth” Earth Day event, OM Sanctuary, Asheville NC</w:t>
      </w:r>
      <w:r w:rsidRPr="00F17D36">
        <w:rPr>
          <w:bCs/>
          <w:sz w:val="22"/>
          <w:szCs w:val="22"/>
        </w:rPr>
        <w:t xml:space="preserve">, </w:t>
      </w:r>
      <w:r w:rsidR="00D80D70">
        <w:rPr>
          <w:bCs/>
          <w:sz w:val="22"/>
          <w:szCs w:val="22"/>
        </w:rPr>
        <w:t>Apr 22</w:t>
      </w:r>
      <w:r w:rsidRPr="00F17D36">
        <w:rPr>
          <w:bCs/>
          <w:sz w:val="22"/>
          <w:szCs w:val="22"/>
        </w:rPr>
        <w:t>, 2018.</w:t>
      </w:r>
    </w:p>
    <w:p w14:paraId="1A872DAA" w14:textId="77777777" w:rsidR="00643D69" w:rsidRPr="000D2D9D" w:rsidRDefault="00643D69" w:rsidP="000D2D9D">
      <w:pPr>
        <w:numPr>
          <w:ilvl w:val="0"/>
          <w:numId w:val="2"/>
        </w:numPr>
        <w:rPr>
          <w:b/>
          <w:bCs/>
          <w:sz w:val="22"/>
          <w:szCs w:val="22"/>
        </w:rPr>
      </w:pPr>
      <w:r>
        <w:rPr>
          <w:sz w:val="22"/>
          <w:szCs w:val="22"/>
        </w:rPr>
        <w:t>Presentation and panel discussion,</w:t>
      </w:r>
      <w:r w:rsidR="000D2D9D">
        <w:rPr>
          <w:sz w:val="22"/>
          <w:szCs w:val="22"/>
        </w:rPr>
        <w:t xml:space="preserve"> </w:t>
      </w:r>
      <w:r w:rsidR="000D2D9D" w:rsidRPr="00DE3F4A">
        <w:rPr>
          <w:bCs/>
          <w:i/>
          <w:sz w:val="22"/>
          <w:szCs w:val="22"/>
        </w:rPr>
        <w:t>Atlantic Currents: Winds, Waters, and Migrations</w:t>
      </w:r>
      <w:r w:rsidR="000D2D9D" w:rsidRPr="000D2D9D">
        <w:rPr>
          <w:bCs/>
          <w:sz w:val="22"/>
          <w:szCs w:val="22"/>
        </w:rPr>
        <w:t xml:space="preserve">, Carnegie Nexus, </w:t>
      </w:r>
      <w:r w:rsidR="000D2D9D">
        <w:rPr>
          <w:bCs/>
          <w:sz w:val="22"/>
          <w:szCs w:val="22"/>
        </w:rPr>
        <w:t>Carnegie Museum of Art, Pittsburgh PA, Apr 19 2018.</w:t>
      </w:r>
    </w:p>
    <w:p w14:paraId="4EEF9EE2" w14:textId="77777777" w:rsidR="009A2466" w:rsidRDefault="009A2466" w:rsidP="009A2466">
      <w:pPr>
        <w:numPr>
          <w:ilvl w:val="0"/>
          <w:numId w:val="2"/>
        </w:numPr>
        <w:rPr>
          <w:sz w:val="22"/>
          <w:szCs w:val="22"/>
        </w:rPr>
      </w:pPr>
      <w:r>
        <w:rPr>
          <w:sz w:val="22"/>
          <w:szCs w:val="22"/>
        </w:rPr>
        <w:t xml:space="preserve">Community Conversation with Dr. Michael Mann, </w:t>
      </w:r>
      <w:r w:rsidR="0093590F">
        <w:rPr>
          <w:sz w:val="22"/>
          <w:szCs w:val="22"/>
        </w:rPr>
        <w:t xml:space="preserve">in conjunction with 2018 Berkshire Earth Expo/Environmental Action Fair, The Stationary Factory, Dalton </w:t>
      </w:r>
      <w:r>
        <w:rPr>
          <w:sz w:val="22"/>
          <w:szCs w:val="22"/>
        </w:rPr>
        <w:t>MA, Apr 14, 2018.</w:t>
      </w:r>
    </w:p>
    <w:p w14:paraId="59AF32EB" w14:textId="77777777" w:rsidR="009A2466" w:rsidRPr="00F17D36" w:rsidRDefault="009A2466" w:rsidP="009A2466">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Effect: A Post-Election Climate Change Update</w:t>
      </w:r>
      <w:r w:rsidRPr="00433844">
        <w:rPr>
          <w:bCs/>
          <w:sz w:val="22"/>
          <w:szCs w:val="22"/>
        </w:rPr>
        <w:t>”</w:t>
      </w:r>
      <w:r>
        <w:rPr>
          <w:bCs/>
          <w:i/>
          <w:sz w:val="22"/>
          <w:szCs w:val="22"/>
        </w:rPr>
        <w:t>,</w:t>
      </w:r>
      <w:r>
        <w:rPr>
          <w:sz w:val="22"/>
          <w:szCs w:val="22"/>
        </w:rPr>
        <w:t xml:space="preserve"> Berkshire Community College</w:t>
      </w:r>
      <w:r w:rsidRPr="00F17D36">
        <w:rPr>
          <w:bCs/>
          <w:sz w:val="22"/>
          <w:szCs w:val="22"/>
        </w:rPr>
        <w:t xml:space="preserve">, </w:t>
      </w:r>
      <w:r>
        <w:rPr>
          <w:bCs/>
          <w:sz w:val="22"/>
          <w:szCs w:val="22"/>
        </w:rPr>
        <w:t>Pittsfield MA, Apr 14</w:t>
      </w:r>
      <w:r w:rsidRPr="00F17D36">
        <w:rPr>
          <w:bCs/>
          <w:sz w:val="22"/>
          <w:szCs w:val="22"/>
        </w:rPr>
        <w:t>, 2018.</w:t>
      </w:r>
    </w:p>
    <w:p w14:paraId="31415403" w14:textId="7FE7495C" w:rsidR="00F17D36" w:rsidRPr="002601D9" w:rsidRDefault="00F17D36" w:rsidP="00F17D36">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Effect: </w:t>
      </w:r>
      <w:r w:rsidRPr="00433844">
        <w:rPr>
          <w:bCs/>
          <w:i/>
          <w:sz w:val="22"/>
          <w:szCs w:val="22"/>
        </w:rPr>
        <w:t>Climate Ch</w:t>
      </w:r>
      <w:r>
        <w:rPr>
          <w:bCs/>
          <w:i/>
          <w:sz w:val="22"/>
          <w:szCs w:val="22"/>
        </w:rPr>
        <w:t>ange Denial in the Age of Trump</w:t>
      </w:r>
      <w:r w:rsidRPr="00433844">
        <w:rPr>
          <w:bCs/>
          <w:sz w:val="22"/>
          <w:szCs w:val="22"/>
        </w:rPr>
        <w:t>”</w:t>
      </w:r>
      <w:r>
        <w:rPr>
          <w:bCs/>
          <w:i/>
          <w:sz w:val="22"/>
          <w:szCs w:val="22"/>
        </w:rPr>
        <w:t>,</w:t>
      </w:r>
      <w:r>
        <w:rPr>
          <w:sz w:val="22"/>
          <w:szCs w:val="22"/>
        </w:rPr>
        <w:t xml:space="preserve"> </w:t>
      </w:r>
      <w:r w:rsidRPr="00F17D36">
        <w:rPr>
          <w:rFonts w:hint="eastAsia"/>
          <w:sz w:val="22"/>
          <w:szCs w:val="22"/>
        </w:rPr>
        <w:t>Institute for Sustainability, Energy, and Environment</w:t>
      </w:r>
      <w:r>
        <w:rPr>
          <w:sz w:val="22"/>
          <w:szCs w:val="22"/>
        </w:rPr>
        <w:t xml:space="preserve"> and </w:t>
      </w:r>
      <w:r w:rsidRPr="00F17D36">
        <w:rPr>
          <w:sz w:val="22"/>
          <w:szCs w:val="22"/>
        </w:rPr>
        <w:t>Center for Advanced Study, University of Illinois</w:t>
      </w:r>
      <w:r w:rsidRPr="00F17D36">
        <w:rPr>
          <w:bCs/>
          <w:sz w:val="22"/>
          <w:szCs w:val="22"/>
        </w:rPr>
        <w:t>, Urbana-Champaign IL, Apr 6, 2018.</w:t>
      </w:r>
    </w:p>
    <w:p w14:paraId="2C08CF45" w14:textId="34BC5FB5" w:rsidR="002A0630" w:rsidRDefault="002601D9" w:rsidP="002601D9">
      <w:pPr>
        <w:widowControl w:val="0"/>
        <w:numPr>
          <w:ilvl w:val="0"/>
          <w:numId w:val="2"/>
        </w:numPr>
        <w:autoSpaceDE w:val="0"/>
        <w:autoSpaceDN w:val="0"/>
        <w:adjustRightInd w:val="0"/>
        <w:rPr>
          <w:bCs/>
          <w:sz w:val="22"/>
          <w:szCs w:val="22"/>
        </w:rPr>
      </w:pPr>
      <w:r w:rsidRPr="00A306E6">
        <w:rPr>
          <w:bCs/>
          <w:sz w:val="22"/>
          <w:szCs w:val="22"/>
        </w:rPr>
        <w:t>Guest lecture COMM 100</w:t>
      </w:r>
      <w:r w:rsidR="002A0630">
        <w:rPr>
          <w:bCs/>
          <w:sz w:val="22"/>
          <w:szCs w:val="22"/>
        </w:rPr>
        <w:t xml:space="preserve">, Instructor: </w:t>
      </w:r>
      <w:r w:rsidRPr="00A306E6">
        <w:rPr>
          <w:bCs/>
          <w:sz w:val="22"/>
          <w:szCs w:val="22"/>
        </w:rPr>
        <w:t>Michelle Rodino-Colocino</w:t>
      </w:r>
      <w:r w:rsidR="002A0630">
        <w:rPr>
          <w:bCs/>
          <w:sz w:val="22"/>
          <w:szCs w:val="22"/>
        </w:rPr>
        <w:t>, Penn State University, University Park PA, Apr 4 2018.</w:t>
      </w:r>
    </w:p>
    <w:p w14:paraId="3240CD7C" w14:textId="77777777" w:rsidR="003635AD" w:rsidRPr="005A57F0" w:rsidRDefault="003635AD" w:rsidP="003635AD">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sidR="009C467A">
        <w:rPr>
          <w:bCs/>
          <w:i/>
          <w:sz w:val="22"/>
          <w:szCs w:val="22"/>
        </w:rPr>
        <w:t>The</w:t>
      </w:r>
      <w:r w:rsidRPr="00433844">
        <w:rPr>
          <w:bCs/>
          <w:i/>
          <w:sz w:val="22"/>
          <w:szCs w:val="22"/>
        </w:rPr>
        <w:t xml:space="preserve"> Madhouse</w:t>
      </w:r>
      <w:r w:rsidR="009C467A">
        <w:rPr>
          <w:bCs/>
          <w:i/>
          <w:sz w:val="22"/>
          <w:szCs w:val="22"/>
        </w:rPr>
        <w:t xml:space="preserve"> Effect</w:t>
      </w:r>
      <w:r w:rsidR="00F07FC3">
        <w:rPr>
          <w:bCs/>
          <w:i/>
          <w:sz w:val="22"/>
          <w:szCs w:val="22"/>
        </w:rPr>
        <w:t>:</w:t>
      </w:r>
      <w:r w:rsidR="009C467A">
        <w:rPr>
          <w:bCs/>
          <w:i/>
          <w:sz w:val="22"/>
          <w:szCs w:val="22"/>
        </w:rPr>
        <w:t xml:space="preserve"> </w:t>
      </w:r>
      <w:r w:rsidRPr="00433844">
        <w:rPr>
          <w:bCs/>
          <w:i/>
          <w:sz w:val="22"/>
          <w:szCs w:val="22"/>
        </w:rPr>
        <w:t>Climate Ch</w:t>
      </w:r>
      <w:r>
        <w:rPr>
          <w:bCs/>
          <w:i/>
          <w:sz w:val="22"/>
          <w:szCs w:val="22"/>
        </w:rPr>
        <w:t>ange Denial in the Age of Trump</w:t>
      </w:r>
      <w:r w:rsidRPr="00433844">
        <w:rPr>
          <w:bCs/>
          <w:sz w:val="22"/>
          <w:szCs w:val="22"/>
        </w:rPr>
        <w:t>”</w:t>
      </w:r>
      <w:r>
        <w:rPr>
          <w:bCs/>
          <w:i/>
          <w:sz w:val="22"/>
          <w:szCs w:val="22"/>
        </w:rPr>
        <w:t>,</w:t>
      </w:r>
      <w:r>
        <w:rPr>
          <w:sz w:val="22"/>
          <w:szCs w:val="22"/>
        </w:rPr>
        <w:t xml:space="preserve"> </w:t>
      </w:r>
      <w:r w:rsidR="001826DA">
        <w:rPr>
          <w:sz w:val="22"/>
          <w:szCs w:val="22"/>
        </w:rPr>
        <w:t xml:space="preserve">The </w:t>
      </w:r>
      <w:r w:rsidR="00F07FC3">
        <w:rPr>
          <w:sz w:val="22"/>
          <w:szCs w:val="22"/>
        </w:rPr>
        <w:t>City Club of Cleveland</w:t>
      </w:r>
      <w:r w:rsidRPr="005A57F0">
        <w:rPr>
          <w:bCs/>
          <w:sz w:val="22"/>
          <w:szCs w:val="22"/>
        </w:rPr>
        <w:t xml:space="preserve">, </w:t>
      </w:r>
      <w:r w:rsidR="00F07FC3">
        <w:rPr>
          <w:bCs/>
          <w:sz w:val="22"/>
          <w:szCs w:val="22"/>
        </w:rPr>
        <w:t>Cleveland</w:t>
      </w:r>
      <w:r>
        <w:rPr>
          <w:bCs/>
          <w:sz w:val="22"/>
          <w:szCs w:val="22"/>
        </w:rPr>
        <w:t xml:space="preserve"> OH</w:t>
      </w:r>
      <w:r w:rsidRPr="005A57F0">
        <w:rPr>
          <w:bCs/>
          <w:sz w:val="22"/>
          <w:szCs w:val="22"/>
        </w:rPr>
        <w:t xml:space="preserve">, </w:t>
      </w:r>
      <w:r w:rsidR="00F07FC3">
        <w:rPr>
          <w:bCs/>
          <w:sz w:val="22"/>
          <w:szCs w:val="22"/>
        </w:rPr>
        <w:t>Mar 30</w:t>
      </w:r>
      <w:r w:rsidRPr="005A57F0">
        <w:rPr>
          <w:bCs/>
          <w:sz w:val="22"/>
          <w:szCs w:val="22"/>
        </w:rPr>
        <w:t>, 201</w:t>
      </w:r>
      <w:r>
        <w:rPr>
          <w:bCs/>
          <w:sz w:val="22"/>
          <w:szCs w:val="22"/>
        </w:rPr>
        <w:t>8</w:t>
      </w:r>
      <w:r w:rsidRPr="005A57F0">
        <w:rPr>
          <w:bCs/>
          <w:sz w:val="22"/>
          <w:szCs w:val="22"/>
        </w:rPr>
        <w:t>.</w:t>
      </w:r>
    </w:p>
    <w:p w14:paraId="7B17D214" w14:textId="77777777" w:rsidR="00C665E3" w:rsidRPr="00AE490E" w:rsidRDefault="00C665E3" w:rsidP="00AE490E">
      <w:pPr>
        <w:numPr>
          <w:ilvl w:val="0"/>
          <w:numId w:val="2"/>
        </w:numPr>
        <w:rPr>
          <w:bCs/>
          <w:i/>
          <w:sz w:val="22"/>
          <w:szCs w:val="22"/>
        </w:rPr>
      </w:pPr>
      <w:r w:rsidRPr="005A57F0">
        <w:rPr>
          <w:sz w:val="22"/>
          <w:szCs w:val="22"/>
        </w:rPr>
        <w:t xml:space="preserve">Invited </w:t>
      </w:r>
      <w:r>
        <w:rPr>
          <w:sz w:val="22"/>
          <w:szCs w:val="22"/>
        </w:rPr>
        <w:t>lecture</w:t>
      </w:r>
      <w:r w:rsidRPr="005A57F0">
        <w:rPr>
          <w:sz w:val="22"/>
          <w:szCs w:val="22"/>
        </w:rPr>
        <w:t>, “</w:t>
      </w:r>
      <w:r w:rsidR="00AE490E" w:rsidRPr="00AE490E">
        <w:rPr>
          <w:bCs/>
          <w:i/>
          <w:sz w:val="22"/>
          <w:szCs w:val="22"/>
        </w:rPr>
        <w:t>Influence of Anthropogenic Climate Change on Planetary Wave Resonance</w:t>
      </w:r>
      <w:r w:rsidR="00AE490E" w:rsidRPr="00AE490E">
        <w:rPr>
          <w:bCs/>
          <w:i/>
          <w:sz w:val="22"/>
          <w:szCs w:val="22"/>
        </w:rPr>
        <w:br/>
        <w:t>and Extreme Weather Events</w:t>
      </w:r>
      <w:r w:rsidRPr="00AE490E">
        <w:rPr>
          <w:sz w:val="22"/>
          <w:szCs w:val="22"/>
        </w:rPr>
        <w:t xml:space="preserve">”, </w:t>
      </w:r>
      <w:r w:rsidRPr="00AE490E">
        <w:rPr>
          <w:i/>
          <w:sz w:val="22"/>
          <w:szCs w:val="22"/>
        </w:rPr>
        <w:t>Taylor Fest 2018</w:t>
      </w:r>
      <w:r w:rsidRPr="00AE490E">
        <w:rPr>
          <w:sz w:val="22"/>
          <w:szCs w:val="22"/>
        </w:rPr>
        <w:t xml:space="preserve"> (honoring </w:t>
      </w:r>
      <w:r w:rsidR="00AE490E">
        <w:rPr>
          <w:sz w:val="22"/>
          <w:szCs w:val="22"/>
        </w:rPr>
        <w:t xml:space="preserve">Professor </w:t>
      </w:r>
      <w:r w:rsidRPr="00AE490E">
        <w:rPr>
          <w:sz w:val="22"/>
          <w:szCs w:val="22"/>
        </w:rPr>
        <w:t>Philip Taylor</w:t>
      </w:r>
      <w:r w:rsidR="00AE490E">
        <w:rPr>
          <w:sz w:val="22"/>
          <w:szCs w:val="22"/>
        </w:rPr>
        <w:t xml:space="preserve"> on his 80</w:t>
      </w:r>
      <w:r w:rsidR="00AE490E" w:rsidRPr="00AE490E">
        <w:rPr>
          <w:sz w:val="22"/>
          <w:szCs w:val="22"/>
          <w:vertAlign w:val="superscript"/>
        </w:rPr>
        <w:t>th</w:t>
      </w:r>
      <w:r w:rsidR="00AE490E">
        <w:rPr>
          <w:sz w:val="22"/>
          <w:szCs w:val="22"/>
        </w:rPr>
        <w:t xml:space="preserve"> birthday</w:t>
      </w:r>
      <w:r w:rsidRPr="00AE490E">
        <w:rPr>
          <w:sz w:val="22"/>
          <w:szCs w:val="22"/>
        </w:rPr>
        <w:t>), Department of Physics, Case Western Reserve University</w:t>
      </w:r>
      <w:r w:rsidRPr="00AE490E">
        <w:rPr>
          <w:bCs/>
          <w:sz w:val="22"/>
          <w:szCs w:val="22"/>
        </w:rPr>
        <w:t>, Cleveland OH, Mar</w:t>
      </w:r>
      <w:r w:rsidR="00AE490E" w:rsidRPr="00AE490E">
        <w:rPr>
          <w:bCs/>
          <w:sz w:val="22"/>
          <w:szCs w:val="22"/>
        </w:rPr>
        <w:t xml:space="preserve"> 29</w:t>
      </w:r>
      <w:r w:rsidRPr="00AE490E">
        <w:rPr>
          <w:bCs/>
          <w:sz w:val="22"/>
          <w:szCs w:val="22"/>
        </w:rPr>
        <w:t>, 2018.</w:t>
      </w:r>
    </w:p>
    <w:p w14:paraId="5BE346C5" w14:textId="77777777" w:rsidR="00D2166C" w:rsidRPr="005A57F0" w:rsidRDefault="00C76F9A" w:rsidP="00D2166C">
      <w:pPr>
        <w:numPr>
          <w:ilvl w:val="0"/>
          <w:numId w:val="2"/>
        </w:numPr>
        <w:rPr>
          <w:sz w:val="22"/>
          <w:szCs w:val="22"/>
        </w:rPr>
      </w:pPr>
      <w:r>
        <w:rPr>
          <w:sz w:val="22"/>
          <w:szCs w:val="22"/>
        </w:rPr>
        <w:t>Public l</w:t>
      </w:r>
      <w:r w:rsidR="009A2466">
        <w:rPr>
          <w:sz w:val="22"/>
          <w:szCs w:val="22"/>
        </w:rPr>
        <w:t>ecture and book-signing</w:t>
      </w:r>
      <w:r w:rsidR="00D2166C" w:rsidRPr="005A57F0">
        <w:rPr>
          <w:sz w:val="22"/>
          <w:szCs w:val="22"/>
        </w:rPr>
        <w:t>, “</w:t>
      </w:r>
      <w:r w:rsidR="00D2166C" w:rsidRPr="005A57F0">
        <w:rPr>
          <w:bCs/>
          <w:i/>
          <w:sz w:val="22"/>
          <w:szCs w:val="22"/>
        </w:rPr>
        <w:t>The Madhouse Effect: Climate Change Denial in the Age of Trump</w:t>
      </w:r>
      <w:r w:rsidR="00D2166C" w:rsidRPr="005A57F0">
        <w:rPr>
          <w:sz w:val="22"/>
          <w:szCs w:val="22"/>
        </w:rPr>
        <w:t xml:space="preserve">”, </w:t>
      </w:r>
      <w:r w:rsidR="00D2166C">
        <w:rPr>
          <w:sz w:val="22"/>
          <w:szCs w:val="22"/>
        </w:rPr>
        <w:t>Ohio University</w:t>
      </w:r>
      <w:r w:rsidR="00D2166C" w:rsidRPr="005A57F0">
        <w:rPr>
          <w:bCs/>
          <w:sz w:val="22"/>
          <w:szCs w:val="22"/>
        </w:rPr>
        <w:t xml:space="preserve">, </w:t>
      </w:r>
      <w:r w:rsidR="00D2166C">
        <w:rPr>
          <w:bCs/>
          <w:sz w:val="22"/>
          <w:szCs w:val="22"/>
        </w:rPr>
        <w:t>Athens OH</w:t>
      </w:r>
      <w:r w:rsidR="00D2166C" w:rsidRPr="005A57F0">
        <w:rPr>
          <w:bCs/>
          <w:sz w:val="22"/>
          <w:szCs w:val="22"/>
        </w:rPr>
        <w:t xml:space="preserve">, </w:t>
      </w:r>
      <w:r w:rsidR="00D2166C">
        <w:rPr>
          <w:bCs/>
          <w:sz w:val="22"/>
          <w:szCs w:val="22"/>
        </w:rPr>
        <w:t>Mar 28</w:t>
      </w:r>
      <w:r w:rsidR="00D2166C" w:rsidRPr="005A57F0">
        <w:rPr>
          <w:bCs/>
          <w:sz w:val="22"/>
          <w:szCs w:val="22"/>
        </w:rPr>
        <w:t>, 201</w:t>
      </w:r>
      <w:r w:rsidR="00D2166C">
        <w:rPr>
          <w:bCs/>
          <w:sz w:val="22"/>
          <w:szCs w:val="22"/>
        </w:rPr>
        <w:t>8</w:t>
      </w:r>
      <w:r w:rsidR="00D2166C" w:rsidRPr="005A57F0">
        <w:rPr>
          <w:bCs/>
          <w:sz w:val="22"/>
          <w:szCs w:val="22"/>
        </w:rPr>
        <w:t>.</w:t>
      </w:r>
    </w:p>
    <w:p w14:paraId="391ED6FF" w14:textId="77777777" w:rsidR="0007397A" w:rsidRPr="006C1F46" w:rsidRDefault="0007397A" w:rsidP="0007397A">
      <w:pPr>
        <w:numPr>
          <w:ilvl w:val="0"/>
          <w:numId w:val="2"/>
        </w:numPr>
        <w:rPr>
          <w:i/>
          <w:sz w:val="22"/>
          <w:szCs w:val="22"/>
        </w:rPr>
      </w:pPr>
      <w:r>
        <w:rPr>
          <w:sz w:val="22"/>
          <w:szCs w:val="22"/>
        </w:rPr>
        <w:t xml:space="preserve">Panel </w:t>
      </w:r>
      <w:r w:rsidRPr="006C1F46">
        <w:rPr>
          <w:sz w:val="22"/>
          <w:szCs w:val="22"/>
        </w:rPr>
        <w:t xml:space="preserve">Discussion, </w:t>
      </w:r>
      <w:r>
        <w:rPr>
          <w:bCs/>
          <w:i/>
          <w:sz w:val="22"/>
          <w:szCs w:val="22"/>
        </w:rPr>
        <w:t>Academic Freedom – In and Out of The Classroom,</w:t>
      </w:r>
      <w:r>
        <w:rPr>
          <w:i/>
          <w:sz w:val="22"/>
          <w:szCs w:val="22"/>
        </w:rPr>
        <w:t xml:space="preserve"> </w:t>
      </w:r>
      <w:r>
        <w:rPr>
          <w:sz w:val="22"/>
          <w:szCs w:val="22"/>
        </w:rPr>
        <w:t>Penn State University AAUP Chapter, University Park PA, Mar 23, 2018</w:t>
      </w:r>
      <w:r w:rsidRPr="006C1F46">
        <w:rPr>
          <w:sz w:val="22"/>
          <w:szCs w:val="22"/>
        </w:rPr>
        <w:t>.</w:t>
      </w:r>
    </w:p>
    <w:p w14:paraId="6F2ACFE6" w14:textId="77777777" w:rsidR="00055FFA" w:rsidRPr="00055FFA" w:rsidRDefault="00055FFA" w:rsidP="00055FFA">
      <w:pPr>
        <w:numPr>
          <w:ilvl w:val="0"/>
          <w:numId w:val="2"/>
        </w:numPr>
        <w:rPr>
          <w:sz w:val="22"/>
          <w:szCs w:val="22"/>
        </w:rPr>
      </w:pPr>
      <w:r w:rsidRPr="005A57F0">
        <w:rPr>
          <w:sz w:val="22"/>
          <w:szCs w:val="22"/>
        </w:rPr>
        <w:t xml:space="preserve">Invited </w:t>
      </w:r>
      <w:r>
        <w:rPr>
          <w:sz w:val="22"/>
          <w:szCs w:val="22"/>
        </w:rPr>
        <w:t>lecture</w:t>
      </w:r>
      <w:r w:rsidRPr="005A57F0">
        <w:rPr>
          <w:sz w:val="22"/>
          <w:szCs w:val="22"/>
        </w:rPr>
        <w:t>, “</w:t>
      </w:r>
      <w:r>
        <w:rPr>
          <w:bCs/>
          <w:i/>
          <w:sz w:val="22"/>
          <w:szCs w:val="22"/>
        </w:rPr>
        <w:t>The Dangers of Climate Change Denial</w:t>
      </w:r>
      <w:r w:rsidRPr="005A57F0">
        <w:rPr>
          <w:sz w:val="22"/>
          <w:szCs w:val="22"/>
        </w:rPr>
        <w:t xml:space="preserve">”, </w:t>
      </w:r>
      <w:r w:rsidRPr="00055FFA">
        <w:rPr>
          <w:rFonts w:hint="eastAsia"/>
          <w:sz w:val="22"/>
          <w:szCs w:val="22"/>
        </w:rPr>
        <w:t>Program in Environmental &amp; Sustainability Studies</w:t>
      </w:r>
      <w:r>
        <w:rPr>
          <w:sz w:val="22"/>
          <w:szCs w:val="22"/>
        </w:rPr>
        <w:t xml:space="preserve">, </w:t>
      </w:r>
      <w:r w:rsidRPr="00055FFA">
        <w:rPr>
          <w:sz w:val="22"/>
          <w:szCs w:val="22"/>
        </w:rPr>
        <w:t>Vanderbilt University</w:t>
      </w:r>
      <w:r w:rsidRPr="00055FFA">
        <w:rPr>
          <w:bCs/>
          <w:sz w:val="22"/>
          <w:szCs w:val="22"/>
        </w:rPr>
        <w:t>, Nashville TN, Mar 20, 2018.</w:t>
      </w:r>
    </w:p>
    <w:p w14:paraId="58768D89" w14:textId="77777777" w:rsidR="00144861" w:rsidRDefault="00144861" w:rsidP="00914D29">
      <w:pPr>
        <w:numPr>
          <w:ilvl w:val="0"/>
          <w:numId w:val="2"/>
        </w:numPr>
        <w:rPr>
          <w:sz w:val="22"/>
          <w:szCs w:val="22"/>
        </w:rPr>
      </w:pPr>
      <w:r>
        <w:rPr>
          <w:sz w:val="22"/>
          <w:szCs w:val="22"/>
        </w:rPr>
        <w:t>Book Reading &amp; Discussion for “</w:t>
      </w:r>
      <w:r>
        <w:rPr>
          <w:i/>
          <w:sz w:val="22"/>
          <w:szCs w:val="22"/>
        </w:rPr>
        <w:t>The Tantrum That Saved t</w:t>
      </w:r>
      <w:r w:rsidRPr="00144861">
        <w:rPr>
          <w:i/>
          <w:sz w:val="22"/>
          <w:szCs w:val="22"/>
        </w:rPr>
        <w:t>he World</w:t>
      </w:r>
      <w:r>
        <w:rPr>
          <w:sz w:val="22"/>
          <w:szCs w:val="22"/>
        </w:rPr>
        <w:t>”, Mt. Nittany Middle School, Boalsburg PA, Mar 1, 2018.</w:t>
      </w:r>
    </w:p>
    <w:p w14:paraId="572098A9" w14:textId="77777777" w:rsidR="00914D29" w:rsidRPr="005A57F0" w:rsidRDefault="00914D29" w:rsidP="00914D29">
      <w:pPr>
        <w:numPr>
          <w:ilvl w:val="0"/>
          <w:numId w:val="2"/>
        </w:numPr>
        <w:rPr>
          <w:sz w:val="22"/>
          <w:szCs w:val="22"/>
        </w:rPr>
      </w:pPr>
      <w:r w:rsidRPr="005A57F0">
        <w:rPr>
          <w:sz w:val="22"/>
          <w:szCs w:val="22"/>
        </w:rPr>
        <w:t xml:space="preserve">Screening and </w:t>
      </w:r>
      <w:r>
        <w:rPr>
          <w:sz w:val="22"/>
          <w:szCs w:val="22"/>
        </w:rPr>
        <w:t>panel discussion</w:t>
      </w:r>
      <w:r w:rsidRPr="005A57F0">
        <w:rPr>
          <w:sz w:val="22"/>
          <w:szCs w:val="22"/>
        </w:rPr>
        <w:t xml:space="preserve"> for “</w:t>
      </w:r>
      <w:r>
        <w:rPr>
          <w:bCs/>
          <w:i/>
          <w:sz w:val="22"/>
          <w:szCs w:val="22"/>
        </w:rPr>
        <w:t>Chasing Coral</w:t>
      </w:r>
      <w:r w:rsidRPr="005A57F0">
        <w:rPr>
          <w:sz w:val="22"/>
          <w:szCs w:val="22"/>
        </w:rPr>
        <w:t xml:space="preserve">”, </w:t>
      </w:r>
      <w:r w:rsidR="00545899" w:rsidRPr="00545899">
        <w:rPr>
          <w:sz w:val="22"/>
          <w:szCs w:val="22"/>
        </w:rPr>
        <w:t>Center for Marine Science and Technology at Penn State</w:t>
      </w:r>
      <w:r w:rsidRPr="005A57F0">
        <w:rPr>
          <w:sz w:val="22"/>
          <w:szCs w:val="22"/>
        </w:rPr>
        <w:t xml:space="preserve">, </w:t>
      </w:r>
      <w:r w:rsidR="00545899">
        <w:rPr>
          <w:sz w:val="22"/>
          <w:szCs w:val="22"/>
        </w:rPr>
        <w:t>Penn State University, University Park PA, Feb 28, 2018</w:t>
      </w:r>
      <w:r w:rsidRPr="005A57F0">
        <w:rPr>
          <w:sz w:val="22"/>
          <w:szCs w:val="22"/>
        </w:rPr>
        <w:t>.</w:t>
      </w:r>
    </w:p>
    <w:p w14:paraId="188D67B5" w14:textId="77777777" w:rsidR="000B6CC5" w:rsidRPr="006C1F46" w:rsidRDefault="000B6CC5" w:rsidP="006C1F46">
      <w:pPr>
        <w:numPr>
          <w:ilvl w:val="0"/>
          <w:numId w:val="2"/>
        </w:numPr>
        <w:rPr>
          <w:i/>
          <w:sz w:val="22"/>
          <w:szCs w:val="22"/>
        </w:rPr>
      </w:pPr>
      <w:r>
        <w:rPr>
          <w:sz w:val="22"/>
          <w:szCs w:val="22"/>
        </w:rPr>
        <w:t xml:space="preserve">Panel </w:t>
      </w:r>
      <w:r w:rsidRPr="006C1F46">
        <w:rPr>
          <w:sz w:val="22"/>
          <w:szCs w:val="22"/>
        </w:rPr>
        <w:t xml:space="preserve">Discussion, </w:t>
      </w:r>
      <w:r w:rsidR="006C1F46" w:rsidRPr="006C1F46">
        <w:rPr>
          <w:bCs/>
          <w:i/>
          <w:sz w:val="22"/>
          <w:szCs w:val="22"/>
        </w:rPr>
        <w:t>Michael Mann in conversation with Kim Hill</w:t>
      </w:r>
      <w:r w:rsidR="006C1F46" w:rsidRPr="006C1F46">
        <w:rPr>
          <w:i/>
          <w:sz w:val="22"/>
          <w:szCs w:val="22"/>
        </w:rPr>
        <w:t xml:space="preserve">, </w:t>
      </w:r>
      <w:r w:rsidR="006C1F46">
        <w:rPr>
          <w:sz w:val="22"/>
          <w:szCs w:val="22"/>
        </w:rPr>
        <w:t>Pacific Climate Change Conference 2018, Wellington NZ, Feb 22, 2018</w:t>
      </w:r>
      <w:r w:rsidRPr="006C1F46">
        <w:rPr>
          <w:sz w:val="22"/>
          <w:szCs w:val="22"/>
        </w:rPr>
        <w:t>.</w:t>
      </w:r>
    </w:p>
    <w:p w14:paraId="03D05C34" w14:textId="77777777" w:rsidR="00DC2314" w:rsidRDefault="00DC2314" w:rsidP="00AD75EA">
      <w:pPr>
        <w:numPr>
          <w:ilvl w:val="0"/>
          <w:numId w:val="2"/>
        </w:numPr>
        <w:rPr>
          <w:sz w:val="22"/>
          <w:szCs w:val="22"/>
        </w:rPr>
      </w:pPr>
      <w:r>
        <w:rPr>
          <w:sz w:val="22"/>
          <w:szCs w:val="22"/>
        </w:rPr>
        <w:t xml:space="preserve">Keynote Lecture, </w:t>
      </w:r>
      <w:r w:rsidR="00680730">
        <w:rPr>
          <w:sz w:val="22"/>
          <w:szCs w:val="22"/>
        </w:rPr>
        <w:t>“</w:t>
      </w:r>
      <w:r w:rsidRPr="00680730">
        <w:rPr>
          <w:i/>
          <w:sz w:val="22"/>
          <w:szCs w:val="22"/>
        </w:rPr>
        <w:t>Dire Predictions: Understanding Climate Change</w:t>
      </w:r>
      <w:r w:rsidR="00680730">
        <w:rPr>
          <w:sz w:val="22"/>
          <w:szCs w:val="22"/>
        </w:rPr>
        <w:t>”</w:t>
      </w:r>
      <w:r>
        <w:rPr>
          <w:sz w:val="22"/>
          <w:szCs w:val="22"/>
        </w:rPr>
        <w:t>, Pacific Climate Change Conference 2018, Wellington NZ, Feb 2</w:t>
      </w:r>
      <w:r w:rsidR="00680730">
        <w:rPr>
          <w:sz w:val="22"/>
          <w:szCs w:val="22"/>
        </w:rPr>
        <w:t>1, 2018.</w:t>
      </w:r>
    </w:p>
    <w:p w14:paraId="6B6DFB5F" w14:textId="77777777" w:rsidR="00AD75EA" w:rsidRPr="00AD75EA" w:rsidRDefault="00AD75EA" w:rsidP="00AD75EA">
      <w:pPr>
        <w:numPr>
          <w:ilvl w:val="0"/>
          <w:numId w:val="2"/>
        </w:numPr>
        <w:rPr>
          <w:sz w:val="22"/>
          <w:szCs w:val="22"/>
        </w:rPr>
      </w:pPr>
      <w:r>
        <w:rPr>
          <w:sz w:val="22"/>
          <w:szCs w:val="22"/>
        </w:rPr>
        <w:t>Discussant</w:t>
      </w:r>
      <w:r w:rsidRPr="00AD75EA">
        <w:rPr>
          <w:sz w:val="22"/>
          <w:szCs w:val="22"/>
        </w:rPr>
        <w:t xml:space="preserve">, </w:t>
      </w:r>
      <w:r w:rsidRPr="00AD75EA">
        <w:rPr>
          <w:i/>
          <w:sz w:val="22"/>
          <w:szCs w:val="22"/>
        </w:rPr>
        <w:t>AAAS Annual meeting</w:t>
      </w:r>
      <w:r>
        <w:rPr>
          <w:sz w:val="22"/>
          <w:szCs w:val="22"/>
        </w:rPr>
        <w:t>, session on “</w:t>
      </w:r>
      <w:r w:rsidRPr="00AD75EA">
        <w:rPr>
          <w:sz w:val="22"/>
          <w:szCs w:val="22"/>
        </w:rPr>
        <w:t>Understanding and Responding to Climate Change Denial</w:t>
      </w:r>
      <w:r>
        <w:rPr>
          <w:sz w:val="22"/>
          <w:szCs w:val="22"/>
        </w:rPr>
        <w:t xml:space="preserve">”, </w:t>
      </w:r>
      <w:r w:rsidRPr="00AD75EA">
        <w:rPr>
          <w:sz w:val="22"/>
          <w:szCs w:val="22"/>
        </w:rPr>
        <w:t>Austin TX, Feb 17, 2018.</w:t>
      </w:r>
    </w:p>
    <w:p w14:paraId="75516C76" w14:textId="77777777" w:rsidR="00E16F93" w:rsidRDefault="00E16F93" w:rsidP="007D794A">
      <w:pPr>
        <w:numPr>
          <w:ilvl w:val="0"/>
          <w:numId w:val="2"/>
        </w:numPr>
        <w:rPr>
          <w:sz w:val="22"/>
          <w:szCs w:val="22"/>
        </w:rPr>
      </w:pPr>
      <w:r>
        <w:rPr>
          <w:sz w:val="22"/>
          <w:szCs w:val="22"/>
        </w:rPr>
        <w:t xml:space="preserve">Panel Discussion, </w:t>
      </w:r>
      <w:r w:rsidR="00762C7B" w:rsidRPr="00762C7B">
        <w:rPr>
          <w:i/>
          <w:sz w:val="22"/>
          <w:szCs w:val="22"/>
        </w:rPr>
        <w:t xml:space="preserve">Climate Change and Policy: </w:t>
      </w:r>
      <w:r w:rsidR="00762C7B">
        <w:rPr>
          <w:i/>
          <w:sz w:val="22"/>
          <w:szCs w:val="22"/>
        </w:rPr>
        <w:t>An Expert Q&amp;</w:t>
      </w:r>
      <w:r w:rsidR="00762C7B" w:rsidRPr="00762C7B">
        <w:rPr>
          <w:i/>
          <w:sz w:val="22"/>
          <w:szCs w:val="22"/>
        </w:rPr>
        <w:t>A</w:t>
      </w:r>
      <w:r w:rsidR="00762C7B">
        <w:rPr>
          <w:sz w:val="22"/>
          <w:szCs w:val="22"/>
        </w:rPr>
        <w:t>, 314 Action Central Texas, Austin TX, Feb 16, 2018.</w:t>
      </w:r>
    </w:p>
    <w:p w14:paraId="4FBADBEF" w14:textId="77777777" w:rsidR="007D794A" w:rsidRPr="007D794A" w:rsidRDefault="007D794A" w:rsidP="007D794A">
      <w:pPr>
        <w:numPr>
          <w:ilvl w:val="0"/>
          <w:numId w:val="2"/>
        </w:numPr>
        <w:rPr>
          <w:sz w:val="22"/>
          <w:szCs w:val="22"/>
        </w:rPr>
      </w:pPr>
      <w:r>
        <w:rPr>
          <w:sz w:val="22"/>
          <w:szCs w:val="22"/>
        </w:rPr>
        <w:t>Lecture and Discussion</w:t>
      </w:r>
      <w:r w:rsidRPr="005A57F0">
        <w:rPr>
          <w:sz w:val="22"/>
          <w:szCs w:val="22"/>
        </w:rPr>
        <w:t xml:space="preserve">, </w:t>
      </w:r>
      <w:r>
        <w:rPr>
          <w:sz w:val="22"/>
          <w:szCs w:val="22"/>
        </w:rPr>
        <w:t>“</w:t>
      </w:r>
      <w:r w:rsidRPr="007D794A">
        <w:rPr>
          <w:i/>
          <w:sz w:val="22"/>
          <w:szCs w:val="22"/>
        </w:rPr>
        <w:t>The Madhouse Effect: How Climate Denial Threatens our Planet, People &amp; Politics</w:t>
      </w:r>
      <w:r w:rsidRPr="007D794A">
        <w:rPr>
          <w:sz w:val="22"/>
          <w:szCs w:val="22"/>
        </w:rPr>
        <w:t>”</w:t>
      </w:r>
      <w:r>
        <w:rPr>
          <w:sz w:val="22"/>
          <w:szCs w:val="22"/>
        </w:rPr>
        <w:t xml:space="preserve">, Harvard Kennedy School, </w:t>
      </w:r>
      <w:r w:rsidR="005E6489">
        <w:rPr>
          <w:sz w:val="22"/>
          <w:szCs w:val="22"/>
        </w:rPr>
        <w:t xml:space="preserve">Cambridge MA, </w:t>
      </w:r>
      <w:r>
        <w:rPr>
          <w:sz w:val="22"/>
          <w:szCs w:val="22"/>
        </w:rPr>
        <w:t>Feb 14, 2018.</w:t>
      </w:r>
    </w:p>
    <w:p w14:paraId="4E943D69" w14:textId="77777777" w:rsidR="00433844" w:rsidRPr="005A57F0" w:rsidRDefault="00433844" w:rsidP="00433844">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sidRPr="00433844">
        <w:rPr>
          <w:bCs/>
          <w:i/>
          <w:sz w:val="22"/>
          <w:szCs w:val="22"/>
        </w:rPr>
        <w:t>A Return to the Madhouse: Climate Ch</w:t>
      </w:r>
      <w:r>
        <w:rPr>
          <w:bCs/>
          <w:i/>
          <w:sz w:val="22"/>
          <w:szCs w:val="22"/>
        </w:rPr>
        <w:t>ange Denial in the Age of Trump</w:t>
      </w:r>
      <w:r w:rsidRPr="00433844">
        <w:rPr>
          <w:bCs/>
          <w:sz w:val="22"/>
          <w:szCs w:val="22"/>
        </w:rPr>
        <w:t>”</w:t>
      </w:r>
      <w:r>
        <w:rPr>
          <w:bCs/>
          <w:i/>
          <w:sz w:val="22"/>
          <w:szCs w:val="22"/>
        </w:rPr>
        <w:t>,</w:t>
      </w:r>
      <w:r>
        <w:rPr>
          <w:sz w:val="22"/>
          <w:szCs w:val="22"/>
        </w:rPr>
        <w:t xml:space="preserve"> Geography Speaker Series, Ohio State University</w:t>
      </w:r>
      <w:r w:rsidRPr="005A57F0">
        <w:rPr>
          <w:bCs/>
          <w:sz w:val="22"/>
          <w:szCs w:val="22"/>
        </w:rPr>
        <w:t xml:space="preserve">, </w:t>
      </w:r>
      <w:r>
        <w:rPr>
          <w:bCs/>
          <w:sz w:val="22"/>
          <w:szCs w:val="22"/>
        </w:rPr>
        <w:t>Columbus OH</w:t>
      </w:r>
      <w:r w:rsidRPr="005A57F0">
        <w:rPr>
          <w:bCs/>
          <w:sz w:val="22"/>
          <w:szCs w:val="22"/>
        </w:rPr>
        <w:t xml:space="preserve">, </w:t>
      </w:r>
      <w:r>
        <w:rPr>
          <w:bCs/>
          <w:sz w:val="22"/>
          <w:szCs w:val="22"/>
        </w:rPr>
        <w:t>Feb 9</w:t>
      </w:r>
      <w:r w:rsidRPr="005A57F0">
        <w:rPr>
          <w:bCs/>
          <w:sz w:val="22"/>
          <w:szCs w:val="22"/>
        </w:rPr>
        <w:t>, 201</w:t>
      </w:r>
      <w:r>
        <w:rPr>
          <w:bCs/>
          <w:sz w:val="22"/>
          <w:szCs w:val="22"/>
        </w:rPr>
        <w:t>8</w:t>
      </w:r>
      <w:r w:rsidRPr="005A57F0">
        <w:rPr>
          <w:bCs/>
          <w:sz w:val="22"/>
          <w:szCs w:val="22"/>
        </w:rPr>
        <w:t>.</w:t>
      </w:r>
    </w:p>
    <w:p w14:paraId="2804B9F7" w14:textId="40C6491D" w:rsidR="006D0702" w:rsidRPr="002601D9" w:rsidRDefault="006D0702" w:rsidP="006D0702">
      <w:pPr>
        <w:numPr>
          <w:ilvl w:val="0"/>
          <w:numId w:val="2"/>
        </w:numPr>
        <w:rPr>
          <w:sz w:val="22"/>
          <w:szCs w:val="22"/>
        </w:rPr>
      </w:pPr>
      <w:r w:rsidRPr="005A57F0">
        <w:rPr>
          <w:sz w:val="22"/>
          <w:szCs w:val="22"/>
        </w:rPr>
        <w:lastRenderedPageBreak/>
        <w:t xml:space="preserve">Invited </w:t>
      </w:r>
      <w:r w:rsidR="00D2166C">
        <w:rPr>
          <w:sz w:val="22"/>
          <w:szCs w:val="22"/>
        </w:rPr>
        <w:t>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Lebanon Valley College</w:t>
      </w:r>
      <w:r w:rsidRPr="005A57F0">
        <w:rPr>
          <w:bCs/>
          <w:sz w:val="22"/>
          <w:szCs w:val="22"/>
        </w:rPr>
        <w:t xml:space="preserve">, </w:t>
      </w:r>
      <w:r>
        <w:rPr>
          <w:bCs/>
          <w:sz w:val="22"/>
          <w:szCs w:val="22"/>
        </w:rPr>
        <w:t>Annville PA</w:t>
      </w:r>
      <w:r w:rsidRPr="005A57F0">
        <w:rPr>
          <w:bCs/>
          <w:sz w:val="22"/>
          <w:szCs w:val="22"/>
        </w:rPr>
        <w:t xml:space="preserve">, </w:t>
      </w:r>
      <w:r>
        <w:rPr>
          <w:bCs/>
          <w:sz w:val="22"/>
          <w:szCs w:val="22"/>
        </w:rPr>
        <w:t>Feb 6</w:t>
      </w:r>
      <w:r w:rsidRPr="005A57F0">
        <w:rPr>
          <w:bCs/>
          <w:sz w:val="22"/>
          <w:szCs w:val="22"/>
        </w:rPr>
        <w:t>, 201</w:t>
      </w:r>
      <w:r>
        <w:rPr>
          <w:bCs/>
          <w:sz w:val="22"/>
          <w:szCs w:val="22"/>
        </w:rPr>
        <w:t>8</w:t>
      </w:r>
      <w:r w:rsidRPr="005A57F0">
        <w:rPr>
          <w:bCs/>
          <w:sz w:val="22"/>
          <w:szCs w:val="22"/>
        </w:rPr>
        <w:t>.</w:t>
      </w:r>
    </w:p>
    <w:p w14:paraId="11EFA76B" w14:textId="789F65E4" w:rsidR="002601D9" w:rsidRPr="002601D9" w:rsidRDefault="002601D9" w:rsidP="002601D9">
      <w:pPr>
        <w:widowControl w:val="0"/>
        <w:numPr>
          <w:ilvl w:val="0"/>
          <w:numId w:val="2"/>
        </w:numPr>
        <w:autoSpaceDE w:val="0"/>
        <w:autoSpaceDN w:val="0"/>
        <w:adjustRightInd w:val="0"/>
        <w:rPr>
          <w:bCs/>
          <w:sz w:val="22"/>
          <w:szCs w:val="22"/>
        </w:rPr>
      </w:pPr>
      <w:r w:rsidRPr="009071C1">
        <w:rPr>
          <w:bCs/>
          <w:sz w:val="22"/>
          <w:szCs w:val="22"/>
        </w:rPr>
        <w:t xml:space="preserve">Guest </w:t>
      </w:r>
      <w:r>
        <w:rPr>
          <w:bCs/>
          <w:sz w:val="22"/>
          <w:szCs w:val="22"/>
        </w:rPr>
        <w:t>l</w:t>
      </w:r>
      <w:r w:rsidRPr="009071C1">
        <w:rPr>
          <w:bCs/>
          <w:sz w:val="22"/>
          <w:szCs w:val="22"/>
        </w:rPr>
        <w:t>ecture RLST 197</w:t>
      </w:r>
      <w:r>
        <w:rPr>
          <w:bCs/>
          <w:sz w:val="22"/>
          <w:szCs w:val="22"/>
        </w:rPr>
        <w:t>, Instructor:</w:t>
      </w:r>
      <w:r w:rsidRPr="009071C1">
        <w:rPr>
          <w:bCs/>
          <w:sz w:val="22"/>
          <w:szCs w:val="22"/>
        </w:rPr>
        <w:t xml:space="preserve"> Jonathan Brockopp</w:t>
      </w:r>
      <w:r>
        <w:rPr>
          <w:bCs/>
          <w:sz w:val="22"/>
          <w:szCs w:val="22"/>
        </w:rPr>
        <w:t>, Penn State University, University Park PA, Jan 23 2018.</w:t>
      </w:r>
    </w:p>
    <w:p w14:paraId="585F03E2" w14:textId="22942055" w:rsidR="00002A71" w:rsidRPr="006C3331" w:rsidRDefault="00002A71" w:rsidP="00002A71">
      <w:pPr>
        <w:numPr>
          <w:ilvl w:val="0"/>
          <w:numId w:val="2"/>
        </w:numPr>
        <w:rPr>
          <w:sz w:val="22"/>
          <w:szCs w:val="22"/>
        </w:rPr>
      </w:pPr>
      <w:r w:rsidRPr="005A57F0">
        <w:rPr>
          <w:sz w:val="22"/>
          <w:szCs w:val="22"/>
        </w:rPr>
        <w:t>Featured speaker</w:t>
      </w:r>
      <w:r>
        <w:rPr>
          <w:sz w:val="22"/>
          <w:szCs w:val="22"/>
        </w:rPr>
        <w:t xml:space="preserve"> and guest of honor, The Seventh Annual Stephen H. Schneider Award for Outstanding Climate Science Communication</w:t>
      </w:r>
      <w:r w:rsidRPr="005A57F0">
        <w:rPr>
          <w:sz w:val="22"/>
          <w:szCs w:val="22"/>
        </w:rPr>
        <w:t xml:space="preserve">, </w:t>
      </w:r>
      <w:r w:rsidRPr="00002A71">
        <w:rPr>
          <w:i/>
          <w:sz w:val="22"/>
          <w:szCs w:val="22"/>
        </w:rPr>
        <w:t>Climate One</w:t>
      </w:r>
      <w:r>
        <w:rPr>
          <w:sz w:val="22"/>
          <w:szCs w:val="22"/>
        </w:rPr>
        <w:t>, Commonwealth Club</w:t>
      </w:r>
      <w:r w:rsidRPr="005A57F0">
        <w:rPr>
          <w:sz w:val="22"/>
          <w:szCs w:val="22"/>
        </w:rPr>
        <w:t xml:space="preserve">, </w:t>
      </w:r>
      <w:r>
        <w:rPr>
          <w:sz w:val="22"/>
          <w:szCs w:val="22"/>
        </w:rPr>
        <w:t>San Francisco</w:t>
      </w:r>
      <w:r w:rsidRPr="005A57F0">
        <w:rPr>
          <w:bCs/>
          <w:sz w:val="22"/>
          <w:szCs w:val="22"/>
        </w:rPr>
        <w:t xml:space="preserve"> CA, </w:t>
      </w:r>
      <w:r>
        <w:rPr>
          <w:bCs/>
          <w:sz w:val="22"/>
          <w:szCs w:val="22"/>
        </w:rPr>
        <w:t>Jan 16, 2018</w:t>
      </w:r>
      <w:r w:rsidRPr="005A57F0">
        <w:rPr>
          <w:bCs/>
          <w:sz w:val="22"/>
          <w:szCs w:val="22"/>
        </w:rPr>
        <w:t>.</w:t>
      </w:r>
    </w:p>
    <w:p w14:paraId="5024D60F" w14:textId="77777777" w:rsidR="0048602E" w:rsidRPr="0048602E" w:rsidRDefault="00E86B00" w:rsidP="0048602E">
      <w:pPr>
        <w:numPr>
          <w:ilvl w:val="0"/>
          <w:numId w:val="2"/>
        </w:numPr>
        <w:rPr>
          <w:b/>
          <w:bCs/>
          <w:i/>
          <w:iCs/>
          <w:sz w:val="22"/>
          <w:szCs w:val="22"/>
        </w:rPr>
      </w:pPr>
      <w:r w:rsidRPr="00E86B00">
        <w:rPr>
          <w:sz w:val="22"/>
          <w:szCs w:val="22"/>
        </w:rPr>
        <w:t xml:space="preserve">Invited presentation (co-authors </w:t>
      </w:r>
      <w:r>
        <w:rPr>
          <w:sz w:val="22"/>
          <w:szCs w:val="22"/>
        </w:rPr>
        <w:t>S. Rahmstorf, Kornhuber, K, Steinman, B.A., Miller, S.K., Coumou, D.</w:t>
      </w:r>
      <w:r w:rsidRPr="00E86B00">
        <w:rPr>
          <w:sz w:val="22"/>
          <w:szCs w:val="22"/>
        </w:rPr>
        <w:t>),</w:t>
      </w:r>
      <w:r>
        <w:rPr>
          <w:sz w:val="22"/>
          <w:szCs w:val="22"/>
        </w:rPr>
        <w:t xml:space="preserve"> </w:t>
      </w:r>
      <w:r w:rsidR="0048602E" w:rsidRPr="005A57F0">
        <w:rPr>
          <w:i/>
          <w:sz w:val="22"/>
          <w:szCs w:val="22"/>
        </w:rPr>
        <w:t>AGU Fall meeting</w:t>
      </w:r>
      <w:r w:rsidR="0048602E" w:rsidRPr="005A57F0">
        <w:rPr>
          <w:sz w:val="22"/>
          <w:szCs w:val="22"/>
        </w:rPr>
        <w:t xml:space="preserve">: </w:t>
      </w:r>
      <w:r w:rsidR="0048602E" w:rsidRPr="0048602E">
        <w:rPr>
          <w:sz w:val="22"/>
          <w:szCs w:val="22"/>
        </w:rPr>
        <w:t>“</w:t>
      </w:r>
      <w:r w:rsidR="0048602E" w:rsidRPr="0048602E">
        <w:rPr>
          <w:bCs/>
          <w:i/>
          <w:iCs/>
          <w:sz w:val="22"/>
          <w:szCs w:val="22"/>
        </w:rPr>
        <w:t>Influence of Anthropogenic Climate Change on Planetary Wave Resonance and Extreme Weather Events</w:t>
      </w:r>
      <w:r w:rsidR="0048602E" w:rsidRPr="0048602E">
        <w:rPr>
          <w:sz w:val="22"/>
          <w:szCs w:val="22"/>
        </w:rPr>
        <w:t xml:space="preserve">”, </w:t>
      </w:r>
      <w:r w:rsidR="0048602E">
        <w:rPr>
          <w:sz w:val="22"/>
          <w:szCs w:val="22"/>
        </w:rPr>
        <w:t>New Orleans, L</w:t>
      </w:r>
      <w:r w:rsidR="0048602E" w:rsidRPr="0048602E">
        <w:rPr>
          <w:sz w:val="22"/>
          <w:szCs w:val="22"/>
        </w:rPr>
        <w:t>A, Dec 1</w:t>
      </w:r>
      <w:r w:rsidR="0048602E">
        <w:rPr>
          <w:sz w:val="22"/>
          <w:szCs w:val="22"/>
        </w:rPr>
        <w:t>4, 2017</w:t>
      </w:r>
      <w:r w:rsidR="0048602E" w:rsidRPr="0048602E">
        <w:rPr>
          <w:sz w:val="22"/>
          <w:szCs w:val="22"/>
        </w:rPr>
        <w:t>.</w:t>
      </w:r>
    </w:p>
    <w:p w14:paraId="3034D8F0" w14:textId="77777777" w:rsidR="007A37DC" w:rsidRPr="007A37DC" w:rsidRDefault="007A37DC" w:rsidP="007A37DC">
      <w:pPr>
        <w:numPr>
          <w:ilvl w:val="0"/>
          <w:numId w:val="2"/>
        </w:numPr>
        <w:rPr>
          <w:bCs/>
          <w:sz w:val="22"/>
          <w:szCs w:val="22"/>
        </w:rPr>
      </w:pPr>
      <w:r w:rsidRPr="007A37DC">
        <w:rPr>
          <w:sz w:val="22"/>
          <w:szCs w:val="22"/>
        </w:rPr>
        <w:t>Invited panel discussion</w:t>
      </w:r>
      <w:r w:rsidRPr="007A37DC">
        <w:rPr>
          <w:i/>
          <w:sz w:val="22"/>
          <w:szCs w:val="22"/>
        </w:rPr>
        <w:t xml:space="preserve">, </w:t>
      </w:r>
      <w:r w:rsidRPr="007A37DC">
        <w:rPr>
          <w:bCs/>
          <w:i/>
          <w:sz w:val="22"/>
          <w:szCs w:val="22"/>
        </w:rPr>
        <w:t>The ‘Doomed Earth’ Controversy</w:t>
      </w:r>
      <w:r w:rsidRPr="007A37DC">
        <w:rPr>
          <w:bCs/>
          <w:sz w:val="22"/>
          <w:szCs w:val="22"/>
        </w:rPr>
        <w:t>, Kavli Conversations on Science Communication, NYU School of Journalism, New York NY, Nov 30, 2017.</w:t>
      </w:r>
    </w:p>
    <w:p w14:paraId="767340B5" w14:textId="77777777" w:rsidR="0066285F" w:rsidRPr="005A57F0" w:rsidRDefault="0066285F" w:rsidP="0066285F">
      <w:pPr>
        <w:numPr>
          <w:ilvl w:val="0"/>
          <w:numId w:val="2"/>
        </w:numPr>
        <w:rPr>
          <w:sz w:val="22"/>
          <w:szCs w:val="22"/>
        </w:rPr>
      </w:pPr>
      <w:r w:rsidRPr="005A57F0">
        <w:rPr>
          <w:sz w:val="22"/>
          <w:szCs w:val="22"/>
        </w:rPr>
        <w:t xml:space="preserve">Invited </w:t>
      </w:r>
      <w:r w:rsidR="008A58A7">
        <w:rPr>
          <w:sz w:val="22"/>
          <w:szCs w:val="22"/>
        </w:rPr>
        <w:t>faculty seminar</w:t>
      </w:r>
      <w:r w:rsidRPr="005A57F0">
        <w:rPr>
          <w:sz w:val="22"/>
          <w:szCs w:val="22"/>
        </w:rPr>
        <w:t>, “</w:t>
      </w:r>
      <w:r>
        <w:rPr>
          <w:bCs/>
          <w:i/>
          <w:sz w:val="22"/>
          <w:szCs w:val="22"/>
        </w:rPr>
        <w:t>A Return to The Madhouse</w:t>
      </w:r>
      <w:r w:rsidRPr="005A57F0">
        <w:rPr>
          <w:bCs/>
          <w:i/>
          <w:sz w:val="22"/>
          <w:szCs w:val="22"/>
        </w:rPr>
        <w:t>: Climate Change Denial in the Age of Trump</w:t>
      </w:r>
      <w:r w:rsidRPr="005A57F0">
        <w:rPr>
          <w:sz w:val="22"/>
          <w:szCs w:val="22"/>
        </w:rPr>
        <w:t xml:space="preserve">”, </w:t>
      </w:r>
      <w:r w:rsidR="008A58A7">
        <w:rPr>
          <w:sz w:val="22"/>
          <w:szCs w:val="22"/>
        </w:rPr>
        <w:t>Bentley University</w:t>
      </w:r>
      <w:r w:rsidR="008A58A7" w:rsidRPr="005A57F0">
        <w:rPr>
          <w:sz w:val="22"/>
          <w:szCs w:val="22"/>
        </w:rPr>
        <w:t xml:space="preserve">, </w:t>
      </w:r>
      <w:r w:rsidR="007A37DC">
        <w:rPr>
          <w:sz w:val="22"/>
          <w:szCs w:val="22"/>
        </w:rPr>
        <w:t xml:space="preserve">Waltham </w:t>
      </w:r>
      <w:r w:rsidR="008A58A7">
        <w:rPr>
          <w:sz w:val="22"/>
          <w:szCs w:val="22"/>
        </w:rPr>
        <w:t>M</w:t>
      </w:r>
      <w:r w:rsidR="008A58A7" w:rsidRPr="005A57F0">
        <w:rPr>
          <w:sz w:val="22"/>
          <w:szCs w:val="22"/>
        </w:rPr>
        <w:t xml:space="preserve">A, </w:t>
      </w:r>
      <w:r w:rsidR="008A58A7">
        <w:rPr>
          <w:sz w:val="22"/>
          <w:szCs w:val="22"/>
        </w:rPr>
        <w:t>Nov 17, 2017</w:t>
      </w:r>
      <w:r w:rsidRPr="005A57F0">
        <w:rPr>
          <w:sz w:val="22"/>
          <w:szCs w:val="22"/>
        </w:rPr>
        <w:t>.</w:t>
      </w:r>
    </w:p>
    <w:p w14:paraId="3E865192" w14:textId="77777777" w:rsidR="00CD01B5" w:rsidRDefault="002579D7" w:rsidP="00CD01B5">
      <w:pPr>
        <w:numPr>
          <w:ilvl w:val="0"/>
          <w:numId w:val="2"/>
        </w:numPr>
        <w:rPr>
          <w:sz w:val="22"/>
          <w:szCs w:val="22"/>
        </w:rPr>
      </w:pPr>
      <w:r>
        <w:rPr>
          <w:sz w:val="22"/>
          <w:szCs w:val="22"/>
        </w:rPr>
        <w:t>Public</w:t>
      </w:r>
      <w:r w:rsidR="00CD01B5" w:rsidRPr="005A57F0">
        <w:rPr>
          <w:sz w:val="22"/>
          <w:szCs w:val="22"/>
        </w:rPr>
        <w:t xml:space="preserve"> lecture, “</w:t>
      </w:r>
      <w:r w:rsidR="00CD01B5" w:rsidRPr="005A57F0">
        <w:rPr>
          <w:i/>
          <w:sz w:val="22"/>
          <w:szCs w:val="22"/>
        </w:rPr>
        <w:t>The Hockey Stick and the Climate Wars: The Battle Continues</w:t>
      </w:r>
      <w:r w:rsidR="00CD01B5" w:rsidRPr="005A57F0">
        <w:rPr>
          <w:sz w:val="22"/>
          <w:szCs w:val="22"/>
        </w:rPr>
        <w:t xml:space="preserve">”, </w:t>
      </w:r>
      <w:r>
        <w:rPr>
          <w:sz w:val="22"/>
          <w:szCs w:val="22"/>
        </w:rPr>
        <w:t>Bentley University</w:t>
      </w:r>
      <w:r w:rsidR="00CD01B5" w:rsidRPr="005A57F0">
        <w:rPr>
          <w:sz w:val="22"/>
          <w:szCs w:val="22"/>
        </w:rPr>
        <w:t xml:space="preserve">, </w:t>
      </w:r>
      <w:r w:rsidR="007A37DC">
        <w:rPr>
          <w:sz w:val="22"/>
          <w:szCs w:val="22"/>
        </w:rPr>
        <w:t>Waltham</w:t>
      </w:r>
      <w:r>
        <w:rPr>
          <w:sz w:val="22"/>
          <w:szCs w:val="22"/>
        </w:rPr>
        <w:t xml:space="preserve"> M</w:t>
      </w:r>
      <w:r w:rsidR="00CD01B5" w:rsidRPr="005A57F0">
        <w:rPr>
          <w:sz w:val="22"/>
          <w:szCs w:val="22"/>
        </w:rPr>
        <w:t xml:space="preserve">A, </w:t>
      </w:r>
      <w:r>
        <w:rPr>
          <w:sz w:val="22"/>
          <w:szCs w:val="22"/>
        </w:rPr>
        <w:t>Nov 16, 2017</w:t>
      </w:r>
      <w:r w:rsidR="00CD01B5" w:rsidRPr="005A57F0">
        <w:rPr>
          <w:sz w:val="22"/>
          <w:szCs w:val="22"/>
        </w:rPr>
        <w:t>.</w:t>
      </w:r>
    </w:p>
    <w:p w14:paraId="41F42495" w14:textId="77777777" w:rsidR="002579D7" w:rsidRPr="002579D7" w:rsidRDefault="002579D7" w:rsidP="002579D7">
      <w:pPr>
        <w:numPr>
          <w:ilvl w:val="0"/>
          <w:numId w:val="2"/>
        </w:numPr>
        <w:rPr>
          <w:sz w:val="22"/>
          <w:szCs w:val="22"/>
        </w:rPr>
      </w:pPr>
      <w:r>
        <w:rPr>
          <w:sz w:val="22"/>
          <w:szCs w:val="22"/>
        </w:rPr>
        <w:t>Invited g</w:t>
      </w:r>
      <w:r w:rsidRPr="002579D7">
        <w:rPr>
          <w:sz w:val="22"/>
          <w:szCs w:val="22"/>
        </w:rPr>
        <w:t>uest lecture, “</w:t>
      </w:r>
      <w:r w:rsidRPr="002579D7">
        <w:rPr>
          <w:bCs/>
          <w:i/>
          <w:iCs/>
          <w:sz w:val="22"/>
          <w:szCs w:val="22"/>
        </w:rPr>
        <w:t>Dire Predictions: Understanding Climate Change</w:t>
      </w:r>
      <w:r w:rsidRPr="002579D7">
        <w:rPr>
          <w:sz w:val="22"/>
          <w:szCs w:val="22"/>
        </w:rPr>
        <w:t xml:space="preserve"> </w:t>
      </w:r>
      <w:r>
        <w:rPr>
          <w:sz w:val="22"/>
          <w:szCs w:val="22"/>
        </w:rPr>
        <w:t>Bentley University</w:t>
      </w:r>
      <w:r w:rsidRPr="005A57F0">
        <w:rPr>
          <w:sz w:val="22"/>
          <w:szCs w:val="22"/>
        </w:rPr>
        <w:t xml:space="preserve">, </w:t>
      </w:r>
      <w:r w:rsidR="007A37DC">
        <w:rPr>
          <w:sz w:val="22"/>
          <w:szCs w:val="22"/>
        </w:rPr>
        <w:t xml:space="preserve">Waltham </w:t>
      </w:r>
      <w:r>
        <w:rPr>
          <w:sz w:val="22"/>
          <w:szCs w:val="22"/>
        </w:rPr>
        <w:t>M</w:t>
      </w:r>
      <w:r w:rsidRPr="005A57F0">
        <w:rPr>
          <w:sz w:val="22"/>
          <w:szCs w:val="22"/>
        </w:rPr>
        <w:t xml:space="preserve">A, </w:t>
      </w:r>
      <w:r>
        <w:rPr>
          <w:sz w:val="22"/>
          <w:szCs w:val="22"/>
        </w:rPr>
        <w:t>Nov 16, 2017</w:t>
      </w:r>
      <w:r w:rsidRPr="005A57F0">
        <w:rPr>
          <w:sz w:val="22"/>
          <w:szCs w:val="22"/>
        </w:rPr>
        <w:t>.</w:t>
      </w:r>
    </w:p>
    <w:p w14:paraId="4E2C3A1A" w14:textId="711AD355" w:rsidR="00564255" w:rsidRDefault="00564255" w:rsidP="00564255">
      <w:pPr>
        <w:numPr>
          <w:ilvl w:val="0"/>
          <w:numId w:val="2"/>
        </w:numPr>
        <w:rPr>
          <w:sz w:val="22"/>
          <w:szCs w:val="22"/>
        </w:rPr>
      </w:pPr>
      <w:r w:rsidRPr="005A57F0">
        <w:rPr>
          <w:sz w:val="22"/>
          <w:szCs w:val="22"/>
        </w:rPr>
        <w:t>Invited presentation, “</w:t>
      </w:r>
      <w:r w:rsidRPr="005A57F0">
        <w:rPr>
          <w:bCs/>
          <w:i/>
          <w:iCs/>
          <w:sz w:val="22"/>
          <w:szCs w:val="22"/>
        </w:rPr>
        <w:t>Dire Predictions: Understanding Climate Change</w:t>
      </w:r>
      <w:r w:rsidRPr="005A57F0">
        <w:rPr>
          <w:i/>
          <w:iCs/>
          <w:sz w:val="22"/>
          <w:szCs w:val="22"/>
        </w:rPr>
        <w:t xml:space="preserve">”, </w:t>
      </w:r>
      <w:r>
        <w:rPr>
          <w:bCs/>
          <w:sz w:val="22"/>
          <w:szCs w:val="22"/>
        </w:rPr>
        <w:t>Annual Westbrook Lecture</w:t>
      </w:r>
      <w:r w:rsidRPr="005A57F0">
        <w:rPr>
          <w:bCs/>
          <w:sz w:val="22"/>
          <w:szCs w:val="22"/>
        </w:rPr>
        <w:t xml:space="preserve">, </w:t>
      </w:r>
      <w:r>
        <w:rPr>
          <w:bCs/>
          <w:sz w:val="22"/>
          <w:szCs w:val="22"/>
        </w:rPr>
        <w:t>Wagner</w:t>
      </w:r>
      <w:r w:rsidR="00EC1BD9">
        <w:rPr>
          <w:bCs/>
          <w:sz w:val="22"/>
          <w:szCs w:val="22"/>
        </w:rPr>
        <w:t xml:space="preserve"> Free</w:t>
      </w:r>
      <w:r>
        <w:rPr>
          <w:bCs/>
          <w:sz w:val="22"/>
          <w:szCs w:val="22"/>
        </w:rPr>
        <w:t xml:space="preserve"> Institute</w:t>
      </w:r>
      <w:r w:rsidR="00EC1BD9">
        <w:rPr>
          <w:bCs/>
          <w:sz w:val="22"/>
          <w:szCs w:val="22"/>
        </w:rPr>
        <w:t xml:space="preserve"> of Science</w:t>
      </w:r>
      <w:r w:rsidRPr="005A57F0">
        <w:rPr>
          <w:bCs/>
          <w:sz w:val="22"/>
          <w:szCs w:val="22"/>
        </w:rPr>
        <w:t xml:space="preserve">, </w:t>
      </w:r>
      <w:r>
        <w:rPr>
          <w:bCs/>
          <w:sz w:val="22"/>
          <w:szCs w:val="22"/>
        </w:rPr>
        <w:t>Philadelphia</w:t>
      </w:r>
      <w:r w:rsidRPr="005A57F0">
        <w:rPr>
          <w:bCs/>
          <w:sz w:val="22"/>
          <w:szCs w:val="22"/>
        </w:rPr>
        <w:t xml:space="preserve"> PA, </w:t>
      </w:r>
      <w:r>
        <w:rPr>
          <w:sz w:val="22"/>
          <w:szCs w:val="22"/>
        </w:rPr>
        <w:t>Nov</w:t>
      </w:r>
      <w:r w:rsidRPr="005A57F0">
        <w:rPr>
          <w:sz w:val="22"/>
          <w:szCs w:val="22"/>
        </w:rPr>
        <w:t xml:space="preserve"> 1</w:t>
      </w:r>
      <w:r>
        <w:rPr>
          <w:sz w:val="22"/>
          <w:szCs w:val="22"/>
        </w:rPr>
        <w:t>1</w:t>
      </w:r>
      <w:r w:rsidRPr="005A57F0">
        <w:rPr>
          <w:sz w:val="22"/>
          <w:szCs w:val="22"/>
        </w:rPr>
        <w:t>, 2017.</w:t>
      </w:r>
    </w:p>
    <w:p w14:paraId="2D2A4C55" w14:textId="4CA0A874" w:rsidR="006E757B" w:rsidRPr="006E757B" w:rsidRDefault="006E757B" w:rsidP="006E757B">
      <w:pPr>
        <w:widowControl w:val="0"/>
        <w:numPr>
          <w:ilvl w:val="0"/>
          <w:numId w:val="2"/>
        </w:numPr>
        <w:autoSpaceDE w:val="0"/>
        <w:autoSpaceDN w:val="0"/>
        <w:adjustRightInd w:val="0"/>
        <w:rPr>
          <w:bCs/>
          <w:sz w:val="22"/>
          <w:szCs w:val="22"/>
        </w:rPr>
      </w:pPr>
      <w:r w:rsidRPr="001705CC">
        <w:rPr>
          <w:bCs/>
          <w:sz w:val="22"/>
          <w:szCs w:val="22"/>
        </w:rPr>
        <w:t>Guest Lecture PHYSICS 420</w:t>
      </w:r>
      <w:r>
        <w:rPr>
          <w:bCs/>
          <w:sz w:val="22"/>
          <w:szCs w:val="22"/>
        </w:rPr>
        <w:t>, Instructor:</w:t>
      </w:r>
      <w:r w:rsidRPr="001705CC">
        <w:rPr>
          <w:bCs/>
          <w:sz w:val="22"/>
          <w:szCs w:val="22"/>
        </w:rPr>
        <w:t xml:space="preserve"> Jainendra Jain</w:t>
      </w:r>
      <w:r>
        <w:rPr>
          <w:bCs/>
          <w:sz w:val="22"/>
          <w:szCs w:val="22"/>
        </w:rPr>
        <w:t>, Penn State University, University Park PA, Nov 10, 2017.</w:t>
      </w:r>
    </w:p>
    <w:p w14:paraId="105A8F44" w14:textId="6CE29B0E"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SUST 200, Instructor: Peter Buckland</w:t>
      </w:r>
      <w:r>
        <w:rPr>
          <w:bCs/>
          <w:sz w:val="22"/>
          <w:szCs w:val="22"/>
        </w:rPr>
        <w:t>, Penn State University, University Park PA, Nov 9, 2017.</w:t>
      </w:r>
    </w:p>
    <w:p w14:paraId="11BDC659" w14:textId="77777777" w:rsidR="007D0058" w:rsidRPr="005A57F0" w:rsidRDefault="007D0058" w:rsidP="00981D00">
      <w:pPr>
        <w:numPr>
          <w:ilvl w:val="0"/>
          <w:numId w:val="2"/>
        </w:numPr>
        <w:rPr>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Center for Inquiry Annual CSICon conference, Las Vegas NV, Oct 27, 2017.</w:t>
      </w:r>
    </w:p>
    <w:p w14:paraId="386F0213" w14:textId="77777777" w:rsidR="00356F8C" w:rsidRPr="005A57F0" w:rsidRDefault="004D3F60" w:rsidP="00981D00">
      <w:pPr>
        <w:numPr>
          <w:ilvl w:val="0"/>
          <w:numId w:val="2"/>
        </w:numPr>
        <w:rPr>
          <w:sz w:val="22"/>
          <w:szCs w:val="22"/>
        </w:rPr>
      </w:pPr>
      <w:r w:rsidRPr="005A57F0">
        <w:rPr>
          <w:sz w:val="22"/>
          <w:szCs w:val="22"/>
        </w:rPr>
        <w:t xml:space="preserve">Featured speaker, Climate change </w:t>
      </w:r>
      <w:r w:rsidR="00EF5814" w:rsidRPr="005A57F0">
        <w:rPr>
          <w:sz w:val="22"/>
          <w:szCs w:val="22"/>
        </w:rPr>
        <w:t>discussion</w:t>
      </w:r>
      <w:r w:rsidRPr="005A57F0">
        <w:rPr>
          <w:sz w:val="22"/>
          <w:szCs w:val="22"/>
        </w:rPr>
        <w:t xml:space="preserve">, </w:t>
      </w:r>
      <w:r w:rsidR="00302BDC" w:rsidRPr="005A57F0">
        <w:rPr>
          <w:sz w:val="22"/>
          <w:szCs w:val="22"/>
        </w:rPr>
        <w:t>YPO Gold-Los Angeles Chapter</w:t>
      </w:r>
      <w:r w:rsidRPr="005A57F0">
        <w:rPr>
          <w:sz w:val="22"/>
          <w:szCs w:val="22"/>
        </w:rPr>
        <w:t xml:space="preserve">, </w:t>
      </w:r>
      <w:r w:rsidR="00EF5814" w:rsidRPr="005A57F0">
        <w:rPr>
          <w:sz w:val="22"/>
          <w:szCs w:val="22"/>
        </w:rPr>
        <w:t>Greystone Mansion, Beverly Hills CA</w:t>
      </w:r>
      <w:r w:rsidRPr="005A57F0">
        <w:rPr>
          <w:sz w:val="22"/>
          <w:szCs w:val="22"/>
        </w:rPr>
        <w:t>, Oct 26, 2017.</w:t>
      </w:r>
    </w:p>
    <w:p w14:paraId="15AF6028" w14:textId="77777777" w:rsidR="00981D00" w:rsidRPr="005A57F0" w:rsidRDefault="00981D00" w:rsidP="00981D00">
      <w:pPr>
        <w:numPr>
          <w:ilvl w:val="0"/>
          <w:numId w:val="2"/>
        </w:numPr>
        <w:rPr>
          <w:sz w:val="22"/>
          <w:szCs w:val="22"/>
        </w:rPr>
      </w:pPr>
      <w:r w:rsidRPr="005A57F0">
        <w:rPr>
          <w:sz w:val="22"/>
          <w:szCs w:val="22"/>
        </w:rPr>
        <w:t>Invited presentation (M. Mann</w:t>
      </w:r>
      <w:r w:rsidR="004D3F60" w:rsidRPr="005A57F0">
        <w:rPr>
          <w:sz w:val="22"/>
          <w:szCs w:val="22"/>
        </w:rPr>
        <w:t xml:space="preserve">; co-authors: </w:t>
      </w:r>
      <w:r w:rsidRPr="005A57F0">
        <w:rPr>
          <w:sz w:val="22"/>
          <w:szCs w:val="22"/>
        </w:rPr>
        <w:t>A. Schurer,</w:t>
      </w:r>
      <w:r w:rsidR="004D3F60" w:rsidRPr="005A57F0">
        <w:rPr>
          <w:sz w:val="22"/>
          <w:szCs w:val="22"/>
        </w:rPr>
        <w:t xml:space="preserve"> E. Hawkins, S. Tett, G. Hegerl</w:t>
      </w:r>
      <w:r w:rsidRPr="005A57F0">
        <w:rPr>
          <w:sz w:val="22"/>
          <w:szCs w:val="22"/>
        </w:rPr>
        <w:t xml:space="preserve">), </w:t>
      </w:r>
      <w:r w:rsidRPr="005A57F0">
        <w:rPr>
          <w:i/>
          <w:sz w:val="22"/>
          <w:szCs w:val="22"/>
        </w:rPr>
        <w:t>GSA annual meeting</w:t>
      </w:r>
      <w:r w:rsidRPr="005A57F0">
        <w:rPr>
          <w:sz w:val="22"/>
          <w:szCs w:val="22"/>
        </w:rPr>
        <w:t>: “Importance of the pre-industrial baseline in determining the likelihood of exceed</w:t>
      </w:r>
      <w:r w:rsidR="00EF5814" w:rsidRPr="005A57F0">
        <w:rPr>
          <w:sz w:val="22"/>
          <w:szCs w:val="22"/>
        </w:rPr>
        <w:t xml:space="preserve">ing the Paris limits”, Seattle </w:t>
      </w:r>
      <w:r w:rsidRPr="005A57F0">
        <w:rPr>
          <w:sz w:val="22"/>
          <w:szCs w:val="22"/>
        </w:rPr>
        <w:t>WA, Oct 24, 2017.</w:t>
      </w:r>
    </w:p>
    <w:p w14:paraId="04089C6D" w14:textId="77777777" w:rsidR="005940A7" w:rsidRPr="005A57F0" w:rsidRDefault="005940A7" w:rsidP="005940A7">
      <w:pPr>
        <w:numPr>
          <w:ilvl w:val="0"/>
          <w:numId w:val="2"/>
        </w:numPr>
        <w:rPr>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Annual Rothermal Lecture, Rothermal Foundation</w:t>
      </w:r>
      <w:r w:rsidRPr="005A57F0">
        <w:rPr>
          <w:bCs/>
          <w:sz w:val="22"/>
          <w:szCs w:val="22"/>
        </w:rPr>
        <w:t>, New Bern NC, Oct 22, 2017</w:t>
      </w:r>
      <w:r w:rsidR="007D0058" w:rsidRPr="005A57F0">
        <w:rPr>
          <w:bCs/>
          <w:sz w:val="22"/>
          <w:szCs w:val="22"/>
        </w:rPr>
        <w:t>.</w:t>
      </w:r>
    </w:p>
    <w:p w14:paraId="5965B66C" w14:textId="77777777" w:rsidR="00077CD2" w:rsidRPr="005A57F0" w:rsidRDefault="00077CD2" w:rsidP="00077CD2">
      <w:pPr>
        <w:numPr>
          <w:ilvl w:val="0"/>
          <w:numId w:val="2"/>
        </w:numPr>
        <w:rPr>
          <w:bCs/>
          <w:sz w:val="22"/>
          <w:szCs w:val="22"/>
        </w:rPr>
      </w:pPr>
      <w:r w:rsidRPr="005A57F0">
        <w:rPr>
          <w:sz w:val="22"/>
          <w:szCs w:val="22"/>
        </w:rPr>
        <w:t xml:space="preserve">Featured speaker and panelist </w:t>
      </w:r>
      <w:r w:rsidRPr="005A57F0">
        <w:rPr>
          <w:bCs/>
          <w:i/>
          <w:sz w:val="22"/>
          <w:szCs w:val="22"/>
        </w:rPr>
        <w:t>Climate Reality Project</w:t>
      </w:r>
      <w:r w:rsidRPr="005A57F0">
        <w:rPr>
          <w:bCs/>
          <w:sz w:val="22"/>
          <w:szCs w:val="22"/>
        </w:rPr>
        <w:t xml:space="preserve"> Leadership Corp Training Conference, David L. Lawrence Convention Center, Pittsburgh PA, Oct 18, 2017.</w:t>
      </w:r>
    </w:p>
    <w:p w14:paraId="2E14293F" w14:textId="4BEDCE01" w:rsidR="00BF6EE6" w:rsidRDefault="00BF6EE6" w:rsidP="00BF6EE6">
      <w:pPr>
        <w:numPr>
          <w:ilvl w:val="0"/>
          <w:numId w:val="2"/>
        </w:numPr>
        <w:rPr>
          <w:bCs/>
          <w:sz w:val="22"/>
          <w:szCs w:val="22"/>
        </w:rPr>
      </w:pPr>
      <w:r w:rsidRPr="005A57F0">
        <w:rPr>
          <w:sz w:val="22"/>
          <w:szCs w:val="22"/>
        </w:rPr>
        <w:t xml:space="preserve">Featured speaker, </w:t>
      </w:r>
      <w:r w:rsidRPr="005A57F0">
        <w:rPr>
          <w:bCs/>
          <w:sz w:val="22"/>
          <w:szCs w:val="22"/>
        </w:rPr>
        <w:t>“What's Up with the Weather? A conversation w/ Dr. Michael Mann”, The Barking Dog, Bethesda MD, Oct 14, 2017.</w:t>
      </w:r>
    </w:p>
    <w:p w14:paraId="1CC3E35A" w14:textId="517501C7"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SC 200, Instructor: Jason Wright</w:t>
      </w:r>
      <w:r>
        <w:rPr>
          <w:bCs/>
          <w:sz w:val="22"/>
          <w:szCs w:val="22"/>
        </w:rPr>
        <w:t>, Penn State University, University Park PA, Oct 12, 2017.</w:t>
      </w:r>
    </w:p>
    <w:p w14:paraId="7D04D3CD" w14:textId="050A2EF3"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EM SC 100S, Instructor: Greg Jenkins</w:t>
      </w:r>
      <w:r>
        <w:rPr>
          <w:bCs/>
          <w:sz w:val="22"/>
          <w:szCs w:val="22"/>
        </w:rPr>
        <w:t>, Penn State University, University Park PA, Oct 10, 2017.</w:t>
      </w:r>
    </w:p>
    <w:p w14:paraId="567F31D3" w14:textId="77777777" w:rsidR="00C553E3" w:rsidRPr="005A57F0" w:rsidRDefault="00C553E3" w:rsidP="00C553E3">
      <w:pPr>
        <w:numPr>
          <w:ilvl w:val="0"/>
          <w:numId w:val="2"/>
        </w:numPr>
        <w:rPr>
          <w:bCs/>
          <w:sz w:val="22"/>
          <w:szCs w:val="22"/>
        </w:rPr>
      </w:pPr>
      <w:r w:rsidRPr="005A57F0">
        <w:rPr>
          <w:sz w:val="22"/>
          <w:szCs w:val="22"/>
        </w:rPr>
        <w:t>Invited presentation (and receipt of award) “</w:t>
      </w:r>
      <w:r w:rsidRPr="005A57F0">
        <w:rPr>
          <w:bCs/>
          <w:i/>
          <w:iCs/>
          <w:sz w:val="22"/>
          <w:szCs w:val="22"/>
        </w:rPr>
        <w:t>Dire Predictions: Understanding Climate Change</w:t>
      </w:r>
      <w:r w:rsidRPr="005A57F0">
        <w:rPr>
          <w:i/>
          <w:iCs/>
          <w:sz w:val="22"/>
          <w:szCs w:val="22"/>
        </w:rPr>
        <w:t xml:space="preserve">”, </w:t>
      </w:r>
      <w:r w:rsidRPr="005A57F0">
        <w:rPr>
          <w:rFonts w:hint="eastAsia"/>
          <w:bCs/>
          <w:sz w:val="22"/>
          <w:szCs w:val="22"/>
        </w:rPr>
        <w:t>International Green Industry Hall of Fame</w:t>
      </w:r>
      <w:r w:rsidRPr="005A57F0">
        <w:rPr>
          <w:bCs/>
          <w:sz w:val="22"/>
          <w:szCs w:val="22"/>
        </w:rPr>
        <w:t xml:space="preserve"> </w:t>
      </w:r>
      <w:r w:rsidRPr="005A57F0">
        <w:rPr>
          <w:rFonts w:hint="eastAsia"/>
          <w:bCs/>
          <w:sz w:val="22"/>
          <w:szCs w:val="22"/>
        </w:rPr>
        <w:t>Annual Conference &amp; Induction Ceremony</w:t>
      </w:r>
      <w:r w:rsidRPr="005A57F0">
        <w:rPr>
          <w:bCs/>
          <w:sz w:val="22"/>
          <w:szCs w:val="22"/>
        </w:rPr>
        <w:t xml:space="preserve">, Clovis CA, </w:t>
      </w:r>
      <w:r w:rsidRPr="005A57F0">
        <w:rPr>
          <w:sz w:val="22"/>
          <w:szCs w:val="22"/>
        </w:rPr>
        <w:t>Oct 6, 2017.</w:t>
      </w:r>
    </w:p>
    <w:p w14:paraId="68A7409E" w14:textId="77777777" w:rsidR="00FB5CC7" w:rsidRPr="005A57F0" w:rsidRDefault="001C7A54" w:rsidP="00404E36">
      <w:pPr>
        <w:numPr>
          <w:ilvl w:val="0"/>
          <w:numId w:val="2"/>
        </w:numPr>
        <w:rPr>
          <w:sz w:val="22"/>
          <w:szCs w:val="22"/>
        </w:rPr>
      </w:pPr>
      <w:r w:rsidRPr="005A57F0">
        <w:rPr>
          <w:sz w:val="22"/>
          <w:szCs w:val="22"/>
        </w:rPr>
        <w:t xml:space="preserve">Featured speaker, “Climate </w:t>
      </w:r>
      <w:r w:rsidR="00404E36" w:rsidRPr="005A57F0">
        <w:rPr>
          <w:sz w:val="22"/>
          <w:szCs w:val="22"/>
        </w:rPr>
        <w:t>Change Cliff Notes</w:t>
      </w:r>
      <w:r w:rsidR="00FB5CC7" w:rsidRPr="005A57F0">
        <w:rPr>
          <w:sz w:val="22"/>
          <w:szCs w:val="22"/>
        </w:rPr>
        <w:t xml:space="preserve">”, </w:t>
      </w:r>
      <w:r w:rsidR="00404E36" w:rsidRPr="005A57F0">
        <w:rPr>
          <w:sz w:val="22"/>
          <w:szCs w:val="22"/>
        </w:rPr>
        <w:t>La Brea Tar Pits Museum, Los Angeles</w:t>
      </w:r>
      <w:r w:rsidR="00FB5CC7" w:rsidRPr="005A57F0">
        <w:rPr>
          <w:bCs/>
          <w:sz w:val="22"/>
          <w:szCs w:val="22"/>
        </w:rPr>
        <w:t xml:space="preserve"> </w:t>
      </w:r>
      <w:r w:rsidR="00404E36" w:rsidRPr="005A57F0">
        <w:rPr>
          <w:bCs/>
          <w:sz w:val="22"/>
          <w:szCs w:val="22"/>
        </w:rPr>
        <w:t>CA</w:t>
      </w:r>
      <w:r w:rsidR="00FB5CC7" w:rsidRPr="005A57F0">
        <w:rPr>
          <w:bCs/>
          <w:sz w:val="22"/>
          <w:szCs w:val="22"/>
        </w:rPr>
        <w:t xml:space="preserve">, </w:t>
      </w:r>
      <w:r w:rsidR="00404E36" w:rsidRPr="005A57F0">
        <w:rPr>
          <w:bCs/>
          <w:sz w:val="22"/>
          <w:szCs w:val="22"/>
        </w:rPr>
        <w:t>Oct 5</w:t>
      </w:r>
      <w:r w:rsidR="00FB5CC7" w:rsidRPr="005A57F0">
        <w:rPr>
          <w:bCs/>
          <w:sz w:val="22"/>
          <w:szCs w:val="22"/>
        </w:rPr>
        <w:t>, 2017.</w:t>
      </w:r>
    </w:p>
    <w:p w14:paraId="7366ECD9" w14:textId="77777777" w:rsidR="00A24555" w:rsidRPr="005A57F0" w:rsidRDefault="00A24555" w:rsidP="00E361BE">
      <w:pPr>
        <w:numPr>
          <w:ilvl w:val="0"/>
          <w:numId w:val="2"/>
        </w:numPr>
        <w:rPr>
          <w:sz w:val="22"/>
          <w:szCs w:val="22"/>
        </w:rPr>
      </w:pPr>
      <w:r w:rsidRPr="005A57F0">
        <w:rPr>
          <w:sz w:val="22"/>
          <w:szCs w:val="22"/>
        </w:rPr>
        <w:lastRenderedPageBreak/>
        <w:t>Invited presentation, “</w:t>
      </w:r>
      <w:r w:rsidRPr="005A57F0">
        <w:rPr>
          <w:bCs/>
          <w:i/>
          <w:sz w:val="22"/>
          <w:szCs w:val="22"/>
        </w:rPr>
        <w:t>The Madhouse Effect: Climate Change Denial in the Age of Trump</w:t>
      </w:r>
      <w:r w:rsidRPr="005A57F0">
        <w:rPr>
          <w:sz w:val="22"/>
          <w:szCs w:val="22"/>
        </w:rPr>
        <w:t xml:space="preserve">”, </w:t>
      </w:r>
      <w:r w:rsidR="00E361BE" w:rsidRPr="005A57F0">
        <w:rPr>
          <w:sz w:val="22"/>
          <w:szCs w:val="22"/>
        </w:rPr>
        <w:t xml:space="preserve">2017 </w:t>
      </w:r>
      <w:r w:rsidR="00E361BE" w:rsidRPr="005A57F0">
        <w:rPr>
          <w:rFonts w:hint="eastAsia"/>
          <w:sz w:val="22"/>
          <w:szCs w:val="22"/>
        </w:rPr>
        <w:t>Davis, Markert, and Nickerson</w:t>
      </w:r>
      <w:r w:rsidR="00E361BE" w:rsidRPr="005A57F0">
        <w:rPr>
          <w:sz w:val="22"/>
          <w:szCs w:val="22"/>
        </w:rPr>
        <w:t xml:space="preserve"> Academic Freedom Lecture, University of Michigan</w:t>
      </w:r>
      <w:r w:rsidRPr="005A57F0">
        <w:rPr>
          <w:bCs/>
          <w:sz w:val="22"/>
          <w:szCs w:val="22"/>
        </w:rPr>
        <w:t xml:space="preserve">, </w:t>
      </w:r>
      <w:r w:rsidR="00E361BE" w:rsidRPr="005A57F0">
        <w:rPr>
          <w:bCs/>
          <w:sz w:val="22"/>
          <w:szCs w:val="22"/>
        </w:rPr>
        <w:t>Ann Arbor MI, Oct 3</w:t>
      </w:r>
      <w:r w:rsidRPr="005A57F0">
        <w:rPr>
          <w:bCs/>
          <w:sz w:val="22"/>
          <w:szCs w:val="22"/>
        </w:rPr>
        <w:t>, 2017</w:t>
      </w:r>
    </w:p>
    <w:p w14:paraId="4E993FE9" w14:textId="77777777" w:rsidR="009F7F0A" w:rsidRPr="005A57F0" w:rsidRDefault="001C7A54" w:rsidP="009F7F0A">
      <w:pPr>
        <w:numPr>
          <w:ilvl w:val="0"/>
          <w:numId w:val="2"/>
        </w:numPr>
        <w:rPr>
          <w:bCs/>
          <w:sz w:val="22"/>
          <w:szCs w:val="22"/>
        </w:rPr>
      </w:pPr>
      <w:r w:rsidRPr="005A57F0">
        <w:rPr>
          <w:sz w:val="22"/>
          <w:szCs w:val="22"/>
        </w:rPr>
        <w:t>Featured speaker, “</w:t>
      </w:r>
      <w:r w:rsidR="00102693" w:rsidRPr="005A57F0">
        <w:rPr>
          <w:sz w:val="22"/>
          <w:szCs w:val="22"/>
        </w:rPr>
        <w:t>The Count Down to Climate Change”, North Carolina Climate Change Solutions Coalition, Charlotte</w:t>
      </w:r>
      <w:r w:rsidR="00102693" w:rsidRPr="005A57F0">
        <w:rPr>
          <w:bCs/>
          <w:sz w:val="22"/>
          <w:szCs w:val="22"/>
        </w:rPr>
        <w:t xml:space="preserve"> NC, Sep 23</w:t>
      </w:r>
      <w:r w:rsidR="009F7F0A" w:rsidRPr="005A57F0">
        <w:rPr>
          <w:bCs/>
          <w:sz w:val="22"/>
          <w:szCs w:val="22"/>
        </w:rPr>
        <w:t>, 2017.</w:t>
      </w:r>
    </w:p>
    <w:p w14:paraId="6835A9E1" w14:textId="6FC2EF99" w:rsidR="00A73F97" w:rsidRDefault="00A73F97" w:rsidP="00B421F7">
      <w:pPr>
        <w:numPr>
          <w:ilvl w:val="0"/>
          <w:numId w:val="2"/>
        </w:numPr>
        <w:rPr>
          <w:sz w:val="22"/>
          <w:szCs w:val="22"/>
        </w:rPr>
      </w:pPr>
      <w:r w:rsidRPr="005A57F0">
        <w:rPr>
          <w:sz w:val="22"/>
          <w:szCs w:val="22"/>
        </w:rPr>
        <w:t xml:space="preserve">Facebook Live </w:t>
      </w:r>
      <w:r w:rsidR="00B421F7" w:rsidRPr="005A57F0">
        <w:rPr>
          <w:sz w:val="22"/>
          <w:szCs w:val="22"/>
        </w:rPr>
        <w:t>Q&amp;A on Hurricanes and Climate</w:t>
      </w:r>
      <w:r w:rsidRPr="005A57F0">
        <w:rPr>
          <w:sz w:val="22"/>
          <w:szCs w:val="22"/>
        </w:rPr>
        <w:t xml:space="preserve"> with</w:t>
      </w:r>
      <w:r w:rsidR="00B421F7" w:rsidRPr="005A57F0">
        <w:rPr>
          <w:sz w:val="22"/>
          <w:szCs w:val="22"/>
        </w:rPr>
        <w:t xml:space="preserve"> Jeff Berardelli of CBS 12 Television News WPEC, Southern Florida, Sep 21, 2017.</w:t>
      </w:r>
    </w:p>
    <w:p w14:paraId="246EA211" w14:textId="7106684F"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COMM 411, Instructor: Michelle Rodino-Colocino</w:t>
      </w:r>
      <w:r>
        <w:rPr>
          <w:bCs/>
          <w:sz w:val="22"/>
          <w:szCs w:val="22"/>
        </w:rPr>
        <w:t>,</w:t>
      </w:r>
      <w:r w:rsidRPr="00D8247F">
        <w:rPr>
          <w:bCs/>
          <w:sz w:val="22"/>
          <w:szCs w:val="22"/>
        </w:rPr>
        <w:t xml:space="preserve"> </w:t>
      </w:r>
      <w:r>
        <w:rPr>
          <w:bCs/>
          <w:sz w:val="22"/>
          <w:szCs w:val="22"/>
        </w:rPr>
        <w:t>Penn State University, University Park PA, Sep 14, 2017.</w:t>
      </w:r>
    </w:p>
    <w:p w14:paraId="6DC30D94" w14:textId="77777777" w:rsidR="007C48C5" w:rsidRPr="005A57F0" w:rsidRDefault="007C48C5" w:rsidP="007C48C5">
      <w:pPr>
        <w:numPr>
          <w:ilvl w:val="0"/>
          <w:numId w:val="2"/>
        </w:numPr>
        <w:rPr>
          <w:sz w:val="22"/>
          <w:szCs w:val="22"/>
        </w:rPr>
      </w:pPr>
      <w:r w:rsidRPr="005A57F0">
        <w:rPr>
          <w:sz w:val="22"/>
          <w:szCs w:val="22"/>
        </w:rPr>
        <w:t xml:space="preserve">Panel discussion and book-signing, </w:t>
      </w:r>
      <w:r w:rsidRPr="005A57F0">
        <w:rPr>
          <w:i/>
          <w:sz w:val="22"/>
          <w:szCs w:val="22"/>
        </w:rPr>
        <w:t>Global Warming is not a Chinese Hoax</w:t>
      </w:r>
      <w:r w:rsidRPr="005A57F0">
        <w:rPr>
          <w:sz w:val="22"/>
          <w:szCs w:val="22"/>
        </w:rPr>
        <w:t>, Natural Science &amp; Mathematics Colloquium series, St. Mary’s College, St. Mary</w:t>
      </w:r>
      <w:r w:rsidR="00AD49E2" w:rsidRPr="005A57F0">
        <w:rPr>
          <w:sz w:val="22"/>
          <w:szCs w:val="22"/>
        </w:rPr>
        <w:t>s City MD, Sep 12, 2017.</w:t>
      </w:r>
    </w:p>
    <w:p w14:paraId="6EECD5BB" w14:textId="77777777" w:rsidR="00F40732" w:rsidRPr="005A57F0" w:rsidRDefault="00F40732" w:rsidP="00F40732">
      <w:pPr>
        <w:numPr>
          <w:ilvl w:val="0"/>
          <w:numId w:val="2"/>
        </w:numPr>
        <w:rPr>
          <w:bCs/>
          <w:sz w:val="22"/>
          <w:szCs w:val="22"/>
        </w:rPr>
      </w:pPr>
      <w:r w:rsidRPr="005A57F0">
        <w:rPr>
          <w:i/>
          <w:sz w:val="22"/>
          <w:szCs w:val="22"/>
        </w:rPr>
        <w:t>PennFuture</w:t>
      </w:r>
      <w:r w:rsidRPr="005A57F0">
        <w:rPr>
          <w:sz w:val="22"/>
          <w:szCs w:val="22"/>
        </w:rPr>
        <w:t xml:space="preserve"> Fireside Chat on Climate Change, </w:t>
      </w:r>
      <w:r w:rsidRPr="005A57F0">
        <w:rPr>
          <w:bCs/>
          <w:sz w:val="22"/>
          <w:szCs w:val="22"/>
        </w:rPr>
        <w:t>Nature Inn, Bald Eagle State Park PA, Sep 11, 2017.</w:t>
      </w:r>
    </w:p>
    <w:p w14:paraId="0ED06797" w14:textId="77777777" w:rsidR="00D9306B" w:rsidRPr="005A57F0" w:rsidRDefault="00D9306B" w:rsidP="00D9306B">
      <w:pPr>
        <w:numPr>
          <w:ilvl w:val="0"/>
          <w:numId w:val="2"/>
        </w:numPr>
        <w:rPr>
          <w:bCs/>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xml:space="preserve">”, Faculty Invitational Lecture Series, </w:t>
      </w:r>
      <w:r w:rsidRPr="005A57F0">
        <w:rPr>
          <w:bCs/>
          <w:sz w:val="22"/>
          <w:szCs w:val="22"/>
        </w:rPr>
        <w:t>Penn State University Lehigh Valley, Center Valley PA, Sep 8, 2017.</w:t>
      </w:r>
    </w:p>
    <w:p w14:paraId="6C22BAAF" w14:textId="77777777" w:rsidR="00680F8D" w:rsidRPr="005A57F0" w:rsidRDefault="00680F8D" w:rsidP="00680F8D">
      <w:pPr>
        <w:numPr>
          <w:ilvl w:val="0"/>
          <w:numId w:val="2"/>
        </w:numPr>
        <w:rPr>
          <w:sz w:val="22"/>
          <w:szCs w:val="22"/>
        </w:rPr>
      </w:pPr>
      <w:r w:rsidRPr="005A57F0">
        <w:rPr>
          <w:sz w:val="22"/>
          <w:szCs w:val="22"/>
        </w:rPr>
        <w:t>Invited presentation, “</w:t>
      </w:r>
      <w:r w:rsidRPr="005A57F0">
        <w:rPr>
          <w:bCs/>
          <w:i/>
          <w:iCs/>
          <w:sz w:val="22"/>
          <w:szCs w:val="22"/>
        </w:rPr>
        <w:t>Dire Predictions: Understanding Climate Change</w:t>
      </w:r>
      <w:r w:rsidRPr="005A57F0">
        <w:rPr>
          <w:i/>
          <w:iCs/>
          <w:sz w:val="22"/>
          <w:szCs w:val="22"/>
        </w:rPr>
        <w:t xml:space="preserve">”, </w:t>
      </w:r>
      <w:r w:rsidRPr="005A57F0">
        <w:rPr>
          <w:bCs/>
          <w:sz w:val="22"/>
          <w:szCs w:val="22"/>
        </w:rPr>
        <w:t xml:space="preserve">Sustainability Showcase, Sustainability Institute, Penn State University, University Park PA, </w:t>
      </w:r>
      <w:r w:rsidRPr="005A57F0">
        <w:rPr>
          <w:sz w:val="22"/>
          <w:szCs w:val="22"/>
        </w:rPr>
        <w:t>Sep 1, 2017.</w:t>
      </w:r>
    </w:p>
    <w:p w14:paraId="0B60B993" w14:textId="77777777" w:rsidR="00316CA7" w:rsidRPr="005A57F0" w:rsidRDefault="00680F8D" w:rsidP="00680F8D">
      <w:pPr>
        <w:numPr>
          <w:ilvl w:val="0"/>
          <w:numId w:val="2"/>
        </w:numPr>
        <w:rPr>
          <w:sz w:val="22"/>
          <w:szCs w:val="22"/>
        </w:rPr>
      </w:pPr>
      <w:r w:rsidRPr="005A57F0">
        <w:rPr>
          <w:sz w:val="22"/>
          <w:szCs w:val="22"/>
        </w:rPr>
        <w:t>I</w:t>
      </w:r>
      <w:r w:rsidR="00316CA7" w:rsidRPr="005A57F0">
        <w:rPr>
          <w:sz w:val="22"/>
          <w:szCs w:val="22"/>
        </w:rPr>
        <w:t>nvited presentation, “</w:t>
      </w:r>
      <w:r w:rsidR="00316CA7" w:rsidRPr="005A57F0">
        <w:rPr>
          <w:i/>
          <w:iCs/>
          <w:sz w:val="22"/>
          <w:szCs w:val="22"/>
        </w:rPr>
        <w:t xml:space="preserve">Influence of Anthropogenic Climate Change on Planetary Wave Resonance and Extreme Weather Events”, </w:t>
      </w:r>
      <w:r w:rsidR="00316CA7" w:rsidRPr="005A57F0">
        <w:rPr>
          <w:bCs/>
          <w:sz w:val="22"/>
          <w:szCs w:val="22"/>
        </w:rPr>
        <w:t xml:space="preserve">CCRC Seminar, University of New South Wales, Sydney, Australia, </w:t>
      </w:r>
      <w:r w:rsidR="00316CA7" w:rsidRPr="005A57F0">
        <w:rPr>
          <w:sz w:val="22"/>
          <w:szCs w:val="22"/>
        </w:rPr>
        <w:t>Aug 17, 2017.</w:t>
      </w:r>
    </w:p>
    <w:p w14:paraId="18BBE265" w14:textId="77777777" w:rsidR="00447FE4" w:rsidRPr="005A57F0" w:rsidRDefault="00447FE4" w:rsidP="00447FE4">
      <w:pPr>
        <w:numPr>
          <w:ilvl w:val="0"/>
          <w:numId w:val="2"/>
        </w:numPr>
        <w:rPr>
          <w:bCs/>
          <w:sz w:val="22"/>
          <w:szCs w:val="22"/>
        </w:rPr>
      </w:pPr>
      <w:r w:rsidRPr="005A57F0">
        <w:rPr>
          <w:sz w:val="22"/>
          <w:szCs w:val="22"/>
        </w:rPr>
        <w:t>Presentation, panel discussion and book-signing, “</w:t>
      </w:r>
      <w:r w:rsidR="008B5D6D" w:rsidRPr="005A57F0">
        <w:rPr>
          <w:bCs/>
          <w:i/>
          <w:sz w:val="22"/>
          <w:szCs w:val="22"/>
        </w:rPr>
        <w:t>The Madhouse Effect: W</w:t>
      </w:r>
      <w:r w:rsidRPr="005A57F0">
        <w:rPr>
          <w:bCs/>
          <w:i/>
          <w:sz w:val="22"/>
          <w:szCs w:val="22"/>
        </w:rPr>
        <w:t>hat is Stopping Action on Climate Change</w:t>
      </w:r>
      <w:r w:rsidRPr="005A57F0">
        <w:rPr>
          <w:sz w:val="22"/>
          <w:szCs w:val="22"/>
        </w:rPr>
        <w:t xml:space="preserve">”, UNSW Grand Challenges Event, </w:t>
      </w:r>
      <w:r w:rsidRPr="005A57F0">
        <w:rPr>
          <w:bCs/>
          <w:sz w:val="22"/>
          <w:szCs w:val="22"/>
        </w:rPr>
        <w:t>Sydney Opera House, Sydney Australia, Aug 16, 2017</w:t>
      </w:r>
      <w:r w:rsidR="008B5D6D" w:rsidRPr="005A57F0">
        <w:rPr>
          <w:bCs/>
          <w:sz w:val="22"/>
          <w:szCs w:val="22"/>
        </w:rPr>
        <w:t>.</w:t>
      </w:r>
    </w:p>
    <w:p w14:paraId="7AE8F3AF" w14:textId="77777777" w:rsidR="00AA3B1B" w:rsidRPr="005A57F0" w:rsidRDefault="00AA3B1B" w:rsidP="00AA3B1B">
      <w:pPr>
        <w:numPr>
          <w:ilvl w:val="0"/>
          <w:numId w:val="2"/>
        </w:numPr>
        <w:rPr>
          <w:bCs/>
          <w:sz w:val="22"/>
          <w:szCs w:val="22"/>
        </w:rPr>
      </w:pPr>
      <w:r w:rsidRPr="005A57F0">
        <w:rPr>
          <w:sz w:val="22"/>
          <w:szCs w:val="22"/>
        </w:rPr>
        <w:t>Presentation and panel discussion, “</w:t>
      </w:r>
      <w:r w:rsidRPr="005A57F0">
        <w:rPr>
          <w:bCs/>
          <w:i/>
          <w:sz w:val="22"/>
          <w:szCs w:val="22"/>
        </w:rPr>
        <w:t>Dire Predictions: Understanding Climate Change</w:t>
      </w:r>
      <w:r w:rsidRPr="005A57F0">
        <w:rPr>
          <w:sz w:val="22"/>
          <w:szCs w:val="22"/>
        </w:rPr>
        <w:t xml:space="preserve">”, </w:t>
      </w:r>
      <w:r w:rsidR="00DB0F78" w:rsidRPr="005A57F0">
        <w:rPr>
          <w:sz w:val="22"/>
          <w:szCs w:val="22"/>
        </w:rPr>
        <w:t>Cli-Fi</w:t>
      </w:r>
      <w:r w:rsidRPr="005A57F0">
        <w:rPr>
          <w:sz w:val="22"/>
          <w:szCs w:val="22"/>
        </w:rPr>
        <w:t xml:space="preserve">: Big Ideas for the Small Screen, </w:t>
      </w:r>
      <w:r w:rsidR="00DB0F78" w:rsidRPr="005A57F0">
        <w:rPr>
          <w:bCs/>
          <w:sz w:val="22"/>
          <w:szCs w:val="22"/>
        </w:rPr>
        <w:t>UNSW/ABC/J</w:t>
      </w:r>
      <w:r w:rsidRPr="005A57F0">
        <w:rPr>
          <w:bCs/>
          <w:sz w:val="22"/>
          <w:szCs w:val="22"/>
        </w:rPr>
        <w:t>UNGLE, Sydney Australia, Aug 16, 2017.</w:t>
      </w:r>
    </w:p>
    <w:p w14:paraId="55D98D37" w14:textId="77777777" w:rsidR="00F81302" w:rsidRPr="005A57F0" w:rsidRDefault="00F81302" w:rsidP="00C00BBA">
      <w:pPr>
        <w:numPr>
          <w:ilvl w:val="0"/>
          <w:numId w:val="2"/>
        </w:numPr>
        <w:rPr>
          <w:sz w:val="22"/>
          <w:szCs w:val="22"/>
        </w:rPr>
      </w:pPr>
      <w:r w:rsidRPr="005A57F0">
        <w:rPr>
          <w:sz w:val="22"/>
          <w:szCs w:val="22"/>
        </w:rPr>
        <w:t>Participant, “Climate Crisis” Town Hall event with Al Gore, hosted by Anderson Cooper, CNN, Aug 1, 2017.</w:t>
      </w:r>
    </w:p>
    <w:p w14:paraId="160B4E93" w14:textId="77777777" w:rsidR="00C00BBA" w:rsidRPr="005A57F0" w:rsidRDefault="00C00BBA" w:rsidP="00C00BBA">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summer New York Wild Film Festival Event, Southampton NY, Jul 29, 2017.</w:t>
      </w:r>
    </w:p>
    <w:p w14:paraId="4AD21DD7" w14:textId="77777777" w:rsidR="00A57394" w:rsidRPr="005A57F0" w:rsidRDefault="00A57394" w:rsidP="009B4306">
      <w:pPr>
        <w:numPr>
          <w:ilvl w:val="0"/>
          <w:numId w:val="2"/>
        </w:numPr>
        <w:rPr>
          <w:bCs/>
          <w:sz w:val="22"/>
          <w:szCs w:val="22"/>
        </w:rPr>
      </w:pPr>
      <w:r w:rsidRPr="005A57F0">
        <w:rPr>
          <w:sz w:val="22"/>
          <w:szCs w:val="22"/>
        </w:rPr>
        <w:t>Speaker, Virgin© Innovation Summit, hosted by Sir Richard Branson, Brooklyn Naval Yard, Brooklyn NY, Jul 14, 2017</w:t>
      </w:r>
    </w:p>
    <w:p w14:paraId="79CFA309" w14:textId="77777777" w:rsidR="009B4306" w:rsidRPr="005A57F0" w:rsidRDefault="009B4306" w:rsidP="009B4306">
      <w:pPr>
        <w:numPr>
          <w:ilvl w:val="0"/>
          <w:numId w:val="2"/>
        </w:numPr>
        <w:rPr>
          <w:bCs/>
          <w:sz w:val="22"/>
          <w:szCs w:val="22"/>
        </w:rPr>
      </w:pPr>
      <w:r w:rsidRPr="005A57F0">
        <w:rPr>
          <w:sz w:val="22"/>
          <w:szCs w:val="22"/>
        </w:rPr>
        <w:t>Keynote lecture and book-signing</w:t>
      </w:r>
      <w:r w:rsidR="00821F82" w:rsidRPr="005A57F0">
        <w:rPr>
          <w:sz w:val="22"/>
          <w:szCs w:val="22"/>
        </w:rPr>
        <w:t>,</w:t>
      </w:r>
      <w:r w:rsidRPr="005A57F0">
        <w:rPr>
          <w:sz w:val="22"/>
          <w:szCs w:val="22"/>
        </w:rPr>
        <w:t xml:space="preserve"> </w:t>
      </w:r>
      <w:r w:rsidR="00821F82" w:rsidRPr="005A57F0">
        <w:rPr>
          <w:sz w:val="22"/>
          <w:szCs w:val="22"/>
        </w:rPr>
        <w:t>“</w:t>
      </w:r>
      <w:r w:rsidR="00821F82" w:rsidRPr="005A57F0">
        <w:rPr>
          <w:bCs/>
          <w:i/>
          <w:sz w:val="22"/>
          <w:szCs w:val="22"/>
        </w:rPr>
        <w:t>The Madhouse Effect: Climate Change Denial in the Age of Trump</w:t>
      </w:r>
      <w:r w:rsidR="00821F82" w:rsidRPr="005A57F0">
        <w:rPr>
          <w:sz w:val="22"/>
          <w:szCs w:val="22"/>
        </w:rPr>
        <w:t>”,</w:t>
      </w:r>
      <w:r w:rsidRPr="005A57F0">
        <w:rPr>
          <w:sz w:val="22"/>
          <w:szCs w:val="22"/>
        </w:rPr>
        <w:t xml:space="preserve"> </w:t>
      </w:r>
      <w:r w:rsidR="00821F82" w:rsidRPr="005A57F0">
        <w:rPr>
          <w:bCs/>
          <w:sz w:val="22"/>
          <w:szCs w:val="22"/>
        </w:rPr>
        <w:t xml:space="preserve">Sustainability </w:t>
      </w:r>
      <w:r w:rsidRPr="005A57F0">
        <w:rPr>
          <w:bCs/>
          <w:sz w:val="22"/>
          <w:szCs w:val="22"/>
        </w:rPr>
        <w:t>Curriculum Consortium Faculty Conference, Penn State Sustainability Institute, Philadelphia PA, Jun 27, 2017</w:t>
      </w:r>
    </w:p>
    <w:p w14:paraId="2DAE799F" w14:textId="77777777" w:rsidR="005D1532" w:rsidRPr="005A57F0" w:rsidRDefault="00B92539" w:rsidP="005D1532">
      <w:pPr>
        <w:numPr>
          <w:ilvl w:val="0"/>
          <w:numId w:val="2"/>
        </w:numPr>
        <w:rPr>
          <w:sz w:val="22"/>
          <w:szCs w:val="22"/>
        </w:rPr>
      </w:pPr>
      <w:r w:rsidRPr="005A57F0">
        <w:rPr>
          <w:sz w:val="22"/>
          <w:szCs w:val="22"/>
        </w:rPr>
        <w:t>Interview with PBS host Alexander Heffner</w:t>
      </w:r>
      <w:r w:rsidR="005D1532" w:rsidRPr="005A57F0">
        <w:rPr>
          <w:sz w:val="22"/>
          <w:szCs w:val="22"/>
        </w:rPr>
        <w:t>, “</w:t>
      </w:r>
      <w:r w:rsidR="005D1532" w:rsidRPr="005A57F0">
        <w:rPr>
          <w:bCs/>
          <w:i/>
          <w:sz w:val="22"/>
          <w:szCs w:val="22"/>
        </w:rPr>
        <w:t>The Future of our Climate”,</w:t>
      </w:r>
      <w:r w:rsidR="005D1532" w:rsidRPr="005A57F0">
        <w:rPr>
          <w:sz w:val="22"/>
          <w:szCs w:val="22"/>
        </w:rPr>
        <w:t xml:space="preserve"> Nature Week Program, Mohonk Mountain House, New Paltz NY, Jun 16, 2017.</w:t>
      </w:r>
    </w:p>
    <w:p w14:paraId="197C8B3A" w14:textId="77777777" w:rsidR="00402BA2" w:rsidRPr="005A57F0" w:rsidRDefault="00402BA2" w:rsidP="00402BA2">
      <w:pPr>
        <w:numPr>
          <w:ilvl w:val="0"/>
          <w:numId w:val="2"/>
        </w:numPr>
        <w:rPr>
          <w:sz w:val="22"/>
          <w:szCs w:val="22"/>
        </w:rPr>
      </w:pPr>
      <w:r w:rsidRPr="005A57F0">
        <w:rPr>
          <w:sz w:val="22"/>
          <w:szCs w:val="22"/>
        </w:rPr>
        <w:t>Screening and Audience Q&amp;A for “</w:t>
      </w:r>
      <w:r w:rsidRPr="005A57F0">
        <w:rPr>
          <w:bCs/>
          <w:i/>
          <w:sz w:val="22"/>
          <w:szCs w:val="22"/>
        </w:rPr>
        <w:t>Bill Nye: Science Guy</w:t>
      </w:r>
      <w:r w:rsidRPr="005A57F0">
        <w:rPr>
          <w:sz w:val="22"/>
          <w:szCs w:val="22"/>
        </w:rPr>
        <w:t>”, Human Rights Watch Film Festival, New York NY, Jun10, 2017.</w:t>
      </w:r>
    </w:p>
    <w:p w14:paraId="59F5E7F7" w14:textId="77777777" w:rsidR="009E59C7" w:rsidRPr="005A57F0" w:rsidRDefault="009E59C7" w:rsidP="009E59C7">
      <w:pPr>
        <w:numPr>
          <w:ilvl w:val="0"/>
          <w:numId w:val="2"/>
        </w:numPr>
        <w:rPr>
          <w:sz w:val="22"/>
          <w:szCs w:val="22"/>
        </w:rPr>
      </w:pPr>
      <w:r w:rsidRPr="005A57F0">
        <w:rPr>
          <w:sz w:val="22"/>
          <w:szCs w:val="22"/>
        </w:rPr>
        <w:t>Invited presentation, “</w:t>
      </w:r>
      <w:r w:rsidRPr="005A57F0">
        <w:rPr>
          <w:i/>
          <w:iCs/>
          <w:sz w:val="22"/>
          <w:szCs w:val="22"/>
        </w:rPr>
        <w:t>Influence of Anthropogenic Climate Change on Planetary Wave Resonance and Extreme Weather Event</w:t>
      </w:r>
      <w:r w:rsidR="00316CA7" w:rsidRPr="005A57F0">
        <w:rPr>
          <w:i/>
          <w:iCs/>
          <w:sz w:val="22"/>
          <w:szCs w:val="22"/>
        </w:rPr>
        <w:t>s</w:t>
      </w:r>
      <w:r w:rsidRPr="005A57F0">
        <w:rPr>
          <w:i/>
          <w:iCs/>
          <w:sz w:val="22"/>
          <w:szCs w:val="22"/>
        </w:rPr>
        <w:t xml:space="preserve">”, </w:t>
      </w:r>
      <w:r w:rsidRPr="005A57F0">
        <w:rPr>
          <w:bCs/>
          <w:sz w:val="22"/>
          <w:szCs w:val="22"/>
        </w:rPr>
        <w:t xml:space="preserve">6th International Summit on Hurricanes and Climate Change, Crete, Greece, </w:t>
      </w:r>
      <w:r w:rsidRPr="005A57F0">
        <w:rPr>
          <w:sz w:val="22"/>
          <w:szCs w:val="22"/>
        </w:rPr>
        <w:t>Jun 8, 2017.</w:t>
      </w:r>
    </w:p>
    <w:p w14:paraId="49D0DBE7" w14:textId="77777777" w:rsidR="00BE573B" w:rsidRPr="005A57F0" w:rsidRDefault="00BE573B" w:rsidP="00BE573B">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Penn State Research Experience for Undergraduates (REU) on Climate Science, Penn State University, University Park, PA, May 31, 2017.</w:t>
      </w:r>
    </w:p>
    <w:p w14:paraId="6C90F958" w14:textId="77777777" w:rsidR="008351C8" w:rsidRPr="005A57F0" w:rsidRDefault="008351C8" w:rsidP="008351C8">
      <w:pPr>
        <w:numPr>
          <w:ilvl w:val="0"/>
          <w:numId w:val="2"/>
        </w:numPr>
        <w:rPr>
          <w:sz w:val="22"/>
          <w:szCs w:val="22"/>
        </w:rPr>
      </w:pPr>
      <w:r w:rsidRPr="005A57F0">
        <w:rPr>
          <w:sz w:val="22"/>
          <w:szCs w:val="22"/>
        </w:rPr>
        <w:t>Panel discussion, “</w:t>
      </w:r>
      <w:r w:rsidRPr="005A57F0">
        <w:rPr>
          <w:bCs/>
          <w:i/>
          <w:sz w:val="22"/>
          <w:szCs w:val="22"/>
        </w:rPr>
        <w:t>Perspectives on Climate Change and Clean Energy”,</w:t>
      </w:r>
      <w:r w:rsidRPr="005A57F0">
        <w:rPr>
          <w:sz w:val="22"/>
          <w:szCs w:val="22"/>
        </w:rPr>
        <w:t xml:space="preserve"> 2017 Pittsburgh Energy Forum Series, hosted by the Pittsburgh Post-Gazette, Heinz History Center, Pittsburgh PA, May 22, 2017.</w:t>
      </w:r>
    </w:p>
    <w:p w14:paraId="10BA894D" w14:textId="77777777" w:rsidR="004856DD" w:rsidRPr="005A57F0" w:rsidRDefault="004856DD" w:rsidP="00761349">
      <w:pPr>
        <w:numPr>
          <w:ilvl w:val="0"/>
          <w:numId w:val="2"/>
        </w:numPr>
        <w:rPr>
          <w:sz w:val="22"/>
          <w:szCs w:val="22"/>
        </w:rPr>
      </w:pPr>
      <w:r w:rsidRPr="005A57F0">
        <w:rPr>
          <w:sz w:val="22"/>
          <w:szCs w:val="22"/>
        </w:rPr>
        <w:lastRenderedPageBreak/>
        <w:t>Commencement Speaker, Green Mountain College, Poultney VT, May 13, 2017.</w:t>
      </w:r>
    </w:p>
    <w:p w14:paraId="5F320AD7" w14:textId="77777777" w:rsidR="00761349" w:rsidRPr="005A57F0" w:rsidRDefault="00761349" w:rsidP="00761349">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University of Nebraska-Omaha, Omaha NE, May 7, 2017.</w:t>
      </w:r>
    </w:p>
    <w:p w14:paraId="1DD6B8F8" w14:textId="77777777" w:rsidR="00761349" w:rsidRPr="005A57F0" w:rsidRDefault="00761349" w:rsidP="00AE7622">
      <w:pPr>
        <w:numPr>
          <w:ilvl w:val="0"/>
          <w:numId w:val="2"/>
        </w:numPr>
        <w:rPr>
          <w:b/>
          <w:bCs/>
          <w:i/>
          <w:sz w:val="22"/>
          <w:szCs w:val="22"/>
        </w:rPr>
      </w:pPr>
      <w:r w:rsidRPr="005A57F0">
        <w:rPr>
          <w:sz w:val="22"/>
          <w:szCs w:val="22"/>
        </w:rPr>
        <w:t>Speaker, Berkshire-Hathaway annual Shareholders meeting, Omaha Nebraska, May 7, 2017.</w:t>
      </w:r>
    </w:p>
    <w:p w14:paraId="5182B3EC" w14:textId="77777777" w:rsidR="00AE7622" w:rsidRPr="005A57F0" w:rsidRDefault="00AE7622" w:rsidP="00AE7622">
      <w:pPr>
        <w:numPr>
          <w:ilvl w:val="0"/>
          <w:numId w:val="2"/>
        </w:numPr>
        <w:rPr>
          <w:b/>
          <w:bCs/>
          <w:i/>
          <w:sz w:val="22"/>
          <w:szCs w:val="22"/>
        </w:rPr>
      </w:pPr>
      <w:r w:rsidRPr="005A57F0">
        <w:rPr>
          <w:sz w:val="22"/>
          <w:szCs w:val="22"/>
        </w:rPr>
        <w:t>Invited presentation, “</w:t>
      </w:r>
      <w:r w:rsidRPr="005A57F0">
        <w:rPr>
          <w:bCs/>
          <w:i/>
          <w:sz w:val="22"/>
          <w:szCs w:val="22"/>
        </w:rPr>
        <w:t>U.S. Climate Science, Challenges, and Opportunities</w:t>
      </w:r>
      <w:r w:rsidRPr="005A57F0">
        <w:rPr>
          <w:sz w:val="22"/>
          <w:szCs w:val="22"/>
        </w:rPr>
        <w:t>”, National Climate Seminar, Bard Center for Environmental Policy (teleconference), Bard College, May 3, 2017</w:t>
      </w:r>
    </w:p>
    <w:p w14:paraId="1E3D368F" w14:textId="77777777" w:rsidR="00982E10" w:rsidRPr="005A57F0" w:rsidRDefault="00761349" w:rsidP="00982E10">
      <w:pPr>
        <w:numPr>
          <w:ilvl w:val="0"/>
          <w:numId w:val="2"/>
        </w:numPr>
        <w:rPr>
          <w:sz w:val="22"/>
          <w:szCs w:val="22"/>
        </w:rPr>
      </w:pPr>
      <w:r w:rsidRPr="005A57F0">
        <w:rPr>
          <w:sz w:val="22"/>
          <w:szCs w:val="22"/>
        </w:rPr>
        <w:t xml:space="preserve">Invited </w:t>
      </w:r>
      <w:r w:rsidR="00982E10" w:rsidRPr="005A57F0">
        <w:rPr>
          <w:sz w:val="22"/>
          <w:szCs w:val="22"/>
        </w:rPr>
        <w:t>Presentation and book-signing, “</w:t>
      </w:r>
      <w:r w:rsidR="00982E10" w:rsidRPr="005A57F0">
        <w:rPr>
          <w:bCs/>
          <w:i/>
          <w:sz w:val="22"/>
          <w:szCs w:val="22"/>
        </w:rPr>
        <w:t>The Madhouse Effect: Climate Change Denial in the Age of Trump</w:t>
      </w:r>
      <w:r w:rsidR="00982E10" w:rsidRPr="005A57F0">
        <w:rPr>
          <w:sz w:val="22"/>
          <w:szCs w:val="22"/>
        </w:rPr>
        <w:t>”, University at Buffalo, Buffalo NY Apr 28, 2017.</w:t>
      </w:r>
    </w:p>
    <w:p w14:paraId="2D62CCEA" w14:textId="77777777" w:rsidR="007F5E42" w:rsidRPr="005A57F0" w:rsidRDefault="007F5E42" w:rsidP="007F5E42">
      <w:pPr>
        <w:numPr>
          <w:ilvl w:val="0"/>
          <w:numId w:val="2"/>
        </w:numPr>
        <w:rPr>
          <w:sz w:val="22"/>
          <w:szCs w:val="22"/>
        </w:rPr>
      </w:pPr>
      <w:r w:rsidRPr="005A57F0">
        <w:rPr>
          <w:sz w:val="22"/>
          <w:szCs w:val="22"/>
        </w:rPr>
        <w:t>Guest video lecture, Journalism and Society (instructor Seth Borenstein), NYU Journalism School Washington DC, Apr 26, 201</w:t>
      </w:r>
      <w:r w:rsidR="004E1482">
        <w:rPr>
          <w:sz w:val="22"/>
          <w:szCs w:val="22"/>
        </w:rPr>
        <w:t>7</w:t>
      </w:r>
      <w:r w:rsidRPr="005A57F0">
        <w:rPr>
          <w:sz w:val="22"/>
          <w:szCs w:val="22"/>
        </w:rPr>
        <w:t xml:space="preserve">. </w:t>
      </w:r>
    </w:p>
    <w:p w14:paraId="425BF2FE" w14:textId="77777777" w:rsidR="003A277D" w:rsidRPr="005A57F0" w:rsidRDefault="003A277D" w:rsidP="00032197">
      <w:pPr>
        <w:numPr>
          <w:ilvl w:val="0"/>
          <w:numId w:val="2"/>
        </w:numPr>
        <w:rPr>
          <w:sz w:val="22"/>
          <w:szCs w:val="22"/>
        </w:rPr>
      </w:pPr>
      <w:r w:rsidRPr="005A57F0">
        <w:rPr>
          <w:sz w:val="22"/>
          <w:szCs w:val="22"/>
        </w:rPr>
        <w:t xml:space="preserve">Featured speaker, </w:t>
      </w:r>
      <w:r w:rsidRPr="005A57F0">
        <w:rPr>
          <w:i/>
          <w:sz w:val="22"/>
          <w:szCs w:val="22"/>
        </w:rPr>
        <w:t>The March for Science</w:t>
      </w:r>
      <w:r w:rsidRPr="005A57F0">
        <w:rPr>
          <w:sz w:val="22"/>
          <w:szCs w:val="22"/>
        </w:rPr>
        <w:t>, Washington DC, Apr 22, 2017.</w:t>
      </w:r>
    </w:p>
    <w:p w14:paraId="5C85C6C6" w14:textId="77777777" w:rsidR="00032197" w:rsidRPr="005A57F0" w:rsidRDefault="00032197" w:rsidP="00032197">
      <w:pPr>
        <w:numPr>
          <w:ilvl w:val="0"/>
          <w:numId w:val="2"/>
        </w:numPr>
        <w:rPr>
          <w:sz w:val="22"/>
          <w:szCs w:val="22"/>
        </w:rPr>
      </w:pPr>
      <w:r w:rsidRPr="005A57F0">
        <w:rPr>
          <w:sz w:val="22"/>
          <w:szCs w:val="22"/>
        </w:rPr>
        <w:t>Keynote lecture and book-signing “</w:t>
      </w:r>
      <w:r w:rsidRPr="005A57F0">
        <w:rPr>
          <w:bCs/>
          <w:i/>
          <w:sz w:val="22"/>
          <w:szCs w:val="22"/>
        </w:rPr>
        <w:t>Exiting T</w:t>
      </w:r>
      <w:r w:rsidR="009B4306" w:rsidRPr="005A57F0">
        <w:rPr>
          <w:bCs/>
          <w:i/>
          <w:sz w:val="22"/>
          <w:szCs w:val="22"/>
        </w:rPr>
        <w:t>he Madhouse</w:t>
      </w:r>
      <w:r w:rsidRPr="005A57F0">
        <w:rPr>
          <w:bCs/>
          <w:i/>
          <w:sz w:val="22"/>
          <w:szCs w:val="22"/>
        </w:rPr>
        <w:t xml:space="preserve">: The Legacy of Massachusetts v. EPA </w:t>
      </w:r>
      <w:r w:rsidRPr="005A57F0">
        <w:rPr>
          <w:sz w:val="22"/>
          <w:szCs w:val="22"/>
        </w:rPr>
        <w:t>”, University of Connecticut Law School, Hartford CT, Apr 21, 2017.</w:t>
      </w:r>
    </w:p>
    <w:p w14:paraId="1327853B" w14:textId="77777777" w:rsidR="00EE3B6E" w:rsidRPr="005A57F0" w:rsidRDefault="00EE3B6E" w:rsidP="00EE3B6E">
      <w:pPr>
        <w:numPr>
          <w:ilvl w:val="0"/>
          <w:numId w:val="2"/>
        </w:numPr>
        <w:rPr>
          <w:sz w:val="22"/>
          <w:szCs w:val="22"/>
        </w:rPr>
      </w:pPr>
      <w:r w:rsidRPr="005A57F0">
        <w:rPr>
          <w:sz w:val="22"/>
          <w:szCs w:val="22"/>
        </w:rPr>
        <w:t>Online Q&amp;A, Reddit Science “Ask Me Anything” (AMA) Series, Apr 17, 2017.</w:t>
      </w:r>
    </w:p>
    <w:p w14:paraId="6E2EE01A" w14:textId="77777777" w:rsidR="00277765" w:rsidRPr="005A57F0" w:rsidRDefault="00277765" w:rsidP="00277765">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Foxdale Village, State College PA, Apr 13, 2017.</w:t>
      </w:r>
    </w:p>
    <w:p w14:paraId="17584414" w14:textId="77777777" w:rsidR="00BD2B59" w:rsidRPr="005A57F0" w:rsidRDefault="00BD2B59" w:rsidP="00BD2B59">
      <w:pPr>
        <w:numPr>
          <w:ilvl w:val="0"/>
          <w:numId w:val="2"/>
        </w:numPr>
        <w:rPr>
          <w:sz w:val="22"/>
          <w:szCs w:val="22"/>
        </w:rPr>
      </w:pPr>
      <w:r w:rsidRPr="005A57F0">
        <w:rPr>
          <w:sz w:val="22"/>
          <w:szCs w:val="22"/>
        </w:rPr>
        <w:t>Panel discussion, “</w:t>
      </w:r>
      <w:r w:rsidRPr="005A57F0">
        <w:rPr>
          <w:bCs/>
          <w:i/>
          <w:sz w:val="22"/>
          <w:szCs w:val="22"/>
        </w:rPr>
        <w:t>The Real Story of Fake News”,</w:t>
      </w:r>
      <w:r w:rsidRPr="005A57F0">
        <w:rPr>
          <w:sz w:val="22"/>
          <w:szCs w:val="22"/>
        </w:rPr>
        <w:t xml:space="preserve"> Coalition of Concerned Faculty at Penn State, Penn State University, University Park PA, Apr 10, 2017.</w:t>
      </w:r>
    </w:p>
    <w:p w14:paraId="303865D8" w14:textId="0754AFFE" w:rsidR="00E61610" w:rsidRDefault="00E61610" w:rsidP="00E61610">
      <w:pPr>
        <w:numPr>
          <w:ilvl w:val="0"/>
          <w:numId w:val="2"/>
        </w:numPr>
        <w:rPr>
          <w:sz w:val="22"/>
          <w:szCs w:val="22"/>
        </w:rPr>
      </w:pPr>
      <w:r w:rsidRPr="005A57F0">
        <w:rPr>
          <w:sz w:val="22"/>
          <w:szCs w:val="22"/>
        </w:rPr>
        <w:t>Climate change discussion with students, Christopher Dock Mennonite High School, Apr 3, 2017.</w:t>
      </w:r>
    </w:p>
    <w:p w14:paraId="56F04750" w14:textId="3ACA541A"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Earth 498, Instructor: Maureen Feineman</w:t>
      </w:r>
      <w:r>
        <w:rPr>
          <w:bCs/>
          <w:sz w:val="22"/>
          <w:szCs w:val="22"/>
        </w:rPr>
        <w:t>, Penn State University, University Park PA, Mar 30, 2017.</w:t>
      </w:r>
    </w:p>
    <w:p w14:paraId="7EA7DA3E" w14:textId="77777777" w:rsidR="0067283C" w:rsidRPr="005A57F0" w:rsidRDefault="0067283C" w:rsidP="0067283C">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Milwaukee Public Museum, Milwaukee WI, Mar 16, 2017.</w:t>
      </w:r>
    </w:p>
    <w:p w14:paraId="086C875F" w14:textId="77777777" w:rsidR="004D0CA6" w:rsidRPr="005A57F0" w:rsidRDefault="004D0CA6" w:rsidP="004D0CA6">
      <w:pPr>
        <w:numPr>
          <w:ilvl w:val="0"/>
          <w:numId w:val="2"/>
        </w:numPr>
        <w:rPr>
          <w:rFonts w:ascii="Times" w:hAnsi="Times"/>
          <w:sz w:val="22"/>
          <w:szCs w:val="22"/>
        </w:rPr>
      </w:pPr>
      <w:r w:rsidRPr="005A57F0">
        <w:rPr>
          <w:sz w:val="22"/>
          <w:szCs w:val="22"/>
        </w:rPr>
        <w:t>Invited presentation, “</w:t>
      </w:r>
      <w:r w:rsidRPr="005A57F0">
        <w:rPr>
          <w:rFonts w:ascii="Times" w:hAnsi="Times"/>
          <w:i/>
          <w:iCs/>
          <w:sz w:val="22"/>
          <w:szCs w:val="22"/>
        </w:rPr>
        <w:t xml:space="preserve">Influence of Anthropogenic Climate Change on Planetary Wave Resonance and Extreme Weather Event”, </w:t>
      </w:r>
      <w:r w:rsidRPr="005A57F0">
        <w:rPr>
          <w:rFonts w:ascii="Times" w:hAnsi="Times"/>
          <w:sz w:val="22"/>
          <w:szCs w:val="22"/>
        </w:rPr>
        <w:t xml:space="preserve">American Physical Society March Meeting, </w:t>
      </w:r>
      <w:r w:rsidR="00BD2B59" w:rsidRPr="005A57F0">
        <w:rPr>
          <w:sz w:val="22"/>
          <w:szCs w:val="22"/>
        </w:rPr>
        <w:t>New Orleans</w:t>
      </w:r>
      <w:r w:rsidRPr="005A57F0">
        <w:rPr>
          <w:sz w:val="22"/>
          <w:szCs w:val="22"/>
        </w:rPr>
        <w:t xml:space="preserve"> LA</w:t>
      </w:r>
      <w:r w:rsidRPr="005A57F0">
        <w:rPr>
          <w:rFonts w:ascii="Times" w:hAnsi="Times"/>
          <w:sz w:val="22"/>
          <w:szCs w:val="22"/>
        </w:rPr>
        <w:t>, Mar 14, 2017.</w:t>
      </w:r>
    </w:p>
    <w:p w14:paraId="4691EAF4" w14:textId="77777777" w:rsidR="00B431C9" w:rsidRPr="005A57F0" w:rsidRDefault="00B431C9" w:rsidP="00B431C9">
      <w:pPr>
        <w:numPr>
          <w:ilvl w:val="0"/>
          <w:numId w:val="2"/>
        </w:numPr>
        <w:rPr>
          <w:sz w:val="22"/>
          <w:szCs w:val="22"/>
        </w:rPr>
      </w:pPr>
      <w:r w:rsidRPr="005A57F0">
        <w:rPr>
          <w:sz w:val="22"/>
          <w:szCs w:val="22"/>
        </w:rPr>
        <w:t>Invited presentation, “</w:t>
      </w:r>
      <w:r w:rsidRPr="005A57F0">
        <w:rPr>
          <w:i/>
          <w:sz w:val="22"/>
          <w:szCs w:val="22"/>
        </w:rPr>
        <w:t>Dire Predictions: Understanding Climate Change</w:t>
      </w:r>
      <w:r w:rsidRPr="005A57F0">
        <w:rPr>
          <w:sz w:val="22"/>
          <w:szCs w:val="22"/>
        </w:rPr>
        <w:t>”, Spring 2017 EarthTalks series, Earth and Environmental Systems Institute, Penn State University, University Park PA, Feb 27, 2017.</w:t>
      </w:r>
    </w:p>
    <w:p w14:paraId="66EF6941" w14:textId="31BDF911" w:rsidR="006B2203" w:rsidRDefault="006B2203" w:rsidP="006B2203">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New York Wild Film Festival, New York NY, Feb 25, 2017.</w:t>
      </w:r>
    </w:p>
    <w:p w14:paraId="6008DE1F" w14:textId="5D2E6655" w:rsidR="006E757B" w:rsidRPr="006E757B" w:rsidRDefault="006E757B" w:rsidP="006E757B">
      <w:pPr>
        <w:widowControl w:val="0"/>
        <w:numPr>
          <w:ilvl w:val="0"/>
          <w:numId w:val="2"/>
        </w:numPr>
        <w:autoSpaceDE w:val="0"/>
        <w:autoSpaceDN w:val="0"/>
        <w:adjustRightInd w:val="0"/>
        <w:rPr>
          <w:bCs/>
          <w:sz w:val="22"/>
          <w:szCs w:val="22"/>
        </w:rPr>
      </w:pPr>
      <w:r w:rsidRPr="00D91866">
        <w:rPr>
          <w:bCs/>
          <w:sz w:val="22"/>
          <w:szCs w:val="22"/>
        </w:rPr>
        <w:t xml:space="preserve">Guest lecture </w:t>
      </w:r>
      <w:r>
        <w:rPr>
          <w:bCs/>
          <w:sz w:val="22"/>
          <w:szCs w:val="22"/>
        </w:rPr>
        <w:t>COMM 100</w:t>
      </w:r>
      <w:r w:rsidRPr="00D91866">
        <w:rPr>
          <w:bCs/>
          <w:sz w:val="22"/>
          <w:szCs w:val="22"/>
        </w:rPr>
        <w:t xml:space="preserve"> </w:t>
      </w:r>
      <w:r w:rsidRPr="001705CC">
        <w:rPr>
          <w:bCs/>
          <w:sz w:val="22"/>
          <w:szCs w:val="22"/>
        </w:rPr>
        <w:t>Michelle Rodino-Colocino</w:t>
      </w:r>
      <w:r>
        <w:rPr>
          <w:bCs/>
          <w:sz w:val="22"/>
          <w:szCs w:val="22"/>
        </w:rPr>
        <w:t>, Penn State University, University Park PA, Feb 21, 2017.</w:t>
      </w:r>
    </w:p>
    <w:p w14:paraId="09A5E1EC" w14:textId="77777777" w:rsidR="00032197" w:rsidRPr="005A57F0" w:rsidRDefault="0074525F" w:rsidP="00032197">
      <w:pPr>
        <w:numPr>
          <w:ilvl w:val="0"/>
          <w:numId w:val="2"/>
        </w:numPr>
        <w:rPr>
          <w:sz w:val="22"/>
          <w:szCs w:val="22"/>
        </w:rPr>
      </w:pPr>
      <w:r w:rsidRPr="005A57F0">
        <w:rPr>
          <w:sz w:val="22"/>
          <w:szCs w:val="22"/>
        </w:rPr>
        <w:t xml:space="preserve">Invited </w:t>
      </w:r>
      <w:r w:rsidR="008C1EB7" w:rsidRPr="005A57F0">
        <w:rPr>
          <w:sz w:val="22"/>
          <w:szCs w:val="22"/>
        </w:rPr>
        <w:t>presentation</w:t>
      </w:r>
      <w:r w:rsidRPr="005A57F0">
        <w:rPr>
          <w:sz w:val="22"/>
          <w:szCs w:val="22"/>
        </w:rPr>
        <w:t>, “</w:t>
      </w:r>
      <w:r w:rsidRPr="005A57F0">
        <w:rPr>
          <w:bCs/>
          <w:i/>
          <w:sz w:val="22"/>
          <w:szCs w:val="22"/>
        </w:rPr>
        <w:t xml:space="preserve">The Madhouse Effect: </w:t>
      </w:r>
      <w:r w:rsidR="008C1EB7" w:rsidRPr="005A57F0">
        <w:rPr>
          <w:bCs/>
          <w:i/>
          <w:sz w:val="22"/>
          <w:szCs w:val="22"/>
        </w:rPr>
        <w:t>How Climate Change Denial is Threatening our Planet, Destroying our Politics, and Driving us Crazy</w:t>
      </w:r>
      <w:r w:rsidRPr="005A57F0">
        <w:rPr>
          <w:sz w:val="22"/>
          <w:szCs w:val="22"/>
        </w:rPr>
        <w:t xml:space="preserve">”, </w:t>
      </w:r>
      <w:r w:rsidR="008C1EB7" w:rsidRPr="005A57F0">
        <w:rPr>
          <w:sz w:val="22"/>
          <w:szCs w:val="22"/>
        </w:rPr>
        <w:t>SustainableUX online conference, Feb 16</w:t>
      </w:r>
      <w:r w:rsidRPr="005A57F0">
        <w:rPr>
          <w:sz w:val="22"/>
          <w:szCs w:val="22"/>
        </w:rPr>
        <w:t xml:space="preserve"> 2017.</w:t>
      </w:r>
    </w:p>
    <w:p w14:paraId="3BD8BF26" w14:textId="77777777" w:rsidR="00982E10" w:rsidRPr="005A57F0" w:rsidRDefault="00982E10" w:rsidP="00982E10">
      <w:pPr>
        <w:numPr>
          <w:ilvl w:val="0"/>
          <w:numId w:val="2"/>
        </w:numPr>
        <w:rPr>
          <w:sz w:val="22"/>
          <w:szCs w:val="22"/>
        </w:rPr>
      </w:pPr>
      <w:r w:rsidRPr="005A57F0">
        <w:rPr>
          <w:sz w:val="22"/>
          <w:szCs w:val="22"/>
        </w:rPr>
        <w:t>Presentation and book-signing, “</w:t>
      </w:r>
      <w:r w:rsidRPr="005A57F0">
        <w:rPr>
          <w:bCs/>
          <w:i/>
          <w:sz w:val="22"/>
          <w:szCs w:val="22"/>
        </w:rPr>
        <w:t>The Madhouse Effect: Climate Change Denial in the Age of Trump</w:t>
      </w:r>
      <w:r w:rsidRPr="005A57F0">
        <w:rPr>
          <w:sz w:val="22"/>
          <w:szCs w:val="22"/>
        </w:rPr>
        <w:t>”, Sydney Environmental Institute, Universit</w:t>
      </w:r>
      <w:r w:rsidR="0028128E">
        <w:rPr>
          <w:sz w:val="22"/>
          <w:szCs w:val="22"/>
        </w:rPr>
        <w:t xml:space="preserve">y of Sydney, Sydney Australia, </w:t>
      </w:r>
      <w:r w:rsidRPr="005A57F0">
        <w:rPr>
          <w:sz w:val="22"/>
          <w:szCs w:val="22"/>
        </w:rPr>
        <w:t>Feb 8, 2017.</w:t>
      </w:r>
    </w:p>
    <w:p w14:paraId="0529F94A" w14:textId="77777777" w:rsidR="00B72568" w:rsidRPr="005A57F0" w:rsidRDefault="00B72568" w:rsidP="00032197">
      <w:pPr>
        <w:numPr>
          <w:ilvl w:val="0"/>
          <w:numId w:val="2"/>
        </w:numPr>
        <w:rPr>
          <w:sz w:val="22"/>
          <w:szCs w:val="22"/>
        </w:rPr>
      </w:pPr>
      <w:r w:rsidRPr="005A57F0">
        <w:rPr>
          <w:bCs/>
          <w:sz w:val="22"/>
          <w:szCs w:val="22"/>
        </w:rPr>
        <w:t>Keynote Speaker and Workshop Participant, “Climate Change and Climate Politics: Where to Now?”, Sydney Environment Institute, University of Sydney, Sydney Australia, Feb 7 2017.</w:t>
      </w:r>
    </w:p>
    <w:p w14:paraId="364D2F40" w14:textId="77777777" w:rsidR="003F6FCB" w:rsidRPr="005A57F0" w:rsidRDefault="003F6FCB" w:rsidP="003F6FCB">
      <w:pPr>
        <w:numPr>
          <w:ilvl w:val="0"/>
          <w:numId w:val="2"/>
        </w:numPr>
        <w:rPr>
          <w:sz w:val="22"/>
          <w:szCs w:val="22"/>
        </w:rPr>
      </w:pPr>
      <w:r w:rsidRPr="005A57F0">
        <w:rPr>
          <w:sz w:val="22"/>
          <w:szCs w:val="22"/>
        </w:rPr>
        <w:t>Presen</w:t>
      </w:r>
      <w:r w:rsidR="0074525F" w:rsidRPr="005A57F0">
        <w:rPr>
          <w:sz w:val="22"/>
          <w:szCs w:val="22"/>
        </w:rPr>
        <w:t>tation and b</w:t>
      </w:r>
      <w:r w:rsidRPr="005A57F0">
        <w:rPr>
          <w:sz w:val="22"/>
          <w:szCs w:val="22"/>
        </w:rPr>
        <w:t>ook-signing for “</w:t>
      </w:r>
      <w:r w:rsidRPr="005A57F0">
        <w:rPr>
          <w:bCs/>
          <w:i/>
          <w:sz w:val="22"/>
          <w:szCs w:val="22"/>
        </w:rPr>
        <w:t>The Madhouse Effect: How Climate Change Denial is Threatening our Planet, Destroying our Politics, and Driving us Crazy</w:t>
      </w:r>
      <w:r w:rsidRPr="005A57F0">
        <w:rPr>
          <w:sz w:val="22"/>
          <w:szCs w:val="22"/>
        </w:rPr>
        <w:t>”, Webster’s Bookstore Café, State College PA, Jan 2</w:t>
      </w:r>
      <w:r w:rsidR="00B72568" w:rsidRPr="005A57F0">
        <w:rPr>
          <w:sz w:val="22"/>
          <w:szCs w:val="22"/>
        </w:rPr>
        <w:t>9, 2017</w:t>
      </w:r>
      <w:r w:rsidRPr="005A57F0">
        <w:rPr>
          <w:sz w:val="22"/>
          <w:szCs w:val="22"/>
        </w:rPr>
        <w:t>.</w:t>
      </w:r>
    </w:p>
    <w:p w14:paraId="4A1A79E6" w14:textId="77777777" w:rsidR="00163C09" w:rsidRPr="005A57F0" w:rsidRDefault="00163C09" w:rsidP="00163C09">
      <w:pPr>
        <w:numPr>
          <w:ilvl w:val="0"/>
          <w:numId w:val="2"/>
        </w:numPr>
        <w:rPr>
          <w:b/>
          <w:bCs/>
          <w:sz w:val="22"/>
          <w:szCs w:val="22"/>
        </w:rPr>
      </w:pPr>
      <w:r w:rsidRPr="005A57F0">
        <w:rPr>
          <w:sz w:val="22"/>
          <w:szCs w:val="22"/>
        </w:rPr>
        <w:lastRenderedPageBreak/>
        <w:t>Invited lecture, “</w:t>
      </w:r>
      <w:r w:rsidRPr="005A57F0">
        <w:rPr>
          <w:i/>
          <w:sz w:val="22"/>
          <w:szCs w:val="22"/>
        </w:rPr>
        <w:t>How to Heal Earth’s Climate</w:t>
      </w:r>
      <w:r w:rsidRPr="005A57F0">
        <w:rPr>
          <w:sz w:val="22"/>
          <w:szCs w:val="22"/>
        </w:rPr>
        <w:t>”, The 2017 Penn State Lectures on the Frontiers of Science</w:t>
      </w:r>
      <w:r w:rsidRPr="005A57F0">
        <w:rPr>
          <w:bCs/>
          <w:sz w:val="22"/>
          <w:szCs w:val="22"/>
        </w:rPr>
        <w:t>,</w:t>
      </w:r>
      <w:r w:rsidRPr="005A57F0">
        <w:rPr>
          <w:b/>
          <w:bCs/>
          <w:sz w:val="22"/>
          <w:szCs w:val="22"/>
        </w:rPr>
        <w:t xml:space="preserve"> </w:t>
      </w:r>
      <w:r w:rsidRPr="005A57F0">
        <w:rPr>
          <w:sz w:val="22"/>
          <w:szCs w:val="22"/>
        </w:rPr>
        <w:t>Penn State University, University Park PA, Jan 21, 2017.</w:t>
      </w:r>
    </w:p>
    <w:p w14:paraId="74C3499D" w14:textId="77777777" w:rsidR="00C20CB2" w:rsidRPr="005A57F0" w:rsidRDefault="00C20CB2" w:rsidP="00C04512">
      <w:pPr>
        <w:numPr>
          <w:ilvl w:val="0"/>
          <w:numId w:val="2"/>
        </w:numPr>
        <w:rPr>
          <w:b/>
          <w:bCs/>
          <w:sz w:val="22"/>
          <w:szCs w:val="22"/>
        </w:rPr>
      </w:pPr>
      <w:r w:rsidRPr="005A57F0">
        <w:rPr>
          <w:sz w:val="22"/>
          <w:szCs w:val="22"/>
        </w:rPr>
        <w:t xml:space="preserve">Presentation and Q &amp;A, </w:t>
      </w:r>
      <w:r w:rsidR="00EC4A4F" w:rsidRPr="005A57F0">
        <w:rPr>
          <w:sz w:val="22"/>
          <w:szCs w:val="22"/>
        </w:rPr>
        <w:t xml:space="preserve">Science On Tap event, </w:t>
      </w:r>
      <w:r w:rsidRPr="005A57F0">
        <w:rPr>
          <w:sz w:val="22"/>
          <w:szCs w:val="22"/>
        </w:rPr>
        <w:t xml:space="preserve">Penn State Science Policy Society, </w:t>
      </w:r>
      <w:r w:rsidR="00EC4A4F" w:rsidRPr="005A57F0">
        <w:rPr>
          <w:sz w:val="22"/>
          <w:szCs w:val="22"/>
        </w:rPr>
        <w:t xml:space="preserve">State College, PA, </w:t>
      </w:r>
      <w:r w:rsidRPr="005A57F0">
        <w:rPr>
          <w:sz w:val="22"/>
          <w:szCs w:val="22"/>
        </w:rPr>
        <w:t>Jan 17, 2017.</w:t>
      </w:r>
    </w:p>
    <w:p w14:paraId="02EBFCCE" w14:textId="77777777" w:rsidR="00EC4A4F" w:rsidRPr="005A57F0" w:rsidRDefault="00EC4A4F" w:rsidP="00C04512">
      <w:pPr>
        <w:numPr>
          <w:ilvl w:val="0"/>
          <w:numId w:val="2"/>
        </w:numPr>
        <w:rPr>
          <w:b/>
          <w:bCs/>
          <w:sz w:val="22"/>
          <w:szCs w:val="22"/>
        </w:rPr>
      </w:pPr>
      <w:r w:rsidRPr="005A57F0">
        <w:rPr>
          <w:sz w:val="22"/>
          <w:szCs w:val="22"/>
        </w:rPr>
        <w:t>Virtual Town Hall event, Association of Climate Change Officers, Jan 17, 2017.</w:t>
      </w:r>
    </w:p>
    <w:p w14:paraId="324E2C8D" w14:textId="5E279FE7" w:rsidR="00C04512" w:rsidRPr="00D8247F" w:rsidRDefault="00C04512" w:rsidP="00C04512">
      <w:pPr>
        <w:numPr>
          <w:ilvl w:val="0"/>
          <w:numId w:val="2"/>
        </w:numPr>
        <w:rPr>
          <w:b/>
          <w:bCs/>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School of Earth &amp; Ocean Sciences, University of Victoria, Victoria BC, Canada, Jan 4, 2017.</w:t>
      </w:r>
    </w:p>
    <w:p w14:paraId="7C0FDC29" w14:textId="5F1344A1" w:rsidR="004320D8" w:rsidRPr="006E757B" w:rsidRDefault="004320D8" w:rsidP="006E757B">
      <w:pPr>
        <w:widowControl w:val="0"/>
        <w:numPr>
          <w:ilvl w:val="0"/>
          <w:numId w:val="2"/>
        </w:numPr>
        <w:autoSpaceDE w:val="0"/>
        <w:autoSpaceDN w:val="0"/>
        <w:adjustRightInd w:val="0"/>
        <w:rPr>
          <w:bCs/>
          <w:sz w:val="22"/>
          <w:szCs w:val="22"/>
        </w:rPr>
      </w:pPr>
      <w:r w:rsidRPr="006E757B">
        <w:rPr>
          <w:sz w:val="22"/>
          <w:szCs w:val="22"/>
        </w:rPr>
        <w:t>Keynote lecture, “</w:t>
      </w:r>
      <w:r w:rsidRPr="006E757B">
        <w:rPr>
          <w:bCs/>
          <w:i/>
          <w:sz w:val="22"/>
          <w:szCs w:val="22"/>
        </w:rPr>
        <w:t>The Madhouse Effect: How Climate Change Denial is Threatening our Planet, Destroying our Politics, and Driving us Crazy</w:t>
      </w:r>
      <w:r w:rsidRPr="006E757B">
        <w:rPr>
          <w:sz w:val="22"/>
          <w:szCs w:val="22"/>
        </w:rPr>
        <w:t>”, American Geophysical Union/Climate Science Legal Defense Club Joint Symposium on Law And Science, San Francisco CA, Dec 14, 2016.</w:t>
      </w:r>
    </w:p>
    <w:p w14:paraId="077E17EB" w14:textId="77777777" w:rsidR="006F42BC" w:rsidRPr="005A57F0" w:rsidRDefault="006F42BC" w:rsidP="006F42BC">
      <w:pPr>
        <w:numPr>
          <w:ilvl w:val="0"/>
          <w:numId w:val="2"/>
        </w:numPr>
        <w:rPr>
          <w:sz w:val="22"/>
          <w:szCs w:val="22"/>
        </w:rPr>
      </w:pPr>
      <w:r w:rsidRPr="005A57F0">
        <w:rPr>
          <w:sz w:val="22"/>
          <w:szCs w:val="22"/>
        </w:rPr>
        <w:t>Speaker, Press Conference &amp; Rally to Stand Up For Science, The Natural History Museum/ ClimateTruth.org/Greenpeace USA/Sierra Club, SF Bay Chapter, San Francisco CA, Dec 13, 2016.</w:t>
      </w:r>
    </w:p>
    <w:p w14:paraId="0B685223" w14:textId="77777777" w:rsidR="004320D8" w:rsidRPr="005A57F0" w:rsidRDefault="004320D8" w:rsidP="004320D8">
      <w:pPr>
        <w:numPr>
          <w:ilvl w:val="0"/>
          <w:numId w:val="2"/>
        </w:numPr>
        <w:rPr>
          <w:sz w:val="22"/>
          <w:szCs w:val="22"/>
        </w:rPr>
      </w:pPr>
      <w:r w:rsidRPr="005A57F0">
        <w:rPr>
          <w:sz w:val="22"/>
          <w:szCs w:val="22"/>
        </w:rPr>
        <w:t>Panel discussion</w:t>
      </w:r>
      <w:r w:rsidR="006F42BC" w:rsidRPr="005A57F0">
        <w:rPr>
          <w:sz w:val="22"/>
          <w:szCs w:val="22"/>
        </w:rPr>
        <w:t xml:space="preserve">, </w:t>
      </w:r>
      <w:r w:rsidR="004D0CA6" w:rsidRPr="005A57F0">
        <w:rPr>
          <w:sz w:val="22"/>
          <w:szCs w:val="22"/>
        </w:rPr>
        <w:t>“</w:t>
      </w:r>
      <w:r w:rsidR="006F42BC" w:rsidRPr="005A57F0">
        <w:rPr>
          <w:bCs/>
          <w:i/>
          <w:sz w:val="22"/>
          <w:szCs w:val="22"/>
        </w:rPr>
        <w:t>Is Climate Denial Destroying Our Planet</w:t>
      </w:r>
      <w:r w:rsidR="004D0CA6" w:rsidRPr="005A57F0">
        <w:rPr>
          <w:bCs/>
          <w:i/>
          <w:sz w:val="22"/>
          <w:szCs w:val="22"/>
        </w:rPr>
        <w:t>”</w:t>
      </w:r>
      <w:r w:rsidR="006F42BC" w:rsidRPr="005A57F0">
        <w:rPr>
          <w:bCs/>
          <w:i/>
          <w:sz w:val="22"/>
          <w:szCs w:val="22"/>
        </w:rPr>
        <w:t>,</w:t>
      </w:r>
      <w:r w:rsidRPr="005A57F0">
        <w:rPr>
          <w:sz w:val="22"/>
          <w:szCs w:val="22"/>
        </w:rPr>
        <w:t xml:space="preserve"> </w:t>
      </w:r>
      <w:r w:rsidR="006F42BC" w:rsidRPr="005A57F0">
        <w:rPr>
          <w:sz w:val="22"/>
          <w:szCs w:val="22"/>
        </w:rPr>
        <w:t>Climate One</w:t>
      </w:r>
      <w:r w:rsidRPr="005A57F0">
        <w:rPr>
          <w:sz w:val="22"/>
          <w:szCs w:val="22"/>
        </w:rPr>
        <w:t xml:space="preserve">, </w:t>
      </w:r>
      <w:r w:rsidR="006F42BC" w:rsidRPr="005A57F0">
        <w:rPr>
          <w:sz w:val="22"/>
          <w:szCs w:val="22"/>
        </w:rPr>
        <w:t>Commonwealth Club, San Francisco CA,</w:t>
      </w:r>
      <w:r w:rsidRPr="005A57F0">
        <w:rPr>
          <w:sz w:val="22"/>
          <w:szCs w:val="22"/>
        </w:rPr>
        <w:t xml:space="preserve"> </w:t>
      </w:r>
      <w:r w:rsidR="006F42BC" w:rsidRPr="005A57F0">
        <w:rPr>
          <w:sz w:val="22"/>
          <w:szCs w:val="22"/>
        </w:rPr>
        <w:t>Dec</w:t>
      </w:r>
      <w:r w:rsidRPr="005A57F0">
        <w:rPr>
          <w:sz w:val="22"/>
          <w:szCs w:val="22"/>
        </w:rPr>
        <w:t xml:space="preserve"> </w:t>
      </w:r>
      <w:r w:rsidR="006F42BC" w:rsidRPr="005A57F0">
        <w:rPr>
          <w:sz w:val="22"/>
          <w:szCs w:val="22"/>
        </w:rPr>
        <w:t>12</w:t>
      </w:r>
      <w:r w:rsidRPr="005A57F0">
        <w:rPr>
          <w:sz w:val="22"/>
          <w:szCs w:val="22"/>
        </w:rPr>
        <w:t>, 2016.</w:t>
      </w:r>
    </w:p>
    <w:p w14:paraId="3C23D24C" w14:textId="77777777" w:rsidR="00B0315A" w:rsidRPr="005A57F0" w:rsidRDefault="00B0315A" w:rsidP="00B0315A">
      <w:pPr>
        <w:numPr>
          <w:ilvl w:val="0"/>
          <w:numId w:val="2"/>
        </w:numPr>
        <w:rPr>
          <w:bCs/>
          <w:sz w:val="22"/>
          <w:szCs w:val="22"/>
        </w:rPr>
      </w:pPr>
      <w:r w:rsidRPr="005A57F0">
        <w:rPr>
          <w:sz w:val="22"/>
          <w:szCs w:val="22"/>
        </w:rPr>
        <w:t xml:space="preserve">Invited participant, </w:t>
      </w:r>
      <w:r w:rsidRPr="005A57F0">
        <w:rPr>
          <w:bCs/>
          <w:i/>
          <w:sz w:val="22"/>
          <w:szCs w:val="22"/>
        </w:rPr>
        <w:t>Climate Impact on National Security</w:t>
      </w:r>
      <w:r w:rsidRPr="005A57F0">
        <w:rPr>
          <w:bCs/>
          <w:sz w:val="22"/>
          <w:szCs w:val="22"/>
        </w:rPr>
        <w:t>, Institute on Science for Global Policy (ISGP), U.S. Army War College, Carlisle PA, Nov 28-Dec 1, 2016.</w:t>
      </w:r>
    </w:p>
    <w:p w14:paraId="45476F52" w14:textId="77777777" w:rsidR="00B970B0" w:rsidRPr="005A57F0" w:rsidRDefault="00B970B0" w:rsidP="00B0315A">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National Press Club annual book fair, Washington DC, Nov 19, 2016.</w:t>
      </w:r>
    </w:p>
    <w:p w14:paraId="60868217" w14:textId="77777777" w:rsidR="00C06024" w:rsidRPr="005A57F0" w:rsidRDefault="00C06024" w:rsidP="00C06024">
      <w:pPr>
        <w:numPr>
          <w:ilvl w:val="0"/>
          <w:numId w:val="2"/>
        </w:numPr>
        <w:rPr>
          <w:b/>
          <w:bCs/>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xml:space="preserve">”, </w:t>
      </w:r>
      <w:r w:rsidRPr="005A57F0">
        <w:rPr>
          <w:bCs/>
          <w:sz w:val="22"/>
          <w:szCs w:val="22"/>
        </w:rPr>
        <w:t>Fisher Colloquium,</w:t>
      </w:r>
      <w:r w:rsidRPr="005A57F0">
        <w:rPr>
          <w:b/>
          <w:bCs/>
          <w:sz w:val="22"/>
          <w:szCs w:val="22"/>
        </w:rPr>
        <w:t xml:space="preserve"> </w:t>
      </w:r>
      <w:r w:rsidRPr="005A57F0">
        <w:rPr>
          <w:sz w:val="22"/>
          <w:szCs w:val="22"/>
        </w:rPr>
        <w:t>Georgetown University, Washington DC, Nov 15, 2016.</w:t>
      </w:r>
    </w:p>
    <w:p w14:paraId="23399C60" w14:textId="77777777" w:rsidR="00FF6A6D" w:rsidRPr="005A57F0" w:rsidRDefault="00FF6A6D" w:rsidP="00FF6A6D">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Berkshire International Film Festival special event, Great Barrington MA, Nov 6, 2016.</w:t>
      </w:r>
    </w:p>
    <w:p w14:paraId="7430D78D" w14:textId="77777777" w:rsidR="00FF6A6D" w:rsidRPr="005A57F0" w:rsidRDefault="00FF6A6D" w:rsidP="00FF6A6D">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Berkshire International Film Festival special event, Great Barrington MA, Nov 6, 2016.</w:t>
      </w:r>
    </w:p>
    <w:p w14:paraId="10CA43C5" w14:textId="77777777" w:rsidR="003F6156" w:rsidRPr="005A57F0" w:rsidRDefault="003F6156" w:rsidP="00FF6A6D">
      <w:pPr>
        <w:numPr>
          <w:ilvl w:val="0"/>
          <w:numId w:val="2"/>
        </w:numPr>
        <w:rPr>
          <w:sz w:val="22"/>
          <w:szCs w:val="22"/>
        </w:rPr>
      </w:pPr>
      <w:r w:rsidRPr="005A57F0">
        <w:rPr>
          <w:sz w:val="22"/>
          <w:szCs w:val="22"/>
        </w:rPr>
        <w:t>Screening and Panel Discussion for “</w:t>
      </w:r>
      <w:r w:rsidRPr="005A57F0">
        <w:rPr>
          <w:bCs/>
          <w:i/>
          <w:sz w:val="22"/>
          <w:szCs w:val="22"/>
        </w:rPr>
        <w:t>Before The Flood</w:t>
      </w:r>
      <w:r w:rsidRPr="005A57F0">
        <w:rPr>
          <w:sz w:val="22"/>
          <w:szCs w:val="22"/>
        </w:rPr>
        <w:t>”, College of Earth and Mineral Sciences, Penn State University, University Park PA, Nov 2, 2016.</w:t>
      </w:r>
    </w:p>
    <w:p w14:paraId="3A96A6AC" w14:textId="77777777" w:rsidR="00C61267" w:rsidRPr="005A57F0" w:rsidRDefault="00C61267" w:rsidP="00C61267">
      <w:pPr>
        <w:numPr>
          <w:ilvl w:val="0"/>
          <w:numId w:val="2"/>
        </w:numPr>
        <w:rPr>
          <w:sz w:val="22"/>
          <w:szCs w:val="22"/>
        </w:rPr>
      </w:pPr>
      <w:r w:rsidRPr="005A57F0">
        <w:rPr>
          <w:sz w:val="22"/>
          <w:szCs w:val="22"/>
        </w:rPr>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Politics and Prose Bookstore, Washington DC, Oct 30, 2016.</w:t>
      </w:r>
    </w:p>
    <w:p w14:paraId="4084E09D" w14:textId="77777777" w:rsidR="00C61267" w:rsidRPr="005A57F0" w:rsidRDefault="00C61267" w:rsidP="00C61267">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Climate Mobilization/350.org, Silver Spring MD, Oct 30, 2016.</w:t>
      </w:r>
    </w:p>
    <w:p w14:paraId="44A9AF7E" w14:textId="52FB75B9" w:rsidR="00A71327" w:rsidRDefault="00A71327" w:rsidP="00A71327">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Center for Inquiry Annu</w:t>
      </w:r>
      <w:r w:rsidR="00C61267" w:rsidRPr="005A57F0">
        <w:rPr>
          <w:sz w:val="22"/>
          <w:szCs w:val="22"/>
        </w:rPr>
        <w:t>al CSICon conference, Las Vegas</w:t>
      </w:r>
      <w:r w:rsidRPr="005A57F0">
        <w:rPr>
          <w:sz w:val="22"/>
          <w:szCs w:val="22"/>
        </w:rPr>
        <w:t xml:space="preserve"> NV, Oct 28, 2016.</w:t>
      </w:r>
    </w:p>
    <w:p w14:paraId="13E02C8D" w14:textId="42AAA920"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 xml:space="preserve">Guest lecture, SC 200, </w:t>
      </w:r>
      <w:r w:rsidRPr="00E311CC">
        <w:rPr>
          <w:bCs/>
          <w:i/>
          <w:iCs/>
          <w:sz w:val="22"/>
          <w:szCs w:val="22"/>
        </w:rPr>
        <w:t>Science in Our World: Certainty and Controversy</w:t>
      </w:r>
      <w:r w:rsidRPr="00E311CC">
        <w:rPr>
          <w:bCs/>
          <w:sz w:val="22"/>
          <w:szCs w:val="22"/>
        </w:rPr>
        <w:t xml:space="preserve">, </w:t>
      </w:r>
      <w:r>
        <w:rPr>
          <w:bCs/>
          <w:sz w:val="22"/>
          <w:szCs w:val="22"/>
        </w:rPr>
        <w:t xml:space="preserve">Instructor: </w:t>
      </w:r>
      <w:r w:rsidRPr="00E311CC">
        <w:rPr>
          <w:bCs/>
          <w:sz w:val="22"/>
          <w:szCs w:val="22"/>
        </w:rPr>
        <w:t>Andrew Read</w:t>
      </w:r>
      <w:r>
        <w:rPr>
          <w:bCs/>
          <w:sz w:val="22"/>
          <w:szCs w:val="22"/>
        </w:rPr>
        <w:t xml:space="preserve">, </w:t>
      </w:r>
      <w:r>
        <w:rPr>
          <w:sz w:val="22"/>
          <w:szCs w:val="22"/>
        </w:rPr>
        <w:t>Penn State University, University Park PA, Oct 25, 2016.</w:t>
      </w:r>
    </w:p>
    <w:p w14:paraId="3CBE410D" w14:textId="77777777" w:rsidR="00533D64" w:rsidRPr="005A57F0" w:rsidRDefault="00533D64" w:rsidP="00533D64">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Climate Strategies Forum, Association of Climate Change Officers, San Diego CA, Oct 20, 2016.</w:t>
      </w:r>
    </w:p>
    <w:p w14:paraId="69D2661D" w14:textId="74E88BC6" w:rsidR="00533D64" w:rsidRDefault="00533D64" w:rsidP="00533D64">
      <w:pPr>
        <w:numPr>
          <w:ilvl w:val="0"/>
          <w:numId w:val="2"/>
        </w:numPr>
        <w:rPr>
          <w:sz w:val="22"/>
          <w:szCs w:val="22"/>
        </w:rPr>
      </w:pPr>
      <w:r w:rsidRPr="005A57F0">
        <w:rPr>
          <w:sz w:val="22"/>
          <w:szCs w:val="22"/>
        </w:rPr>
        <w:t xml:space="preserve">Panel discussion on </w:t>
      </w:r>
      <w:r w:rsidRPr="005A57F0">
        <w:rPr>
          <w:bCs/>
          <w:i/>
          <w:sz w:val="22"/>
          <w:szCs w:val="22"/>
        </w:rPr>
        <w:t>The Politics of Climate Change</w:t>
      </w:r>
      <w:r w:rsidRPr="005A57F0">
        <w:rPr>
          <w:bCs/>
          <w:sz w:val="22"/>
          <w:szCs w:val="22"/>
        </w:rPr>
        <w:t>,</w:t>
      </w:r>
      <w:r w:rsidRPr="005A57F0">
        <w:rPr>
          <w:b/>
          <w:bCs/>
          <w:sz w:val="22"/>
          <w:szCs w:val="22"/>
        </w:rPr>
        <w:t xml:space="preserve"> </w:t>
      </w:r>
      <w:r w:rsidRPr="005A57F0">
        <w:rPr>
          <w:sz w:val="22"/>
          <w:szCs w:val="22"/>
        </w:rPr>
        <w:t>Climate Strategies Forum, Association of Climate Change O</w:t>
      </w:r>
      <w:r w:rsidR="00C61267" w:rsidRPr="005A57F0">
        <w:rPr>
          <w:sz w:val="22"/>
          <w:szCs w:val="22"/>
        </w:rPr>
        <w:t xml:space="preserve">fficers, San Diego CA, Oct 20, </w:t>
      </w:r>
      <w:r w:rsidRPr="005A57F0">
        <w:rPr>
          <w:sz w:val="22"/>
          <w:szCs w:val="22"/>
        </w:rPr>
        <w:t>2016.</w:t>
      </w:r>
    </w:p>
    <w:p w14:paraId="184710C3" w14:textId="1C69011D"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 xml:space="preserve">Guest lecture, RL ST 197H </w:t>
      </w:r>
      <w:r w:rsidRPr="00E311CC">
        <w:rPr>
          <w:bCs/>
          <w:i/>
          <w:iCs/>
          <w:sz w:val="22"/>
          <w:szCs w:val="22"/>
        </w:rPr>
        <w:t>Ethics of Climate Change</w:t>
      </w:r>
      <w:r w:rsidRPr="00E311CC">
        <w:rPr>
          <w:bCs/>
          <w:sz w:val="22"/>
          <w:szCs w:val="22"/>
        </w:rPr>
        <w:t xml:space="preserve">, </w:t>
      </w:r>
      <w:r>
        <w:rPr>
          <w:bCs/>
          <w:sz w:val="22"/>
          <w:szCs w:val="22"/>
        </w:rPr>
        <w:t xml:space="preserve">Instructor: </w:t>
      </w:r>
      <w:r w:rsidRPr="00E311CC">
        <w:rPr>
          <w:bCs/>
          <w:sz w:val="22"/>
          <w:szCs w:val="22"/>
        </w:rPr>
        <w:t>Jonathan Brockopp</w:t>
      </w:r>
      <w:r>
        <w:rPr>
          <w:bCs/>
          <w:sz w:val="22"/>
          <w:szCs w:val="22"/>
        </w:rPr>
        <w:t>,</w:t>
      </w:r>
      <w:r w:rsidRPr="00E311CC">
        <w:rPr>
          <w:bCs/>
          <w:sz w:val="22"/>
          <w:szCs w:val="22"/>
        </w:rPr>
        <w:t xml:space="preserve"> </w:t>
      </w:r>
      <w:r>
        <w:rPr>
          <w:sz w:val="22"/>
          <w:szCs w:val="22"/>
        </w:rPr>
        <w:t>Penn State University, University Park PA, Oct 17, 2016.</w:t>
      </w:r>
    </w:p>
    <w:p w14:paraId="47A450EF" w14:textId="77777777" w:rsidR="005D67F2" w:rsidRPr="005A57F0" w:rsidRDefault="005D67F2" w:rsidP="005D67F2">
      <w:pPr>
        <w:numPr>
          <w:ilvl w:val="0"/>
          <w:numId w:val="2"/>
        </w:numPr>
        <w:rPr>
          <w:sz w:val="22"/>
          <w:szCs w:val="22"/>
        </w:rPr>
      </w:pPr>
      <w:r w:rsidRPr="005A57F0">
        <w:rPr>
          <w:sz w:val="22"/>
          <w:szCs w:val="22"/>
        </w:rPr>
        <w:lastRenderedPageBreak/>
        <w:t>Town Hall event “Science-Citizen: Science Policy in the Age of Promise and Peril” with AAAS CEO Rush Holt, Michael E. Mann, and Peter Hudson, moderated by Associated Press science writer Seth Borenstein, Penn State Institutes of Energy and the Environment, Penn State Earth System Science Center and other institutes and centers, Pennsylvania State University, University Park PA, Oct 13, 2016.</w:t>
      </w:r>
    </w:p>
    <w:p w14:paraId="05C1B7F8" w14:textId="77777777" w:rsidR="00B06F5B" w:rsidRPr="005A57F0" w:rsidRDefault="00B06F5B" w:rsidP="00B06F5B">
      <w:pPr>
        <w:numPr>
          <w:ilvl w:val="0"/>
          <w:numId w:val="2"/>
        </w:numPr>
        <w:rPr>
          <w:sz w:val="22"/>
          <w:szCs w:val="22"/>
        </w:rPr>
      </w:pPr>
      <w:r w:rsidRPr="005A57F0">
        <w:rPr>
          <w:sz w:val="22"/>
          <w:szCs w:val="22"/>
        </w:rPr>
        <w:t>Panel discussion on science and policy with AAAS CEO Rush Holt, Science Policy Society, Pennsylvania St</w:t>
      </w:r>
      <w:r w:rsidR="00C61267" w:rsidRPr="005A57F0">
        <w:rPr>
          <w:sz w:val="22"/>
          <w:szCs w:val="22"/>
        </w:rPr>
        <w:t>ate University, University Park</w:t>
      </w:r>
      <w:r w:rsidRPr="005A57F0">
        <w:rPr>
          <w:sz w:val="22"/>
          <w:szCs w:val="22"/>
        </w:rPr>
        <w:t xml:space="preserve"> PA, Oct 13, 2016.</w:t>
      </w:r>
    </w:p>
    <w:p w14:paraId="73BB6215" w14:textId="77777777" w:rsidR="003B6930" w:rsidRPr="005A57F0" w:rsidRDefault="00B5013A" w:rsidP="003B6930">
      <w:pPr>
        <w:numPr>
          <w:ilvl w:val="0"/>
          <w:numId w:val="2"/>
        </w:numPr>
        <w:rPr>
          <w:sz w:val="22"/>
          <w:szCs w:val="22"/>
        </w:rPr>
      </w:pPr>
      <w:r>
        <w:rPr>
          <w:sz w:val="22"/>
          <w:szCs w:val="22"/>
        </w:rPr>
        <w:t>W</w:t>
      </w:r>
      <w:r w:rsidR="003B6930" w:rsidRPr="005A57F0">
        <w:rPr>
          <w:sz w:val="22"/>
          <w:szCs w:val="22"/>
        </w:rPr>
        <w:t>ebinar, “</w:t>
      </w:r>
      <w:r w:rsidR="003B6930" w:rsidRPr="005A57F0">
        <w:rPr>
          <w:bCs/>
          <w:i/>
          <w:sz w:val="22"/>
          <w:szCs w:val="22"/>
        </w:rPr>
        <w:t>The Madhouse Effect: How Climate Change Denial is Threatening our Planet, Destroying our Politics, and Driving us Crazy</w:t>
      </w:r>
      <w:r w:rsidR="003B6930" w:rsidRPr="005A57F0">
        <w:rPr>
          <w:sz w:val="22"/>
          <w:szCs w:val="22"/>
        </w:rPr>
        <w:t>”, Citizens Climate Lobby-Wisconsin/University of Wisconsi</w:t>
      </w:r>
      <w:r w:rsidR="00C61267" w:rsidRPr="005A57F0">
        <w:rPr>
          <w:sz w:val="22"/>
          <w:szCs w:val="22"/>
        </w:rPr>
        <w:t xml:space="preserve">n-Stevens Point, Stevens Point </w:t>
      </w:r>
      <w:r w:rsidR="003B6930" w:rsidRPr="005A57F0">
        <w:rPr>
          <w:sz w:val="22"/>
          <w:szCs w:val="22"/>
        </w:rPr>
        <w:t>WI, Oct 10, 2016.</w:t>
      </w:r>
    </w:p>
    <w:p w14:paraId="76AEBA49" w14:textId="77777777" w:rsidR="00DC4856" w:rsidRPr="005A57F0" w:rsidRDefault="00DC4856" w:rsidP="00DC4856">
      <w:pPr>
        <w:numPr>
          <w:ilvl w:val="0"/>
          <w:numId w:val="2"/>
        </w:numPr>
        <w:rPr>
          <w:sz w:val="22"/>
          <w:szCs w:val="22"/>
        </w:rPr>
      </w:pPr>
      <w:r w:rsidRPr="005A57F0">
        <w:rPr>
          <w:sz w:val="22"/>
          <w:szCs w:val="22"/>
        </w:rPr>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University of Pennsylvania Bookstore, Philadelphia PA, Oct 5, 2016.</w:t>
      </w:r>
    </w:p>
    <w:p w14:paraId="282D69B3" w14:textId="77777777" w:rsidR="00EF5E7B" w:rsidRPr="005A57F0" w:rsidRDefault="00EF5E7B" w:rsidP="00EF5E7B">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Climate Science Legal Defense Fund Event, Columbia University Law School, New York NY, Sep 30, 2016.</w:t>
      </w:r>
    </w:p>
    <w:p w14:paraId="713CB025" w14:textId="77777777" w:rsidR="00EF5E7B" w:rsidRPr="005A57F0" w:rsidRDefault="00EF5E7B" w:rsidP="00EF5E7B">
      <w:pPr>
        <w:numPr>
          <w:ilvl w:val="0"/>
          <w:numId w:val="2"/>
        </w:numPr>
        <w:rPr>
          <w:sz w:val="22"/>
          <w:szCs w:val="22"/>
        </w:rPr>
      </w:pPr>
      <w:r w:rsidRPr="005A57F0">
        <w:rPr>
          <w:sz w:val="22"/>
          <w:szCs w:val="22"/>
        </w:rPr>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American Museum of Natural History, New York NY, Sep 29, 2016.</w:t>
      </w:r>
    </w:p>
    <w:p w14:paraId="403E7D84" w14:textId="3D1881CD" w:rsidR="00FF480B" w:rsidRDefault="00FF480B" w:rsidP="00FF480B">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Penn State Great Valley, Malvern PA, Sep 28, 2016.</w:t>
      </w:r>
    </w:p>
    <w:p w14:paraId="703861F9" w14:textId="7AFDC7D7"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Guest lecture, EM SC 100S, Instructor: Greg Jenkins</w:t>
      </w:r>
      <w:r>
        <w:rPr>
          <w:bCs/>
          <w:sz w:val="22"/>
          <w:szCs w:val="22"/>
        </w:rPr>
        <w:t>,</w:t>
      </w:r>
      <w:r w:rsidRPr="00E311CC">
        <w:rPr>
          <w:bCs/>
          <w:sz w:val="22"/>
          <w:szCs w:val="22"/>
        </w:rPr>
        <w:t xml:space="preserve"> </w:t>
      </w:r>
      <w:r>
        <w:rPr>
          <w:sz w:val="22"/>
          <w:szCs w:val="22"/>
        </w:rPr>
        <w:t>Penn State University, University Park PA, Sep 27, 2016.</w:t>
      </w:r>
    </w:p>
    <w:p w14:paraId="38621762" w14:textId="77777777" w:rsidR="001A06C9" w:rsidRPr="005A57F0" w:rsidRDefault="001A06C9" w:rsidP="001A06C9">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Fossil Free MIT, Massachusetts Institute of Technology, Cambridge MA, Sep 26, 2016.</w:t>
      </w:r>
    </w:p>
    <w:p w14:paraId="2627C9B1" w14:textId="77777777" w:rsidR="001A06C9" w:rsidRPr="005A57F0" w:rsidRDefault="001A06C9" w:rsidP="001A06C9">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Newton Community Education Speakers Series, Newton MA, Sep 26, 2016.</w:t>
      </w:r>
    </w:p>
    <w:p w14:paraId="5F7162E4" w14:textId="77777777" w:rsidR="00CD5A95" w:rsidRPr="005A57F0" w:rsidRDefault="00CD5A95" w:rsidP="00CD5A95">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California University of Pennsylvania, California PA, Sep 23, 2016.</w:t>
      </w:r>
    </w:p>
    <w:p w14:paraId="1BEBABA2" w14:textId="77777777" w:rsidR="00B9469F" w:rsidRPr="005A57F0" w:rsidRDefault="00B9469F" w:rsidP="00B9469F">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St. Mary Colleg</w:t>
      </w:r>
      <w:r w:rsidR="00CD5A95" w:rsidRPr="005A57F0">
        <w:rPr>
          <w:sz w:val="22"/>
          <w:szCs w:val="22"/>
        </w:rPr>
        <w:t>e of Maryland, St. Mary’s City MD</w:t>
      </w:r>
      <w:r w:rsidRPr="005A57F0">
        <w:rPr>
          <w:sz w:val="22"/>
          <w:szCs w:val="22"/>
        </w:rPr>
        <w:t>, Sep 21, 2016.</w:t>
      </w:r>
    </w:p>
    <w:p w14:paraId="3B24216C" w14:textId="77777777" w:rsidR="005003D6" w:rsidRPr="005A57F0" w:rsidRDefault="005003D6" w:rsidP="005003D6">
      <w:pPr>
        <w:numPr>
          <w:ilvl w:val="0"/>
          <w:numId w:val="2"/>
        </w:numPr>
        <w:rPr>
          <w:sz w:val="22"/>
          <w:szCs w:val="22"/>
        </w:rPr>
      </w:pPr>
      <w:r w:rsidRPr="005A57F0">
        <w:rPr>
          <w:sz w:val="22"/>
          <w:szCs w:val="22"/>
        </w:rPr>
        <w:t>Webinar, “</w:t>
      </w:r>
      <w:r w:rsidRPr="005A57F0">
        <w:rPr>
          <w:i/>
          <w:sz w:val="22"/>
          <w:szCs w:val="22"/>
        </w:rPr>
        <w:t>Strategies for combating scientist harassment</w:t>
      </w:r>
      <w:r w:rsidRPr="005A57F0">
        <w:rPr>
          <w:sz w:val="22"/>
          <w:szCs w:val="22"/>
        </w:rPr>
        <w:t>”, Union of Concerned Scientists, Sep 19, 2016.</w:t>
      </w:r>
    </w:p>
    <w:p w14:paraId="7422EF38" w14:textId="77777777" w:rsidR="005003D6" w:rsidRPr="005A57F0" w:rsidRDefault="005003D6" w:rsidP="005003D6">
      <w:pPr>
        <w:numPr>
          <w:ilvl w:val="0"/>
          <w:numId w:val="2"/>
        </w:numPr>
        <w:rPr>
          <w:sz w:val="22"/>
          <w:szCs w:val="22"/>
        </w:rPr>
      </w:pPr>
      <w:r w:rsidRPr="005A57F0">
        <w:rPr>
          <w:sz w:val="22"/>
          <w:szCs w:val="22"/>
        </w:rPr>
        <w:t>Book party for “</w:t>
      </w:r>
      <w:r w:rsidRPr="005A57F0">
        <w:rPr>
          <w:bCs/>
          <w:i/>
          <w:sz w:val="22"/>
          <w:szCs w:val="22"/>
        </w:rPr>
        <w:t>The Madhouse Effect: How Climate Change Denial is Threatening our Planet, Destroying our Politics, and Driving us Crazy</w:t>
      </w:r>
      <w:r w:rsidRPr="005A57F0">
        <w:rPr>
          <w:sz w:val="22"/>
          <w:szCs w:val="22"/>
        </w:rPr>
        <w:t>”, Hosted by Patrick Fitzgerald, Joe Romm, and Juleanna Glover, Washington DC, Sep 17, 2016.</w:t>
      </w:r>
    </w:p>
    <w:p w14:paraId="7B402004" w14:textId="77777777" w:rsidR="00667049" w:rsidRPr="005A57F0" w:rsidRDefault="00667049" w:rsidP="005003D6">
      <w:pPr>
        <w:numPr>
          <w:ilvl w:val="0"/>
          <w:numId w:val="2"/>
        </w:numPr>
        <w:rPr>
          <w:sz w:val="22"/>
          <w:szCs w:val="22"/>
        </w:rPr>
      </w:pPr>
      <w:r w:rsidRPr="005A57F0">
        <w:rPr>
          <w:sz w:val="22"/>
          <w:szCs w:val="22"/>
        </w:rPr>
        <w:t>Invited presentation and book-signing, “</w:t>
      </w:r>
      <w:r w:rsidRPr="005A57F0">
        <w:rPr>
          <w:bCs/>
          <w:i/>
          <w:sz w:val="22"/>
          <w:szCs w:val="22"/>
        </w:rPr>
        <w:t>The Madhouse Effect: How Climate Change Denial is Threatening our Planet, Destroying our Politics, and Driving us Crazy</w:t>
      </w:r>
      <w:r w:rsidRPr="005A57F0">
        <w:rPr>
          <w:sz w:val="22"/>
          <w:szCs w:val="22"/>
        </w:rPr>
        <w:t>”, Sierra Club Virgin</w:t>
      </w:r>
      <w:r w:rsidR="005003D6" w:rsidRPr="005A57F0">
        <w:rPr>
          <w:sz w:val="22"/>
          <w:szCs w:val="22"/>
        </w:rPr>
        <w:t>i</w:t>
      </w:r>
      <w:r w:rsidRPr="005A57F0">
        <w:rPr>
          <w:sz w:val="22"/>
          <w:szCs w:val="22"/>
        </w:rPr>
        <w:t>a Chapter, Charlottesville VA, Sep 15, 2016.</w:t>
      </w:r>
    </w:p>
    <w:p w14:paraId="66193036" w14:textId="77777777" w:rsidR="00E94D5B" w:rsidRPr="005A57F0" w:rsidRDefault="00E94D5B" w:rsidP="00996E55">
      <w:pPr>
        <w:numPr>
          <w:ilvl w:val="0"/>
          <w:numId w:val="2"/>
        </w:numPr>
        <w:rPr>
          <w:sz w:val="22"/>
          <w:szCs w:val="22"/>
        </w:rPr>
      </w:pPr>
      <w:r w:rsidRPr="005A57F0">
        <w:rPr>
          <w:sz w:val="22"/>
          <w:szCs w:val="22"/>
        </w:rPr>
        <w:t>Reading and book-signing for “</w:t>
      </w:r>
      <w:r w:rsidRPr="005A57F0">
        <w:rPr>
          <w:bCs/>
          <w:i/>
          <w:sz w:val="22"/>
          <w:szCs w:val="22"/>
        </w:rPr>
        <w:t>The Madhouse Effect</w:t>
      </w:r>
      <w:r w:rsidRPr="005A57F0">
        <w:rPr>
          <w:sz w:val="22"/>
          <w:szCs w:val="22"/>
        </w:rPr>
        <w:t xml:space="preserve">”, U.S. Climate Leadership Conference, </w:t>
      </w:r>
      <w:r w:rsidR="00667049" w:rsidRPr="005A57F0">
        <w:rPr>
          <w:sz w:val="22"/>
          <w:szCs w:val="22"/>
        </w:rPr>
        <w:t xml:space="preserve">EcoAmerica, </w:t>
      </w:r>
      <w:r w:rsidRPr="005A57F0">
        <w:rPr>
          <w:sz w:val="22"/>
          <w:szCs w:val="22"/>
        </w:rPr>
        <w:t>Washington DC, Sep 14, 2016.</w:t>
      </w:r>
    </w:p>
    <w:p w14:paraId="6F5B8412" w14:textId="77777777" w:rsidR="00E94D5B" w:rsidRPr="005A57F0" w:rsidRDefault="00E94D5B" w:rsidP="00E94D5B">
      <w:pPr>
        <w:numPr>
          <w:ilvl w:val="0"/>
          <w:numId w:val="2"/>
        </w:numPr>
        <w:rPr>
          <w:sz w:val="22"/>
          <w:szCs w:val="22"/>
        </w:rPr>
      </w:pPr>
      <w:r w:rsidRPr="005A57F0">
        <w:rPr>
          <w:sz w:val="22"/>
          <w:szCs w:val="22"/>
        </w:rPr>
        <w:lastRenderedPageBreak/>
        <w:t>Invited presentation, “</w:t>
      </w:r>
      <w:r w:rsidRPr="005A57F0">
        <w:rPr>
          <w:bCs/>
          <w:i/>
          <w:sz w:val="22"/>
          <w:szCs w:val="22"/>
        </w:rPr>
        <w:t>The Madhouse Effect: How Climate Change Denial is Threatening our Planet, Destroying our Politics, and Driving us Crazy</w:t>
      </w:r>
      <w:r w:rsidRPr="005A57F0">
        <w:rPr>
          <w:sz w:val="22"/>
          <w:szCs w:val="22"/>
        </w:rPr>
        <w:t xml:space="preserve">”, U.S. Climate Leadership Conference, </w:t>
      </w:r>
      <w:r w:rsidR="00667049" w:rsidRPr="005A57F0">
        <w:rPr>
          <w:sz w:val="22"/>
          <w:szCs w:val="22"/>
        </w:rPr>
        <w:t xml:space="preserve">EcoAmerica, </w:t>
      </w:r>
      <w:r w:rsidRPr="005A57F0">
        <w:rPr>
          <w:sz w:val="22"/>
          <w:szCs w:val="22"/>
        </w:rPr>
        <w:t>Washington DC, Sep 14, 2016.</w:t>
      </w:r>
    </w:p>
    <w:p w14:paraId="24E69B6E" w14:textId="77777777" w:rsidR="00996E55" w:rsidRPr="005A57F0" w:rsidRDefault="00996E55" w:rsidP="00996E55">
      <w:pPr>
        <w:numPr>
          <w:ilvl w:val="0"/>
          <w:numId w:val="2"/>
        </w:numPr>
        <w:rPr>
          <w:sz w:val="22"/>
          <w:szCs w:val="22"/>
        </w:rPr>
      </w:pPr>
      <w:r w:rsidRPr="005A57F0">
        <w:rPr>
          <w:sz w:val="22"/>
          <w:szCs w:val="22"/>
        </w:rPr>
        <w:t>Invited lecture</w:t>
      </w:r>
      <w:r w:rsidR="00B9469F" w:rsidRPr="005A57F0">
        <w:rPr>
          <w:sz w:val="22"/>
          <w:szCs w:val="22"/>
        </w:rPr>
        <w:t xml:space="preserve"> and book-signing</w:t>
      </w:r>
      <w:r w:rsidRPr="005A57F0">
        <w:rPr>
          <w:sz w:val="22"/>
          <w:szCs w:val="22"/>
        </w:rPr>
        <w:t>, “</w:t>
      </w:r>
      <w:r w:rsidRPr="005A57F0">
        <w:rPr>
          <w:bCs/>
          <w:i/>
          <w:sz w:val="22"/>
          <w:szCs w:val="22"/>
        </w:rPr>
        <w:t>The Madhouse Effect: How Climate Change Denial is Threatening our Planet, Destroying our Politics, and Driving us Crazy</w:t>
      </w:r>
      <w:r w:rsidRPr="005A57F0">
        <w:rPr>
          <w:sz w:val="22"/>
          <w:szCs w:val="22"/>
        </w:rPr>
        <w:t>”, Debate 2016 Lecture Series, Hofstra University, Sep 12, 2016.</w:t>
      </w:r>
    </w:p>
    <w:p w14:paraId="3DE58C39" w14:textId="77777777" w:rsidR="00531786" w:rsidRPr="005A57F0" w:rsidRDefault="00531786" w:rsidP="00531786">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Green Corps classroom training program, Boston, MA (via remote link), Aug 17, 2016.</w:t>
      </w:r>
    </w:p>
    <w:p w14:paraId="2A414891" w14:textId="77777777" w:rsidR="00F76C3C" w:rsidRPr="005A57F0" w:rsidRDefault="00F76C3C" w:rsidP="00F76C3C">
      <w:pPr>
        <w:numPr>
          <w:ilvl w:val="0"/>
          <w:numId w:val="2"/>
        </w:numPr>
        <w:rPr>
          <w:sz w:val="22"/>
          <w:szCs w:val="22"/>
        </w:rPr>
      </w:pPr>
      <w:r w:rsidRPr="005A57F0">
        <w:rPr>
          <w:sz w:val="22"/>
          <w:szCs w:val="22"/>
        </w:rPr>
        <w:t xml:space="preserve">Panel discussion on </w:t>
      </w:r>
      <w:r w:rsidRPr="005A57F0">
        <w:rPr>
          <w:bCs/>
          <w:i/>
          <w:sz w:val="22"/>
          <w:szCs w:val="22"/>
        </w:rPr>
        <w:t>The Psychology of Climate Denial and Skepticism</w:t>
      </w:r>
      <w:r w:rsidRPr="005A57F0">
        <w:rPr>
          <w:bCs/>
          <w:sz w:val="22"/>
          <w:szCs w:val="22"/>
        </w:rPr>
        <w:t>,</w:t>
      </w:r>
      <w:r w:rsidRPr="005A57F0">
        <w:rPr>
          <w:b/>
          <w:bCs/>
          <w:sz w:val="22"/>
          <w:szCs w:val="22"/>
        </w:rPr>
        <w:t xml:space="preserve"> </w:t>
      </w:r>
      <w:r w:rsidRPr="005A57F0">
        <w:rPr>
          <w:sz w:val="22"/>
          <w:szCs w:val="22"/>
        </w:rPr>
        <w:t>Climate Strategies Forum, Association of Climate Change Officers, Arlington, VA, Jul 19, 2016.</w:t>
      </w:r>
    </w:p>
    <w:p w14:paraId="25899EB2" w14:textId="77777777" w:rsidR="009F73E4" w:rsidRPr="005A57F0" w:rsidRDefault="009F73E4" w:rsidP="00F7249C">
      <w:pPr>
        <w:numPr>
          <w:ilvl w:val="0"/>
          <w:numId w:val="2"/>
        </w:numPr>
        <w:rPr>
          <w:sz w:val="22"/>
          <w:szCs w:val="22"/>
        </w:rPr>
      </w:pPr>
      <w:r w:rsidRPr="005A57F0">
        <w:rPr>
          <w:sz w:val="22"/>
          <w:szCs w:val="22"/>
        </w:rPr>
        <w:t>Facebook Live Public Chat, Office of Strategic Communications, Penn State University, University Park, PA, July 15, 2016.</w:t>
      </w:r>
    </w:p>
    <w:p w14:paraId="2B99D919" w14:textId="77777777" w:rsidR="00F7249C" w:rsidRPr="005A57F0" w:rsidRDefault="00F7249C" w:rsidP="00F7249C">
      <w:pPr>
        <w:numPr>
          <w:ilvl w:val="0"/>
          <w:numId w:val="2"/>
        </w:numPr>
        <w:rPr>
          <w:sz w:val="22"/>
          <w:szCs w:val="22"/>
        </w:rPr>
      </w:pPr>
      <w:r w:rsidRPr="005A57F0">
        <w:rPr>
          <w:sz w:val="22"/>
          <w:szCs w:val="22"/>
        </w:rPr>
        <w:t xml:space="preserve">Panel discussion following HBO premier of </w:t>
      </w:r>
      <w:r w:rsidRPr="005A57F0">
        <w:rPr>
          <w:bCs/>
          <w:i/>
          <w:sz w:val="22"/>
          <w:szCs w:val="22"/>
        </w:rPr>
        <w:t>How to Let Go of the World and Love All the Things Climate Can't Change</w:t>
      </w:r>
      <w:r w:rsidRPr="005A57F0">
        <w:rPr>
          <w:sz w:val="22"/>
          <w:szCs w:val="22"/>
        </w:rPr>
        <w:t>, HBO building, New York, NY, Jun 21, 2016.</w:t>
      </w:r>
    </w:p>
    <w:p w14:paraId="482A6408" w14:textId="77777777" w:rsidR="00CD77D9" w:rsidRPr="005A57F0" w:rsidRDefault="00CD77D9" w:rsidP="00CD77D9">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Citizens Climate Lobby 2016 Conference, Washington, DC, Jun 20, 2016.</w:t>
      </w:r>
    </w:p>
    <w:p w14:paraId="1D4C597B" w14:textId="77777777" w:rsidR="00F4521A" w:rsidRPr="005A57F0" w:rsidRDefault="00F4521A" w:rsidP="00F00A25">
      <w:pPr>
        <w:numPr>
          <w:ilvl w:val="0"/>
          <w:numId w:val="2"/>
        </w:numPr>
        <w:rPr>
          <w:sz w:val="22"/>
          <w:szCs w:val="22"/>
        </w:rPr>
      </w:pPr>
      <w:r w:rsidRPr="005A57F0">
        <w:rPr>
          <w:sz w:val="22"/>
          <w:szCs w:val="22"/>
        </w:rPr>
        <w:t>Provided testimony, Democratic Party Platform Drafting Committee Hearing, Phoenix AZ, Jun 17, 2016.</w:t>
      </w:r>
    </w:p>
    <w:p w14:paraId="15117D9B" w14:textId="77777777" w:rsidR="00F00A25" w:rsidRPr="005A57F0" w:rsidRDefault="00F00A25" w:rsidP="00F00A25">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Penn State Research Experience for Undergraduates (REU) on Climate Science, Penn State University, University Park, PA, Jun 7, 2016.</w:t>
      </w:r>
    </w:p>
    <w:p w14:paraId="5B0C6671" w14:textId="77777777" w:rsidR="00E921BC" w:rsidRPr="005A57F0" w:rsidRDefault="00E921BC" w:rsidP="00E921BC">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The Past, the Future. How Fast, How Far? University of Iceland, Reykjavik Iceland, May 27, 2016.</w:t>
      </w:r>
    </w:p>
    <w:p w14:paraId="05C2F3AB" w14:textId="77777777" w:rsidR="00E921BC" w:rsidRPr="005A57F0" w:rsidRDefault="00E921BC" w:rsidP="00E921BC">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The Past, the Future. How Fast, How Far? University of Iceland, Reykjavik Iceland, May 27, 2016.</w:t>
      </w:r>
    </w:p>
    <w:p w14:paraId="230A88D7" w14:textId="77777777" w:rsidR="00E921BC" w:rsidRPr="005A57F0" w:rsidRDefault="00E921BC" w:rsidP="00E921BC">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The Past, the Future. How Fast, How Far? University of Iceland, Reykjavik Iceland, May 27, 2016.</w:t>
      </w:r>
    </w:p>
    <w:p w14:paraId="66306FE7" w14:textId="77777777" w:rsidR="005C1BDA" w:rsidRPr="005A57F0" w:rsidRDefault="005C1BDA" w:rsidP="005C1BDA">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00E921BC" w:rsidRPr="005A57F0">
        <w:rPr>
          <w:sz w:val="22"/>
          <w:szCs w:val="22"/>
        </w:rPr>
        <w:t>”</w:t>
      </w:r>
      <w:r w:rsidRPr="005A57F0">
        <w:rPr>
          <w:sz w:val="22"/>
          <w:szCs w:val="22"/>
        </w:rPr>
        <w:t>: Projecting Climate Change: Workshop with Academics, Documentary Filmmakers and Writers, University of Iceland, Reykjavik Iceland, May 26, 2016.</w:t>
      </w:r>
    </w:p>
    <w:p w14:paraId="6B41DBEA" w14:textId="77777777" w:rsidR="004F2933" w:rsidRPr="005A57F0" w:rsidRDefault="004F2933" w:rsidP="004F2933">
      <w:pPr>
        <w:numPr>
          <w:ilvl w:val="0"/>
          <w:numId w:val="2"/>
        </w:numPr>
        <w:rPr>
          <w:sz w:val="22"/>
          <w:szCs w:val="22"/>
        </w:rPr>
      </w:pPr>
      <w:r w:rsidRPr="005A57F0">
        <w:rPr>
          <w:sz w:val="22"/>
          <w:szCs w:val="22"/>
        </w:rPr>
        <w:t>Invited lecture and book signing, “</w:t>
      </w:r>
      <w:r w:rsidRPr="005A57F0">
        <w:rPr>
          <w:i/>
          <w:sz w:val="22"/>
          <w:szCs w:val="22"/>
        </w:rPr>
        <w:t>Dire Predictions: Understanding Climate Change</w:t>
      </w:r>
      <w:r w:rsidRPr="005A57F0">
        <w:rPr>
          <w:sz w:val="22"/>
          <w:szCs w:val="22"/>
        </w:rPr>
        <w:t>”, Rotary Club of State College, State College, PA, May 17, 2016.</w:t>
      </w:r>
    </w:p>
    <w:p w14:paraId="589E8888" w14:textId="77777777" w:rsidR="00AC293E" w:rsidRPr="005A57F0" w:rsidRDefault="00AC293E" w:rsidP="00AC293E">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Northeastern Conference on Science and Skepticism (NECSS), New York, NY, May 15, 2016.</w:t>
      </w:r>
    </w:p>
    <w:p w14:paraId="54E8B23B" w14:textId="77777777" w:rsidR="00AC293E" w:rsidRPr="005A57F0" w:rsidRDefault="004F2933" w:rsidP="00A85089">
      <w:pPr>
        <w:numPr>
          <w:ilvl w:val="0"/>
          <w:numId w:val="2"/>
        </w:numPr>
        <w:rPr>
          <w:rFonts w:ascii="Times" w:hAnsi="Times"/>
          <w:bCs/>
          <w:sz w:val="22"/>
          <w:szCs w:val="22"/>
        </w:rPr>
      </w:pPr>
      <w:r w:rsidRPr="005A57F0">
        <w:rPr>
          <w:sz w:val="22"/>
          <w:szCs w:val="22"/>
        </w:rPr>
        <w:t>“</w:t>
      </w:r>
      <w:r w:rsidRPr="005A57F0">
        <w:rPr>
          <w:rFonts w:ascii="Times" w:hAnsi="Times"/>
          <w:sz w:val="22"/>
          <w:szCs w:val="22"/>
        </w:rPr>
        <w:t>Talk-back</w:t>
      </w:r>
      <w:r w:rsidRPr="005A57F0">
        <w:rPr>
          <w:sz w:val="22"/>
          <w:szCs w:val="22"/>
        </w:rPr>
        <w:t>”</w:t>
      </w:r>
      <w:r w:rsidR="00AC293E" w:rsidRPr="005A57F0">
        <w:rPr>
          <w:rFonts w:ascii="Times" w:hAnsi="Times"/>
          <w:sz w:val="22"/>
          <w:szCs w:val="22"/>
        </w:rPr>
        <w:t xml:space="preserve"> discussion with Baba Brinkman, </w:t>
      </w:r>
      <w:r w:rsidR="00AC293E" w:rsidRPr="005A57F0">
        <w:rPr>
          <w:rFonts w:ascii="Times" w:hAnsi="Times"/>
          <w:i/>
          <w:sz w:val="22"/>
          <w:szCs w:val="22"/>
        </w:rPr>
        <w:t>Rap Guide to Climate Chaos</w:t>
      </w:r>
      <w:r w:rsidR="00AC293E" w:rsidRPr="005A57F0">
        <w:rPr>
          <w:rFonts w:ascii="Times" w:hAnsi="Times"/>
          <w:sz w:val="22"/>
          <w:szCs w:val="22"/>
        </w:rPr>
        <w:t>, Soho Playhouse, New York, NY, May 14, 2016;</w:t>
      </w:r>
    </w:p>
    <w:p w14:paraId="7E0A5FB1" w14:textId="77777777" w:rsidR="00A85089" w:rsidRPr="005A57F0" w:rsidRDefault="00A85089" w:rsidP="00A85089">
      <w:pPr>
        <w:numPr>
          <w:ilvl w:val="0"/>
          <w:numId w:val="2"/>
        </w:numPr>
        <w:rPr>
          <w:rFonts w:ascii="Times" w:hAnsi="Times"/>
          <w:bCs/>
          <w:sz w:val="22"/>
          <w:szCs w:val="22"/>
        </w:rPr>
      </w:pPr>
      <w:r w:rsidRPr="005A57F0">
        <w:rPr>
          <w:rFonts w:ascii="Times" w:hAnsi="Times"/>
          <w:sz w:val="22"/>
          <w:szCs w:val="22"/>
        </w:rPr>
        <w:t>Moderated discussion</w:t>
      </w:r>
      <w:r w:rsidR="00C24634" w:rsidRPr="005A57F0">
        <w:rPr>
          <w:rFonts w:ascii="Times" w:hAnsi="Times"/>
          <w:sz w:val="22"/>
          <w:szCs w:val="22"/>
        </w:rPr>
        <w:t xml:space="preserve"> </w:t>
      </w:r>
      <w:r w:rsidR="00C24634" w:rsidRPr="005A57F0">
        <w:rPr>
          <w:sz w:val="22"/>
          <w:szCs w:val="22"/>
        </w:rPr>
        <w:t>(with Wayne Balta of IBM)</w:t>
      </w:r>
      <w:r w:rsidRPr="005A57F0">
        <w:rPr>
          <w:rFonts w:ascii="Times" w:hAnsi="Times"/>
          <w:sz w:val="22"/>
          <w:szCs w:val="22"/>
        </w:rPr>
        <w:t xml:space="preserve">, </w:t>
      </w:r>
      <w:r w:rsidRPr="005A57F0">
        <w:rPr>
          <w:rFonts w:ascii="Times" w:hAnsi="Times"/>
          <w:bCs/>
          <w:i/>
          <w:sz w:val="22"/>
          <w:szCs w:val="22"/>
        </w:rPr>
        <w:t>The Changing Climate of Business Scientific and Market-Based Perspectives on Climate Change</w:t>
      </w:r>
      <w:r w:rsidRPr="005A57F0">
        <w:rPr>
          <w:rFonts w:ascii="Times" w:hAnsi="Times"/>
          <w:bCs/>
          <w:sz w:val="22"/>
          <w:szCs w:val="22"/>
        </w:rPr>
        <w:t xml:space="preserve">, Smeal College of Business, Penn State University, </w:t>
      </w:r>
      <w:r w:rsidR="00C24634" w:rsidRPr="005A57F0">
        <w:rPr>
          <w:rFonts w:ascii="Times" w:hAnsi="Times"/>
          <w:bCs/>
          <w:sz w:val="22"/>
          <w:szCs w:val="22"/>
        </w:rPr>
        <w:t xml:space="preserve"> University Park, PA, </w:t>
      </w:r>
      <w:r w:rsidRPr="005A57F0">
        <w:rPr>
          <w:rFonts w:ascii="Times" w:hAnsi="Times"/>
          <w:bCs/>
          <w:sz w:val="22"/>
          <w:szCs w:val="22"/>
        </w:rPr>
        <w:t>Apr 27, 2016.</w:t>
      </w:r>
    </w:p>
    <w:p w14:paraId="6F05F678" w14:textId="77777777" w:rsidR="00E47A89" w:rsidRPr="005A57F0" w:rsidRDefault="00E47A89" w:rsidP="00E47A89">
      <w:pPr>
        <w:numPr>
          <w:ilvl w:val="0"/>
          <w:numId w:val="2"/>
        </w:numPr>
        <w:rPr>
          <w:rFonts w:ascii="Times" w:hAnsi="Times"/>
          <w:sz w:val="22"/>
          <w:szCs w:val="22"/>
        </w:rPr>
      </w:pPr>
      <w:r w:rsidRPr="005A57F0">
        <w:rPr>
          <w:rFonts w:ascii="Times" w:hAnsi="Times"/>
          <w:sz w:val="22"/>
          <w:szCs w:val="22"/>
        </w:rPr>
        <w:t xml:space="preserve">Webinar, </w:t>
      </w:r>
      <w:r w:rsidRPr="005A57F0">
        <w:rPr>
          <w:sz w:val="22"/>
          <w:szCs w:val="22"/>
        </w:rPr>
        <w:t>“</w:t>
      </w:r>
      <w:r w:rsidRPr="005A57F0">
        <w:rPr>
          <w:rFonts w:ascii="Times" w:hAnsi="Times"/>
          <w:i/>
          <w:sz w:val="22"/>
          <w:szCs w:val="22"/>
        </w:rPr>
        <w:t>T</w:t>
      </w:r>
      <w:r w:rsidRPr="005A57F0">
        <w:rPr>
          <w:rFonts w:ascii="Times" w:hAnsi="Times"/>
          <w:bCs/>
          <w:i/>
          <w:iCs/>
          <w:sz w:val="22"/>
          <w:szCs w:val="22"/>
        </w:rPr>
        <w:t>he Past as Prologue: Learning from the Climate Changes in Past Centuries</w:t>
      </w:r>
      <w:r w:rsidRPr="005A57F0">
        <w:rPr>
          <w:sz w:val="22"/>
          <w:szCs w:val="22"/>
        </w:rPr>
        <w:t xml:space="preserve">”, </w:t>
      </w:r>
      <w:r w:rsidRPr="005A57F0">
        <w:rPr>
          <w:rFonts w:ascii="Times" w:hAnsi="Times"/>
          <w:sz w:val="22"/>
          <w:szCs w:val="22"/>
        </w:rPr>
        <w:t>Climate Matters Series, Climate Central, Apr</w:t>
      </w:r>
      <w:r w:rsidR="008F364B" w:rsidRPr="005A57F0">
        <w:rPr>
          <w:rFonts w:ascii="Times" w:hAnsi="Times"/>
          <w:sz w:val="22"/>
          <w:szCs w:val="22"/>
        </w:rPr>
        <w:t xml:space="preserve"> 26</w:t>
      </w:r>
      <w:r w:rsidRPr="005A57F0">
        <w:rPr>
          <w:rFonts w:ascii="Times" w:hAnsi="Times"/>
          <w:sz w:val="22"/>
          <w:szCs w:val="22"/>
        </w:rPr>
        <w:t>, 2016.</w:t>
      </w:r>
    </w:p>
    <w:p w14:paraId="52CD4C75" w14:textId="77777777" w:rsidR="00E177D7" w:rsidRPr="005A57F0" w:rsidRDefault="00E177D7" w:rsidP="00E177D7">
      <w:pPr>
        <w:numPr>
          <w:ilvl w:val="0"/>
          <w:numId w:val="2"/>
        </w:numPr>
        <w:rPr>
          <w:sz w:val="22"/>
          <w:szCs w:val="22"/>
        </w:rPr>
      </w:pPr>
      <w:r w:rsidRPr="005A57F0">
        <w:rPr>
          <w:sz w:val="22"/>
          <w:szCs w:val="22"/>
        </w:rPr>
        <w:lastRenderedPageBreak/>
        <w:t xml:space="preserve">Invited lecture, </w:t>
      </w:r>
      <w:r w:rsidR="00E47A89" w:rsidRPr="005A57F0">
        <w:rPr>
          <w:sz w:val="22"/>
          <w:szCs w:val="22"/>
        </w:rPr>
        <w:t>“</w:t>
      </w:r>
      <w:r w:rsidRPr="005A57F0">
        <w:rPr>
          <w:i/>
          <w:sz w:val="22"/>
          <w:szCs w:val="22"/>
        </w:rPr>
        <w:t>The Hockey Stick and the Climate Wars: The Battle Continues</w:t>
      </w:r>
      <w:r w:rsidR="00E47A89" w:rsidRPr="005A57F0">
        <w:rPr>
          <w:sz w:val="22"/>
          <w:szCs w:val="22"/>
        </w:rPr>
        <w:t>”</w:t>
      </w:r>
      <w:r w:rsidRPr="005A57F0">
        <w:rPr>
          <w:sz w:val="22"/>
          <w:szCs w:val="22"/>
        </w:rPr>
        <w:t>, Environments in Motion Lecture Series, Division of Arts &amp; Humanities &amp; Scripps Institution for Oceanography, University of California-San Diego, La Jolla, CA, Apr 22, 2016.</w:t>
      </w:r>
    </w:p>
    <w:p w14:paraId="28FB0FE1" w14:textId="77777777" w:rsidR="00206388" w:rsidRPr="005A57F0" w:rsidRDefault="00206388" w:rsidP="00206388">
      <w:pPr>
        <w:numPr>
          <w:ilvl w:val="0"/>
          <w:numId w:val="2"/>
        </w:numPr>
        <w:rPr>
          <w:sz w:val="22"/>
          <w:szCs w:val="22"/>
        </w:rPr>
      </w:pPr>
      <w:r w:rsidRPr="005A57F0">
        <w:rPr>
          <w:sz w:val="22"/>
          <w:szCs w:val="22"/>
        </w:rPr>
        <w:t xml:space="preserve">Invited lecture and book signing, </w:t>
      </w:r>
      <w:r w:rsidR="004F2933" w:rsidRPr="005A57F0">
        <w:rPr>
          <w:sz w:val="22"/>
          <w:szCs w:val="22"/>
        </w:rPr>
        <w:t>“</w:t>
      </w:r>
      <w:r w:rsidRPr="005A57F0">
        <w:rPr>
          <w:i/>
          <w:sz w:val="22"/>
          <w:szCs w:val="22"/>
        </w:rPr>
        <w:t>Dire Predictions: Understanding Climate Change</w:t>
      </w:r>
      <w:r w:rsidR="00E47A89" w:rsidRPr="005A57F0">
        <w:rPr>
          <w:sz w:val="22"/>
          <w:szCs w:val="22"/>
        </w:rPr>
        <w:t>”</w:t>
      </w:r>
      <w:r w:rsidRPr="005A57F0">
        <w:rPr>
          <w:sz w:val="22"/>
          <w:szCs w:val="22"/>
        </w:rPr>
        <w:t>, Washington and Jefferson College, Washington, PA, Apr 20, 2016.</w:t>
      </w:r>
    </w:p>
    <w:p w14:paraId="429CE961" w14:textId="77777777" w:rsidR="00FC35EB" w:rsidRPr="005A57F0" w:rsidRDefault="00FC35EB" w:rsidP="0012551F">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bCs/>
          <w:i/>
          <w:sz w:val="22"/>
          <w:szCs w:val="22"/>
        </w:rPr>
        <w:t>The Madhouse Effect: How Climate Change Denial is Threatening our Planet, Destroying our Politics, and Driving us Crazy</w:t>
      </w:r>
      <w:r w:rsidR="00E47A89" w:rsidRPr="005A57F0">
        <w:rPr>
          <w:sz w:val="22"/>
          <w:szCs w:val="22"/>
        </w:rPr>
        <w:t>”</w:t>
      </w:r>
      <w:r w:rsidRPr="005A57F0">
        <w:rPr>
          <w:sz w:val="22"/>
          <w:szCs w:val="22"/>
        </w:rPr>
        <w:t xml:space="preserve">, Lehigh Valley Chapter Sigma Xi </w:t>
      </w:r>
      <w:r w:rsidR="00C84F1E" w:rsidRPr="005A57F0">
        <w:rPr>
          <w:sz w:val="22"/>
          <w:szCs w:val="22"/>
        </w:rPr>
        <w:t xml:space="preserve">Annual Banquet, </w:t>
      </w:r>
      <w:r w:rsidRPr="005A57F0">
        <w:rPr>
          <w:sz w:val="22"/>
          <w:szCs w:val="22"/>
        </w:rPr>
        <w:t>Lehigh University, Bethlehem, PA, Apr 14, 2016.</w:t>
      </w:r>
    </w:p>
    <w:p w14:paraId="18B20263" w14:textId="77777777" w:rsidR="0012551F" w:rsidRPr="005A57F0" w:rsidRDefault="0012551F" w:rsidP="0012551F">
      <w:pPr>
        <w:numPr>
          <w:ilvl w:val="0"/>
          <w:numId w:val="2"/>
        </w:numPr>
        <w:rPr>
          <w:sz w:val="22"/>
          <w:szCs w:val="22"/>
        </w:rPr>
      </w:pPr>
      <w:r w:rsidRPr="005A57F0">
        <w:rPr>
          <w:sz w:val="22"/>
          <w:szCs w:val="22"/>
        </w:rPr>
        <w:t xml:space="preserve">Invited lecture and book signing, </w:t>
      </w:r>
      <w:r w:rsidR="00E47A89" w:rsidRPr="005A57F0">
        <w:rPr>
          <w:sz w:val="22"/>
          <w:szCs w:val="22"/>
        </w:rPr>
        <w:t>“</w:t>
      </w:r>
      <w:r w:rsidRPr="005A57F0">
        <w:rPr>
          <w:i/>
          <w:sz w:val="22"/>
          <w:szCs w:val="22"/>
        </w:rPr>
        <w:t>The Hockey Stick and the Climate Wars: The Battle Continues</w:t>
      </w:r>
      <w:r w:rsidR="00E47A89" w:rsidRPr="005A57F0">
        <w:rPr>
          <w:sz w:val="22"/>
          <w:szCs w:val="22"/>
        </w:rPr>
        <w:t>”</w:t>
      </w:r>
      <w:r w:rsidRPr="005A57F0">
        <w:rPr>
          <w:sz w:val="22"/>
          <w:szCs w:val="22"/>
        </w:rPr>
        <w:t>, Levitt Center Speaker Series, Hamilton College, Clinton, NY, Apr 4, 2016.</w:t>
      </w:r>
    </w:p>
    <w:p w14:paraId="001242C5" w14:textId="77777777" w:rsidR="0012551F" w:rsidRPr="005A57F0" w:rsidRDefault="0012551F" w:rsidP="0012551F">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i/>
          <w:sz w:val="22"/>
          <w:szCs w:val="22"/>
        </w:rPr>
        <w:t>The Past as Prologue: Learning from the Climate Changes in Past Centuries</w:t>
      </w:r>
      <w:r w:rsidR="00E47A89" w:rsidRPr="005A57F0">
        <w:rPr>
          <w:sz w:val="22"/>
          <w:szCs w:val="22"/>
        </w:rPr>
        <w:t>”</w:t>
      </w:r>
      <w:r w:rsidRPr="005A57F0">
        <w:rPr>
          <w:sz w:val="22"/>
          <w:szCs w:val="22"/>
        </w:rPr>
        <w:t>, Senior Seminar, Hamilton College, Clinton, NY, Apr 4, 2016.</w:t>
      </w:r>
    </w:p>
    <w:p w14:paraId="579838E3" w14:textId="77777777" w:rsidR="008E107F" w:rsidRPr="005A57F0" w:rsidRDefault="008E107F" w:rsidP="008E107F">
      <w:pPr>
        <w:numPr>
          <w:ilvl w:val="0"/>
          <w:numId w:val="2"/>
        </w:numPr>
        <w:rPr>
          <w:sz w:val="22"/>
          <w:szCs w:val="22"/>
        </w:rPr>
      </w:pPr>
      <w:r w:rsidRPr="005A57F0">
        <w:rPr>
          <w:sz w:val="22"/>
          <w:szCs w:val="22"/>
        </w:rPr>
        <w:t xml:space="preserve">Public lecture, </w:t>
      </w:r>
      <w:r w:rsidR="00E47A89" w:rsidRPr="005A57F0">
        <w:rPr>
          <w:sz w:val="22"/>
          <w:szCs w:val="22"/>
        </w:rPr>
        <w:t>“</w:t>
      </w:r>
      <w:r w:rsidRPr="005A57F0">
        <w:rPr>
          <w:i/>
          <w:sz w:val="22"/>
          <w:szCs w:val="22"/>
        </w:rPr>
        <w:t>The Hockey Stick and the Climate Wars: The Battle Continues</w:t>
      </w:r>
      <w:r w:rsidRPr="005A57F0">
        <w:rPr>
          <w:sz w:val="22"/>
          <w:szCs w:val="22"/>
        </w:rPr>
        <w:t>”, Penn State University Women's Club Book &amp; Play Review Group, Schlow Library, State College, PA, Mar 28, 2016.</w:t>
      </w:r>
    </w:p>
    <w:p w14:paraId="05CB3496" w14:textId="3478DD3B" w:rsidR="00A077D3" w:rsidRPr="00E311CC" w:rsidRDefault="00A077D3" w:rsidP="00A077D3">
      <w:pPr>
        <w:numPr>
          <w:ilvl w:val="0"/>
          <w:numId w:val="2"/>
        </w:numPr>
        <w:rPr>
          <w:i/>
          <w:sz w:val="22"/>
          <w:szCs w:val="22"/>
        </w:rPr>
      </w:pPr>
      <w:r w:rsidRPr="005A57F0">
        <w:rPr>
          <w:sz w:val="22"/>
          <w:szCs w:val="22"/>
        </w:rPr>
        <w:t>Discussion session with undergraduate student group (“Engineers for a Sustainable World”), Penn State University, U</w:t>
      </w:r>
      <w:r w:rsidR="006F7BB0" w:rsidRPr="005A57F0">
        <w:rPr>
          <w:sz w:val="22"/>
          <w:szCs w:val="22"/>
        </w:rPr>
        <w:t>niversity Park, PA, Mar 23, 2016</w:t>
      </w:r>
      <w:r w:rsidRPr="005A57F0">
        <w:rPr>
          <w:sz w:val="22"/>
          <w:szCs w:val="22"/>
        </w:rPr>
        <w:t>.</w:t>
      </w:r>
    </w:p>
    <w:p w14:paraId="1BCBFBB3" w14:textId="6E42BE67" w:rsidR="00E311CC" w:rsidRPr="00E311CC" w:rsidRDefault="00E311CC" w:rsidP="00E311CC">
      <w:pPr>
        <w:widowControl w:val="0"/>
        <w:numPr>
          <w:ilvl w:val="0"/>
          <w:numId w:val="2"/>
        </w:numPr>
        <w:autoSpaceDE w:val="0"/>
        <w:autoSpaceDN w:val="0"/>
        <w:adjustRightInd w:val="0"/>
        <w:rPr>
          <w:rFonts w:ascii="Times" w:hAnsi="Times" w:cs="Arial-BoldMT"/>
          <w:bCs/>
          <w:sz w:val="22"/>
          <w:szCs w:val="22"/>
        </w:rPr>
      </w:pPr>
      <w:r w:rsidRPr="00A334C6">
        <w:rPr>
          <w:sz w:val="22"/>
          <w:szCs w:val="22"/>
        </w:rPr>
        <w:t>Guest discussion, GLIS 102</w:t>
      </w:r>
      <w:r>
        <w:rPr>
          <w:sz w:val="22"/>
          <w:szCs w:val="22"/>
        </w:rPr>
        <w:t>:</w:t>
      </w:r>
      <w:r w:rsidRPr="00A334C6">
        <w:rPr>
          <w:sz w:val="22"/>
          <w:szCs w:val="22"/>
        </w:rPr>
        <w:t xml:space="preserve"> </w:t>
      </w:r>
      <w:r w:rsidRPr="00E311CC">
        <w:rPr>
          <w:i/>
          <w:iCs/>
          <w:sz w:val="22"/>
          <w:szCs w:val="22"/>
        </w:rPr>
        <w:t>Global Pathways</w:t>
      </w:r>
      <w:r>
        <w:rPr>
          <w:sz w:val="22"/>
          <w:szCs w:val="22"/>
        </w:rPr>
        <w:t xml:space="preserve"> Penn State University, University Park PA, Mar 22 2016.</w:t>
      </w:r>
    </w:p>
    <w:p w14:paraId="5FAD109E" w14:textId="77777777" w:rsidR="00731C60" w:rsidRPr="005A57F0" w:rsidRDefault="00EB5E07" w:rsidP="00BF6EE6">
      <w:pPr>
        <w:numPr>
          <w:ilvl w:val="0"/>
          <w:numId w:val="2"/>
        </w:numPr>
        <w:rPr>
          <w:sz w:val="22"/>
          <w:szCs w:val="22"/>
        </w:rPr>
      </w:pPr>
      <w:r w:rsidRPr="005A57F0">
        <w:rPr>
          <w:sz w:val="22"/>
          <w:szCs w:val="22"/>
        </w:rPr>
        <w:t xml:space="preserve">Keynote lecture, </w:t>
      </w:r>
      <w:r w:rsidR="00E47A89" w:rsidRPr="005A57F0">
        <w:rPr>
          <w:sz w:val="22"/>
          <w:szCs w:val="22"/>
        </w:rPr>
        <w:t>“</w:t>
      </w:r>
      <w:r w:rsidRPr="005A57F0">
        <w:rPr>
          <w:i/>
          <w:sz w:val="22"/>
          <w:szCs w:val="22"/>
        </w:rPr>
        <w:t>The Hockey Stick and the Climate Wars: The Battle Continues</w:t>
      </w:r>
      <w:r w:rsidRPr="005A57F0">
        <w:rPr>
          <w:sz w:val="22"/>
          <w:szCs w:val="22"/>
        </w:rPr>
        <w:t>”, Tony Haymet 60th Birthday Symposium, Scripps Institution of Oceanography, La Jolla, CA, Mar 13, 2016.</w:t>
      </w:r>
    </w:p>
    <w:p w14:paraId="0D636B19" w14:textId="77777777" w:rsidR="00403B2A" w:rsidRPr="005A57F0" w:rsidRDefault="00403B2A" w:rsidP="00BF6EE6">
      <w:pPr>
        <w:numPr>
          <w:ilvl w:val="0"/>
          <w:numId w:val="2"/>
        </w:numPr>
        <w:rPr>
          <w:sz w:val="22"/>
          <w:szCs w:val="22"/>
        </w:rPr>
      </w:pPr>
      <w:r w:rsidRPr="005A57F0">
        <w:rPr>
          <w:sz w:val="22"/>
          <w:szCs w:val="22"/>
        </w:rPr>
        <w:t>Presentation, Mini-Symposium on Research on Africa, Penn State Engagement in Africa (AESEDA), University Park, PA, Feb 22, 2016.</w:t>
      </w:r>
    </w:p>
    <w:p w14:paraId="3A104E90" w14:textId="77777777" w:rsidR="000112A2" w:rsidRPr="005A57F0" w:rsidRDefault="000112A2" w:rsidP="000112A2">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i/>
          <w:sz w:val="22"/>
          <w:szCs w:val="22"/>
        </w:rPr>
        <w:t>The Physics of Climate Change</w:t>
      </w:r>
      <w:r w:rsidR="00E47A89" w:rsidRPr="005A57F0">
        <w:rPr>
          <w:sz w:val="22"/>
          <w:szCs w:val="22"/>
        </w:rPr>
        <w:t>”</w:t>
      </w:r>
      <w:r w:rsidRPr="005A57F0">
        <w:rPr>
          <w:sz w:val="22"/>
          <w:szCs w:val="22"/>
        </w:rPr>
        <w:t>, Department of Physics, University of Virginia, Charlottesville, VA, Feb 5, 2016.</w:t>
      </w:r>
    </w:p>
    <w:p w14:paraId="1EA2B1CC" w14:textId="56CFC0D0" w:rsidR="00206388" w:rsidRDefault="00206388" w:rsidP="000112A2">
      <w:pPr>
        <w:numPr>
          <w:ilvl w:val="0"/>
          <w:numId w:val="2"/>
        </w:numPr>
        <w:rPr>
          <w:rFonts w:ascii="Times" w:hAnsi="Times"/>
          <w:sz w:val="22"/>
          <w:szCs w:val="22"/>
        </w:rPr>
      </w:pPr>
      <w:r w:rsidRPr="005A57F0">
        <w:rPr>
          <w:rFonts w:ascii="Times" w:hAnsi="Times"/>
          <w:sz w:val="22"/>
          <w:szCs w:val="22"/>
        </w:rPr>
        <w:t xml:space="preserve">Webinar, </w:t>
      </w:r>
      <w:r w:rsidR="00E47A89" w:rsidRPr="005A57F0">
        <w:rPr>
          <w:sz w:val="22"/>
          <w:szCs w:val="22"/>
        </w:rPr>
        <w:t>“</w:t>
      </w:r>
      <w:r w:rsidRPr="005A57F0">
        <w:rPr>
          <w:rFonts w:ascii="Times" w:hAnsi="Times"/>
          <w:bCs/>
          <w:i/>
          <w:iCs/>
          <w:sz w:val="22"/>
          <w:szCs w:val="22"/>
        </w:rPr>
        <w:t>Communicating Science Through Social Media</w:t>
      </w:r>
      <w:r w:rsidR="00E47A89" w:rsidRPr="005A57F0">
        <w:rPr>
          <w:sz w:val="22"/>
          <w:szCs w:val="22"/>
        </w:rPr>
        <w:t>”</w:t>
      </w:r>
      <w:r w:rsidRPr="005A57F0">
        <w:rPr>
          <w:rFonts w:ascii="Times" w:hAnsi="Times"/>
          <w:bCs/>
          <w:iCs/>
          <w:sz w:val="22"/>
          <w:szCs w:val="22"/>
        </w:rPr>
        <w:t xml:space="preserve">, </w:t>
      </w:r>
      <w:r w:rsidRPr="005A57F0">
        <w:rPr>
          <w:rFonts w:ascii="Times" w:hAnsi="Times"/>
          <w:sz w:val="22"/>
          <w:szCs w:val="22"/>
        </w:rPr>
        <w:t>C</w:t>
      </w:r>
      <w:r w:rsidRPr="005A57F0">
        <w:rPr>
          <w:bCs/>
          <w:sz w:val="22"/>
          <w:szCs w:val="22"/>
        </w:rPr>
        <w:t>enter for Science Advocacy</w:t>
      </w:r>
      <w:r w:rsidRPr="005A57F0">
        <w:rPr>
          <w:rFonts w:ascii="Times" w:hAnsi="Times"/>
          <w:sz w:val="22"/>
          <w:szCs w:val="22"/>
        </w:rPr>
        <w:t>, Penn State University, Jan 15, 2016.</w:t>
      </w:r>
    </w:p>
    <w:p w14:paraId="628B9D86" w14:textId="77777777" w:rsidR="00046997" w:rsidRPr="005A57F0" w:rsidRDefault="00046997" w:rsidP="00046997">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w:t>
      </w:r>
      <w:r w:rsidR="00A134DE" w:rsidRPr="005A57F0">
        <w:rPr>
          <w:bCs/>
          <w:i/>
          <w:iCs/>
          <w:sz w:val="22"/>
          <w:szCs w:val="22"/>
        </w:rPr>
        <w:t>Communicating the Signal of Climate Change in The Presence of Non-Random Noise</w:t>
      </w:r>
      <w:r w:rsidRPr="005A57F0">
        <w:rPr>
          <w:sz w:val="22"/>
          <w:szCs w:val="22"/>
        </w:rPr>
        <w:t>”,</w:t>
      </w:r>
      <w:r w:rsidR="00A134DE" w:rsidRPr="005A57F0">
        <w:rPr>
          <w:sz w:val="22"/>
          <w:szCs w:val="22"/>
        </w:rPr>
        <w:t xml:space="preserve"> San Francisco, CA, Dec 16, 2015</w:t>
      </w:r>
      <w:r w:rsidRPr="005A57F0">
        <w:rPr>
          <w:sz w:val="22"/>
          <w:szCs w:val="22"/>
        </w:rPr>
        <w:t>.</w:t>
      </w:r>
    </w:p>
    <w:p w14:paraId="21270349" w14:textId="77777777" w:rsidR="00046997" w:rsidRPr="005A57F0" w:rsidRDefault="00046997" w:rsidP="00046997">
      <w:pPr>
        <w:numPr>
          <w:ilvl w:val="0"/>
          <w:numId w:val="2"/>
        </w:numPr>
        <w:rPr>
          <w:sz w:val="22"/>
          <w:szCs w:val="22"/>
        </w:rPr>
      </w:pPr>
      <w:r w:rsidRPr="005A57F0">
        <w:rPr>
          <w:sz w:val="22"/>
          <w:szCs w:val="22"/>
        </w:rPr>
        <w:t>Invited presentation (</w:t>
      </w:r>
      <w:r w:rsidR="00A134DE" w:rsidRPr="005A57F0">
        <w:rPr>
          <w:sz w:val="22"/>
          <w:szCs w:val="22"/>
        </w:rPr>
        <w:t>M.</w:t>
      </w:r>
      <w:r w:rsidRPr="005A57F0">
        <w:rPr>
          <w:sz w:val="22"/>
          <w:szCs w:val="22"/>
        </w:rPr>
        <w:t xml:space="preserve"> Mann</w:t>
      </w:r>
      <w:r w:rsidR="00A134DE" w:rsidRPr="005A57F0">
        <w:rPr>
          <w:sz w:val="22"/>
          <w:szCs w:val="22"/>
        </w:rPr>
        <w:t xml:space="preserve"> and K. Peacock</w:t>
      </w:r>
      <w:r w:rsidRPr="005A57F0">
        <w:rPr>
          <w:sz w:val="22"/>
          <w:szCs w:val="22"/>
        </w:rPr>
        <w:t xml:space="preserve">), </w:t>
      </w:r>
      <w:r w:rsidRPr="005A57F0">
        <w:rPr>
          <w:i/>
          <w:sz w:val="22"/>
          <w:szCs w:val="22"/>
        </w:rPr>
        <w:t>AGU Fall meeting</w:t>
      </w:r>
      <w:r w:rsidRPr="005A57F0">
        <w:rPr>
          <w:sz w:val="22"/>
          <w:szCs w:val="22"/>
        </w:rPr>
        <w:t>: “</w:t>
      </w:r>
      <w:r w:rsidRPr="005A57F0">
        <w:rPr>
          <w:i/>
          <w:iCs/>
          <w:sz w:val="22"/>
          <w:szCs w:val="22"/>
        </w:rPr>
        <w:t>Professional Ethics for Climate Scientists</w:t>
      </w:r>
      <w:r w:rsidR="00A134DE" w:rsidRPr="005A57F0">
        <w:rPr>
          <w:sz w:val="22"/>
          <w:szCs w:val="22"/>
        </w:rPr>
        <w:t>”, San Francisco, CA, Dec 14</w:t>
      </w:r>
      <w:r w:rsidRPr="005A57F0">
        <w:rPr>
          <w:sz w:val="22"/>
          <w:szCs w:val="22"/>
        </w:rPr>
        <w:t>, 201</w:t>
      </w:r>
      <w:r w:rsidR="00A134DE" w:rsidRPr="005A57F0">
        <w:rPr>
          <w:sz w:val="22"/>
          <w:szCs w:val="22"/>
        </w:rPr>
        <w:t>5</w:t>
      </w:r>
      <w:r w:rsidRPr="005A57F0">
        <w:rPr>
          <w:sz w:val="22"/>
          <w:szCs w:val="22"/>
        </w:rPr>
        <w:t>.</w:t>
      </w:r>
    </w:p>
    <w:p w14:paraId="70B5C6AE" w14:textId="77777777" w:rsidR="0060094D" w:rsidRPr="005A57F0" w:rsidRDefault="0060094D" w:rsidP="0060094D">
      <w:pPr>
        <w:numPr>
          <w:ilvl w:val="0"/>
          <w:numId w:val="2"/>
        </w:numPr>
        <w:rPr>
          <w:sz w:val="22"/>
          <w:szCs w:val="22"/>
        </w:rPr>
      </w:pPr>
      <w:r w:rsidRPr="005A57F0">
        <w:rPr>
          <w:sz w:val="22"/>
          <w:szCs w:val="22"/>
        </w:rPr>
        <w:t>Invited keynote lecture and book signing, “</w:t>
      </w:r>
      <w:r w:rsidRPr="005A57F0">
        <w:rPr>
          <w:i/>
          <w:sz w:val="22"/>
          <w:szCs w:val="22"/>
        </w:rPr>
        <w:t>The Hockey Stick and the Climate Wars: The Battle Continues</w:t>
      </w:r>
      <w:r w:rsidRPr="005A57F0">
        <w:rPr>
          <w:sz w:val="22"/>
          <w:szCs w:val="22"/>
        </w:rPr>
        <w:t>”, Montana State University Extension Climate Science Conference, Bozeman, MT, Dec 10, 2015.</w:t>
      </w:r>
    </w:p>
    <w:p w14:paraId="08940623" w14:textId="4D3AB3DA" w:rsidR="0060094D" w:rsidRDefault="0060094D" w:rsidP="0060094D">
      <w:pPr>
        <w:numPr>
          <w:ilvl w:val="0"/>
          <w:numId w:val="2"/>
        </w:numPr>
        <w:rPr>
          <w:sz w:val="22"/>
          <w:szCs w:val="22"/>
        </w:rPr>
      </w:pPr>
      <w:r w:rsidRPr="005A57F0">
        <w:rPr>
          <w:sz w:val="22"/>
          <w:szCs w:val="22"/>
        </w:rPr>
        <w:t>Lunch lecture, “</w:t>
      </w:r>
      <w:r w:rsidRPr="005A57F0">
        <w:rPr>
          <w:i/>
          <w:sz w:val="22"/>
          <w:szCs w:val="22"/>
        </w:rPr>
        <w:t>Dire Predictions: Understanding Climate Change</w:t>
      </w:r>
      <w:r w:rsidRPr="005A57F0">
        <w:rPr>
          <w:sz w:val="22"/>
          <w:szCs w:val="22"/>
        </w:rPr>
        <w:t>”, Montana State University Extension Climate Science Conference, Bozeman, MT, Dec 10, 2015.</w:t>
      </w:r>
    </w:p>
    <w:p w14:paraId="60128AC2" w14:textId="6E2E3178"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605022">
        <w:rPr>
          <w:rFonts w:ascii="Times" w:hAnsi="Times" w:cs="Arial-BoldMT"/>
          <w:bCs/>
          <w:sz w:val="22"/>
          <w:szCs w:val="22"/>
        </w:rPr>
        <w:t>ENT 202</w:t>
      </w:r>
      <w:r>
        <w:rPr>
          <w:rFonts w:ascii="Times" w:hAnsi="Times" w:cs="Arial-BoldMT"/>
          <w:bCs/>
          <w:sz w:val="22"/>
          <w:szCs w:val="22"/>
        </w:rPr>
        <w:t>, Instructor; David Hughes, Penn State University, University Park PA, Dec 3, 2015.</w:t>
      </w:r>
    </w:p>
    <w:p w14:paraId="31BC292F" w14:textId="77777777" w:rsidR="0008411C" w:rsidRPr="005A57F0" w:rsidRDefault="0008411C" w:rsidP="00D27424">
      <w:pPr>
        <w:numPr>
          <w:ilvl w:val="0"/>
          <w:numId w:val="2"/>
        </w:numPr>
        <w:rPr>
          <w:sz w:val="22"/>
          <w:szCs w:val="22"/>
        </w:rPr>
      </w:pPr>
      <w:r w:rsidRPr="005A57F0">
        <w:rPr>
          <w:sz w:val="22"/>
          <w:szCs w:val="22"/>
        </w:rPr>
        <w:t>Closing speech, Fossil Free Penn State Rally, Nov 19, 2015.</w:t>
      </w:r>
    </w:p>
    <w:p w14:paraId="1A84B9F5" w14:textId="77777777" w:rsidR="00D27424" w:rsidRPr="005A57F0" w:rsidRDefault="00D27424" w:rsidP="00D2742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Stonecipher lecture, Tennessee Tech University, Cookeville, TN, Nov 16, 2015.</w:t>
      </w:r>
    </w:p>
    <w:p w14:paraId="70DEA339" w14:textId="77777777" w:rsidR="00A01603" w:rsidRPr="005A57F0" w:rsidRDefault="00A01603" w:rsidP="00A01603">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Sierra Club of Pennsylvania, Philadelphia, PA, Nov 9, 2015.</w:t>
      </w:r>
    </w:p>
    <w:p w14:paraId="2828BCE4" w14:textId="77777777" w:rsidR="00C32BA0" w:rsidRPr="005A57F0" w:rsidRDefault="00B803F0" w:rsidP="00C32BA0">
      <w:pPr>
        <w:numPr>
          <w:ilvl w:val="0"/>
          <w:numId w:val="2"/>
        </w:numPr>
        <w:rPr>
          <w:i/>
          <w:sz w:val="22"/>
          <w:szCs w:val="22"/>
        </w:rPr>
      </w:pPr>
      <w:r w:rsidRPr="005A57F0">
        <w:rPr>
          <w:sz w:val="22"/>
          <w:szCs w:val="22"/>
        </w:rPr>
        <w:t>Joint d</w:t>
      </w:r>
      <w:r w:rsidR="00C32BA0" w:rsidRPr="005A57F0">
        <w:rPr>
          <w:sz w:val="22"/>
          <w:szCs w:val="22"/>
        </w:rPr>
        <w:t xml:space="preserve">iscussion </w:t>
      </w:r>
      <w:r w:rsidRPr="005A57F0">
        <w:rPr>
          <w:sz w:val="22"/>
          <w:szCs w:val="22"/>
        </w:rPr>
        <w:t>session (with Naomi Oreskes)</w:t>
      </w:r>
      <w:r w:rsidR="00C32BA0" w:rsidRPr="005A57F0">
        <w:rPr>
          <w:sz w:val="22"/>
          <w:szCs w:val="22"/>
        </w:rPr>
        <w:t xml:space="preserve"> with </w:t>
      </w:r>
      <w:r w:rsidRPr="005A57F0">
        <w:rPr>
          <w:sz w:val="22"/>
          <w:szCs w:val="22"/>
        </w:rPr>
        <w:t>students, Bucknell University</w:t>
      </w:r>
      <w:r w:rsidR="00C32BA0" w:rsidRPr="005A57F0">
        <w:rPr>
          <w:sz w:val="22"/>
          <w:szCs w:val="22"/>
        </w:rPr>
        <w:t xml:space="preserve">, </w:t>
      </w:r>
      <w:r w:rsidRPr="005A57F0">
        <w:rPr>
          <w:sz w:val="22"/>
          <w:szCs w:val="22"/>
        </w:rPr>
        <w:t>Lewisburg</w:t>
      </w:r>
      <w:r w:rsidR="00C32BA0" w:rsidRPr="005A57F0">
        <w:rPr>
          <w:sz w:val="22"/>
          <w:szCs w:val="22"/>
        </w:rPr>
        <w:t xml:space="preserve">, PA, </w:t>
      </w:r>
      <w:r w:rsidRPr="005A57F0">
        <w:rPr>
          <w:sz w:val="22"/>
          <w:szCs w:val="22"/>
        </w:rPr>
        <w:t>Nov 6</w:t>
      </w:r>
      <w:r w:rsidR="00C32BA0" w:rsidRPr="005A57F0">
        <w:rPr>
          <w:sz w:val="22"/>
          <w:szCs w:val="22"/>
        </w:rPr>
        <w:t>, 2015.</w:t>
      </w:r>
    </w:p>
    <w:p w14:paraId="3DE341FB" w14:textId="77777777" w:rsidR="00C32BA0" w:rsidRPr="005A57F0" w:rsidRDefault="00C32BA0" w:rsidP="00C32BA0">
      <w:pPr>
        <w:numPr>
          <w:ilvl w:val="0"/>
          <w:numId w:val="2"/>
        </w:numPr>
        <w:rPr>
          <w:sz w:val="22"/>
          <w:szCs w:val="22"/>
        </w:rPr>
      </w:pPr>
      <w:r w:rsidRPr="005A57F0">
        <w:rPr>
          <w:sz w:val="22"/>
          <w:szCs w:val="22"/>
        </w:rPr>
        <w:lastRenderedPageBreak/>
        <w:t xml:space="preserve">Panel discussion following screening of </w:t>
      </w:r>
      <w:r w:rsidRPr="005A57F0">
        <w:rPr>
          <w:i/>
          <w:sz w:val="22"/>
          <w:szCs w:val="22"/>
        </w:rPr>
        <w:t>Merchants of Doubt</w:t>
      </w:r>
      <w:r w:rsidRPr="005A57F0">
        <w:rPr>
          <w:sz w:val="22"/>
          <w:szCs w:val="22"/>
        </w:rPr>
        <w:t>, Bucknell University, Lewisburg, PA, Nov 5, 2015.</w:t>
      </w:r>
    </w:p>
    <w:p w14:paraId="52671B24" w14:textId="77777777" w:rsidR="009369DF" w:rsidRPr="005A57F0" w:rsidRDefault="009369DF" w:rsidP="009369DF">
      <w:pPr>
        <w:numPr>
          <w:ilvl w:val="0"/>
          <w:numId w:val="2"/>
        </w:numPr>
        <w:rPr>
          <w:sz w:val="22"/>
          <w:szCs w:val="22"/>
        </w:rPr>
      </w:pPr>
      <w:r w:rsidRPr="005A57F0">
        <w:rPr>
          <w:sz w:val="22"/>
          <w:szCs w:val="22"/>
        </w:rPr>
        <w:t>Keynote lecture and book signing, “</w:t>
      </w:r>
      <w:r w:rsidRPr="005A57F0">
        <w:rPr>
          <w:i/>
          <w:sz w:val="22"/>
          <w:szCs w:val="22"/>
        </w:rPr>
        <w:t>Dire Predictions: Understanding Climate Change</w:t>
      </w:r>
      <w:r w:rsidRPr="005A57F0">
        <w:rPr>
          <w:sz w:val="22"/>
          <w:szCs w:val="22"/>
        </w:rPr>
        <w:t>”, 2015 Rising Seas Summit, Association of Climate Change Officers, Boston, MA, Nov 4, 2015.</w:t>
      </w:r>
    </w:p>
    <w:p w14:paraId="58890F90" w14:textId="77777777" w:rsidR="004172C4" w:rsidRPr="005A57F0" w:rsidRDefault="004172C4" w:rsidP="004172C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Le Moyne College, Syracuse, NY, Nov 2, 2015.</w:t>
      </w:r>
    </w:p>
    <w:p w14:paraId="1D26FF33" w14:textId="77777777" w:rsidR="003B20C2" w:rsidRPr="005A57F0" w:rsidRDefault="003B20C2" w:rsidP="003B20C2">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Woods Lecture Series, Butler University, Indianapolis, IN, Oct 27, 2015.</w:t>
      </w:r>
    </w:p>
    <w:p w14:paraId="7C1912FA" w14:textId="77777777" w:rsidR="00A00A74" w:rsidRPr="005A57F0" w:rsidRDefault="00A00A74" w:rsidP="00C57AAD">
      <w:pPr>
        <w:numPr>
          <w:ilvl w:val="0"/>
          <w:numId w:val="2"/>
        </w:numPr>
        <w:rPr>
          <w:sz w:val="22"/>
          <w:szCs w:val="22"/>
        </w:rPr>
      </w:pPr>
      <w:r w:rsidRPr="005A57F0">
        <w:rPr>
          <w:sz w:val="22"/>
          <w:szCs w:val="22"/>
        </w:rPr>
        <w:t>Presentation and panel discussion, Penn State Symposium on the Arctic, Penn State Law School, University Park, PA, Oct 20, 2015.</w:t>
      </w:r>
    </w:p>
    <w:p w14:paraId="68F9FDA6" w14:textId="77777777" w:rsidR="00C57AAD" w:rsidRPr="005A57F0" w:rsidRDefault="00C57AAD" w:rsidP="00C57AAD">
      <w:pPr>
        <w:numPr>
          <w:ilvl w:val="0"/>
          <w:numId w:val="2"/>
        </w:numPr>
        <w:rPr>
          <w:sz w:val="22"/>
          <w:szCs w:val="22"/>
        </w:rPr>
      </w:pPr>
      <w:r w:rsidRPr="005A57F0">
        <w:rPr>
          <w:sz w:val="22"/>
          <w:szCs w:val="22"/>
        </w:rPr>
        <w:t>Invited lecture and book signing, “</w:t>
      </w:r>
      <w:r w:rsidRPr="005A57F0">
        <w:rPr>
          <w:i/>
          <w:sz w:val="22"/>
          <w:szCs w:val="22"/>
        </w:rPr>
        <w:t>Dire Predictions: Understanding Climate Change</w:t>
      </w:r>
      <w:r w:rsidRPr="005A57F0">
        <w:rPr>
          <w:sz w:val="22"/>
          <w:szCs w:val="22"/>
        </w:rPr>
        <w:t>”, Chestnut Hill College, Philadelphia, PA, Oct 19, 2015.</w:t>
      </w:r>
    </w:p>
    <w:p w14:paraId="5984BAD2" w14:textId="77777777" w:rsidR="00281E40" w:rsidRPr="005A57F0" w:rsidRDefault="00281E40" w:rsidP="00281E40">
      <w:pPr>
        <w:numPr>
          <w:ilvl w:val="0"/>
          <w:numId w:val="2"/>
        </w:numPr>
        <w:rPr>
          <w:i/>
          <w:sz w:val="22"/>
          <w:szCs w:val="22"/>
        </w:rPr>
      </w:pPr>
      <w:r w:rsidRPr="005A57F0">
        <w:rPr>
          <w:sz w:val="22"/>
          <w:szCs w:val="22"/>
        </w:rPr>
        <w:t>Guest lecture on “The Hockey Stick and the Climate Wars”, First year seminar class, Dickinson College, Carlisle, PA, Oct 14, 2015.</w:t>
      </w:r>
    </w:p>
    <w:p w14:paraId="53FFEB3F" w14:textId="77777777" w:rsidR="00285D17" w:rsidRPr="005A57F0" w:rsidRDefault="00285D17" w:rsidP="00285D17">
      <w:pPr>
        <w:numPr>
          <w:ilvl w:val="0"/>
          <w:numId w:val="2"/>
        </w:numPr>
        <w:rPr>
          <w:sz w:val="22"/>
          <w:szCs w:val="22"/>
        </w:rPr>
      </w:pPr>
      <w:r w:rsidRPr="005A57F0">
        <w:rPr>
          <w:sz w:val="22"/>
          <w:szCs w:val="22"/>
        </w:rPr>
        <w:t>Presenter and participant, “</w:t>
      </w:r>
      <w:r w:rsidRPr="005A57F0">
        <w:rPr>
          <w:bCs/>
          <w:sz w:val="22"/>
          <w:szCs w:val="22"/>
        </w:rPr>
        <w:t>Climate Change and Coastal Impacts: Workshop for Media Professionals”</w:t>
      </w:r>
      <w:r w:rsidRPr="005A57F0">
        <w:rPr>
          <w:sz w:val="22"/>
          <w:szCs w:val="22"/>
        </w:rPr>
        <w:t xml:space="preserve">, </w:t>
      </w:r>
      <w:r w:rsidRPr="005A57F0">
        <w:rPr>
          <w:bCs/>
          <w:sz w:val="22"/>
          <w:szCs w:val="22"/>
        </w:rPr>
        <w:t>October 9-10, 2015, N.C. Center for the Advancement of Teaching, Ocracoke, NC, Oct 9-10, 2015.</w:t>
      </w:r>
    </w:p>
    <w:p w14:paraId="1BF0AB60" w14:textId="77777777" w:rsidR="006729E8" w:rsidRPr="005A57F0" w:rsidRDefault="006729E8" w:rsidP="006729E8">
      <w:pPr>
        <w:numPr>
          <w:ilvl w:val="0"/>
          <w:numId w:val="2"/>
        </w:numPr>
        <w:rPr>
          <w:i/>
          <w:sz w:val="22"/>
          <w:szCs w:val="22"/>
        </w:rPr>
      </w:pPr>
      <w:r w:rsidRPr="005A57F0">
        <w:rPr>
          <w:sz w:val="22"/>
          <w:szCs w:val="22"/>
        </w:rPr>
        <w:t>Round-table climate change discussion with honors students, Keystone</w:t>
      </w:r>
      <w:r w:rsidR="003B20C2" w:rsidRPr="005A57F0">
        <w:rPr>
          <w:sz w:val="22"/>
          <w:szCs w:val="22"/>
        </w:rPr>
        <w:t xml:space="preserve"> College, La Plume, PA, Oct 2, </w:t>
      </w:r>
      <w:r w:rsidRPr="005A57F0">
        <w:rPr>
          <w:sz w:val="22"/>
          <w:szCs w:val="22"/>
        </w:rPr>
        <w:t>2015.</w:t>
      </w:r>
    </w:p>
    <w:p w14:paraId="7AEB5365" w14:textId="77777777" w:rsidR="00B83F5D" w:rsidRPr="005A57F0" w:rsidRDefault="00B83F5D" w:rsidP="00B83F5D">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xml:space="preserve">”, </w:t>
      </w:r>
      <w:r w:rsidRPr="005A57F0">
        <w:rPr>
          <w:iCs/>
          <w:sz w:val="22"/>
          <w:szCs w:val="22"/>
        </w:rPr>
        <w:t>Energy and the Environment Skype Lecture Series</w:t>
      </w:r>
      <w:r w:rsidRPr="005A57F0">
        <w:rPr>
          <w:sz w:val="22"/>
          <w:szCs w:val="22"/>
        </w:rPr>
        <w:t>, Youngstown State University, Youngstown PA, Sep 30, 2015.</w:t>
      </w:r>
    </w:p>
    <w:p w14:paraId="30EB3B82" w14:textId="77777777" w:rsidR="0034616C" w:rsidRPr="005A57F0" w:rsidRDefault="0034616C" w:rsidP="0034616C">
      <w:pPr>
        <w:numPr>
          <w:ilvl w:val="0"/>
          <w:numId w:val="2"/>
        </w:numPr>
        <w:rPr>
          <w:bCs/>
          <w:sz w:val="22"/>
          <w:szCs w:val="22"/>
        </w:rPr>
      </w:pPr>
      <w:r w:rsidRPr="005A57F0">
        <w:rPr>
          <w:sz w:val="22"/>
          <w:szCs w:val="22"/>
        </w:rPr>
        <w:t xml:space="preserve">Keynote Presentation on </w:t>
      </w:r>
      <w:r w:rsidRPr="005A57F0">
        <w:rPr>
          <w:bCs/>
          <w:i/>
          <w:sz w:val="22"/>
          <w:szCs w:val="22"/>
        </w:rPr>
        <w:t>Climate Change and the Earth System Science Center</w:t>
      </w:r>
      <w:r w:rsidRPr="005A57F0">
        <w:rPr>
          <w:bCs/>
          <w:sz w:val="22"/>
          <w:szCs w:val="22"/>
        </w:rPr>
        <w:t xml:space="preserve">, GEMS Earth and Environmental Systems Institute Showcase Event, Obelisk Weekend, College of Earth and Mineral Sciences, Penn State University, </w:t>
      </w:r>
      <w:r w:rsidR="00B83F5D" w:rsidRPr="005A57F0">
        <w:rPr>
          <w:bCs/>
          <w:sz w:val="22"/>
          <w:szCs w:val="22"/>
        </w:rPr>
        <w:t xml:space="preserve">University Park PA, </w:t>
      </w:r>
      <w:r w:rsidRPr="005A57F0">
        <w:rPr>
          <w:bCs/>
          <w:sz w:val="22"/>
          <w:szCs w:val="22"/>
        </w:rPr>
        <w:t>Sep 25, 2015.</w:t>
      </w:r>
    </w:p>
    <w:p w14:paraId="4B56C0C5" w14:textId="7D2CCC8A" w:rsidR="00D83D16" w:rsidRDefault="00D83D16" w:rsidP="00D83D16">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Nuclear Engineering Seminar Series, Penn State University, University Park, PA, Sep 24, 2015.</w:t>
      </w:r>
    </w:p>
    <w:p w14:paraId="3AAFC564" w14:textId="5FC50E04"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E11B99">
        <w:rPr>
          <w:rFonts w:ascii="Times" w:hAnsi="Times" w:cs="Arial-BoldMT"/>
          <w:bCs/>
          <w:sz w:val="22"/>
          <w:szCs w:val="22"/>
        </w:rPr>
        <w:t>EMSC 100S</w:t>
      </w:r>
      <w:r>
        <w:rPr>
          <w:rFonts w:ascii="Times" w:hAnsi="Times" w:cs="Arial-BoldMT"/>
          <w:bCs/>
          <w:sz w:val="22"/>
          <w:szCs w:val="22"/>
        </w:rPr>
        <w:t xml:space="preserve">, Instructor: Chris House, </w:t>
      </w:r>
      <w:r w:rsidRPr="000E19D2">
        <w:rPr>
          <w:rFonts w:ascii="Times" w:hAnsi="Times" w:cs="Arial-BoldMT"/>
          <w:bCs/>
          <w:sz w:val="22"/>
          <w:szCs w:val="22"/>
        </w:rPr>
        <w:t>Penn State University, University Park PA, Sep 2</w:t>
      </w:r>
      <w:r>
        <w:rPr>
          <w:rFonts w:ascii="Times" w:hAnsi="Times" w:cs="Arial-BoldMT"/>
          <w:bCs/>
          <w:sz w:val="22"/>
          <w:szCs w:val="22"/>
        </w:rPr>
        <w:t>2</w:t>
      </w:r>
      <w:r w:rsidRPr="000E19D2">
        <w:rPr>
          <w:rFonts w:ascii="Times" w:hAnsi="Times" w:cs="Arial-BoldMT"/>
          <w:bCs/>
          <w:sz w:val="22"/>
          <w:szCs w:val="22"/>
        </w:rPr>
        <w:t>, 201</w:t>
      </w:r>
      <w:r>
        <w:rPr>
          <w:rFonts w:ascii="Times" w:hAnsi="Times" w:cs="Arial-BoldMT"/>
          <w:bCs/>
          <w:sz w:val="22"/>
          <w:szCs w:val="22"/>
        </w:rPr>
        <w:t>5</w:t>
      </w:r>
      <w:r w:rsidRPr="000E19D2">
        <w:rPr>
          <w:rFonts w:ascii="Times" w:hAnsi="Times" w:cs="Arial-BoldMT"/>
          <w:bCs/>
          <w:sz w:val="22"/>
          <w:szCs w:val="22"/>
        </w:rPr>
        <w:t>.</w:t>
      </w:r>
    </w:p>
    <w:p w14:paraId="5A2E1789" w14:textId="77777777" w:rsidR="00622BEF" w:rsidRPr="005A57F0" w:rsidRDefault="00622BEF" w:rsidP="00622BEF">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xml:space="preserve">”, Solutions and You lecture series, Simon Fraser University, </w:t>
      </w:r>
      <w:r w:rsidR="00B83F5D" w:rsidRPr="005A57F0">
        <w:rPr>
          <w:sz w:val="22"/>
          <w:szCs w:val="22"/>
        </w:rPr>
        <w:t>Vancouver</w:t>
      </w:r>
      <w:r w:rsidRPr="005A57F0">
        <w:rPr>
          <w:sz w:val="22"/>
          <w:szCs w:val="22"/>
        </w:rPr>
        <w:t xml:space="preserve"> </w:t>
      </w:r>
      <w:r w:rsidR="005F5886" w:rsidRPr="005A57F0">
        <w:rPr>
          <w:sz w:val="22"/>
          <w:szCs w:val="22"/>
        </w:rPr>
        <w:t xml:space="preserve">BC, </w:t>
      </w:r>
      <w:r w:rsidRPr="005A57F0">
        <w:rPr>
          <w:sz w:val="22"/>
          <w:szCs w:val="22"/>
        </w:rPr>
        <w:t>Canada, Sep 17, 2015.</w:t>
      </w:r>
    </w:p>
    <w:p w14:paraId="3549D809" w14:textId="77777777" w:rsidR="00622BEF" w:rsidRPr="005A57F0" w:rsidRDefault="00622BEF" w:rsidP="00622BEF">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and Oceanic Sciences, Simon Fraser University, Burnaby BC, Canada, Sep 16, 2015.</w:t>
      </w:r>
    </w:p>
    <w:p w14:paraId="6CF18F02" w14:textId="77777777" w:rsidR="002E2F31" w:rsidRPr="005A57F0" w:rsidRDefault="002E2F31" w:rsidP="002E2F31">
      <w:pPr>
        <w:numPr>
          <w:ilvl w:val="0"/>
          <w:numId w:val="2"/>
        </w:numPr>
        <w:rPr>
          <w:sz w:val="22"/>
          <w:szCs w:val="22"/>
        </w:rPr>
      </w:pPr>
      <w:r w:rsidRPr="005A57F0">
        <w:rPr>
          <w:sz w:val="22"/>
          <w:szCs w:val="22"/>
        </w:rPr>
        <w:t xml:space="preserve">Panel discussion following </w:t>
      </w:r>
      <w:r w:rsidR="00C32BA0" w:rsidRPr="005A57F0">
        <w:rPr>
          <w:sz w:val="22"/>
          <w:szCs w:val="22"/>
        </w:rPr>
        <w:t>screening of</w:t>
      </w:r>
      <w:r w:rsidRPr="005A57F0">
        <w:rPr>
          <w:sz w:val="22"/>
          <w:szCs w:val="22"/>
        </w:rPr>
        <w:t xml:space="preserve"> </w:t>
      </w:r>
      <w:r w:rsidRPr="005A57F0">
        <w:rPr>
          <w:i/>
          <w:sz w:val="22"/>
          <w:szCs w:val="22"/>
        </w:rPr>
        <w:t>Merchants of Doubt</w:t>
      </w:r>
      <w:r w:rsidRPr="005A57F0">
        <w:rPr>
          <w:sz w:val="22"/>
          <w:szCs w:val="22"/>
        </w:rPr>
        <w:t>, State Theatre, State College, PA, Sep 9, 2015.</w:t>
      </w:r>
    </w:p>
    <w:p w14:paraId="0A083358" w14:textId="77777777" w:rsidR="005322E2" w:rsidRPr="005A57F0" w:rsidRDefault="005322E2" w:rsidP="005322E2">
      <w:pPr>
        <w:numPr>
          <w:ilvl w:val="0"/>
          <w:numId w:val="2"/>
        </w:numPr>
        <w:rPr>
          <w:sz w:val="22"/>
          <w:szCs w:val="22"/>
        </w:rPr>
      </w:pPr>
      <w:r w:rsidRPr="005A57F0">
        <w:rPr>
          <w:sz w:val="22"/>
          <w:szCs w:val="22"/>
        </w:rPr>
        <w:t xml:space="preserve">Invited participant, </w:t>
      </w:r>
      <w:r w:rsidRPr="005A57F0">
        <w:rPr>
          <w:i/>
          <w:iCs/>
          <w:sz w:val="22"/>
          <w:szCs w:val="22"/>
        </w:rPr>
        <w:t xml:space="preserve">Workshop on Frontiers in Decadal Climate Variability, </w:t>
      </w:r>
      <w:r w:rsidRPr="005A57F0">
        <w:rPr>
          <w:sz w:val="22"/>
          <w:szCs w:val="22"/>
        </w:rPr>
        <w:t>National Academy of Sciences, Woods Hole, MA, Sep 3-4, 2015</w:t>
      </w:r>
    </w:p>
    <w:p w14:paraId="77A674EE" w14:textId="77777777" w:rsidR="00E00473" w:rsidRPr="005A57F0" w:rsidRDefault="00E00473" w:rsidP="00E00473">
      <w:pPr>
        <w:numPr>
          <w:ilvl w:val="0"/>
          <w:numId w:val="2"/>
        </w:numPr>
        <w:rPr>
          <w:b/>
          <w:bCs/>
          <w:i/>
          <w:sz w:val="22"/>
          <w:szCs w:val="22"/>
        </w:rPr>
      </w:pPr>
      <w:r w:rsidRPr="005A57F0">
        <w:rPr>
          <w:sz w:val="22"/>
          <w:szCs w:val="22"/>
        </w:rPr>
        <w:t xml:space="preserve">Invited presentation, </w:t>
      </w:r>
      <w:r w:rsidRPr="005A57F0">
        <w:rPr>
          <w:i/>
          <w:sz w:val="22"/>
          <w:szCs w:val="22"/>
        </w:rPr>
        <w:t>Climate Downscaling 201</w:t>
      </w:r>
      <w:r w:rsidRPr="005A57F0">
        <w:rPr>
          <w:sz w:val="22"/>
          <w:szCs w:val="22"/>
        </w:rPr>
        <w:t xml:space="preserve"> (with applications to Florida precipitation), USGS-FAU Precipitation Downscaling Technical Meeting, Florida Atlantic University-Davie, Davie, FL, Jun 22, 2015.</w:t>
      </w:r>
    </w:p>
    <w:p w14:paraId="47E0D6FB" w14:textId="77777777" w:rsidR="0040453A" w:rsidRPr="005A57F0" w:rsidRDefault="0040453A" w:rsidP="0040453A">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xml:space="preserve">”, Penn State Research Experience for Undergraduates (REU) on Climate Science, </w:t>
      </w:r>
      <w:r w:rsidR="00D83D16" w:rsidRPr="005A57F0">
        <w:rPr>
          <w:sz w:val="22"/>
          <w:szCs w:val="22"/>
        </w:rPr>
        <w:t xml:space="preserve">Penn State University, </w:t>
      </w:r>
      <w:r w:rsidRPr="005A57F0">
        <w:rPr>
          <w:sz w:val="22"/>
          <w:szCs w:val="22"/>
        </w:rPr>
        <w:t>University Park, PA, Jun 9, 2015.</w:t>
      </w:r>
    </w:p>
    <w:p w14:paraId="17A4333A" w14:textId="77777777" w:rsidR="00DE1F67" w:rsidRPr="005A57F0" w:rsidRDefault="00DE1F67" w:rsidP="00DE1F67">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Junior Academy Program (Vienna region High Schools), Vienna, Austria, May 28, 2015.</w:t>
      </w:r>
    </w:p>
    <w:p w14:paraId="114DFBF5" w14:textId="77777777" w:rsidR="00DE1F67" w:rsidRPr="005A57F0" w:rsidRDefault="00DE1F67" w:rsidP="00DE1F67">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Suess Lecture, Austrian Academy of Sciences, Vienna, Austria, May 27, 2015.</w:t>
      </w:r>
    </w:p>
    <w:p w14:paraId="77C7AF35" w14:textId="77777777" w:rsidR="007F5E42" w:rsidRPr="005A57F0" w:rsidRDefault="007F5E42" w:rsidP="00DE1F67">
      <w:pPr>
        <w:numPr>
          <w:ilvl w:val="0"/>
          <w:numId w:val="2"/>
        </w:numPr>
        <w:rPr>
          <w:sz w:val="22"/>
          <w:szCs w:val="22"/>
        </w:rPr>
      </w:pPr>
      <w:r w:rsidRPr="005A57F0">
        <w:rPr>
          <w:sz w:val="22"/>
          <w:szCs w:val="22"/>
        </w:rPr>
        <w:lastRenderedPageBreak/>
        <w:t xml:space="preserve">Guest video lecture, Journalism and Society (instructor Seth Borenstein), NYU Journalism School Washington DC, May 13, 2015. </w:t>
      </w:r>
    </w:p>
    <w:p w14:paraId="42996FDA" w14:textId="77777777" w:rsidR="00365809" w:rsidRPr="005A57F0" w:rsidRDefault="00365809" w:rsidP="00365809">
      <w:pPr>
        <w:numPr>
          <w:ilvl w:val="0"/>
          <w:numId w:val="2"/>
        </w:numPr>
        <w:rPr>
          <w:sz w:val="22"/>
          <w:szCs w:val="22"/>
        </w:rPr>
      </w:pPr>
      <w:r w:rsidRPr="005A57F0">
        <w:rPr>
          <w:sz w:val="22"/>
          <w:szCs w:val="22"/>
        </w:rPr>
        <w:t>Keynote lecture and book signing, “</w:t>
      </w:r>
      <w:r w:rsidRPr="005A57F0">
        <w:rPr>
          <w:i/>
          <w:sz w:val="22"/>
          <w:szCs w:val="22"/>
        </w:rPr>
        <w:t>The Hockey Stick and the Climate Wars: The Battle Continues</w:t>
      </w:r>
      <w:r w:rsidRPr="005A57F0">
        <w:rPr>
          <w:sz w:val="22"/>
          <w:szCs w:val="22"/>
        </w:rPr>
        <w:t xml:space="preserve">”, </w:t>
      </w:r>
      <w:r w:rsidR="00DA1059" w:rsidRPr="005A57F0">
        <w:rPr>
          <w:sz w:val="22"/>
          <w:szCs w:val="22"/>
        </w:rPr>
        <w:t>American Association of University Professors (AAUP)</w:t>
      </w:r>
      <w:r w:rsidR="00DA1059" w:rsidRPr="005A57F0">
        <w:rPr>
          <w:b/>
          <w:bCs/>
          <w:sz w:val="22"/>
          <w:szCs w:val="22"/>
          <w:lang w:val="en-NZ"/>
        </w:rPr>
        <w:t xml:space="preserve"> </w:t>
      </w:r>
      <w:r w:rsidR="00DA1059" w:rsidRPr="005A57F0">
        <w:rPr>
          <w:bCs/>
          <w:sz w:val="22"/>
          <w:szCs w:val="22"/>
          <w:lang w:val="en-NZ"/>
        </w:rPr>
        <w:t>Centennial Celebration</w:t>
      </w:r>
      <w:r w:rsidR="00DA1059" w:rsidRPr="005A57F0">
        <w:rPr>
          <w:b/>
          <w:bCs/>
          <w:sz w:val="22"/>
          <w:szCs w:val="22"/>
          <w:lang w:val="en-NZ"/>
        </w:rPr>
        <w:t xml:space="preserve">, </w:t>
      </w:r>
      <w:r w:rsidRPr="005A57F0">
        <w:rPr>
          <w:sz w:val="22"/>
          <w:szCs w:val="22"/>
        </w:rPr>
        <w:t>Johns Hopkins University, Baltimore, MD, Apr 25, 2015.</w:t>
      </w:r>
    </w:p>
    <w:p w14:paraId="1364D1BE" w14:textId="77777777" w:rsidR="00A27079" w:rsidRPr="005A57F0" w:rsidRDefault="00A27079" w:rsidP="00A27079">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Virginia Tech, Blacksburg, VA, Mar 20, 2015.</w:t>
      </w:r>
    </w:p>
    <w:p w14:paraId="1DCF2DCF" w14:textId="77777777" w:rsidR="006035ED" w:rsidRPr="005A57F0" w:rsidRDefault="006035ED" w:rsidP="006035ED">
      <w:pPr>
        <w:numPr>
          <w:ilvl w:val="0"/>
          <w:numId w:val="2"/>
        </w:numPr>
        <w:rPr>
          <w:sz w:val="22"/>
          <w:szCs w:val="22"/>
        </w:rPr>
      </w:pPr>
      <w:r w:rsidRPr="005A57F0">
        <w:rPr>
          <w:sz w:val="22"/>
          <w:szCs w:val="22"/>
        </w:rPr>
        <w:t>Invited lecture and book signing, “</w:t>
      </w:r>
      <w:r w:rsidRPr="005A57F0">
        <w:rPr>
          <w:i/>
          <w:sz w:val="22"/>
          <w:szCs w:val="22"/>
        </w:rPr>
        <w:t>Understanding Global Warming and Envisioning Local Impacts</w:t>
      </w:r>
      <w:r w:rsidRPr="005A57F0">
        <w:rPr>
          <w:sz w:val="22"/>
          <w:szCs w:val="22"/>
        </w:rPr>
        <w:t>”, Florida International University, Miami, FL, Mar 16, 2015.</w:t>
      </w:r>
    </w:p>
    <w:p w14:paraId="301D1220" w14:textId="77777777" w:rsidR="007A27F3" w:rsidRPr="005A57F0" w:rsidRDefault="007A27F3" w:rsidP="007A27F3">
      <w:pPr>
        <w:numPr>
          <w:ilvl w:val="0"/>
          <w:numId w:val="2"/>
        </w:numPr>
        <w:rPr>
          <w:sz w:val="22"/>
          <w:szCs w:val="22"/>
        </w:rPr>
      </w:pPr>
      <w:r w:rsidRPr="005A57F0">
        <w:rPr>
          <w:sz w:val="22"/>
          <w:szCs w:val="22"/>
        </w:rPr>
        <w:t xml:space="preserve">Panel discussion (w/ B. Inglis and K. Hayhoe) following premier of </w:t>
      </w:r>
      <w:r w:rsidRPr="005A57F0">
        <w:rPr>
          <w:i/>
          <w:sz w:val="22"/>
          <w:szCs w:val="22"/>
        </w:rPr>
        <w:t>Merchants of Doubt</w:t>
      </w:r>
      <w:r w:rsidRPr="005A57F0">
        <w:rPr>
          <w:sz w:val="22"/>
          <w:szCs w:val="22"/>
        </w:rPr>
        <w:t>, Landmark E Street Cinema, Washington DC, Mar 13, 2015.</w:t>
      </w:r>
    </w:p>
    <w:p w14:paraId="664D2ABE" w14:textId="77777777" w:rsidR="009F0EAD" w:rsidRPr="005A57F0" w:rsidRDefault="009F0EAD" w:rsidP="009F0EAD">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Bucknell University, Lewisburg, PA, Mar 4, 2015.</w:t>
      </w:r>
    </w:p>
    <w:p w14:paraId="396DA20D" w14:textId="77777777" w:rsidR="00B51BF4" w:rsidRPr="005A57F0" w:rsidRDefault="00B51BF4" w:rsidP="00B51BF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xml:space="preserve">”, Florida Atlantic University, </w:t>
      </w:r>
      <w:r w:rsidR="009D78D1" w:rsidRPr="005A57F0">
        <w:rPr>
          <w:sz w:val="22"/>
          <w:szCs w:val="22"/>
        </w:rPr>
        <w:t>Boca Raton</w:t>
      </w:r>
      <w:r w:rsidRPr="005A57F0">
        <w:rPr>
          <w:sz w:val="22"/>
          <w:szCs w:val="22"/>
        </w:rPr>
        <w:t xml:space="preserve">, </w:t>
      </w:r>
      <w:r w:rsidR="009D78D1" w:rsidRPr="005A57F0">
        <w:rPr>
          <w:sz w:val="22"/>
          <w:szCs w:val="22"/>
        </w:rPr>
        <w:t>FL</w:t>
      </w:r>
      <w:r w:rsidRPr="005A57F0">
        <w:rPr>
          <w:sz w:val="22"/>
          <w:szCs w:val="22"/>
        </w:rPr>
        <w:t>, Feb 27, 2015.</w:t>
      </w:r>
    </w:p>
    <w:p w14:paraId="3DEE9D32" w14:textId="77777777" w:rsidR="009D78D1" w:rsidRPr="005A57F0" w:rsidRDefault="009D78D1" w:rsidP="009D78D1">
      <w:pPr>
        <w:numPr>
          <w:ilvl w:val="0"/>
          <w:numId w:val="2"/>
        </w:numPr>
        <w:rPr>
          <w:sz w:val="22"/>
          <w:szCs w:val="22"/>
        </w:rPr>
      </w:pPr>
      <w:r w:rsidRPr="005A57F0">
        <w:rPr>
          <w:sz w:val="22"/>
          <w:szCs w:val="22"/>
        </w:rPr>
        <w:t>Invited lecture, “</w:t>
      </w:r>
      <w:r w:rsidRPr="005A57F0">
        <w:rPr>
          <w:i/>
          <w:iCs/>
          <w:sz w:val="22"/>
          <w:szCs w:val="22"/>
        </w:rPr>
        <w:t>Internal and Forced Low-Frequency Surface Temperature Variability at Global and Regional Scales</w:t>
      </w:r>
      <w:r w:rsidRPr="005A57F0">
        <w:rPr>
          <w:sz w:val="22"/>
          <w:szCs w:val="22"/>
        </w:rPr>
        <w:t>”, Department of Geosciences, Florida Atlantic University, Boca Raton, FL, Feb 27, 2015.</w:t>
      </w:r>
    </w:p>
    <w:p w14:paraId="06116427" w14:textId="77777777" w:rsidR="005B0D24" w:rsidRPr="005A57F0" w:rsidRDefault="005B0D24" w:rsidP="005B0D24">
      <w:pPr>
        <w:numPr>
          <w:ilvl w:val="0"/>
          <w:numId w:val="2"/>
        </w:numPr>
        <w:rPr>
          <w:sz w:val="22"/>
          <w:szCs w:val="22"/>
        </w:rPr>
      </w:pPr>
      <w:r w:rsidRPr="005A57F0">
        <w:rPr>
          <w:sz w:val="22"/>
          <w:szCs w:val="22"/>
        </w:rPr>
        <w:t xml:space="preserve">Invited presentation, </w:t>
      </w:r>
      <w:r w:rsidRPr="005A57F0">
        <w:rPr>
          <w:i/>
          <w:sz w:val="22"/>
          <w:szCs w:val="22"/>
        </w:rPr>
        <w:t>AAAS Annual meeting</w:t>
      </w:r>
      <w:r w:rsidRPr="005A57F0">
        <w:rPr>
          <w:sz w:val="22"/>
          <w:szCs w:val="22"/>
        </w:rPr>
        <w:t>: “</w:t>
      </w:r>
      <w:r w:rsidRPr="005A57F0">
        <w:rPr>
          <w:bCs/>
          <w:i/>
          <w:iCs/>
          <w:sz w:val="22"/>
          <w:szCs w:val="22"/>
        </w:rPr>
        <w:t>The Hockey Stick &amp; the Climate Wars: The Battle Continues</w:t>
      </w:r>
      <w:r w:rsidRPr="005A57F0">
        <w:rPr>
          <w:sz w:val="22"/>
          <w:szCs w:val="22"/>
        </w:rPr>
        <w:t>”, San Jose, CA, Feb 14, 2015.</w:t>
      </w:r>
    </w:p>
    <w:p w14:paraId="643BEF9A" w14:textId="77777777" w:rsidR="005B0D24" w:rsidRPr="005A57F0" w:rsidRDefault="005B0D24" w:rsidP="005B0D24">
      <w:pPr>
        <w:numPr>
          <w:ilvl w:val="0"/>
          <w:numId w:val="2"/>
        </w:numPr>
        <w:rPr>
          <w:sz w:val="22"/>
          <w:szCs w:val="22"/>
        </w:rPr>
      </w:pPr>
      <w:r w:rsidRPr="005A57F0">
        <w:rPr>
          <w:sz w:val="22"/>
          <w:szCs w:val="22"/>
        </w:rPr>
        <w:t>Panel discussion, “Severe Weather in a Changing Climate: Informing Risk”, AAAS Annual Meeting, San Jose, CA, Feb 13, 2015.</w:t>
      </w:r>
    </w:p>
    <w:p w14:paraId="6A63D311" w14:textId="5E013BFA" w:rsidR="005B0D24" w:rsidRDefault="005B0D24" w:rsidP="005B0D24">
      <w:pPr>
        <w:numPr>
          <w:ilvl w:val="0"/>
          <w:numId w:val="2"/>
        </w:numPr>
        <w:rPr>
          <w:sz w:val="22"/>
          <w:szCs w:val="22"/>
        </w:rPr>
      </w:pPr>
      <w:r w:rsidRPr="005A57F0">
        <w:rPr>
          <w:sz w:val="22"/>
          <w:szCs w:val="22"/>
        </w:rPr>
        <w:t xml:space="preserve">Invited presentation, </w:t>
      </w:r>
      <w:r w:rsidRPr="005A57F0">
        <w:rPr>
          <w:i/>
          <w:sz w:val="22"/>
          <w:szCs w:val="22"/>
        </w:rPr>
        <w:t>AAAS Annual meeting</w:t>
      </w:r>
      <w:r w:rsidRPr="005A57F0">
        <w:rPr>
          <w:sz w:val="22"/>
          <w:szCs w:val="22"/>
        </w:rPr>
        <w:t>: “</w:t>
      </w:r>
      <w:r w:rsidRPr="005A57F0">
        <w:rPr>
          <w:bCs/>
          <w:i/>
          <w:iCs/>
          <w:sz w:val="22"/>
          <w:szCs w:val="22"/>
        </w:rPr>
        <w:t>On the Front Lines in the Legal Battles Over Climate Change</w:t>
      </w:r>
      <w:r w:rsidRPr="005A57F0">
        <w:rPr>
          <w:sz w:val="22"/>
          <w:szCs w:val="22"/>
        </w:rPr>
        <w:t>”, San Jose, CA, Feb 13, 2015.</w:t>
      </w:r>
    </w:p>
    <w:p w14:paraId="7066E01A" w14:textId="40654A6B"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605022">
        <w:rPr>
          <w:rFonts w:ascii="Times" w:hAnsi="Times" w:cs="Arial-BoldMT"/>
          <w:bCs/>
          <w:sz w:val="22"/>
          <w:szCs w:val="22"/>
        </w:rPr>
        <w:t>SUST 200</w:t>
      </w:r>
      <w:r>
        <w:rPr>
          <w:rFonts w:ascii="Times" w:hAnsi="Times" w:cs="Arial-BoldMT"/>
          <w:bCs/>
          <w:sz w:val="22"/>
          <w:szCs w:val="22"/>
        </w:rPr>
        <w:t xml:space="preserve">, Instructor: </w:t>
      </w:r>
      <w:r w:rsidRPr="000E19D2">
        <w:rPr>
          <w:rFonts w:ascii="Times" w:hAnsi="Times" w:cs="Arial-BoldMT"/>
          <w:bCs/>
          <w:sz w:val="22"/>
          <w:szCs w:val="22"/>
        </w:rPr>
        <w:t>Susannah Barsom</w:t>
      </w:r>
      <w:r>
        <w:rPr>
          <w:rFonts w:ascii="Times" w:hAnsi="Times" w:cs="Arial-BoldMT"/>
          <w:bCs/>
          <w:sz w:val="22"/>
          <w:szCs w:val="22"/>
        </w:rPr>
        <w:t xml:space="preserve">, </w:t>
      </w:r>
      <w:r w:rsidRPr="000E19D2">
        <w:rPr>
          <w:rFonts w:ascii="Times" w:hAnsi="Times" w:cs="Arial-BoldMT"/>
          <w:bCs/>
          <w:sz w:val="22"/>
          <w:szCs w:val="22"/>
        </w:rPr>
        <w:t xml:space="preserve">Penn State University, University Park PA, </w:t>
      </w:r>
      <w:r>
        <w:rPr>
          <w:rFonts w:ascii="Times" w:hAnsi="Times" w:cs="Arial-BoldMT"/>
          <w:bCs/>
          <w:sz w:val="22"/>
          <w:szCs w:val="22"/>
        </w:rPr>
        <w:t>Jan</w:t>
      </w:r>
      <w:r w:rsidRPr="000E19D2">
        <w:rPr>
          <w:rFonts w:ascii="Times" w:hAnsi="Times" w:cs="Arial-BoldMT"/>
          <w:bCs/>
          <w:sz w:val="22"/>
          <w:szCs w:val="22"/>
        </w:rPr>
        <w:t xml:space="preserve"> 2</w:t>
      </w:r>
      <w:r>
        <w:rPr>
          <w:rFonts w:ascii="Times" w:hAnsi="Times" w:cs="Arial-BoldMT"/>
          <w:bCs/>
          <w:sz w:val="22"/>
          <w:szCs w:val="22"/>
        </w:rPr>
        <w:t>7</w:t>
      </w:r>
      <w:r w:rsidRPr="000E19D2">
        <w:rPr>
          <w:rFonts w:ascii="Times" w:hAnsi="Times" w:cs="Arial-BoldMT"/>
          <w:bCs/>
          <w:sz w:val="22"/>
          <w:szCs w:val="22"/>
        </w:rPr>
        <w:t>, 201</w:t>
      </w:r>
      <w:r>
        <w:rPr>
          <w:rFonts w:ascii="Times" w:hAnsi="Times" w:cs="Arial-BoldMT"/>
          <w:bCs/>
          <w:sz w:val="22"/>
          <w:szCs w:val="22"/>
        </w:rPr>
        <w:t>5</w:t>
      </w:r>
      <w:r w:rsidRPr="000E19D2">
        <w:rPr>
          <w:rFonts w:ascii="Times" w:hAnsi="Times" w:cs="Arial-BoldMT"/>
          <w:bCs/>
          <w:sz w:val="22"/>
          <w:szCs w:val="22"/>
        </w:rPr>
        <w:t>.</w:t>
      </w:r>
    </w:p>
    <w:p w14:paraId="12A51124" w14:textId="77777777" w:rsidR="00793B44" w:rsidRPr="005A57F0" w:rsidRDefault="00793B44" w:rsidP="00C13B17">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Trinity College, Dublin, Ireland, Jan 19, 2015.</w:t>
      </w:r>
    </w:p>
    <w:p w14:paraId="618F3D03" w14:textId="19202A53" w:rsidR="00793B44" w:rsidRDefault="00793B44" w:rsidP="00C13B17">
      <w:pPr>
        <w:numPr>
          <w:ilvl w:val="0"/>
          <w:numId w:val="2"/>
        </w:numPr>
        <w:rPr>
          <w:sz w:val="22"/>
          <w:szCs w:val="22"/>
        </w:rPr>
      </w:pPr>
      <w:r w:rsidRPr="005A57F0">
        <w:rPr>
          <w:sz w:val="22"/>
          <w:szCs w:val="22"/>
        </w:rPr>
        <w:t>Invited participant, European Observatory of the New Human Condition Workshop, Trinity College, Dublin, Ireland, Jan 18-19, 2015.</w:t>
      </w:r>
    </w:p>
    <w:p w14:paraId="4F247900" w14:textId="77777777" w:rsidR="00C40A80" w:rsidRPr="005A57F0" w:rsidRDefault="00C40A80" w:rsidP="00C13B17">
      <w:pPr>
        <w:numPr>
          <w:ilvl w:val="0"/>
          <w:numId w:val="2"/>
        </w:numPr>
        <w:rPr>
          <w:sz w:val="22"/>
          <w:szCs w:val="22"/>
        </w:rPr>
      </w:pPr>
      <w:r w:rsidRPr="005A57F0">
        <w:rPr>
          <w:sz w:val="22"/>
          <w:szCs w:val="22"/>
        </w:rPr>
        <w:t>Keynote Speaker, Climate Science Legal Defense Fund (CSLDF) Benefit Dinner, San Francisco, CA, Dec 18, 2014.</w:t>
      </w:r>
    </w:p>
    <w:p w14:paraId="4542D7D5" w14:textId="77777777" w:rsidR="00BC45FB" w:rsidRPr="005A57F0" w:rsidRDefault="00BC45FB" w:rsidP="00D82FCC">
      <w:pPr>
        <w:numPr>
          <w:ilvl w:val="0"/>
          <w:numId w:val="2"/>
        </w:numPr>
        <w:rPr>
          <w:sz w:val="22"/>
          <w:szCs w:val="22"/>
        </w:rPr>
      </w:pPr>
      <w:r w:rsidRPr="005A57F0">
        <w:rPr>
          <w:sz w:val="22"/>
          <w:szCs w:val="22"/>
        </w:rPr>
        <w:t xml:space="preserve">Invited presentation (co-authors </w:t>
      </w:r>
      <w:r w:rsidR="00D82FCC" w:rsidRPr="005A57F0">
        <w:rPr>
          <w:sz w:val="22"/>
          <w:szCs w:val="22"/>
        </w:rPr>
        <w:t>B.A. Steinman, S.K. Miller</w:t>
      </w:r>
      <w:r w:rsidRPr="005A57F0">
        <w:rPr>
          <w:sz w:val="22"/>
          <w:szCs w:val="22"/>
        </w:rPr>
        <w:t xml:space="preserve">), </w:t>
      </w:r>
      <w:r w:rsidRPr="005A57F0">
        <w:rPr>
          <w:i/>
          <w:sz w:val="22"/>
          <w:szCs w:val="22"/>
        </w:rPr>
        <w:t>AGU Fall meeting</w:t>
      </w:r>
      <w:r w:rsidRPr="005A57F0">
        <w:rPr>
          <w:sz w:val="22"/>
          <w:szCs w:val="22"/>
        </w:rPr>
        <w:t>: “</w:t>
      </w:r>
      <w:r w:rsidR="00D82FCC" w:rsidRPr="005A57F0">
        <w:rPr>
          <w:i/>
          <w:iCs/>
          <w:sz w:val="22"/>
          <w:szCs w:val="22"/>
        </w:rPr>
        <w:t>Internal and Forced Low-Frequency Surface Temperature Variability at Global and Regional Scales</w:t>
      </w:r>
      <w:r w:rsidR="00D82FCC" w:rsidRPr="005A57F0">
        <w:rPr>
          <w:sz w:val="22"/>
          <w:szCs w:val="22"/>
        </w:rPr>
        <w:t>”, San Francisco, CA, Dec 17</w:t>
      </w:r>
      <w:r w:rsidRPr="005A57F0">
        <w:rPr>
          <w:sz w:val="22"/>
          <w:szCs w:val="22"/>
        </w:rPr>
        <w:t>, 201</w:t>
      </w:r>
      <w:r w:rsidR="00D82FCC" w:rsidRPr="005A57F0">
        <w:rPr>
          <w:sz w:val="22"/>
          <w:szCs w:val="22"/>
        </w:rPr>
        <w:t>4</w:t>
      </w:r>
      <w:r w:rsidRPr="005A57F0">
        <w:rPr>
          <w:sz w:val="22"/>
          <w:szCs w:val="22"/>
        </w:rPr>
        <w:t>.</w:t>
      </w:r>
    </w:p>
    <w:p w14:paraId="305ED042" w14:textId="77777777" w:rsidR="00C13B17" w:rsidRPr="005A57F0" w:rsidRDefault="00D82FCC" w:rsidP="00C13B17">
      <w:pPr>
        <w:numPr>
          <w:ilvl w:val="0"/>
          <w:numId w:val="2"/>
        </w:numPr>
        <w:rPr>
          <w:sz w:val="22"/>
          <w:szCs w:val="22"/>
        </w:rPr>
      </w:pPr>
      <w:r w:rsidRPr="005A57F0">
        <w:rPr>
          <w:sz w:val="22"/>
          <w:szCs w:val="22"/>
        </w:rPr>
        <w:t xml:space="preserve">Invited presentation, </w:t>
      </w:r>
      <w:r w:rsidR="00BC45FB" w:rsidRPr="005A57F0">
        <w:rPr>
          <w:i/>
          <w:sz w:val="22"/>
          <w:szCs w:val="22"/>
        </w:rPr>
        <w:t>AGU Fall meeting</w:t>
      </w:r>
      <w:r w:rsidR="00BC45FB" w:rsidRPr="005A57F0">
        <w:rPr>
          <w:sz w:val="22"/>
          <w:szCs w:val="22"/>
        </w:rPr>
        <w:t>: “</w:t>
      </w:r>
      <w:r w:rsidRPr="005A57F0">
        <w:rPr>
          <w:bCs/>
          <w:i/>
          <w:iCs/>
          <w:sz w:val="22"/>
          <w:szCs w:val="22"/>
        </w:rPr>
        <w:t>Fighting a Headwind: Communicating the Science of Climate Change in a Hostile Environment</w:t>
      </w:r>
      <w:r w:rsidRPr="005A57F0">
        <w:rPr>
          <w:sz w:val="22"/>
          <w:szCs w:val="22"/>
        </w:rPr>
        <w:t>”, San Francisco, CA, Dec 16, 2014</w:t>
      </w:r>
      <w:r w:rsidR="00BC45FB" w:rsidRPr="005A57F0">
        <w:rPr>
          <w:sz w:val="22"/>
          <w:szCs w:val="22"/>
        </w:rPr>
        <w:t>.</w:t>
      </w:r>
    </w:p>
    <w:p w14:paraId="40685190" w14:textId="77777777" w:rsidR="00C13B17" w:rsidRPr="005A57F0" w:rsidRDefault="00C13B17" w:rsidP="00C13B17">
      <w:pPr>
        <w:numPr>
          <w:ilvl w:val="0"/>
          <w:numId w:val="2"/>
        </w:numPr>
        <w:rPr>
          <w:sz w:val="22"/>
          <w:szCs w:val="22"/>
        </w:rPr>
      </w:pPr>
      <w:r w:rsidRPr="005A57F0">
        <w:rPr>
          <w:sz w:val="22"/>
          <w:szCs w:val="22"/>
        </w:rPr>
        <w:t xml:space="preserve">Invited presentation (K. Peacock &amp; M.E. Mann), </w:t>
      </w:r>
      <w:r w:rsidRPr="005A57F0">
        <w:rPr>
          <w:i/>
          <w:sz w:val="22"/>
          <w:szCs w:val="22"/>
        </w:rPr>
        <w:t>AGU Fall meeting</w:t>
      </w:r>
      <w:r w:rsidRPr="005A57F0">
        <w:rPr>
          <w:sz w:val="22"/>
          <w:szCs w:val="22"/>
        </w:rPr>
        <w:t>: “</w:t>
      </w:r>
      <w:r w:rsidRPr="005A57F0">
        <w:rPr>
          <w:i/>
          <w:iCs/>
          <w:sz w:val="22"/>
          <w:szCs w:val="22"/>
        </w:rPr>
        <w:t>Professional Ethics for Climate Scientists</w:t>
      </w:r>
      <w:r w:rsidRPr="005A57F0">
        <w:rPr>
          <w:sz w:val="22"/>
          <w:szCs w:val="22"/>
        </w:rPr>
        <w:t>”, San Francisco, CA, Dec 15, 2014.</w:t>
      </w:r>
    </w:p>
    <w:p w14:paraId="7D0DD621" w14:textId="77777777" w:rsidR="00C40A80" w:rsidRPr="005A57F0" w:rsidRDefault="00C40A80" w:rsidP="00C40A80">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Pennsylvania Environmental Research Consortium (PERC) Annual Conference, Penn State University, University Park PA, Nov 12, 2014.</w:t>
      </w:r>
    </w:p>
    <w:p w14:paraId="16DCA182" w14:textId="77777777" w:rsidR="00C40A80" w:rsidRPr="005A57F0" w:rsidRDefault="00C40A80" w:rsidP="00C40A80">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Climate Change and the Archaeological Record: Implications for the 21st Century, Society for Pennsylvania Archaeology, State Museum of Pennsylvania, Harrisburg PA, Nov 8, 2014.</w:t>
      </w:r>
    </w:p>
    <w:p w14:paraId="292CB2E6" w14:textId="77777777" w:rsidR="00A86E89" w:rsidRPr="005A57F0" w:rsidRDefault="00A86E89" w:rsidP="00A86E89">
      <w:pPr>
        <w:numPr>
          <w:ilvl w:val="0"/>
          <w:numId w:val="2"/>
        </w:numPr>
        <w:rPr>
          <w:sz w:val="22"/>
          <w:szCs w:val="22"/>
        </w:rPr>
      </w:pPr>
      <w:r w:rsidRPr="005A57F0">
        <w:rPr>
          <w:sz w:val="22"/>
          <w:szCs w:val="22"/>
        </w:rPr>
        <w:lastRenderedPageBreak/>
        <w:t xml:space="preserve">Invited lecture, panel discussion and book signing, </w:t>
      </w:r>
      <w:r w:rsidR="00DC6F7D" w:rsidRPr="005A57F0">
        <w:rPr>
          <w:i/>
          <w:sz w:val="22"/>
          <w:szCs w:val="22"/>
        </w:rPr>
        <w:t>Tackling Climate Change Nationally and Globally</w:t>
      </w:r>
      <w:r w:rsidR="00DC6F7D" w:rsidRPr="005A57F0">
        <w:rPr>
          <w:sz w:val="22"/>
          <w:szCs w:val="22"/>
        </w:rPr>
        <w:t xml:space="preserve"> (</w:t>
      </w:r>
      <w:r w:rsidRPr="005A57F0">
        <w:rPr>
          <w:sz w:val="22"/>
          <w:szCs w:val="22"/>
        </w:rPr>
        <w:t>Hammer Forum</w:t>
      </w:r>
      <w:r w:rsidR="00DC6F7D" w:rsidRPr="005A57F0">
        <w:rPr>
          <w:sz w:val="22"/>
          <w:szCs w:val="22"/>
        </w:rPr>
        <w:t>),</w:t>
      </w:r>
      <w:r w:rsidRPr="005A57F0">
        <w:rPr>
          <w:sz w:val="22"/>
          <w:szCs w:val="22"/>
        </w:rPr>
        <w:t xml:space="preserve"> Hammer Mu</w:t>
      </w:r>
      <w:r w:rsidR="00DC6F7D" w:rsidRPr="005A57F0">
        <w:rPr>
          <w:sz w:val="22"/>
          <w:szCs w:val="22"/>
        </w:rPr>
        <w:t>seum, University of California-</w:t>
      </w:r>
      <w:r w:rsidR="00A067CF" w:rsidRPr="005A57F0">
        <w:rPr>
          <w:sz w:val="22"/>
          <w:szCs w:val="22"/>
        </w:rPr>
        <w:t xml:space="preserve">Los Angeles, Los Angeles </w:t>
      </w:r>
      <w:r w:rsidRPr="005A57F0">
        <w:rPr>
          <w:sz w:val="22"/>
          <w:szCs w:val="22"/>
        </w:rPr>
        <w:t>CA, Oct 23, 2014.</w:t>
      </w:r>
    </w:p>
    <w:p w14:paraId="32D7DDA6" w14:textId="77777777" w:rsidR="00A42060" w:rsidRPr="005A57F0" w:rsidRDefault="00A86E89" w:rsidP="00A42060">
      <w:pPr>
        <w:numPr>
          <w:ilvl w:val="0"/>
          <w:numId w:val="2"/>
        </w:numPr>
        <w:rPr>
          <w:sz w:val="22"/>
          <w:szCs w:val="22"/>
        </w:rPr>
      </w:pPr>
      <w:r w:rsidRPr="005A57F0">
        <w:rPr>
          <w:sz w:val="22"/>
          <w:szCs w:val="22"/>
        </w:rPr>
        <w:t>I</w:t>
      </w:r>
      <w:r w:rsidR="00A42060" w:rsidRPr="005A57F0">
        <w:rPr>
          <w:sz w:val="22"/>
          <w:szCs w:val="22"/>
        </w:rPr>
        <w:t>nvited lecture, “</w:t>
      </w:r>
      <w:r w:rsidR="00A42060" w:rsidRPr="005A57F0">
        <w:rPr>
          <w:i/>
          <w:sz w:val="22"/>
          <w:szCs w:val="22"/>
        </w:rPr>
        <w:t>The Hockey Stick and the Climate Wars: The Battle Continues</w:t>
      </w:r>
      <w:r w:rsidR="00A42060" w:rsidRPr="005A57F0">
        <w:rPr>
          <w:sz w:val="22"/>
          <w:szCs w:val="22"/>
        </w:rPr>
        <w:t>”, CAPR Brown Bag seminar, Department of Political Science, Penn State University, University Park PA, Oct 13, 2014.</w:t>
      </w:r>
    </w:p>
    <w:p w14:paraId="1E5EF6B5" w14:textId="77777777" w:rsidR="00C1062F" w:rsidRPr="005A57F0" w:rsidRDefault="00C1062F" w:rsidP="00C1062F">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Fifth Annual Robock Lecture, University of Minnesota, Duluth, MN, Oct 10, 2014.</w:t>
      </w:r>
    </w:p>
    <w:p w14:paraId="3C2B4995" w14:textId="77777777" w:rsidR="00C1062F" w:rsidRPr="005A57F0" w:rsidRDefault="00C1062F" w:rsidP="00C1062F">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xml:space="preserve">”, Department of Atmospheric and Oceanic Sciences, </w:t>
      </w:r>
      <w:r w:rsidR="00A42060" w:rsidRPr="005A57F0">
        <w:rPr>
          <w:sz w:val="22"/>
          <w:szCs w:val="22"/>
        </w:rPr>
        <w:t>University of Minnesota, Duluth</w:t>
      </w:r>
      <w:r w:rsidRPr="005A57F0">
        <w:rPr>
          <w:sz w:val="22"/>
          <w:szCs w:val="22"/>
        </w:rPr>
        <w:t xml:space="preserve"> </w:t>
      </w:r>
      <w:r w:rsidR="00A067CF" w:rsidRPr="005A57F0">
        <w:rPr>
          <w:sz w:val="22"/>
          <w:szCs w:val="22"/>
        </w:rPr>
        <w:t xml:space="preserve">MN, Oct 10, </w:t>
      </w:r>
      <w:r w:rsidRPr="005A57F0">
        <w:rPr>
          <w:sz w:val="22"/>
          <w:szCs w:val="22"/>
        </w:rPr>
        <w:t>2014.</w:t>
      </w:r>
    </w:p>
    <w:p w14:paraId="63B2AC13" w14:textId="77777777" w:rsidR="00F30E57" w:rsidRPr="005A57F0" w:rsidRDefault="00F30E57" w:rsidP="00F30E57">
      <w:pPr>
        <w:numPr>
          <w:ilvl w:val="0"/>
          <w:numId w:val="2"/>
        </w:numPr>
        <w:rPr>
          <w:sz w:val="22"/>
          <w:szCs w:val="22"/>
        </w:rPr>
      </w:pPr>
      <w:r w:rsidRPr="005A57F0">
        <w:rPr>
          <w:sz w:val="22"/>
          <w:szCs w:val="22"/>
        </w:rPr>
        <w:t>Invited participant, Penn State PSIEE/EESI Workshop on Science Communication, Penn State University, Bald Eagle State Park, Howard, PA, Oct 3 2014.</w:t>
      </w:r>
    </w:p>
    <w:p w14:paraId="588031AA" w14:textId="77777777" w:rsidR="003A33E1" w:rsidRPr="005A57F0" w:rsidRDefault="003A33E1" w:rsidP="003A33E1">
      <w:pPr>
        <w:numPr>
          <w:ilvl w:val="0"/>
          <w:numId w:val="2"/>
        </w:numPr>
        <w:rPr>
          <w:sz w:val="22"/>
          <w:szCs w:val="22"/>
        </w:rPr>
      </w:pPr>
      <w:r w:rsidRPr="005A57F0">
        <w:rPr>
          <w:sz w:val="22"/>
          <w:szCs w:val="22"/>
        </w:rPr>
        <w:t xml:space="preserve">Invited lecture and panel discussion, </w:t>
      </w:r>
      <w:r w:rsidRPr="005A57F0">
        <w:rPr>
          <w:bCs/>
          <w:i/>
          <w:iCs/>
          <w:sz w:val="22"/>
          <w:szCs w:val="22"/>
        </w:rPr>
        <w:t>Climate Wars: Propaganda, Debate, and the Propaganda of Debate</w:t>
      </w:r>
      <w:r w:rsidRPr="005A57F0">
        <w:rPr>
          <w:sz w:val="22"/>
          <w:szCs w:val="22"/>
        </w:rPr>
        <w:t>, Queens Museum, Queens NY, Sep 27, 2014.</w:t>
      </w:r>
    </w:p>
    <w:p w14:paraId="48FE1BA7" w14:textId="77777777" w:rsidR="00B81BA5" w:rsidRPr="005A57F0" w:rsidRDefault="00B81BA5" w:rsidP="00B81BA5">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Cabot Institute Lecture/Bristol Festival of Ideas,</w:t>
      </w:r>
      <w:r w:rsidR="00A067CF" w:rsidRPr="005A57F0">
        <w:rPr>
          <w:sz w:val="22"/>
          <w:szCs w:val="22"/>
        </w:rPr>
        <w:t xml:space="preserve"> University of Bristol, Bristol</w:t>
      </w:r>
      <w:r w:rsidRPr="005A57F0">
        <w:rPr>
          <w:sz w:val="22"/>
          <w:szCs w:val="22"/>
        </w:rPr>
        <w:t xml:space="preserve"> UK, Sep 23, 2014.</w:t>
      </w:r>
    </w:p>
    <w:p w14:paraId="5777A7CA" w14:textId="77777777" w:rsidR="00B81BA5" w:rsidRPr="005A57F0" w:rsidRDefault="00B81BA5" w:rsidP="00B81BA5">
      <w:pPr>
        <w:numPr>
          <w:ilvl w:val="0"/>
          <w:numId w:val="2"/>
        </w:numPr>
        <w:rPr>
          <w:sz w:val="22"/>
          <w:szCs w:val="22"/>
        </w:rPr>
      </w:pPr>
      <w:r w:rsidRPr="005A57F0">
        <w:rPr>
          <w:sz w:val="22"/>
          <w:szCs w:val="22"/>
        </w:rPr>
        <w:t>Invited participant, Workshop on Responding and adapting to climate change, University of Bristol, Bristol, UK, Sep 22-23, 2014.</w:t>
      </w:r>
    </w:p>
    <w:p w14:paraId="246CCD39" w14:textId="77777777" w:rsidR="00917BDE" w:rsidRPr="005A57F0" w:rsidRDefault="00917BDE" w:rsidP="00917BDE">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Cabot Institute Lecture/Bristol Festival of Ideas,</w:t>
      </w:r>
      <w:r w:rsidR="00A42060" w:rsidRPr="005A57F0">
        <w:rPr>
          <w:sz w:val="22"/>
          <w:szCs w:val="22"/>
        </w:rPr>
        <w:t xml:space="preserve"> University of Bristol, Bristol</w:t>
      </w:r>
      <w:r w:rsidRPr="005A57F0">
        <w:rPr>
          <w:sz w:val="22"/>
          <w:szCs w:val="22"/>
        </w:rPr>
        <w:t xml:space="preserve"> UK, Sep 23, 2014.</w:t>
      </w:r>
    </w:p>
    <w:p w14:paraId="7D09B934" w14:textId="77777777" w:rsidR="00415072" w:rsidRPr="005A57F0" w:rsidRDefault="00415072" w:rsidP="0041507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xml:space="preserve">”, Bryn Mawr College &amp; </w:t>
      </w:r>
      <w:r w:rsidRPr="005A57F0">
        <w:rPr>
          <w:bCs/>
          <w:sz w:val="22"/>
          <w:szCs w:val="22"/>
        </w:rPr>
        <w:t>Philadelphia Geological Society</w:t>
      </w:r>
      <w:r w:rsidR="00A42060" w:rsidRPr="005A57F0">
        <w:rPr>
          <w:sz w:val="22"/>
          <w:szCs w:val="22"/>
        </w:rPr>
        <w:t xml:space="preserve">, Bryn Mawr </w:t>
      </w:r>
      <w:r w:rsidRPr="005A57F0">
        <w:rPr>
          <w:sz w:val="22"/>
          <w:szCs w:val="22"/>
        </w:rPr>
        <w:t>PA, Sep 18, 2014.</w:t>
      </w:r>
    </w:p>
    <w:p w14:paraId="7912F440" w14:textId="77777777" w:rsidR="001D0D8A" w:rsidRPr="005A57F0" w:rsidRDefault="001D0D8A" w:rsidP="001D0D8A">
      <w:pPr>
        <w:numPr>
          <w:ilvl w:val="0"/>
          <w:numId w:val="2"/>
        </w:numPr>
        <w:rPr>
          <w:sz w:val="22"/>
          <w:szCs w:val="22"/>
        </w:rPr>
      </w:pPr>
      <w:r w:rsidRPr="005A57F0">
        <w:rPr>
          <w:sz w:val="22"/>
          <w:szCs w:val="22"/>
        </w:rPr>
        <w:t xml:space="preserve">Invited </w:t>
      </w:r>
      <w:r w:rsidR="00531786" w:rsidRPr="005A57F0">
        <w:rPr>
          <w:sz w:val="22"/>
          <w:szCs w:val="22"/>
        </w:rPr>
        <w:t>presentation</w:t>
      </w:r>
      <w:r w:rsidRPr="005A57F0">
        <w:rPr>
          <w:sz w:val="22"/>
          <w:szCs w:val="22"/>
        </w:rPr>
        <w:t>, “</w:t>
      </w:r>
      <w:r w:rsidRPr="005A57F0">
        <w:rPr>
          <w:i/>
          <w:sz w:val="22"/>
          <w:szCs w:val="22"/>
        </w:rPr>
        <w:t>Dire Predictions: Understanding Global Warming</w:t>
      </w:r>
      <w:r w:rsidRPr="005A57F0">
        <w:rPr>
          <w:sz w:val="22"/>
          <w:szCs w:val="22"/>
        </w:rPr>
        <w:t>”, Green Corps classroom tr</w:t>
      </w:r>
      <w:r w:rsidR="00531786" w:rsidRPr="005A57F0">
        <w:rPr>
          <w:sz w:val="22"/>
          <w:szCs w:val="22"/>
        </w:rPr>
        <w:t>aining program, Boston, MA (via</w:t>
      </w:r>
      <w:r w:rsidRPr="005A57F0">
        <w:rPr>
          <w:sz w:val="22"/>
          <w:szCs w:val="22"/>
        </w:rPr>
        <w:t xml:space="preserve"> remote link), Aug 7, 2014.</w:t>
      </w:r>
    </w:p>
    <w:p w14:paraId="67313EE6" w14:textId="77777777" w:rsidR="0072733F" w:rsidRPr="005A57F0" w:rsidRDefault="0072733F" w:rsidP="0072733F">
      <w:pPr>
        <w:numPr>
          <w:ilvl w:val="0"/>
          <w:numId w:val="2"/>
        </w:numPr>
        <w:rPr>
          <w:sz w:val="22"/>
          <w:szCs w:val="22"/>
        </w:rPr>
      </w:pPr>
      <w:r w:rsidRPr="005A57F0">
        <w:rPr>
          <w:sz w:val="22"/>
          <w:szCs w:val="22"/>
        </w:rPr>
        <w:t>Keynote lecture, “</w:t>
      </w:r>
      <w:r w:rsidRPr="005A57F0">
        <w:rPr>
          <w:i/>
          <w:sz w:val="22"/>
          <w:szCs w:val="22"/>
        </w:rPr>
        <w:t>The Battle to Communicate Climate Change</w:t>
      </w:r>
      <w:r w:rsidRPr="005A57F0">
        <w:rPr>
          <w:sz w:val="22"/>
          <w:szCs w:val="22"/>
        </w:rPr>
        <w:t>”</w:t>
      </w:r>
      <w:r w:rsidRPr="005A57F0">
        <w:rPr>
          <w:i/>
          <w:sz w:val="22"/>
          <w:szCs w:val="22"/>
        </w:rPr>
        <w:t>,</w:t>
      </w:r>
      <w:r w:rsidRPr="005A57F0">
        <w:rPr>
          <w:sz w:val="22"/>
          <w:szCs w:val="22"/>
        </w:rPr>
        <w:t xml:space="preserve"> Environment California Spring Event, Culver City CA, Jun 8, 2014.</w:t>
      </w:r>
    </w:p>
    <w:p w14:paraId="6746DCF0" w14:textId="77777777" w:rsidR="0059487D" w:rsidRPr="005A57F0" w:rsidRDefault="0059487D" w:rsidP="0059487D">
      <w:pPr>
        <w:numPr>
          <w:ilvl w:val="0"/>
          <w:numId w:val="2"/>
        </w:numPr>
        <w:rPr>
          <w:sz w:val="22"/>
          <w:szCs w:val="22"/>
        </w:rPr>
      </w:pPr>
      <w:r w:rsidRPr="005A57F0">
        <w:rPr>
          <w:sz w:val="22"/>
          <w:szCs w:val="22"/>
        </w:rPr>
        <w:t>Introductory lecture, “</w:t>
      </w:r>
      <w:r w:rsidRPr="005A57F0">
        <w:rPr>
          <w:i/>
          <w:sz w:val="22"/>
          <w:szCs w:val="22"/>
        </w:rPr>
        <w:t>Dire Predictions: Understanding Global Warming</w:t>
      </w:r>
      <w:r w:rsidRPr="005A57F0">
        <w:rPr>
          <w:sz w:val="22"/>
          <w:szCs w:val="22"/>
        </w:rPr>
        <w:t>”, Penn State Research Experience for Undergraduates (REU) on Climate Science, University Park, PA, Jun 5, 2014.</w:t>
      </w:r>
    </w:p>
    <w:p w14:paraId="2496C5CC" w14:textId="77777777" w:rsidR="00395D7F" w:rsidRPr="005A57F0" w:rsidRDefault="00395D7F" w:rsidP="00395D7F">
      <w:pPr>
        <w:numPr>
          <w:ilvl w:val="0"/>
          <w:numId w:val="2"/>
        </w:numPr>
        <w:rPr>
          <w:sz w:val="22"/>
          <w:szCs w:val="22"/>
        </w:rPr>
      </w:pPr>
      <w:r w:rsidRPr="005A57F0">
        <w:rPr>
          <w:sz w:val="22"/>
          <w:szCs w:val="22"/>
        </w:rPr>
        <w:t xml:space="preserve">Invited </w:t>
      </w:r>
      <w:r w:rsidR="00D929D9" w:rsidRPr="005A57F0">
        <w:rPr>
          <w:sz w:val="22"/>
          <w:szCs w:val="22"/>
        </w:rPr>
        <w:t>presentation</w:t>
      </w:r>
      <w:r w:rsidRPr="005A57F0">
        <w:rPr>
          <w:sz w:val="22"/>
          <w:szCs w:val="22"/>
        </w:rPr>
        <w:t>, “</w:t>
      </w:r>
      <w:r w:rsidRPr="005A57F0">
        <w:rPr>
          <w:i/>
          <w:sz w:val="22"/>
          <w:szCs w:val="22"/>
        </w:rPr>
        <w:t>The Hockey Stick and the Climate Wars: The Battle Continues</w:t>
      </w:r>
      <w:r w:rsidRPr="005A57F0">
        <w:rPr>
          <w:sz w:val="22"/>
          <w:szCs w:val="22"/>
        </w:rPr>
        <w:t>”</w:t>
      </w:r>
      <w:r w:rsidRPr="005A57F0">
        <w:rPr>
          <w:i/>
          <w:sz w:val="22"/>
          <w:szCs w:val="22"/>
        </w:rPr>
        <w:t>,</w:t>
      </w:r>
      <w:r w:rsidRPr="005A57F0">
        <w:rPr>
          <w:sz w:val="22"/>
          <w:szCs w:val="22"/>
        </w:rPr>
        <w:t xml:space="preserve"> </w:t>
      </w:r>
      <w:r w:rsidR="00D929D9" w:rsidRPr="005A57F0">
        <w:rPr>
          <w:sz w:val="22"/>
          <w:szCs w:val="22"/>
        </w:rPr>
        <w:t>Momentus</w:t>
      </w:r>
      <w:r w:rsidRPr="005A57F0">
        <w:rPr>
          <w:sz w:val="22"/>
          <w:szCs w:val="22"/>
        </w:rPr>
        <w:t xml:space="preserve"> Leadership Summit, Chicago Il, May 22, 2014.</w:t>
      </w:r>
    </w:p>
    <w:p w14:paraId="472ED815" w14:textId="77777777" w:rsidR="00D748DD" w:rsidRPr="005A57F0" w:rsidRDefault="00D748DD" w:rsidP="00D748DD">
      <w:pPr>
        <w:numPr>
          <w:ilvl w:val="0"/>
          <w:numId w:val="2"/>
        </w:numPr>
        <w:rPr>
          <w:sz w:val="22"/>
          <w:szCs w:val="22"/>
        </w:rPr>
      </w:pPr>
      <w:r w:rsidRPr="005A57F0">
        <w:rPr>
          <w:sz w:val="22"/>
          <w:szCs w:val="22"/>
        </w:rPr>
        <w:t>Keynote lecture and book signing, “</w:t>
      </w:r>
      <w:r w:rsidRPr="005A57F0">
        <w:rPr>
          <w:i/>
          <w:sz w:val="22"/>
          <w:szCs w:val="22"/>
        </w:rPr>
        <w:t>The Hockey Stick and the Climate Wars: The Battle Continues</w:t>
      </w:r>
      <w:r w:rsidRPr="005A57F0">
        <w:rPr>
          <w:sz w:val="22"/>
          <w:szCs w:val="22"/>
        </w:rPr>
        <w:t>”</w:t>
      </w:r>
      <w:r w:rsidRPr="005A57F0">
        <w:rPr>
          <w:i/>
          <w:sz w:val="22"/>
          <w:szCs w:val="22"/>
        </w:rPr>
        <w:t>,</w:t>
      </w:r>
      <w:r w:rsidRPr="005A57F0">
        <w:rPr>
          <w:sz w:val="22"/>
          <w:szCs w:val="22"/>
        </w:rPr>
        <w:t xml:space="preserve"> Healthy Environment Alliance of Utah 11</w:t>
      </w:r>
      <w:r w:rsidRPr="005A57F0">
        <w:rPr>
          <w:sz w:val="22"/>
          <w:szCs w:val="22"/>
          <w:vertAlign w:val="superscript"/>
        </w:rPr>
        <w:t>th</w:t>
      </w:r>
      <w:r w:rsidRPr="005A57F0">
        <w:rPr>
          <w:sz w:val="22"/>
          <w:szCs w:val="22"/>
        </w:rPr>
        <w:t xml:space="preserve"> Annual Spring Breakfast, University of Utah, Salt Lake City, UT, May 14, 2014.</w:t>
      </w:r>
    </w:p>
    <w:p w14:paraId="6B248793" w14:textId="77777777" w:rsidR="00283682" w:rsidRPr="005A57F0" w:rsidRDefault="00283682" w:rsidP="00283682">
      <w:pPr>
        <w:numPr>
          <w:ilvl w:val="0"/>
          <w:numId w:val="2"/>
        </w:numPr>
        <w:rPr>
          <w:sz w:val="22"/>
          <w:szCs w:val="22"/>
        </w:rPr>
      </w:pPr>
      <w:r w:rsidRPr="005A57F0">
        <w:rPr>
          <w:sz w:val="22"/>
          <w:szCs w:val="22"/>
        </w:rPr>
        <w:t>Invited lecture, “</w:t>
      </w:r>
      <w:r w:rsidRPr="005A57F0">
        <w:rPr>
          <w:i/>
          <w:sz w:val="22"/>
          <w:szCs w:val="22"/>
        </w:rPr>
        <w:t xml:space="preserve">The Hockey Stick and the Climate Wars: </w:t>
      </w:r>
      <w:r w:rsidR="00D748DD" w:rsidRPr="005A57F0">
        <w:rPr>
          <w:i/>
          <w:sz w:val="22"/>
          <w:szCs w:val="22"/>
        </w:rPr>
        <w:t>The Battle Continues</w:t>
      </w:r>
      <w:r w:rsidR="00D748DD" w:rsidRPr="005A57F0">
        <w:rPr>
          <w:sz w:val="22"/>
          <w:szCs w:val="22"/>
        </w:rPr>
        <w:t>”,</w:t>
      </w:r>
      <w:r w:rsidRPr="005A57F0">
        <w:rPr>
          <w:sz w:val="22"/>
          <w:szCs w:val="22"/>
        </w:rPr>
        <w:t xml:space="preserve"> Polar Center Talks Series, Penn State University, University Park, PA, May 9, 2014.</w:t>
      </w:r>
    </w:p>
    <w:p w14:paraId="73720C75" w14:textId="77777777" w:rsidR="0065251D" w:rsidRPr="005A57F0" w:rsidRDefault="0065251D" w:rsidP="0065251D">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Leadershi</w:t>
      </w:r>
      <w:r w:rsidR="007F0EA6" w:rsidRPr="005A57F0">
        <w:rPr>
          <w:sz w:val="22"/>
          <w:szCs w:val="22"/>
        </w:rPr>
        <w:t>p Centre County Environment Day, State College, PA</w:t>
      </w:r>
      <w:r w:rsidRPr="005A57F0">
        <w:rPr>
          <w:sz w:val="22"/>
          <w:szCs w:val="22"/>
        </w:rPr>
        <w:t xml:space="preserve">, </w:t>
      </w:r>
      <w:r w:rsidR="007F0EA6" w:rsidRPr="005A57F0">
        <w:rPr>
          <w:sz w:val="22"/>
          <w:szCs w:val="22"/>
        </w:rPr>
        <w:t>May 7</w:t>
      </w:r>
      <w:r w:rsidRPr="005A57F0">
        <w:rPr>
          <w:sz w:val="22"/>
          <w:szCs w:val="22"/>
        </w:rPr>
        <w:t>, 2014.</w:t>
      </w:r>
    </w:p>
    <w:p w14:paraId="7954E0A8" w14:textId="77777777" w:rsidR="004F7593" w:rsidRPr="005A57F0" w:rsidRDefault="004F7593" w:rsidP="004F7593">
      <w:pPr>
        <w:numPr>
          <w:ilvl w:val="0"/>
          <w:numId w:val="2"/>
        </w:numPr>
        <w:rPr>
          <w:sz w:val="22"/>
          <w:szCs w:val="22"/>
        </w:rPr>
      </w:pPr>
      <w:r w:rsidRPr="005A57F0">
        <w:rPr>
          <w:sz w:val="22"/>
          <w:szCs w:val="22"/>
        </w:rPr>
        <w:t>Invited lecture, “</w:t>
      </w:r>
      <w:r w:rsidRPr="005A57F0">
        <w:rPr>
          <w:i/>
          <w:sz w:val="22"/>
          <w:szCs w:val="22"/>
        </w:rPr>
        <w:t>The Physics of Climate Change</w:t>
      </w:r>
      <w:r w:rsidRPr="005A57F0">
        <w:rPr>
          <w:sz w:val="22"/>
          <w:szCs w:val="22"/>
        </w:rPr>
        <w:t>”, Department of Physics, Fordham University, New York, NY, Apr 30, 2014.</w:t>
      </w:r>
    </w:p>
    <w:p w14:paraId="483B8C7C" w14:textId="77777777" w:rsidR="001A29D1" w:rsidRPr="005A57F0" w:rsidRDefault="001A29D1" w:rsidP="001A29D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and Oceanic Sciences, University of Wisconsin, Madison, WI, Apr 18, 2014.</w:t>
      </w:r>
    </w:p>
    <w:p w14:paraId="2F8949D7" w14:textId="77777777" w:rsidR="001A29D1" w:rsidRPr="005A57F0" w:rsidRDefault="001A29D1" w:rsidP="001A29D1">
      <w:pPr>
        <w:numPr>
          <w:ilvl w:val="0"/>
          <w:numId w:val="2"/>
        </w:numPr>
        <w:rPr>
          <w:sz w:val="22"/>
          <w:szCs w:val="22"/>
        </w:rPr>
      </w:pPr>
      <w:r w:rsidRPr="005A57F0">
        <w:rPr>
          <w:sz w:val="22"/>
          <w:szCs w:val="22"/>
        </w:rPr>
        <w:t xml:space="preserve">Invited lecture and book signing, </w:t>
      </w:r>
      <w:r w:rsidR="00D748DD" w:rsidRPr="005A57F0">
        <w:rPr>
          <w:sz w:val="22"/>
          <w:szCs w:val="22"/>
        </w:rPr>
        <w:t>“</w:t>
      </w:r>
      <w:r w:rsidR="00D748DD" w:rsidRPr="005A57F0">
        <w:rPr>
          <w:i/>
          <w:sz w:val="22"/>
          <w:szCs w:val="22"/>
        </w:rPr>
        <w:t>The Hockey Stick and the Climate Wars: The Battle Continues</w:t>
      </w:r>
      <w:r w:rsidR="00D748DD" w:rsidRPr="005A57F0">
        <w:rPr>
          <w:sz w:val="22"/>
          <w:szCs w:val="22"/>
        </w:rPr>
        <w:t>”</w:t>
      </w:r>
      <w:r w:rsidRPr="005A57F0">
        <w:rPr>
          <w:sz w:val="22"/>
          <w:szCs w:val="22"/>
        </w:rPr>
        <w:t>, Fifth Annual Robock Lecture, University of Wisconsin, Madison, WI, Apr 17, 2014.</w:t>
      </w:r>
    </w:p>
    <w:p w14:paraId="40E279F3" w14:textId="77777777" w:rsidR="0097533C" w:rsidRPr="005A57F0" w:rsidRDefault="0097533C" w:rsidP="0097533C">
      <w:pPr>
        <w:numPr>
          <w:ilvl w:val="0"/>
          <w:numId w:val="2"/>
        </w:numPr>
        <w:rPr>
          <w:sz w:val="22"/>
          <w:szCs w:val="22"/>
        </w:rPr>
      </w:pPr>
      <w:r w:rsidRPr="005A57F0">
        <w:rPr>
          <w:sz w:val="22"/>
          <w:szCs w:val="22"/>
        </w:rPr>
        <w:t>Invited lecture and book signing, “</w:t>
      </w:r>
      <w:r w:rsidRPr="005A57F0">
        <w:rPr>
          <w:i/>
          <w:sz w:val="22"/>
          <w:szCs w:val="22"/>
        </w:rPr>
        <w:t xml:space="preserve">The Hockey Stick and the Climate Wars: </w:t>
      </w:r>
      <w:r w:rsidR="00D748DD" w:rsidRPr="005A57F0">
        <w:rPr>
          <w:i/>
          <w:sz w:val="22"/>
          <w:szCs w:val="22"/>
        </w:rPr>
        <w:t>The Battle Continues</w:t>
      </w:r>
      <w:r w:rsidRPr="005A57F0">
        <w:rPr>
          <w:sz w:val="22"/>
          <w:szCs w:val="22"/>
        </w:rPr>
        <w:t>”, Earthweb Foundation Annual Symposium, Rollins College, Winter Park, FL, Apr 12, 2014.</w:t>
      </w:r>
    </w:p>
    <w:p w14:paraId="4B6D25A2" w14:textId="77777777" w:rsidR="00F80647" w:rsidRPr="005A57F0" w:rsidRDefault="00F80647" w:rsidP="00F80647">
      <w:pPr>
        <w:numPr>
          <w:ilvl w:val="0"/>
          <w:numId w:val="2"/>
        </w:numPr>
        <w:rPr>
          <w:sz w:val="22"/>
          <w:szCs w:val="22"/>
        </w:rPr>
      </w:pPr>
      <w:r w:rsidRPr="005A57F0">
        <w:rPr>
          <w:sz w:val="22"/>
          <w:szCs w:val="22"/>
        </w:rPr>
        <w:lastRenderedPageBreak/>
        <w:t>Keynote Plenary lecture, “</w:t>
      </w:r>
      <w:r w:rsidRPr="005A57F0">
        <w:rPr>
          <w:i/>
          <w:sz w:val="22"/>
          <w:szCs w:val="22"/>
        </w:rPr>
        <w:t>Dire Predictions: Understanding Global Warming</w:t>
      </w:r>
      <w:r w:rsidRPr="005A57F0">
        <w:rPr>
          <w:sz w:val="22"/>
          <w:szCs w:val="22"/>
        </w:rPr>
        <w:t>”, Association of American Geographers, Tampa, FL, Apr 10, 2014.</w:t>
      </w:r>
    </w:p>
    <w:p w14:paraId="3549A732" w14:textId="77777777" w:rsidR="00F80647" w:rsidRPr="005A57F0" w:rsidRDefault="00F80647" w:rsidP="00F80647">
      <w:pPr>
        <w:numPr>
          <w:ilvl w:val="0"/>
          <w:numId w:val="2"/>
        </w:numPr>
        <w:rPr>
          <w:sz w:val="22"/>
          <w:szCs w:val="22"/>
        </w:rPr>
      </w:pPr>
      <w:r w:rsidRPr="005A57F0">
        <w:rPr>
          <w:sz w:val="22"/>
          <w:szCs w:val="22"/>
        </w:rPr>
        <w:t xml:space="preserve">Featured banquet lecture, </w:t>
      </w:r>
      <w:r w:rsidR="00D748DD" w:rsidRPr="005A57F0">
        <w:rPr>
          <w:sz w:val="22"/>
          <w:szCs w:val="22"/>
        </w:rPr>
        <w:t>“</w:t>
      </w:r>
      <w:r w:rsidR="00D748DD" w:rsidRPr="005A57F0">
        <w:rPr>
          <w:i/>
          <w:sz w:val="22"/>
          <w:szCs w:val="22"/>
        </w:rPr>
        <w:t>The Hockey Stick and the Climate Wars: The Battle Continues</w:t>
      </w:r>
      <w:r w:rsidR="00D748DD" w:rsidRPr="005A57F0">
        <w:rPr>
          <w:sz w:val="22"/>
          <w:szCs w:val="22"/>
        </w:rPr>
        <w:t xml:space="preserve">”, </w:t>
      </w:r>
      <w:r w:rsidRPr="005A57F0">
        <w:rPr>
          <w:sz w:val="22"/>
          <w:szCs w:val="22"/>
        </w:rPr>
        <w:t>American Meteorological Society West Central Florida Chapter annual meeting, Tampa, FL, Apr 7, 2014.</w:t>
      </w:r>
    </w:p>
    <w:p w14:paraId="659FFFDB" w14:textId="77777777" w:rsidR="00FD095D" w:rsidRPr="005A57F0" w:rsidRDefault="00FD095D" w:rsidP="00FD095D">
      <w:pPr>
        <w:numPr>
          <w:ilvl w:val="0"/>
          <w:numId w:val="2"/>
        </w:numPr>
        <w:rPr>
          <w:sz w:val="22"/>
          <w:szCs w:val="22"/>
        </w:rPr>
      </w:pPr>
      <w:r w:rsidRPr="005A57F0">
        <w:rPr>
          <w:sz w:val="22"/>
          <w:szCs w:val="22"/>
        </w:rPr>
        <w:t>Invited lecture, “</w:t>
      </w:r>
      <w:r w:rsidR="00D748DD" w:rsidRPr="005A57F0">
        <w:rPr>
          <w:i/>
          <w:sz w:val="22"/>
          <w:szCs w:val="22"/>
        </w:rPr>
        <w:t>The Hockey Stick and the Climate Wars: The Battle Continues</w:t>
      </w:r>
      <w:r w:rsidRPr="005A57F0">
        <w:rPr>
          <w:sz w:val="22"/>
          <w:szCs w:val="22"/>
        </w:rPr>
        <w:t>”, Annual Kirkland/Spizuoco Memorial Science Lectureship, Shippensburg University, Shippensburg, PA, Apr 2, 2014.</w:t>
      </w:r>
    </w:p>
    <w:p w14:paraId="46275477" w14:textId="77777777" w:rsidR="0034154E" w:rsidRPr="005A57F0" w:rsidRDefault="0034154E" w:rsidP="0034154E">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Sustainability Summit and Exposition, Milwaukee, WI, Mar 26, 2014.</w:t>
      </w:r>
    </w:p>
    <w:p w14:paraId="6DE04640" w14:textId="77777777" w:rsidR="000F3F60" w:rsidRPr="005A57F0" w:rsidRDefault="000F3F60" w:rsidP="000F3F60">
      <w:pPr>
        <w:numPr>
          <w:ilvl w:val="0"/>
          <w:numId w:val="2"/>
        </w:numPr>
        <w:rPr>
          <w:sz w:val="22"/>
          <w:szCs w:val="22"/>
        </w:rPr>
      </w:pPr>
      <w:r w:rsidRPr="005A57F0">
        <w:rPr>
          <w:sz w:val="22"/>
          <w:szCs w:val="22"/>
        </w:rPr>
        <w:t xml:space="preserve">Invited lecture and </w:t>
      </w:r>
      <w:r w:rsidR="003A33E1" w:rsidRPr="005A57F0">
        <w:rPr>
          <w:sz w:val="22"/>
          <w:szCs w:val="22"/>
        </w:rPr>
        <w:t>panel discussion</w:t>
      </w:r>
      <w:r w:rsidRPr="005A57F0">
        <w:rPr>
          <w:sz w:val="22"/>
          <w:szCs w:val="22"/>
        </w:rPr>
        <w:t xml:space="preserve">, </w:t>
      </w:r>
      <w:r w:rsidRPr="005A57F0">
        <w:rPr>
          <w:bCs/>
          <w:i/>
          <w:iCs/>
          <w:sz w:val="22"/>
          <w:szCs w:val="22"/>
        </w:rPr>
        <w:t>Climate Wars: Global Warming and the Attack on Science</w:t>
      </w:r>
      <w:r w:rsidRPr="005A57F0">
        <w:rPr>
          <w:sz w:val="22"/>
          <w:szCs w:val="22"/>
        </w:rPr>
        <w:t>, University of Pennsylvania, Mar 19, 2014.</w:t>
      </w:r>
    </w:p>
    <w:p w14:paraId="4FF3EA1A" w14:textId="77777777" w:rsidR="00031F1D" w:rsidRPr="005A57F0" w:rsidRDefault="00031F1D" w:rsidP="000F3F60">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xml:space="preserve">”, </w:t>
      </w:r>
      <w:r w:rsidRPr="005A57F0">
        <w:rPr>
          <w:bCs/>
          <w:i/>
          <w:iCs/>
          <w:sz w:val="22"/>
          <w:szCs w:val="22"/>
        </w:rPr>
        <w:t>Climate Science and Policy through the Looking Glass</w:t>
      </w:r>
      <w:r w:rsidRPr="005A57F0">
        <w:rPr>
          <w:sz w:val="22"/>
          <w:szCs w:val="22"/>
        </w:rPr>
        <w:t>, UC Santa Cruz, Mar 1, 2014.</w:t>
      </w:r>
    </w:p>
    <w:p w14:paraId="5B68D42A" w14:textId="77777777" w:rsidR="00031F1D" w:rsidRPr="005A57F0" w:rsidRDefault="00031F1D" w:rsidP="00031F1D">
      <w:pPr>
        <w:numPr>
          <w:ilvl w:val="0"/>
          <w:numId w:val="2"/>
        </w:numPr>
        <w:rPr>
          <w:sz w:val="22"/>
          <w:szCs w:val="22"/>
        </w:rPr>
      </w:pPr>
      <w:r w:rsidRPr="005A57F0">
        <w:rPr>
          <w:sz w:val="22"/>
          <w:szCs w:val="22"/>
        </w:rPr>
        <w:t>James H. Lemon Lecture, Distinguished Lecture Series, Northwest Missouri State University, Maryville, MO, Feb 19, 2014.</w:t>
      </w:r>
    </w:p>
    <w:p w14:paraId="5FA03E9A" w14:textId="77777777" w:rsidR="005A52AF" w:rsidRPr="005A57F0" w:rsidRDefault="005A52AF" w:rsidP="005A52AF">
      <w:pPr>
        <w:numPr>
          <w:ilvl w:val="0"/>
          <w:numId w:val="2"/>
        </w:numPr>
        <w:rPr>
          <w:sz w:val="22"/>
          <w:szCs w:val="22"/>
        </w:rPr>
      </w:pPr>
      <w:r w:rsidRPr="005A57F0">
        <w:rPr>
          <w:sz w:val="22"/>
          <w:szCs w:val="22"/>
        </w:rPr>
        <w:t>Panel discussion, “A Conversation on the Latest Climate Science Projections and Implications”, Climate Leadership Conference, San Diego, CA, Feb 26, 2014.</w:t>
      </w:r>
    </w:p>
    <w:p w14:paraId="218E70A4" w14:textId="77777777" w:rsidR="00EE3B6E" w:rsidRPr="005A57F0" w:rsidRDefault="00EE3B6E" w:rsidP="005A52AF">
      <w:pPr>
        <w:numPr>
          <w:ilvl w:val="0"/>
          <w:numId w:val="2"/>
        </w:numPr>
        <w:rPr>
          <w:sz w:val="22"/>
          <w:szCs w:val="22"/>
        </w:rPr>
      </w:pPr>
      <w:r w:rsidRPr="005A57F0">
        <w:rPr>
          <w:sz w:val="22"/>
          <w:szCs w:val="22"/>
        </w:rPr>
        <w:t>Online Q&amp;A, Reddit Science “Ask Me Anything” (AMA) Series, Feb 21, 2014.</w:t>
      </w:r>
    </w:p>
    <w:p w14:paraId="7083FD1F" w14:textId="77777777" w:rsidR="00C0396E" w:rsidRPr="005A57F0" w:rsidRDefault="00C0396E" w:rsidP="00C0396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00F17B4E" w:rsidRPr="005A57F0">
        <w:rPr>
          <w:sz w:val="22"/>
          <w:szCs w:val="22"/>
        </w:rPr>
        <w:t>, James H. Lemon Lecture</w:t>
      </w:r>
      <w:r w:rsidRPr="005A57F0">
        <w:rPr>
          <w:sz w:val="22"/>
          <w:szCs w:val="22"/>
        </w:rPr>
        <w:t xml:space="preserve">, </w:t>
      </w:r>
      <w:r w:rsidR="00F17B4E" w:rsidRPr="005A57F0">
        <w:rPr>
          <w:sz w:val="22"/>
          <w:szCs w:val="22"/>
        </w:rPr>
        <w:t>Distinguished Lecture Series, Northwest Missouri State</w:t>
      </w:r>
      <w:r w:rsidRPr="005A57F0">
        <w:rPr>
          <w:sz w:val="22"/>
          <w:szCs w:val="22"/>
        </w:rPr>
        <w:t xml:space="preserve"> University, Maryville, MO, Feb 19, 2014.</w:t>
      </w:r>
    </w:p>
    <w:p w14:paraId="12927B49" w14:textId="77777777" w:rsidR="007C77D4" w:rsidRPr="005A57F0" w:rsidRDefault="007C77D4" w:rsidP="007C77D4">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075A04" w:rsidRPr="005A57F0">
        <w:rPr>
          <w:sz w:val="22"/>
          <w:szCs w:val="22"/>
        </w:rPr>
        <w:t xml:space="preserve">Scholarship and </w:t>
      </w:r>
      <w:r w:rsidRPr="005A57F0">
        <w:rPr>
          <w:sz w:val="22"/>
          <w:szCs w:val="22"/>
        </w:rPr>
        <w:t xml:space="preserve">Research Ethics </w:t>
      </w:r>
      <w:r w:rsidR="00075A04" w:rsidRPr="005A57F0">
        <w:rPr>
          <w:sz w:val="22"/>
          <w:szCs w:val="22"/>
        </w:rPr>
        <w:t>talk s</w:t>
      </w:r>
      <w:r w:rsidRPr="005A57F0">
        <w:rPr>
          <w:sz w:val="22"/>
          <w:szCs w:val="22"/>
        </w:rPr>
        <w:t>eries, Office for Res</w:t>
      </w:r>
      <w:r w:rsidR="00075A04" w:rsidRPr="005A57F0">
        <w:rPr>
          <w:sz w:val="22"/>
          <w:szCs w:val="22"/>
        </w:rPr>
        <w:t>earch Protection, Penn State University</w:t>
      </w:r>
      <w:r w:rsidRPr="005A57F0">
        <w:rPr>
          <w:sz w:val="22"/>
          <w:szCs w:val="22"/>
        </w:rPr>
        <w:t xml:space="preserve">, </w:t>
      </w:r>
      <w:r w:rsidR="00075A04" w:rsidRPr="005A57F0">
        <w:rPr>
          <w:sz w:val="22"/>
          <w:szCs w:val="22"/>
        </w:rPr>
        <w:t>Feb 10</w:t>
      </w:r>
      <w:r w:rsidRPr="005A57F0">
        <w:rPr>
          <w:sz w:val="22"/>
          <w:szCs w:val="22"/>
        </w:rPr>
        <w:t>, 2014.</w:t>
      </w:r>
    </w:p>
    <w:p w14:paraId="18905E16" w14:textId="77777777" w:rsidR="00A84E8E" w:rsidRPr="005A57F0" w:rsidRDefault="00A84E8E" w:rsidP="007C77D4">
      <w:pPr>
        <w:numPr>
          <w:ilvl w:val="0"/>
          <w:numId w:val="2"/>
        </w:numPr>
        <w:rPr>
          <w:sz w:val="22"/>
          <w:szCs w:val="22"/>
        </w:rPr>
      </w:pPr>
      <w:r w:rsidRPr="005A57F0">
        <w:rPr>
          <w:sz w:val="22"/>
          <w:szCs w:val="22"/>
        </w:rPr>
        <w:t xml:space="preserve">Panel Discussion, “Right Now!” fundraiser event, presented by </w:t>
      </w:r>
      <w:r w:rsidRPr="005A57F0">
        <w:rPr>
          <w:i/>
          <w:sz w:val="22"/>
          <w:szCs w:val="22"/>
        </w:rPr>
        <w:t>We Are Music</w:t>
      </w:r>
      <w:r w:rsidRPr="005A57F0">
        <w:rPr>
          <w:sz w:val="22"/>
          <w:szCs w:val="22"/>
        </w:rPr>
        <w:t>, Somerville MA, Feb 1, 2014.</w:t>
      </w:r>
    </w:p>
    <w:p w14:paraId="75763F2A" w14:textId="77777777" w:rsidR="00955A1C" w:rsidRPr="005A57F0" w:rsidRDefault="00A84E8E" w:rsidP="00955A1C">
      <w:pPr>
        <w:numPr>
          <w:ilvl w:val="0"/>
          <w:numId w:val="2"/>
        </w:numPr>
        <w:rPr>
          <w:sz w:val="22"/>
          <w:szCs w:val="22"/>
        </w:rPr>
      </w:pPr>
      <w:r w:rsidRPr="005A57F0">
        <w:rPr>
          <w:sz w:val="22"/>
          <w:szCs w:val="22"/>
        </w:rPr>
        <w:t>I</w:t>
      </w:r>
      <w:r w:rsidR="00955A1C" w:rsidRPr="005A57F0">
        <w:rPr>
          <w:sz w:val="22"/>
          <w:szCs w:val="22"/>
        </w:rPr>
        <w:t>nvited lecture, “</w:t>
      </w:r>
      <w:r w:rsidR="00955A1C" w:rsidRPr="005A57F0">
        <w:rPr>
          <w:i/>
          <w:sz w:val="22"/>
          <w:szCs w:val="22"/>
        </w:rPr>
        <w:t>The Past as Prologue: Learning from the Climate Changes in Past Centuries</w:t>
      </w:r>
      <w:r w:rsidR="00955A1C" w:rsidRPr="005A57F0">
        <w:rPr>
          <w:sz w:val="22"/>
          <w:szCs w:val="22"/>
        </w:rPr>
        <w:t>”, Department of Astronomy and Astrophysics, Penn State University, University Park, PA, Jan 29, 2014.</w:t>
      </w:r>
    </w:p>
    <w:p w14:paraId="546231E8" w14:textId="77777777" w:rsidR="00775F49" w:rsidRPr="005A57F0" w:rsidRDefault="00775F49" w:rsidP="00775F49">
      <w:pPr>
        <w:numPr>
          <w:ilvl w:val="0"/>
          <w:numId w:val="2"/>
        </w:numPr>
        <w:rPr>
          <w:sz w:val="22"/>
          <w:szCs w:val="22"/>
        </w:rPr>
      </w:pPr>
      <w:r w:rsidRPr="005A57F0">
        <w:rPr>
          <w:sz w:val="22"/>
          <w:szCs w:val="22"/>
        </w:rPr>
        <w:t>Invited presentation “</w:t>
      </w:r>
      <w:r w:rsidRPr="005A57F0">
        <w:rPr>
          <w:i/>
          <w:sz w:val="22"/>
          <w:szCs w:val="22"/>
        </w:rPr>
        <w:t>IPCC AR5 Science Update</w:t>
      </w:r>
      <w:r w:rsidRPr="005A57F0">
        <w:rPr>
          <w:sz w:val="22"/>
          <w:szCs w:val="22"/>
        </w:rPr>
        <w:t>”, South Florida Water Sustainability and Climate Project 2014 Annual Meeting, Haines City, FL, Jan 19, 2014.</w:t>
      </w:r>
    </w:p>
    <w:p w14:paraId="562170AA" w14:textId="77777777" w:rsidR="00446B95" w:rsidRPr="005A57F0" w:rsidRDefault="00446B95" w:rsidP="00775F49">
      <w:pPr>
        <w:numPr>
          <w:ilvl w:val="0"/>
          <w:numId w:val="2"/>
        </w:numPr>
        <w:rPr>
          <w:sz w:val="22"/>
          <w:szCs w:val="22"/>
        </w:rPr>
      </w:pPr>
      <w:r w:rsidRPr="005A57F0">
        <w:rPr>
          <w:sz w:val="22"/>
          <w:szCs w:val="22"/>
        </w:rPr>
        <w:t>Invited lecture, “</w:t>
      </w:r>
      <w:r w:rsidRPr="005A57F0">
        <w:rPr>
          <w:i/>
          <w:sz w:val="22"/>
          <w:szCs w:val="22"/>
        </w:rPr>
        <w:t>The Physics of Climate Change</w:t>
      </w:r>
      <w:r w:rsidRPr="005A57F0">
        <w:rPr>
          <w:sz w:val="22"/>
          <w:szCs w:val="22"/>
        </w:rPr>
        <w:t>”, Department of Physics, Case Western Reserve University, Cleveland, OH, Jan 16, 2014.</w:t>
      </w:r>
    </w:p>
    <w:p w14:paraId="5BEC0C5D" w14:textId="77777777" w:rsidR="00446B95" w:rsidRPr="005A57F0" w:rsidRDefault="00446B95" w:rsidP="00446B95">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Cleveland Natural History Museum, Cleveland, OH, Jan 15, 2014.</w:t>
      </w:r>
    </w:p>
    <w:p w14:paraId="09A32720" w14:textId="77777777" w:rsidR="00974D66" w:rsidRPr="005A57F0" w:rsidRDefault="00974D66" w:rsidP="00974D66">
      <w:pPr>
        <w:numPr>
          <w:ilvl w:val="0"/>
          <w:numId w:val="2"/>
        </w:numPr>
        <w:rPr>
          <w:sz w:val="22"/>
          <w:szCs w:val="22"/>
        </w:rPr>
      </w:pPr>
      <w:r w:rsidRPr="005A57F0">
        <w:rPr>
          <w:sz w:val="22"/>
          <w:szCs w:val="22"/>
        </w:rPr>
        <w:t xml:space="preserve">Panel discussion, “Facing legal attack, scientists tell their story”, </w:t>
      </w:r>
      <w:r w:rsidRPr="005A57F0">
        <w:rPr>
          <w:i/>
          <w:sz w:val="22"/>
          <w:szCs w:val="22"/>
        </w:rPr>
        <w:t>AGU Fall Meeting</w:t>
      </w:r>
      <w:r w:rsidRPr="005A57F0">
        <w:rPr>
          <w:sz w:val="22"/>
          <w:szCs w:val="22"/>
        </w:rPr>
        <w:t xml:space="preserve"> Dec 12, 201</w:t>
      </w:r>
      <w:r w:rsidR="00CB690A" w:rsidRPr="005A57F0">
        <w:rPr>
          <w:sz w:val="22"/>
          <w:szCs w:val="22"/>
        </w:rPr>
        <w:t>3</w:t>
      </w:r>
      <w:r w:rsidRPr="005A57F0">
        <w:rPr>
          <w:sz w:val="22"/>
          <w:szCs w:val="22"/>
        </w:rPr>
        <w:t>.</w:t>
      </w:r>
    </w:p>
    <w:p w14:paraId="5320BA36" w14:textId="77777777" w:rsidR="00974D66" w:rsidRPr="005A57F0" w:rsidRDefault="00311937" w:rsidP="00974D66">
      <w:pPr>
        <w:numPr>
          <w:ilvl w:val="0"/>
          <w:numId w:val="2"/>
        </w:numPr>
        <w:rPr>
          <w:sz w:val="22"/>
          <w:szCs w:val="22"/>
        </w:rPr>
      </w:pPr>
      <w:r w:rsidRPr="005A57F0">
        <w:rPr>
          <w:sz w:val="22"/>
          <w:szCs w:val="22"/>
        </w:rPr>
        <w:t>Invited presentation (co-authors M.E. Kozar, K. Emanuel),</w:t>
      </w:r>
      <w:r w:rsidR="00974D66" w:rsidRPr="005A57F0">
        <w:rPr>
          <w:sz w:val="22"/>
          <w:szCs w:val="22"/>
        </w:rPr>
        <w:t xml:space="preserve"> </w:t>
      </w:r>
      <w:r w:rsidR="00974D66" w:rsidRPr="005A57F0">
        <w:rPr>
          <w:i/>
          <w:sz w:val="22"/>
          <w:szCs w:val="22"/>
        </w:rPr>
        <w:t>AGU Fall meeting</w:t>
      </w:r>
      <w:r w:rsidR="00974D66" w:rsidRPr="005A57F0">
        <w:rPr>
          <w:sz w:val="22"/>
          <w:szCs w:val="22"/>
        </w:rPr>
        <w:t>: “Relationships Between Basin-Wide and Landfalling Atlantic Tropical Cyclones: Comparing Long-term Simulations with Paleoevidence”</w:t>
      </w:r>
      <w:r w:rsidRPr="005A57F0">
        <w:rPr>
          <w:sz w:val="22"/>
          <w:szCs w:val="22"/>
        </w:rPr>
        <w:t xml:space="preserve">, </w:t>
      </w:r>
      <w:r w:rsidR="00974D66" w:rsidRPr="005A57F0">
        <w:rPr>
          <w:sz w:val="22"/>
          <w:szCs w:val="22"/>
        </w:rPr>
        <w:t>San Francisco, CA, Dec 11, 201</w:t>
      </w:r>
      <w:r w:rsidR="00CB690A" w:rsidRPr="005A57F0">
        <w:rPr>
          <w:sz w:val="22"/>
          <w:szCs w:val="22"/>
        </w:rPr>
        <w:t>3</w:t>
      </w:r>
      <w:r w:rsidR="00974D66" w:rsidRPr="005A57F0">
        <w:rPr>
          <w:sz w:val="22"/>
          <w:szCs w:val="22"/>
        </w:rPr>
        <w:t>.</w:t>
      </w:r>
    </w:p>
    <w:p w14:paraId="29947D50" w14:textId="77777777" w:rsidR="00974D66" w:rsidRPr="005A57F0" w:rsidRDefault="00974D66" w:rsidP="00974D66">
      <w:pPr>
        <w:numPr>
          <w:ilvl w:val="0"/>
          <w:numId w:val="2"/>
        </w:numPr>
        <w:rPr>
          <w:sz w:val="22"/>
          <w:szCs w:val="22"/>
        </w:rPr>
      </w:pPr>
      <w:r w:rsidRPr="005A57F0">
        <w:rPr>
          <w:sz w:val="22"/>
          <w:szCs w:val="22"/>
        </w:rPr>
        <w:t xml:space="preserve">Presentation “Challenges of effectively communicating climate change science to lay audiences”, Physical Geography Focus Group, Oxford University Press, </w:t>
      </w:r>
      <w:r w:rsidRPr="005A57F0">
        <w:rPr>
          <w:i/>
          <w:sz w:val="22"/>
          <w:szCs w:val="22"/>
        </w:rPr>
        <w:t>AGU Fall Meeting</w:t>
      </w:r>
      <w:r w:rsidRPr="005A57F0">
        <w:rPr>
          <w:sz w:val="22"/>
          <w:szCs w:val="22"/>
        </w:rPr>
        <w:t>, Dec 11, 2012.</w:t>
      </w:r>
    </w:p>
    <w:p w14:paraId="40983BC8" w14:textId="77777777" w:rsidR="00974D66" w:rsidRPr="005A57F0" w:rsidRDefault="00974D66" w:rsidP="007561F4">
      <w:pPr>
        <w:numPr>
          <w:ilvl w:val="0"/>
          <w:numId w:val="2"/>
        </w:numPr>
        <w:rPr>
          <w:sz w:val="22"/>
          <w:szCs w:val="22"/>
        </w:rPr>
      </w:pPr>
      <w:r w:rsidRPr="005A57F0">
        <w:rPr>
          <w:sz w:val="22"/>
          <w:szCs w:val="22"/>
        </w:rPr>
        <w:t>Book signings, “</w:t>
      </w:r>
      <w:r w:rsidRPr="005A57F0">
        <w:rPr>
          <w:i/>
          <w:sz w:val="22"/>
          <w:szCs w:val="22"/>
        </w:rPr>
        <w:t>The Hockey Stick and the Climate Wars: Dispatches from the Front Lines</w:t>
      </w:r>
      <w:r w:rsidRPr="005A57F0">
        <w:rPr>
          <w:sz w:val="22"/>
          <w:szCs w:val="22"/>
        </w:rPr>
        <w:t xml:space="preserve">”, </w:t>
      </w:r>
      <w:r w:rsidRPr="005A57F0">
        <w:rPr>
          <w:i/>
          <w:sz w:val="22"/>
          <w:szCs w:val="22"/>
        </w:rPr>
        <w:t>AGU Fall Meeting</w:t>
      </w:r>
      <w:r w:rsidRPr="005A57F0">
        <w:rPr>
          <w:sz w:val="22"/>
          <w:szCs w:val="22"/>
        </w:rPr>
        <w:t>, San Francisco, CA, Dec 10 &amp; Dec 12, 2013</w:t>
      </w:r>
      <w:r w:rsidR="00CB690A" w:rsidRPr="005A57F0">
        <w:rPr>
          <w:sz w:val="22"/>
          <w:szCs w:val="22"/>
        </w:rPr>
        <w:t>.</w:t>
      </w:r>
    </w:p>
    <w:p w14:paraId="2B3A39B4" w14:textId="77777777" w:rsidR="00816786" w:rsidRPr="005A57F0" w:rsidRDefault="00550B7B" w:rsidP="007561F4">
      <w:pPr>
        <w:numPr>
          <w:ilvl w:val="0"/>
          <w:numId w:val="2"/>
        </w:numPr>
        <w:rPr>
          <w:sz w:val="22"/>
          <w:szCs w:val="22"/>
        </w:rPr>
      </w:pPr>
      <w:r w:rsidRPr="005A57F0">
        <w:rPr>
          <w:sz w:val="22"/>
          <w:szCs w:val="22"/>
        </w:rPr>
        <w:t>Invited speaker</w:t>
      </w:r>
      <w:r w:rsidR="00816786" w:rsidRPr="005A57F0">
        <w:rPr>
          <w:sz w:val="22"/>
          <w:szCs w:val="22"/>
        </w:rPr>
        <w:t>,</w:t>
      </w:r>
      <w:r w:rsidR="007561F4" w:rsidRPr="005A57F0">
        <w:rPr>
          <w:sz w:val="22"/>
          <w:szCs w:val="22"/>
        </w:rPr>
        <w:t xml:space="preserve"> </w:t>
      </w:r>
      <w:r w:rsidR="00816786" w:rsidRPr="005A57F0">
        <w:rPr>
          <w:sz w:val="22"/>
          <w:szCs w:val="22"/>
        </w:rPr>
        <w:t>“</w:t>
      </w:r>
      <w:r w:rsidR="00816786" w:rsidRPr="005A57F0">
        <w:rPr>
          <w:i/>
          <w:sz w:val="22"/>
          <w:szCs w:val="22"/>
        </w:rPr>
        <w:t>The Imperative for Taking Action on Climate Change</w:t>
      </w:r>
      <w:r w:rsidR="00816786" w:rsidRPr="005A57F0">
        <w:rPr>
          <w:sz w:val="22"/>
          <w:szCs w:val="22"/>
        </w:rPr>
        <w:t>”, Virginia Interfaith Center for Public Policy” (webinar), Nov 25, 2013.</w:t>
      </w:r>
    </w:p>
    <w:p w14:paraId="73C48441" w14:textId="77777777" w:rsidR="00F53A88" w:rsidRPr="005A57F0" w:rsidRDefault="00F53A88" w:rsidP="00F53A88">
      <w:pPr>
        <w:numPr>
          <w:ilvl w:val="0"/>
          <w:numId w:val="2"/>
        </w:numPr>
        <w:rPr>
          <w:sz w:val="22"/>
          <w:szCs w:val="22"/>
        </w:rPr>
      </w:pPr>
      <w:r w:rsidRPr="005A57F0">
        <w:rPr>
          <w:sz w:val="22"/>
          <w:szCs w:val="22"/>
        </w:rPr>
        <w:lastRenderedPageBreak/>
        <w:t>Invited lecture and book signing, “</w:t>
      </w:r>
      <w:r w:rsidRPr="005A57F0">
        <w:rPr>
          <w:i/>
          <w:sz w:val="22"/>
          <w:szCs w:val="22"/>
        </w:rPr>
        <w:t>The Hockey Stick and the Climate Wars: Dispatches from the Front Lines</w:t>
      </w:r>
      <w:r w:rsidRPr="005A57F0">
        <w:rPr>
          <w:sz w:val="22"/>
          <w:szCs w:val="22"/>
        </w:rPr>
        <w:t>”, Annual E.T. York Distinguished Guest Lecture, University of Florida, Gainesville, FL, Nov 19, 2013.</w:t>
      </w:r>
    </w:p>
    <w:p w14:paraId="5512B7F5" w14:textId="77777777" w:rsidR="0027473A" w:rsidRPr="005A57F0" w:rsidRDefault="0027473A" w:rsidP="00F53A88">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524FB6" w:rsidRPr="005A57F0">
        <w:rPr>
          <w:sz w:val="22"/>
          <w:szCs w:val="22"/>
        </w:rPr>
        <w:t>29th Annual Brossman Foundation and Ronald E. Frisbie Science Lectureship</w:t>
      </w:r>
      <w:r w:rsidRPr="005A57F0">
        <w:rPr>
          <w:sz w:val="22"/>
          <w:szCs w:val="22"/>
        </w:rPr>
        <w:t>, Millersville University, Millersville, PA, Nov 7, 2013.</w:t>
      </w:r>
    </w:p>
    <w:p w14:paraId="4A282611" w14:textId="77777777" w:rsidR="0027473A" w:rsidRPr="005A57F0" w:rsidRDefault="0027473A" w:rsidP="0027473A">
      <w:pPr>
        <w:numPr>
          <w:ilvl w:val="0"/>
          <w:numId w:val="2"/>
        </w:numPr>
        <w:rPr>
          <w:sz w:val="22"/>
          <w:szCs w:val="22"/>
        </w:rPr>
      </w:pPr>
      <w:r w:rsidRPr="005A57F0">
        <w:rPr>
          <w:sz w:val="22"/>
          <w:szCs w:val="22"/>
        </w:rPr>
        <w:t>Invited lecture, “</w:t>
      </w:r>
      <w:r w:rsidR="001E3CE0" w:rsidRPr="005A57F0">
        <w:rPr>
          <w:i/>
          <w:sz w:val="22"/>
          <w:szCs w:val="22"/>
        </w:rPr>
        <w:t>Dire Predictions: Understanding Global Warming</w:t>
      </w:r>
      <w:r w:rsidRPr="005A57F0">
        <w:rPr>
          <w:sz w:val="22"/>
          <w:szCs w:val="22"/>
        </w:rPr>
        <w:t xml:space="preserve">”, </w:t>
      </w:r>
      <w:r w:rsidR="001E3CE0" w:rsidRPr="005A57F0">
        <w:rPr>
          <w:sz w:val="22"/>
          <w:szCs w:val="22"/>
        </w:rPr>
        <w:t>29th Annual Brossman Foundation and Ronald E. Frisbie Science Lectureship</w:t>
      </w:r>
      <w:r w:rsidRPr="005A57F0">
        <w:rPr>
          <w:sz w:val="22"/>
          <w:szCs w:val="22"/>
        </w:rPr>
        <w:t>, Millersville University, Millersville, PA, Nov 7, 2013.</w:t>
      </w:r>
    </w:p>
    <w:p w14:paraId="014941E1" w14:textId="77777777" w:rsidR="008627BD" w:rsidRPr="005A57F0" w:rsidRDefault="008627BD" w:rsidP="00982E44">
      <w:pPr>
        <w:numPr>
          <w:ilvl w:val="0"/>
          <w:numId w:val="2"/>
        </w:numPr>
        <w:rPr>
          <w:sz w:val="22"/>
          <w:szCs w:val="22"/>
        </w:rPr>
      </w:pPr>
      <w:r w:rsidRPr="005A57F0">
        <w:rPr>
          <w:sz w:val="22"/>
          <w:szCs w:val="22"/>
        </w:rPr>
        <w:t>Introduced President William J. Clinton and Virginia Gubernatorial Candidate Terry McAuliffe at McAuliffe Campaign Event, Paramount Theater, Charlottesville, VA, Oct 30, 2013.</w:t>
      </w:r>
    </w:p>
    <w:p w14:paraId="72711732" w14:textId="77777777" w:rsidR="00982E44" w:rsidRPr="005A57F0" w:rsidRDefault="008627BD" w:rsidP="00982E44">
      <w:pPr>
        <w:numPr>
          <w:ilvl w:val="0"/>
          <w:numId w:val="2"/>
        </w:numPr>
        <w:rPr>
          <w:sz w:val="22"/>
          <w:szCs w:val="22"/>
        </w:rPr>
      </w:pPr>
      <w:r w:rsidRPr="005A57F0">
        <w:rPr>
          <w:sz w:val="22"/>
          <w:szCs w:val="22"/>
        </w:rPr>
        <w:t>Moderated</w:t>
      </w:r>
      <w:r w:rsidR="00982E44" w:rsidRPr="005A57F0">
        <w:rPr>
          <w:sz w:val="22"/>
          <w:szCs w:val="22"/>
        </w:rPr>
        <w:t xml:space="preserve"> </w:t>
      </w:r>
      <w:r w:rsidRPr="005A57F0">
        <w:rPr>
          <w:sz w:val="22"/>
          <w:szCs w:val="22"/>
        </w:rPr>
        <w:t>public q</w:t>
      </w:r>
      <w:r w:rsidR="00982E44" w:rsidRPr="005A57F0">
        <w:rPr>
          <w:sz w:val="22"/>
          <w:szCs w:val="22"/>
        </w:rPr>
        <w:t>uestion-a</w:t>
      </w:r>
      <w:r w:rsidRPr="005A57F0">
        <w:rPr>
          <w:sz w:val="22"/>
          <w:szCs w:val="22"/>
        </w:rPr>
        <w:t>nd-a</w:t>
      </w:r>
      <w:r w:rsidR="00982E44" w:rsidRPr="005A57F0">
        <w:rPr>
          <w:sz w:val="22"/>
          <w:szCs w:val="22"/>
        </w:rPr>
        <w:t>nswer</w:t>
      </w:r>
      <w:r w:rsidRPr="005A57F0">
        <w:rPr>
          <w:sz w:val="22"/>
          <w:szCs w:val="22"/>
        </w:rPr>
        <w:t xml:space="preserve"> session, “Climate Change and American Values”, 2</w:t>
      </w:r>
      <w:r w:rsidR="00982E44" w:rsidRPr="005A57F0">
        <w:rPr>
          <w:sz w:val="22"/>
          <w:szCs w:val="22"/>
        </w:rPr>
        <w:t>013 E. James Holland University Symposium on American Values, Angelo State University, San Angelo, TX, Oct 28, 2013.</w:t>
      </w:r>
    </w:p>
    <w:p w14:paraId="7793DDC9" w14:textId="77777777" w:rsidR="00F44675" w:rsidRPr="005A57F0" w:rsidRDefault="00F44675" w:rsidP="00F44675">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B74379" w:rsidRPr="005A57F0">
        <w:rPr>
          <w:sz w:val="22"/>
          <w:szCs w:val="22"/>
        </w:rPr>
        <w:t xml:space="preserve">2013 E. James Holland University Symposium on American Values, </w:t>
      </w:r>
      <w:r w:rsidRPr="005A57F0">
        <w:rPr>
          <w:sz w:val="22"/>
          <w:szCs w:val="22"/>
        </w:rPr>
        <w:t xml:space="preserve">Angelo State University, </w:t>
      </w:r>
      <w:r w:rsidR="00B74379" w:rsidRPr="005A57F0">
        <w:rPr>
          <w:sz w:val="22"/>
          <w:szCs w:val="22"/>
        </w:rPr>
        <w:t>San Angelo</w:t>
      </w:r>
      <w:r w:rsidRPr="005A57F0">
        <w:rPr>
          <w:sz w:val="22"/>
          <w:szCs w:val="22"/>
        </w:rPr>
        <w:t xml:space="preserve">, </w:t>
      </w:r>
      <w:r w:rsidR="00B74379" w:rsidRPr="005A57F0">
        <w:rPr>
          <w:sz w:val="22"/>
          <w:szCs w:val="22"/>
        </w:rPr>
        <w:t>TX, Oct 28</w:t>
      </w:r>
      <w:r w:rsidRPr="005A57F0">
        <w:rPr>
          <w:sz w:val="22"/>
          <w:szCs w:val="22"/>
        </w:rPr>
        <w:t>, 2013.</w:t>
      </w:r>
    </w:p>
    <w:p w14:paraId="7EB060BA" w14:textId="77777777" w:rsidR="00CC42D3" w:rsidRPr="005A57F0" w:rsidRDefault="00CC42D3" w:rsidP="00CC42D3">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Sagan National Colloquium, Ohio Wesleyan University, Delaware, Ohio, Oct 22, 2013.</w:t>
      </w:r>
    </w:p>
    <w:p w14:paraId="4F7BB163" w14:textId="77777777" w:rsidR="007432A1" w:rsidRPr="005A57F0" w:rsidRDefault="007432A1" w:rsidP="007432A1">
      <w:pPr>
        <w:numPr>
          <w:ilvl w:val="0"/>
          <w:numId w:val="2"/>
        </w:numPr>
        <w:rPr>
          <w:sz w:val="22"/>
          <w:szCs w:val="22"/>
        </w:rPr>
      </w:pPr>
      <w:r w:rsidRPr="005A57F0">
        <w:rPr>
          <w:sz w:val="22"/>
          <w:szCs w:val="22"/>
        </w:rPr>
        <w:t>Invited lecture and book signing, “</w:t>
      </w:r>
      <w:r w:rsidRPr="005A57F0">
        <w:rPr>
          <w:i/>
          <w:sz w:val="22"/>
          <w:szCs w:val="22"/>
        </w:rPr>
        <w:t>The Battle to Communicate Climate Change</w:t>
      </w:r>
      <w:r w:rsidRPr="005A57F0">
        <w:rPr>
          <w:sz w:val="22"/>
          <w:szCs w:val="22"/>
        </w:rPr>
        <w:t>”, A Conversation About Climate with Senator Angus King, The Natural Resources Defense Council of Maine, Portland, ME, Oct 16, 2013.</w:t>
      </w:r>
    </w:p>
    <w:p w14:paraId="5750F982" w14:textId="77777777" w:rsidR="007432A1" w:rsidRPr="005A57F0" w:rsidRDefault="007432A1" w:rsidP="007432A1">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Bowdoin </w:t>
      </w:r>
    </w:p>
    <w:p w14:paraId="5880C232" w14:textId="77777777" w:rsidR="007432A1" w:rsidRPr="005A57F0" w:rsidRDefault="007432A1" w:rsidP="007432A1">
      <w:pPr>
        <w:ind w:left="360"/>
        <w:rPr>
          <w:sz w:val="22"/>
          <w:szCs w:val="22"/>
        </w:rPr>
      </w:pPr>
      <w:r w:rsidRPr="005A57F0">
        <w:rPr>
          <w:sz w:val="22"/>
          <w:szCs w:val="22"/>
        </w:rPr>
        <w:t>College, Brunswick, ME, Oct 16, 2013.</w:t>
      </w:r>
    </w:p>
    <w:p w14:paraId="5EA6ED6D" w14:textId="77777777" w:rsidR="006324FF" w:rsidRPr="005A57F0" w:rsidRDefault="006324FF" w:rsidP="006324FF">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Symposium on Climate Science and Climate Communication, University of Iceland, Reykjavik, Iceland, Oct 5, 2013.</w:t>
      </w:r>
    </w:p>
    <w:p w14:paraId="44EF52B4" w14:textId="77777777" w:rsidR="006324FF" w:rsidRPr="005A57F0" w:rsidRDefault="006324FF" w:rsidP="006324FF">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Conference on Cinema and Climate Change, Reykjavik, Iceland, Oct 3, 2013.</w:t>
      </w:r>
    </w:p>
    <w:p w14:paraId="2C4490A5" w14:textId="77777777" w:rsidR="009C2A2D" w:rsidRPr="005A57F0" w:rsidRDefault="009C2A2D" w:rsidP="009C2A2D">
      <w:pPr>
        <w:numPr>
          <w:ilvl w:val="0"/>
          <w:numId w:val="2"/>
        </w:numPr>
        <w:rPr>
          <w:sz w:val="22"/>
          <w:szCs w:val="22"/>
        </w:rPr>
      </w:pPr>
      <w:r w:rsidRPr="005A57F0">
        <w:rPr>
          <w:sz w:val="22"/>
          <w:szCs w:val="22"/>
        </w:rPr>
        <w:t>Award Ceremony followed by Lecture and book signing for “</w:t>
      </w:r>
      <w:r w:rsidRPr="005A57F0">
        <w:rPr>
          <w:i/>
          <w:sz w:val="22"/>
          <w:szCs w:val="22"/>
        </w:rPr>
        <w:t>The Hockey Stick and the Climate Wars</w:t>
      </w:r>
      <w:r w:rsidRPr="005A57F0">
        <w:rPr>
          <w:sz w:val="22"/>
          <w:szCs w:val="22"/>
        </w:rPr>
        <w:t>”, PennFuture 15th Anniversary Event: The Science and Psychology of Climate Change, Harrisburg, PA, Sep 25, 2013.</w:t>
      </w:r>
    </w:p>
    <w:p w14:paraId="5D6DC7D5" w14:textId="77777777" w:rsidR="005A2033" w:rsidRPr="005A57F0" w:rsidRDefault="005A2033" w:rsidP="009C2A2D">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&amp; Oceanic Science, University of Maryland, College Park, MD, Sep 19, 2013.</w:t>
      </w:r>
    </w:p>
    <w:p w14:paraId="57981191" w14:textId="77777777" w:rsidR="00525F34" w:rsidRPr="005A57F0" w:rsidRDefault="00525F34" w:rsidP="00525F34">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West Virginia University, Morgantown, WV, Sep 17, 2013.</w:t>
      </w:r>
    </w:p>
    <w:p w14:paraId="7FE6C3AF" w14:textId="77777777" w:rsidR="00525F34" w:rsidRPr="005A57F0" w:rsidRDefault="00525F34" w:rsidP="00525F34">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Division of Forestry and Natural Resources, West Virginia University, Morgantown, WV, Sep 17, 2013.</w:t>
      </w:r>
    </w:p>
    <w:p w14:paraId="52EE12E0" w14:textId="77777777" w:rsidR="00CB29B2" w:rsidRPr="005A57F0" w:rsidRDefault="00CB29B2" w:rsidP="00CB29B2">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School of Forestry and Environmental Studies, Yale University, New Haven, CT, Sep 4, 2013.</w:t>
      </w:r>
    </w:p>
    <w:p w14:paraId="1256F06C" w14:textId="77777777" w:rsidR="00806F3E" w:rsidRPr="005A57F0" w:rsidRDefault="00806F3E" w:rsidP="00806F3E">
      <w:pPr>
        <w:numPr>
          <w:ilvl w:val="0"/>
          <w:numId w:val="2"/>
        </w:numPr>
        <w:rPr>
          <w:sz w:val="22"/>
          <w:szCs w:val="22"/>
        </w:rPr>
      </w:pPr>
      <w:r w:rsidRPr="005A57F0">
        <w:rPr>
          <w:sz w:val="22"/>
          <w:szCs w:val="22"/>
        </w:rPr>
        <w:t>Co-Convener, Penn State PSIEE/EESI/EMS Workshop “Climate Change and Impacts Downscaling”, Bald Eagle State Park, Howard, PA, Aug 27-29, 2013.</w:t>
      </w:r>
    </w:p>
    <w:p w14:paraId="2C5218EE" w14:textId="77777777" w:rsidR="00447D2B" w:rsidRPr="005A57F0" w:rsidRDefault="00447D2B" w:rsidP="00447D2B">
      <w:pPr>
        <w:numPr>
          <w:ilvl w:val="0"/>
          <w:numId w:val="2"/>
        </w:numPr>
        <w:rPr>
          <w:sz w:val="22"/>
          <w:szCs w:val="22"/>
        </w:rPr>
      </w:pPr>
      <w:r w:rsidRPr="005A57F0">
        <w:rPr>
          <w:sz w:val="22"/>
          <w:szCs w:val="22"/>
        </w:rPr>
        <w:t>Invited Panel discussion, “Credibility, Trust, Goodwill &amp; Persuasion"”, Science Online Climate, Washington, DC, Aug 16, 2013.</w:t>
      </w:r>
    </w:p>
    <w:p w14:paraId="6493370E" w14:textId="77777777" w:rsidR="00447D2B" w:rsidRPr="005A57F0" w:rsidRDefault="00447D2B" w:rsidP="00447D2B">
      <w:pPr>
        <w:numPr>
          <w:ilvl w:val="0"/>
          <w:numId w:val="2"/>
        </w:numPr>
        <w:rPr>
          <w:i/>
          <w:sz w:val="22"/>
          <w:szCs w:val="22"/>
        </w:rPr>
      </w:pPr>
      <w:r w:rsidRPr="005A57F0">
        <w:rPr>
          <w:sz w:val="22"/>
          <w:szCs w:val="22"/>
        </w:rPr>
        <w:lastRenderedPageBreak/>
        <w:t>Invited presentation, “</w:t>
      </w:r>
      <w:r w:rsidRPr="005A57F0">
        <w:rPr>
          <w:i/>
          <w:sz w:val="22"/>
          <w:szCs w:val="22"/>
        </w:rPr>
        <w:t>The Battle to Communicate Climate Change: Lessons from The Front Lines</w:t>
      </w:r>
      <w:r w:rsidRPr="005A57F0">
        <w:rPr>
          <w:sz w:val="22"/>
          <w:szCs w:val="22"/>
        </w:rPr>
        <w:t>”, Science Online Climate, Washington, DC, Aug 16, 2013.</w:t>
      </w:r>
    </w:p>
    <w:p w14:paraId="7EB3F0B2" w14:textId="77777777" w:rsidR="00021642" w:rsidRPr="005A57F0" w:rsidRDefault="00021642" w:rsidP="00021642">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The Amazing Meeting (James Randi Foundation), Las Vegas, NV, Jul 13, 2013.</w:t>
      </w:r>
    </w:p>
    <w:p w14:paraId="5825C9FC" w14:textId="77777777" w:rsidR="0093541C" w:rsidRPr="005A57F0" w:rsidRDefault="0093541C" w:rsidP="0093541C">
      <w:pPr>
        <w:numPr>
          <w:ilvl w:val="0"/>
          <w:numId w:val="2"/>
        </w:numPr>
        <w:rPr>
          <w:sz w:val="22"/>
          <w:szCs w:val="22"/>
        </w:rPr>
      </w:pPr>
      <w:r w:rsidRPr="005A57F0">
        <w:rPr>
          <w:sz w:val="22"/>
          <w:szCs w:val="22"/>
        </w:rPr>
        <w:t>Book signing, “</w:t>
      </w:r>
      <w:r w:rsidRPr="005A57F0">
        <w:rPr>
          <w:i/>
          <w:sz w:val="22"/>
          <w:szCs w:val="22"/>
        </w:rPr>
        <w:t>The Hockey Stick and the Climate Wars: Dispatches from the Front Lines</w:t>
      </w:r>
      <w:r w:rsidRPr="005A57F0">
        <w:rPr>
          <w:sz w:val="22"/>
          <w:szCs w:val="22"/>
        </w:rPr>
        <w:t>”, NetRoots Nation, San Jose, CA, Jun 21, 2013.</w:t>
      </w:r>
    </w:p>
    <w:p w14:paraId="3CC2A2FC" w14:textId="77777777" w:rsidR="0051537B" w:rsidRPr="005A57F0" w:rsidRDefault="0051537B" w:rsidP="0093541C">
      <w:pPr>
        <w:numPr>
          <w:ilvl w:val="0"/>
          <w:numId w:val="2"/>
        </w:numPr>
        <w:rPr>
          <w:sz w:val="22"/>
          <w:szCs w:val="22"/>
        </w:rPr>
      </w:pPr>
      <w:r w:rsidRPr="005A57F0">
        <w:rPr>
          <w:sz w:val="22"/>
          <w:szCs w:val="22"/>
        </w:rPr>
        <w:t xml:space="preserve">Invited Panel discussion, “Science Under the Rug: How Government and Industry Hide Research and How to Fight Back”, </w:t>
      </w:r>
      <w:r w:rsidR="0093541C" w:rsidRPr="005A57F0">
        <w:rPr>
          <w:sz w:val="22"/>
          <w:szCs w:val="22"/>
        </w:rPr>
        <w:t>NetRoots Nation</w:t>
      </w:r>
      <w:r w:rsidRPr="005A57F0">
        <w:rPr>
          <w:sz w:val="22"/>
          <w:szCs w:val="22"/>
        </w:rPr>
        <w:t xml:space="preserve">, </w:t>
      </w:r>
      <w:r w:rsidR="0093541C" w:rsidRPr="005A57F0">
        <w:rPr>
          <w:sz w:val="22"/>
          <w:szCs w:val="22"/>
        </w:rPr>
        <w:t>San Jose, CA</w:t>
      </w:r>
      <w:r w:rsidRPr="005A57F0">
        <w:rPr>
          <w:sz w:val="22"/>
          <w:szCs w:val="22"/>
        </w:rPr>
        <w:t xml:space="preserve">, </w:t>
      </w:r>
      <w:r w:rsidR="0093541C" w:rsidRPr="005A57F0">
        <w:rPr>
          <w:sz w:val="22"/>
          <w:szCs w:val="22"/>
        </w:rPr>
        <w:t>Jun</w:t>
      </w:r>
      <w:r w:rsidRPr="005A57F0">
        <w:rPr>
          <w:sz w:val="22"/>
          <w:szCs w:val="22"/>
        </w:rPr>
        <w:t xml:space="preserve"> 21, 2013.</w:t>
      </w:r>
    </w:p>
    <w:p w14:paraId="11F3809B" w14:textId="77777777" w:rsidR="00564CB9" w:rsidRPr="005A57F0" w:rsidRDefault="00564CB9" w:rsidP="00564CB9">
      <w:pPr>
        <w:numPr>
          <w:ilvl w:val="0"/>
          <w:numId w:val="2"/>
        </w:numPr>
        <w:rPr>
          <w:i/>
          <w:sz w:val="22"/>
          <w:szCs w:val="22"/>
        </w:rPr>
      </w:pPr>
      <w:r w:rsidRPr="005A57F0">
        <w:rPr>
          <w:sz w:val="22"/>
          <w:szCs w:val="22"/>
        </w:rPr>
        <w:t>Invited presentation, “</w:t>
      </w:r>
      <w:r w:rsidRPr="005A57F0">
        <w:rPr>
          <w:i/>
          <w:sz w:val="22"/>
          <w:szCs w:val="22"/>
        </w:rPr>
        <w:t>The Battle to Communicate Climate Change: Lessons from The Front Lines</w:t>
      </w:r>
      <w:r w:rsidRPr="005A57F0">
        <w:rPr>
          <w:sz w:val="22"/>
          <w:szCs w:val="22"/>
        </w:rPr>
        <w:t xml:space="preserve">”, </w:t>
      </w:r>
      <w:r w:rsidR="00447D2B" w:rsidRPr="005A57F0">
        <w:rPr>
          <w:sz w:val="22"/>
          <w:szCs w:val="22"/>
        </w:rPr>
        <w:t xml:space="preserve">AGU Chapman Conference on Communicating Climate Science, </w:t>
      </w:r>
      <w:r w:rsidRPr="005A57F0">
        <w:rPr>
          <w:sz w:val="22"/>
          <w:szCs w:val="22"/>
        </w:rPr>
        <w:t>Granby, Colorado, Jun 9, 2013.</w:t>
      </w:r>
    </w:p>
    <w:p w14:paraId="459972BB" w14:textId="77777777" w:rsidR="00F8469C" w:rsidRPr="005A57F0" w:rsidRDefault="00F8469C" w:rsidP="00F8469C">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xml:space="preserve">”, The Truth, The Whole Truth, And Nothing But The Truth:  Our Global Climate And The Insurance Industry’s Response.”, Loss Executives Association annual meeting, Philadelphia, PA,  Jun 6, 2013. </w:t>
      </w:r>
    </w:p>
    <w:p w14:paraId="2AD34128" w14:textId="77777777" w:rsidR="004A3FD2" w:rsidRPr="005A57F0" w:rsidRDefault="004A3FD2" w:rsidP="004A3FD2">
      <w:pPr>
        <w:numPr>
          <w:ilvl w:val="0"/>
          <w:numId w:val="2"/>
        </w:numPr>
        <w:rPr>
          <w:sz w:val="22"/>
          <w:szCs w:val="22"/>
        </w:rPr>
      </w:pPr>
      <w:r w:rsidRPr="005A57F0">
        <w:rPr>
          <w:sz w:val="22"/>
          <w:szCs w:val="22"/>
        </w:rPr>
        <w:t>Invited keynote lecture and book signing, “</w:t>
      </w:r>
      <w:r w:rsidRPr="005A57F0">
        <w:rPr>
          <w:i/>
          <w:sz w:val="22"/>
          <w:szCs w:val="22"/>
        </w:rPr>
        <w:t>The Hockey Stick and the Climate Wars: Dispatches from the Front Lines</w:t>
      </w:r>
      <w:r w:rsidRPr="005A57F0">
        <w:rPr>
          <w:sz w:val="22"/>
          <w:szCs w:val="22"/>
        </w:rPr>
        <w:t xml:space="preserve">”, “Scientifically Speaking” Gala </w:t>
      </w:r>
      <w:r w:rsidR="00A84E8E" w:rsidRPr="005A57F0">
        <w:rPr>
          <w:sz w:val="22"/>
          <w:szCs w:val="22"/>
        </w:rPr>
        <w:t xml:space="preserve">Fundraiser </w:t>
      </w:r>
      <w:r w:rsidRPr="005A57F0">
        <w:rPr>
          <w:sz w:val="22"/>
          <w:szCs w:val="22"/>
        </w:rPr>
        <w:t>Event &amp; Auction, The Science Factory, Eugene, OR, May 30, 2013.</w:t>
      </w:r>
    </w:p>
    <w:p w14:paraId="0577717A" w14:textId="77777777" w:rsidR="004A3FD2" w:rsidRPr="005A57F0" w:rsidRDefault="004A3FD2" w:rsidP="004A3FD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Edison International Elementary School, Eugene, OR, May 30, 2013.</w:t>
      </w:r>
    </w:p>
    <w:p w14:paraId="524915E8" w14:textId="77777777" w:rsidR="00E0378F" w:rsidRPr="005A57F0" w:rsidRDefault="00E0378F" w:rsidP="00E0378F">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The Cosmos Club, Washington, DC, May 16, 2013.</w:t>
      </w:r>
    </w:p>
    <w:p w14:paraId="58DA5526" w14:textId="77777777" w:rsidR="00CE296D" w:rsidRPr="005A57F0" w:rsidRDefault="00CE296D" w:rsidP="00CE296D">
      <w:pPr>
        <w:numPr>
          <w:ilvl w:val="0"/>
          <w:numId w:val="2"/>
        </w:numPr>
        <w:rPr>
          <w:sz w:val="22"/>
          <w:szCs w:val="22"/>
        </w:rPr>
      </w:pPr>
      <w:r w:rsidRPr="005A57F0">
        <w:rPr>
          <w:sz w:val="22"/>
          <w:szCs w:val="22"/>
        </w:rPr>
        <w:t>Discussion and book signing, “</w:t>
      </w:r>
      <w:r w:rsidRPr="005A57F0">
        <w:rPr>
          <w:i/>
          <w:sz w:val="22"/>
          <w:szCs w:val="22"/>
        </w:rPr>
        <w:t>A Conversation with Climate Scientist Michael Mann</w:t>
      </w:r>
      <w:r w:rsidRPr="005A57F0">
        <w:rPr>
          <w:sz w:val="22"/>
          <w:szCs w:val="22"/>
        </w:rPr>
        <w:t>”, Climate Desk Live, Washington, DC, May 15, 2013.</w:t>
      </w:r>
    </w:p>
    <w:p w14:paraId="4B0173E9" w14:textId="77777777" w:rsidR="006F0265" w:rsidRPr="005A57F0" w:rsidRDefault="006F0265" w:rsidP="006F0265">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City University of New York Graduate Center, New York, NY, May 9, 2013.</w:t>
      </w:r>
    </w:p>
    <w:p w14:paraId="11C89B12" w14:textId="77777777" w:rsidR="00BB6D6D" w:rsidRPr="005A57F0" w:rsidRDefault="00BB6D6D" w:rsidP="00BB6D6D">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xml:space="preserve">”, </w:t>
      </w:r>
      <w:r w:rsidR="00C14FD2" w:rsidRPr="005A57F0">
        <w:rPr>
          <w:sz w:val="22"/>
          <w:szCs w:val="22"/>
        </w:rPr>
        <w:t xml:space="preserve">Sigma Public Lecture series, </w:t>
      </w:r>
      <w:r w:rsidRPr="005A57F0">
        <w:rPr>
          <w:sz w:val="22"/>
          <w:szCs w:val="22"/>
        </w:rPr>
        <w:t>NASA Langley Research Center, Hampton, VA, May 7, 2013.</w:t>
      </w:r>
    </w:p>
    <w:p w14:paraId="57F1CAD1" w14:textId="77777777" w:rsidR="00BB6D6D" w:rsidRPr="005A57F0" w:rsidRDefault="00BB6D6D" w:rsidP="00BB6D6D">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NASA Langley Research Center, Hampton, VA, May 7, 2013.</w:t>
      </w:r>
    </w:p>
    <w:p w14:paraId="71FEA67D" w14:textId="77777777" w:rsidR="009E5F1F" w:rsidRPr="005A57F0" w:rsidRDefault="009E5F1F" w:rsidP="009E5F1F">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Mid-Atlantic Renewable Energy Association (MAREA), Breinigsville, PA, Apr 30, 2013.</w:t>
      </w:r>
    </w:p>
    <w:p w14:paraId="5145FF32" w14:textId="77777777" w:rsidR="00015B18" w:rsidRPr="005A57F0" w:rsidRDefault="00015B18" w:rsidP="00015B18">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Dickinson College, Carlisle, PA, Apr 22, 2013.</w:t>
      </w:r>
    </w:p>
    <w:p w14:paraId="055C0FB0" w14:textId="77777777" w:rsidR="00DA0C21" w:rsidRPr="005A57F0" w:rsidRDefault="00DA0C21" w:rsidP="00DA0C21">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Lynchburg College, Lynchburg, VA, Apr 8, 2013.</w:t>
      </w:r>
    </w:p>
    <w:p w14:paraId="37D28358" w14:textId="77777777" w:rsidR="00DA0C21" w:rsidRPr="005A57F0" w:rsidRDefault="00DA0C21" w:rsidP="009B2CB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Senior Symposium, Lynchburg College, Lynchburg, VA, Apr 8, 2013.</w:t>
      </w:r>
    </w:p>
    <w:p w14:paraId="2205877C" w14:textId="77777777" w:rsidR="009B2CB2" w:rsidRPr="005A57F0" w:rsidRDefault="009B2CB2" w:rsidP="009B2CB2">
      <w:pPr>
        <w:numPr>
          <w:ilvl w:val="0"/>
          <w:numId w:val="2"/>
        </w:numPr>
        <w:rPr>
          <w:sz w:val="22"/>
          <w:szCs w:val="22"/>
        </w:rPr>
      </w:pPr>
      <w:r w:rsidRPr="005A57F0">
        <w:rPr>
          <w:sz w:val="22"/>
          <w:szCs w:val="22"/>
        </w:rPr>
        <w:t xml:space="preserve">Invited presentation, </w:t>
      </w:r>
      <w:r w:rsidRPr="005A57F0">
        <w:rPr>
          <w:i/>
          <w:sz w:val="22"/>
          <w:szCs w:val="22"/>
        </w:rPr>
        <w:t>ORI at 20: Reassessing Research Integrity</w:t>
      </w:r>
      <w:r w:rsidRPr="005A57F0">
        <w:rPr>
          <w:sz w:val="22"/>
          <w:szCs w:val="22"/>
        </w:rPr>
        <w:t>: “The Hockey Stick and the Climate Wars”, Baltimore, MD, Apr 3, 2013.</w:t>
      </w:r>
    </w:p>
    <w:p w14:paraId="492B6295" w14:textId="77777777" w:rsidR="00D73EE4" w:rsidRPr="005A57F0" w:rsidRDefault="00D73EE4" w:rsidP="00D73EE4">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Kiski School, Saltsburg, PA, Apr 1, 2013.</w:t>
      </w:r>
    </w:p>
    <w:p w14:paraId="2071D35C" w14:textId="77777777" w:rsidR="00844153" w:rsidRPr="005A57F0" w:rsidRDefault="00844153" w:rsidP="00844153">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 College of Wooster, Wooster, OH, Mar 28, 2013.</w:t>
      </w:r>
    </w:p>
    <w:p w14:paraId="49C6331C" w14:textId="77777777" w:rsidR="00844153" w:rsidRPr="005A57F0" w:rsidRDefault="00844153" w:rsidP="00844153">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College of Wooster, Wooster, OH, Mar 27, 2013.</w:t>
      </w:r>
    </w:p>
    <w:p w14:paraId="53A385F9" w14:textId="77777777" w:rsidR="00A05298" w:rsidRPr="005A57F0" w:rsidRDefault="00A05298" w:rsidP="00A05298">
      <w:pPr>
        <w:numPr>
          <w:ilvl w:val="0"/>
          <w:numId w:val="2"/>
        </w:numPr>
        <w:rPr>
          <w:sz w:val="22"/>
          <w:szCs w:val="22"/>
        </w:rPr>
      </w:pPr>
      <w:r w:rsidRPr="005A57F0">
        <w:rPr>
          <w:sz w:val="22"/>
          <w:szCs w:val="22"/>
        </w:rPr>
        <w:lastRenderedPageBreak/>
        <w:t>Invited public lecture and book signing, “</w:t>
      </w:r>
      <w:r w:rsidRPr="005A57F0">
        <w:rPr>
          <w:i/>
          <w:sz w:val="22"/>
          <w:szCs w:val="22"/>
        </w:rPr>
        <w:t>The Hockey Stick and the Climate Wars: Dispatches from the Front Lines</w:t>
      </w:r>
      <w:r w:rsidRPr="005A57F0">
        <w:rPr>
          <w:sz w:val="22"/>
          <w:szCs w:val="22"/>
        </w:rPr>
        <w:t>”, Appalachian State University, Boone, NC, Mar 21, 2013.</w:t>
      </w:r>
    </w:p>
    <w:p w14:paraId="43578244" w14:textId="77777777" w:rsidR="00A05298" w:rsidRPr="005A57F0" w:rsidRDefault="00A05298" w:rsidP="00A05298">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Appalachian State University, Boone, NC, Mar 21, 2013.</w:t>
      </w:r>
    </w:p>
    <w:p w14:paraId="0F2D3842" w14:textId="77777777" w:rsidR="002B55E1" w:rsidRPr="005A57F0" w:rsidRDefault="002B55E1" w:rsidP="002B55E1">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Iowa State University, Ames, IA, Mar 7, 2013.</w:t>
      </w:r>
    </w:p>
    <w:p w14:paraId="54D3EF60" w14:textId="77777777" w:rsidR="002B55E1" w:rsidRPr="005A57F0" w:rsidRDefault="002B55E1" w:rsidP="002B55E1">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Sustainability Summit and Exposition, Milwaukee, WI, Mar 6, 2013.</w:t>
      </w:r>
    </w:p>
    <w:p w14:paraId="619326F1" w14:textId="77777777" w:rsidR="00163EA1" w:rsidRPr="005A57F0" w:rsidRDefault="00163EA1" w:rsidP="00163EA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School of Earth and Ocean Sciences, University of Victoria, Victoria, BC, Mar 5, 2013.</w:t>
      </w:r>
    </w:p>
    <w:p w14:paraId="6549C90F" w14:textId="77777777" w:rsidR="00163EA1" w:rsidRPr="005A57F0" w:rsidRDefault="00163EA1" w:rsidP="00163EA1">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University of Victoria, Victoria, BC, Mar 4, 2013.</w:t>
      </w:r>
    </w:p>
    <w:p w14:paraId="5AB338A9"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Oklahoma State University, Stillwater, OK, Feb 22, 2013.</w:t>
      </w:r>
    </w:p>
    <w:p w14:paraId="2891A109" w14:textId="77777777" w:rsidR="00D01B5E" w:rsidRPr="005A57F0" w:rsidRDefault="00D01B5E" w:rsidP="00D01B5E">
      <w:pPr>
        <w:numPr>
          <w:ilvl w:val="0"/>
          <w:numId w:val="2"/>
        </w:numPr>
        <w:rPr>
          <w:sz w:val="22"/>
          <w:szCs w:val="22"/>
        </w:rPr>
      </w:pPr>
      <w:r w:rsidRPr="005A57F0">
        <w:rPr>
          <w:sz w:val="22"/>
          <w:szCs w:val="22"/>
        </w:rPr>
        <w:t>Keynote Panel discussion, “Conducting Research on Politically Sensitive Issues: Climate Change and Climate Change Denial”, 2013 Annual Sociology Symposium, Oklahoma State University, Stillwater, OK, Feb 21, 2013.</w:t>
      </w:r>
    </w:p>
    <w:p w14:paraId="75DB907C"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Physics Department, Penn State University, University Park, PA, Jan 31, 2013.</w:t>
      </w:r>
    </w:p>
    <w:p w14:paraId="0342EA6C"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Sports Turf Managers Association Annual Meeting, Daytona Beach, FL, Jan 18, 2013.</w:t>
      </w:r>
    </w:p>
    <w:p w14:paraId="3927F10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Valencia College, Orlando, FL, Jan 17, 2013.</w:t>
      </w:r>
    </w:p>
    <w:p w14:paraId="4C555695" w14:textId="77777777" w:rsidR="00D01B5E" w:rsidRPr="005A57F0" w:rsidRDefault="00D01B5E" w:rsidP="00D01B5E">
      <w:pPr>
        <w:numPr>
          <w:ilvl w:val="0"/>
          <w:numId w:val="2"/>
        </w:numPr>
        <w:rPr>
          <w:sz w:val="22"/>
          <w:szCs w:val="22"/>
        </w:rPr>
      </w:pPr>
      <w:r w:rsidRPr="005A57F0">
        <w:rPr>
          <w:sz w:val="22"/>
          <w:szCs w:val="22"/>
        </w:rPr>
        <w:t xml:space="preserve">Invited presentation (co-authors A. Schurer, G. Hegerl, S. Tett, S. Phipps), </w:t>
      </w:r>
      <w:r w:rsidRPr="005A57F0">
        <w:rPr>
          <w:i/>
          <w:sz w:val="22"/>
          <w:szCs w:val="22"/>
        </w:rPr>
        <w:t>AGU Fall meeting</w:t>
      </w:r>
      <w:r w:rsidRPr="005A57F0">
        <w:rPr>
          <w:sz w:val="22"/>
          <w:szCs w:val="22"/>
        </w:rPr>
        <w:t>: “Separating forced from chaotic climate variability over the last millennium”, San Francisco, CA, Dec 5, 2012.</w:t>
      </w:r>
    </w:p>
    <w:p w14:paraId="00E76AD9"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“The Past as Prologue: Learning from the Climate Changes in Past Centuries”, San Francisco, CA, Dec 5, 2012.</w:t>
      </w:r>
    </w:p>
    <w:p w14:paraId="48FABCB5"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“Using Blogs and Social Media in the Battle to Communicate Climate Change: Lessons from The Front Lines”, San Francisco, CA, Dec 4, 2012.</w:t>
      </w:r>
    </w:p>
    <w:p w14:paraId="5626363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“The Battle to Communicate Climate Change: Lessons from The Front Lines”, San Francisco, CA, Dec 4, 2012.</w:t>
      </w:r>
    </w:p>
    <w:p w14:paraId="12FB6FDF" w14:textId="77777777" w:rsidR="00D01B5E" w:rsidRPr="005A57F0" w:rsidRDefault="00D01B5E" w:rsidP="00D01B5E">
      <w:pPr>
        <w:numPr>
          <w:ilvl w:val="0"/>
          <w:numId w:val="2"/>
        </w:numPr>
        <w:rPr>
          <w:sz w:val="22"/>
          <w:szCs w:val="22"/>
        </w:rPr>
      </w:pPr>
      <w:r w:rsidRPr="005A57F0">
        <w:rPr>
          <w:sz w:val="22"/>
          <w:szCs w:val="22"/>
        </w:rPr>
        <w:t xml:space="preserve">Panel discussion, “Political Science” at </w:t>
      </w:r>
      <w:r w:rsidRPr="005A57F0">
        <w:rPr>
          <w:i/>
          <w:sz w:val="22"/>
          <w:szCs w:val="22"/>
        </w:rPr>
        <w:t>ClimateOne Stephen Schneider Climate Science Communication Award</w:t>
      </w:r>
      <w:r w:rsidRPr="005A57F0">
        <w:rPr>
          <w:sz w:val="22"/>
          <w:szCs w:val="22"/>
        </w:rPr>
        <w:t xml:space="preserve"> event, Commonwealth Club, San Francisco, CA, Dec 4, 2012.</w:t>
      </w:r>
    </w:p>
    <w:p w14:paraId="52FF69D8"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Earth and Ocean Sciences seminar series, Duke University, Durham, NC, Nov 9, 2012.</w:t>
      </w:r>
    </w:p>
    <w:p w14:paraId="2B8C6746" w14:textId="77777777" w:rsidR="00D01B5E" w:rsidRPr="005A57F0" w:rsidRDefault="00D01B5E" w:rsidP="00D01B5E">
      <w:pPr>
        <w:numPr>
          <w:ilvl w:val="0"/>
          <w:numId w:val="2"/>
        </w:numPr>
        <w:rPr>
          <w:sz w:val="22"/>
          <w:szCs w:val="22"/>
        </w:rPr>
      </w:pPr>
      <w:r w:rsidRPr="005A57F0">
        <w:rPr>
          <w:sz w:val="22"/>
          <w:szCs w:val="22"/>
        </w:rPr>
        <w:t xml:space="preserve">Invited presentation (co-authors M.E. Kozar, K. Emanuel), </w:t>
      </w:r>
      <w:r w:rsidRPr="005A57F0">
        <w:rPr>
          <w:i/>
          <w:sz w:val="22"/>
          <w:szCs w:val="22"/>
        </w:rPr>
        <w:t>GSA Annual meeting</w:t>
      </w:r>
      <w:r w:rsidRPr="005A57F0">
        <w:rPr>
          <w:sz w:val="22"/>
          <w:szCs w:val="22"/>
        </w:rPr>
        <w:t>: “Relationships Between Basin-Wide and Landfalling Atlantic Tropical Cyclones: Comparing Long-term Simulations with Paleoevidence", Charlotte, NC, Nov 7, 2012.</w:t>
      </w:r>
    </w:p>
    <w:p w14:paraId="4462C02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“The Battle to Communicate Climate Change: Lessons From the Front Lines”, Charlotte, NC, Nov 6, 2012.</w:t>
      </w:r>
    </w:p>
    <w:p w14:paraId="1B73265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w:t>
      </w:r>
      <w:r w:rsidRPr="005A57F0">
        <w:rPr>
          <w:sz w:val="22"/>
          <w:szCs w:val="22"/>
        </w:rPr>
        <w:t>”, Fairchild Lecture, Meliora Weekend, University of Rochester, Rochester, NY, Oct 12, 2012.</w:t>
      </w:r>
    </w:p>
    <w:p w14:paraId="2B93711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Union College, Schenectady, NY, Oct 10, 2012.</w:t>
      </w:r>
    </w:p>
    <w:p w14:paraId="52672945" w14:textId="77777777" w:rsidR="00D01B5E" w:rsidRPr="005A57F0" w:rsidRDefault="00D01B5E" w:rsidP="00D01B5E">
      <w:pPr>
        <w:numPr>
          <w:ilvl w:val="0"/>
          <w:numId w:val="2"/>
        </w:numPr>
        <w:rPr>
          <w:sz w:val="22"/>
          <w:szCs w:val="22"/>
        </w:rPr>
      </w:pPr>
      <w:r w:rsidRPr="005A57F0">
        <w:rPr>
          <w:sz w:val="22"/>
          <w:szCs w:val="22"/>
        </w:rPr>
        <w:lastRenderedPageBreak/>
        <w:t>Lecture and panel discussion, “</w:t>
      </w:r>
      <w:r w:rsidRPr="005A57F0">
        <w:rPr>
          <w:i/>
          <w:sz w:val="22"/>
          <w:szCs w:val="22"/>
        </w:rPr>
        <w:t>Leaving Your Comfort Zone: a Scientist and a Journalist Take Risks to Address Climate Change</w:t>
      </w:r>
      <w:r w:rsidRPr="005A57F0">
        <w:rPr>
          <w:sz w:val="22"/>
          <w:szCs w:val="22"/>
        </w:rPr>
        <w:t>”, Fourth Annual Climate Change Teach-In, University of Massachusetts-Lowell, Lowell, MA, Oct 9, 2012.</w:t>
      </w:r>
    </w:p>
    <w:p w14:paraId="5AA71DB2"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Geography, Texas A&amp;M University, College Station, TX, Oct 5, 2012.</w:t>
      </w:r>
    </w:p>
    <w:p w14:paraId="582B298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Texas A&amp;M University, College Station, TX, Oct 4, 2012.</w:t>
      </w:r>
    </w:p>
    <w:p w14:paraId="0AE40CAA" w14:textId="77777777" w:rsidR="00D01B5E" w:rsidRPr="005A57F0" w:rsidRDefault="00D01B5E" w:rsidP="00D01B5E">
      <w:pPr>
        <w:numPr>
          <w:ilvl w:val="0"/>
          <w:numId w:val="2"/>
        </w:numPr>
        <w:rPr>
          <w:sz w:val="22"/>
          <w:szCs w:val="22"/>
        </w:rPr>
      </w:pPr>
      <w:r w:rsidRPr="005A57F0">
        <w:rPr>
          <w:sz w:val="22"/>
          <w:szCs w:val="22"/>
        </w:rPr>
        <w:t>Book signing, “</w:t>
      </w:r>
      <w:r w:rsidRPr="005A57F0">
        <w:rPr>
          <w:i/>
          <w:sz w:val="22"/>
          <w:szCs w:val="22"/>
        </w:rPr>
        <w:t>The Hockey Stick and the Climate Wars: Dispatches from the Front Lines</w:t>
      </w:r>
      <w:r w:rsidRPr="005A57F0">
        <w:rPr>
          <w:sz w:val="22"/>
          <w:szCs w:val="22"/>
        </w:rPr>
        <w:t>”, SXSW-Eco Conference, Austin, TX, Oct 3, 2012.</w:t>
      </w:r>
    </w:p>
    <w:p w14:paraId="69C67E38" w14:textId="77777777" w:rsidR="00D01B5E" w:rsidRPr="005A57F0" w:rsidRDefault="00D01B5E" w:rsidP="00D01B5E">
      <w:pPr>
        <w:numPr>
          <w:ilvl w:val="0"/>
          <w:numId w:val="2"/>
        </w:numPr>
        <w:rPr>
          <w:sz w:val="22"/>
          <w:szCs w:val="22"/>
        </w:rPr>
      </w:pPr>
      <w:r w:rsidRPr="005A57F0">
        <w:rPr>
          <w:sz w:val="22"/>
          <w:szCs w:val="22"/>
        </w:rPr>
        <w:t>Panel discussion, “The Science Communicators”, SXSW-Eco Conference, Austin, TX, Oct 3, 2012.</w:t>
      </w:r>
    </w:p>
    <w:p w14:paraId="7EE5077A" w14:textId="77777777" w:rsidR="00D01B5E" w:rsidRPr="005A57F0" w:rsidRDefault="00D01B5E" w:rsidP="00D01B5E">
      <w:pPr>
        <w:numPr>
          <w:ilvl w:val="0"/>
          <w:numId w:val="2"/>
        </w:numPr>
        <w:rPr>
          <w:sz w:val="22"/>
          <w:szCs w:val="22"/>
        </w:rPr>
      </w:pPr>
      <w:r w:rsidRPr="005A57F0">
        <w:rPr>
          <w:sz w:val="22"/>
          <w:szCs w:val="22"/>
        </w:rPr>
        <w:t>Panel discussion, “A Conversation with Mike Mann: Dispatches from the Front Line”, SXSW-Eco Conference, Austin, TX, Oct 3, 2012.</w:t>
      </w:r>
    </w:p>
    <w:p w14:paraId="335CCB0F"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University of Texas-Austin, Austin, TX, Oct 1, 2012.</w:t>
      </w:r>
    </w:p>
    <w:p w14:paraId="09E6BC1E" w14:textId="355A7097" w:rsidR="00D01B5E" w:rsidRDefault="00D01B5E" w:rsidP="00D01B5E">
      <w:pPr>
        <w:numPr>
          <w:ilvl w:val="0"/>
          <w:numId w:val="2"/>
        </w:numPr>
        <w:rPr>
          <w:sz w:val="22"/>
          <w:szCs w:val="22"/>
        </w:rPr>
      </w:pPr>
      <w:r w:rsidRPr="005A57F0">
        <w:rPr>
          <w:sz w:val="22"/>
          <w:szCs w:val="22"/>
        </w:rPr>
        <w:t>Guest lecture, “</w:t>
      </w:r>
      <w:r w:rsidRPr="005A57F0">
        <w:rPr>
          <w:i/>
          <w:sz w:val="22"/>
          <w:szCs w:val="22"/>
        </w:rPr>
        <w:t>The Past as Prologue: Learning from the Climate Changes in Past Centuries</w:t>
      </w:r>
      <w:r w:rsidRPr="005A57F0">
        <w:rPr>
          <w:sz w:val="22"/>
          <w:szCs w:val="22"/>
        </w:rPr>
        <w:t>”, Department of Geological Sciences, University of Texas-Austin, Austin, TX, Oct 1, 2012.</w:t>
      </w:r>
    </w:p>
    <w:p w14:paraId="699E2AFE" w14:textId="7ECEAEBC" w:rsidR="00C85E19" w:rsidRPr="00C85E19" w:rsidRDefault="00C85E19" w:rsidP="00C85E19">
      <w:pPr>
        <w:widowControl w:val="0"/>
        <w:numPr>
          <w:ilvl w:val="0"/>
          <w:numId w:val="2"/>
        </w:numPr>
        <w:autoSpaceDE w:val="0"/>
        <w:autoSpaceDN w:val="0"/>
        <w:adjustRightInd w:val="0"/>
        <w:rPr>
          <w:sz w:val="22"/>
          <w:szCs w:val="22"/>
        </w:rPr>
      </w:pPr>
      <w:r w:rsidRPr="00705C12">
        <w:rPr>
          <w:rFonts w:ascii="TimesNewRomanPSMT" w:hAnsi="TimesNewRomanPSMT"/>
          <w:sz w:val="22"/>
        </w:rPr>
        <w:t>Guest Lecture</w:t>
      </w:r>
      <w:r>
        <w:rPr>
          <w:rFonts w:ascii="TimesNewRomanPSMT" w:hAnsi="TimesNewRomanPSMT"/>
          <w:sz w:val="22"/>
        </w:rPr>
        <w:t>,</w:t>
      </w:r>
      <w:r w:rsidRPr="00705C12">
        <w:rPr>
          <w:rFonts w:ascii="TimesNewRomanPSMT" w:hAnsi="TimesNewRomanPSMT"/>
          <w:sz w:val="22"/>
        </w:rPr>
        <w:t xml:space="preserve"> Meteo 591 </w:t>
      </w:r>
      <w:r w:rsidRPr="00C85E19">
        <w:rPr>
          <w:rFonts w:ascii="TimesNewRomanPSMT" w:hAnsi="TimesNewRomanPSMT"/>
          <w:i/>
          <w:iCs/>
          <w:sz w:val="22"/>
        </w:rPr>
        <w:t>Development and Ethics in the Atmospheric Sciences</w:t>
      </w:r>
      <w:r>
        <w:rPr>
          <w:rFonts w:ascii="TimesNewRomanPSMT" w:hAnsi="TimesNewRomanPSMT"/>
          <w:sz w:val="22"/>
        </w:rPr>
        <w:t xml:space="preserve">, </w:t>
      </w:r>
      <w:r w:rsidRPr="00705C12">
        <w:rPr>
          <w:rFonts w:ascii="TimesNewRomanPSMT" w:hAnsi="TimesNewRomanPSMT"/>
          <w:sz w:val="22"/>
        </w:rPr>
        <w:t>Instructor: Hans Verlinde</w:t>
      </w:r>
      <w:r>
        <w:rPr>
          <w:rFonts w:ascii="TimesNewRomanPSMT" w:hAnsi="TimesNewRomanPSMT"/>
          <w:sz w:val="22"/>
        </w:rPr>
        <w:t>, Penn State University, University Park PA, Sep 28 2012.</w:t>
      </w:r>
    </w:p>
    <w:p w14:paraId="73CB912E"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St. Lawrence University, Canton, NY, Sep 25, 2012.</w:t>
      </w:r>
    </w:p>
    <w:p w14:paraId="638D7A16" w14:textId="77777777" w:rsidR="00D01B5E" w:rsidRPr="005A57F0" w:rsidRDefault="00D01B5E" w:rsidP="00D01B5E">
      <w:pPr>
        <w:numPr>
          <w:ilvl w:val="0"/>
          <w:numId w:val="2"/>
        </w:numPr>
        <w:rPr>
          <w:i/>
          <w:sz w:val="22"/>
          <w:szCs w:val="22"/>
        </w:rPr>
      </w:pPr>
      <w:r w:rsidRPr="005A57F0">
        <w:rPr>
          <w:sz w:val="22"/>
          <w:szCs w:val="22"/>
        </w:rPr>
        <w:t>Round-table climate change discussion with honors students, Keystone College, La Plume, PA, Sep 20, 2012.</w:t>
      </w:r>
    </w:p>
    <w:p w14:paraId="459178E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King’s College, Wilkes Barre, PA, Sep 19, 2012.</w:t>
      </w:r>
    </w:p>
    <w:p w14:paraId="78D7363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Rutgers University, New Brunswick, NJ, Sep 6, 2012.</w:t>
      </w:r>
    </w:p>
    <w:p w14:paraId="7348AE94"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Earth and Planetary Sciences, Rutgers University, New Brunswick, NJ, Sep 6, 2012.</w:t>
      </w:r>
    </w:p>
    <w:p w14:paraId="465E5DAD"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Communicating controversial science: A symposium honoring Rudy M. Baum, American Chemical Society Annual Meeting, Philadelphia, PA, Aug 21, 2012.</w:t>
      </w:r>
    </w:p>
    <w:p w14:paraId="2D3C7DB5" w14:textId="77777777" w:rsidR="00D01B5E" w:rsidRPr="005A57F0" w:rsidRDefault="00D01B5E" w:rsidP="00D01B5E">
      <w:pPr>
        <w:numPr>
          <w:ilvl w:val="0"/>
          <w:numId w:val="2"/>
        </w:numPr>
        <w:rPr>
          <w:sz w:val="22"/>
          <w:szCs w:val="22"/>
        </w:rPr>
      </w:pPr>
      <w:r w:rsidRPr="005A57F0">
        <w:rPr>
          <w:sz w:val="22"/>
          <w:szCs w:val="22"/>
        </w:rPr>
        <w:t>Plenary lecture and book signing, “</w:t>
      </w:r>
      <w:r w:rsidRPr="005A57F0">
        <w:rPr>
          <w:i/>
          <w:sz w:val="22"/>
          <w:szCs w:val="22"/>
        </w:rPr>
        <w:t>The Hockey Stick and the Climate Wars: Dispatches from the Front Lines</w:t>
      </w:r>
      <w:r w:rsidRPr="005A57F0">
        <w:rPr>
          <w:sz w:val="22"/>
          <w:szCs w:val="22"/>
        </w:rPr>
        <w:t>”, Astronomical Society of the Pacific Annual Meeting, Tucson, AZ, Aug 9, 2012.</w:t>
      </w:r>
    </w:p>
    <w:p w14:paraId="04AF43A7"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Harvard COOP, Cambridge, MA, Jun 28, 2012.</w:t>
      </w:r>
    </w:p>
    <w:p w14:paraId="52C3084D"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 xml:space="preserve">Workshop on Coastal Inundation Science and Planning Needs in the Northeast US, </w:t>
      </w:r>
      <w:r w:rsidRPr="005A57F0">
        <w:rPr>
          <w:sz w:val="22"/>
          <w:szCs w:val="22"/>
        </w:rPr>
        <w:t>“Dire Predictions: Understanding Global Warming”, Woods Hole Oceanographic Institution, Woods Hole, MA, Jun 27, 2012.</w:t>
      </w:r>
    </w:p>
    <w:p w14:paraId="1F225960" w14:textId="77777777" w:rsidR="00D01B5E" w:rsidRPr="005A57F0" w:rsidRDefault="00D01B5E" w:rsidP="00D01B5E">
      <w:pPr>
        <w:numPr>
          <w:ilvl w:val="0"/>
          <w:numId w:val="2"/>
        </w:numPr>
        <w:rPr>
          <w:sz w:val="22"/>
          <w:szCs w:val="22"/>
        </w:rPr>
      </w:pPr>
      <w:r w:rsidRPr="005A57F0">
        <w:rPr>
          <w:sz w:val="22"/>
          <w:szCs w:val="22"/>
        </w:rPr>
        <w:t xml:space="preserve">Coastal Inundation Science and Planning Needs in the Northeast US </w:t>
      </w:r>
    </w:p>
    <w:p w14:paraId="03CB84D5"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Florida Atlantic University, Boca Raton, FL, Jun 22, 2012.</w:t>
      </w:r>
    </w:p>
    <w:p w14:paraId="31B38166" w14:textId="77777777" w:rsidR="00D01B5E" w:rsidRPr="005A57F0" w:rsidRDefault="00D01B5E" w:rsidP="00D01B5E">
      <w:pPr>
        <w:numPr>
          <w:ilvl w:val="0"/>
          <w:numId w:val="2"/>
        </w:numPr>
        <w:rPr>
          <w:sz w:val="22"/>
          <w:szCs w:val="22"/>
        </w:rPr>
      </w:pPr>
      <w:r w:rsidRPr="005A57F0">
        <w:rPr>
          <w:sz w:val="22"/>
          <w:szCs w:val="22"/>
        </w:rPr>
        <w:t>Summary keynote presentation, Risk and Response: 2012 Sea Level Rise Summit, Florida Center for Environmental Studies at Florida Atlantic University, Boca Raton, FL, Jun 22, 2012.</w:t>
      </w:r>
    </w:p>
    <w:p w14:paraId="4E77EB5D" w14:textId="77777777" w:rsidR="00D01B5E" w:rsidRPr="005A57F0" w:rsidRDefault="00D01B5E" w:rsidP="00D01B5E">
      <w:pPr>
        <w:numPr>
          <w:ilvl w:val="0"/>
          <w:numId w:val="2"/>
        </w:numPr>
        <w:rPr>
          <w:i/>
          <w:sz w:val="22"/>
          <w:szCs w:val="22"/>
        </w:rPr>
      </w:pPr>
      <w:r w:rsidRPr="005A57F0">
        <w:rPr>
          <w:sz w:val="22"/>
          <w:szCs w:val="22"/>
        </w:rPr>
        <w:lastRenderedPageBreak/>
        <w:t xml:space="preserve">Invited presentation, </w:t>
      </w:r>
      <w:r w:rsidRPr="005A57F0">
        <w:rPr>
          <w:i/>
          <w:sz w:val="22"/>
          <w:szCs w:val="22"/>
        </w:rPr>
        <w:t xml:space="preserve">AGU Chapman Conference on Volcanism and the Atmosphere, </w:t>
      </w:r>
      <w:r w:rsidRPr="005A57F0">
        <w:rPr>
          <w:sz w:val="22"/>
          <w:szCs w:val="22"/>
        </w:rPr>
        <w:t>“Underestimation of Volcanic Cooling in Tree-Ring Based Reconstructions of Hemispheric Temperature”, Selfoss, Iceland, Jun 14, 2012.</w:t>
      </w:r>
    </w:p>
    <w:p w14:paraId="698D294C"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University of Iceland, Reykjavik, Iceland, Jun 13, 2012.</w:t>
      </w:r>
    </w:p>
    <w:p w14:paraId="677632A1" w14:textId="77777777" w:rsidR="00D01B5E" w:rsidRPr="005A57F0" w:rsidRDefault="00D01B5E" w:rsidP="00D01B5E">
      <w:pPr>
        <w:numPr>
          <w:ilvl w:val="0"/>
          <w:numId w:val="2"/>
        </w:numPr>
        <w:rPr>
          <w:sz w:val="22"/>
          <w:szCs w:val="22"/>
        </w:rPr>
      </w:pPr>
      <w:r w:rsidRPr="005A57F0">
        <w:rPr>
          <w:sz w:val="22"/>
          <w:szCs w:val="22"/>
        </w:rPr>
        <w:t>Book signing for “</w:t>
      </w:r>
      <w:r w:rsidRPr="005A57F0">
        <w:rPr>
          <w:i/>
          <w:sz w:val="22"/>
          <w:szCs w:val="22"/>
        </w:rPr>
        <w:t>The Hockey Stick and the Climate Wars</w:t>
      </w:r>
      <w:r w:rsidRPr="005A57F0">
        <w:rPr>
          <w:sz w:val="22"/>
          <w:szCs w:val="22"/>
        </w:rPr>
        <w:t>”, Book Expo America, New York, NY, Jun 5, 2012.</w:t>
      </w:r>
    </w:p>
    <w:p w14:paraId="3C814B84" w14:textId="77777777" w:rsidR="00D01B5E" w:rsidRPr="005A57F0" w:rsidRDefault="00D01B5E" w:rsidP="00D01B5E">
      <w:pPr>
        <w:numPr>
          <w:ilvl w:val="0"/>
          <w:numId w:val="2"/>
        </w:numPr>
        <w:rPr>
          <w:sz w:val="22"/>
          <w:szCs w:val="22"/>
        </w:rPr>
      </w:pPr>
      <w:r w:rsidRPr="005A57F0">
        <w:rPr>
          <w:sz w:val="22"/>
          <w:szCs w:val="22"/>
        </w:rPr>
        <w:t>Invited key note lecture and book signing, “</w:t>
      </w:r>
      <w:r w:rsidRPr="005A57F0">
        <w:rPr>
          <w:i/>
          <w:sz w:val="22"/>
          <w:szCs w:val="22"/>
        </w:rPr>
        <w:t>The Hockey Stick and the Climate Wars: Dispatches from the Front Lines</w:t>
      </w:r>
      <w:r w:rsidRPr="005A57F0">
        <w:rPr>
          <w:sz w:val="22"/>
          <w:szCs w:val="22"/>
        </w:rPr>
        <w:t>”, Annual meeting of the American Association of University Professors (AAUP; Michigan Chapter), University of Michigan, Ann Arbor, MI, May 25, 2012.</w:t>
      </w:r>
    </w:p>
    <w:p w14:paraId="473AD88D"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Nicola’s Books, Ann Arbor, MI, May 24, 2012.</w:t>
      </w:r>
    </w:p>
    <w:p w14:paraId="37926BA5"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Dangers of Climate Change Denial</w:t>
      </w:r>
      <w:r w:rsidRPr="005A57F0">
        <w:rPr>
          <w:sz w:val="22"/>
          <w:szCs w:val="22"/>
        </w:rPr>
        <w:t>”, Tom Ridge Environmental Center, Presque Isle, PA, May 21, 2012.</w:t>
      </w:r>
    </w:p>
    <w:p w14:paraId="07386B4B"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The 5</w:t>
      </w:r>
      <w:r w:rsidRPr="005A57F0">
        <w:rPr>
          <w:sz w:val="22"/>
          <w:szCs w:val="22"/>
          <w:vertAlign w:val="superscript"/>
        </w:rPr>
        <w:t>th</w:t>
      </w:r>
      <w:r w:rsidRPr="005A57F0">
        <w:rPr>
          <w:sz w:val="22"/>
          <w:szCs w:val="22"/>
        </w:rPr>
        <w:t xml:space="preserve"> Annual Orange County Water Summit, Anaheim, CA, May 18, 2012.</w:t>
      </w:r>
    </w:p>
    <w:p w14:paraId="1A78C143"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The Science, Politics, and Ethics of Climate Change, FEMMSS4, Penn State University, University Park, PA, May 12, 2012.</w:t>
      </w:r>
    </w:p>
    <w:p w14:paraId="259AF6D7"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Suffolk County Community College, Selden, NY, May 8, 2012.</w:t>
      </w:r>
    </w:p>
    <w:p w14:paraId="44FC653B" w14:textId="77777777" w:rsidR="00D01B5E" w:rsidRPr="005A57F0" w:rsidRDefault="00D01B5E" w:rsidP="00D01B5E">
      <w:pPr>
        <w:numPr>
          <w:ilvl w:val="0"/>
          <w:numId w:val="2"/>
        </w:numPr>
        <w:rPr>
          <w:sz w:val="22"/>
          <w:szCs w:val="22"/>
        </w:rPr>
      </w:pPr>
      <w:r w:rsidRPr="005A57F0">
        <w:rPr>
          <w:sz w:val="22"/>
          <w:szCs w:val="22"/>
        </w:rPr>
        <w:t>Invited speaker and panel participant, “</w:t>
      </w:r>
      <w:r w:rsidRPr="005A57F0">
        <w:rPr>
          <w:i/>
          <w:sz w:val="22"/>
          <w:szCs w:val="22"/>
        </w:rPr>
        <w:t>Changing the Moral Climate on Climate Change</w:t>
      </w:r>
      <w:r w:rsidRPr="005A57F0">
        <w:rPr>
          <w:sz w:val="22"/>
          <w:szCs w:val="22"/>
        </w:rPr>
        <w:t>”, Penn State University, University Park, PA, Apr 30, 2012.</w:t>
      </w:r>
    </w:p>
    <w:p w14:paraId="21C45B15" w14:textId="77777777" w:rsidR="00D01B5E" w:rsidRPr="005A57F0" w:rsidRDefault="00D01B5E" w:rsidP="00D01B5E">
      <w:pPr>
        <w:numPr>
          <w:ilvl w:val="0"/>
          <w:numId w:val="2"/>
        </w:numPr>
        <w:rPr>
          <w:sz w:val="22"/>
          <w:szCs w:val="22"/>
        </w:rPr>
      </w:pPr>
      <w:r w:rsidRPr="005A57F0">
        <w:rPr>
          <w:sz w:val="22"/>
          <w:szCs w:val="22"/>
        </w:rPr>
        <w:t xml:space="preserve">Invited lecture, “The Past as Prologue: Learning from the Climate Changes in Past Centuries”, Oeschger Medal Lecture, </w:t>
      </w:r>
      <w:r w:rsidRPr="005A57F0">
        <w:rPr>
          <w:rStyle w:val="two"/>
          <w:sz w:val="22"/>
          <w:szCs w:val="22"/>
        </w:rPr>
        <w:t>EGU General Assembly, Vienna, Austria, April 24, 2012</w:t>
      </w:r>
      <w:r w:rsidRPr="005A57F0">
        <w:rPr>
          <w:sz w:val="22"/>
          <w:szCs w:val="22"/>
        </w:rPr>
        <w:t>.</w:t>
      </w:r>
    </w:p>
    <w:p w14:paraId="04E6F585"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2012 Sustainable Operations Summit, New York, NY, Apr 19, 2012.</w:t>
      </w:r>
    </w:p>
    <w:p w14:paraId="2B65AE55"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School of Public and Environmental Affairs, Indiana University, Bloomington, IN, Apr 17, 2012.</w:t>
      </w:r>
    </w:p>
    <w:p w14:paraId="76DDC38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Department of Geology and Planetary Science, University of Pittsburgh, Pittsburgh, PA, Apr 13, 2012.</w:t>
      </w:r>
    </w:p>
    <w:p w14:paraId="34A1F06C"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Past as Prologue: What we can Learn About our Future from Studying the Climate Changes of Past Centuries</w:t>
      </w:r>
      <w:r w:rsidRPr="005A57F0">
        <w:rPr>
          <w:sz w:val="22"/>
          <w:szCs w:val="22"/>
        </w:rPr>
        <w:t>”, Department of Environmental Sciences, University of Virginia, Charlottesville, VA, April 6, 2012.</w:t>
      </w:r>
    </w:p>
    <w:p w14:paraId="439140DE"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Climate Wars</w:t>
      </w:r>
      <w:r w:rsidRPr="005A57F0">
        <w:rPr>
          <w:sz w:val="22"/>
          <w:szCs w:val="22"/>
        </w:rPr>
        <w:t>”, Cooperative Institute for Climate and Satellites, NOAA National Climate Data Center, Asheville, NC, April 4, 2012.</w:t>
      </w:r>
    </w:p>
    <w:p w14:paraId="3672522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Warren Wilson College, Asheville, NC, Apr 3, 2012.</w:t>
      </w:r>
    </w:p>
    <w:p w14:paraId="5AC5686B"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University of North Carolina-Asheville, Asheville, NC, Apr 3, 2012</w:t>
      </w:r>
    </w:p>
    <w:p w14:paraId="6243C60F"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Edwin Way Teale Lecture Series, University of Connecticut, Storrs, CT, Mar 29, 2012.</w:t>
      </w:r>
    </w:p>
    <w:p w14:paraId="5D120A95" w14:textId="77777777" w:rsidR="00D01B5E" w:rsidRPr="005A57F0" w:rsidRDefault="00D01B5E" w:rsidP="00D01B5E">
      <w:pPr>
        <w:numPr>
          <w:ilvl w:val="0"/>
          <w:numId w:val="2"/>
        </w:numPr>
        <w:rPr>
          <w:sz w:val="22"/>
          <w:szCs w:val="22"/>
        </w:rPr>
      </w:pPr>
      <w:r w:rsidRPr="005A57F0">
        <w:rPr>
          <w:sz w:val="22"/>
          <w:szCs w:val="22"/>
        </w:rPr>
        <w:lastRenderedPageBreak/>
        <w:t>Book presentation and signing for “</w:t>
      </w:r>
      <w:r w:rsidRPr="005A57F0">
        <w:rPr>
          <w:i/>
          <w:sz w:val="22"/>
          <w:szCs w:val="22"/>
        </w:rPr>
        <w:t>The Hockey Stick and the Climate Wars</w:t>
      </w:r>
      <w:r w:rsidRPr="005A57F0">
        <w:rPr>
          <w:sz w:val="22"/>
          <w:szCs w:val="22"/>
        </w:rPr>
        <w:t>”, Virginia Festival of the Book, Charlottesville, VA, Mar 24, 2012.</w:t>
      </w:r>
    </w:p>
    <w:p w14:paraId="182CEDDE" w14:textId="77777777" w:rsidR="00D01B5E" w:rsidRPr="005A57F0" w:rsidRDefault="00D01B5E" w:rsidP="00D01B5E">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Bishop O’Connell High School, Arlington, VA, Mar 16, 2012.</w:t>
      </w:r>
    </w:p>
    <w:p w14:paraId="0EAE1B2B"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Politics &amp; Prose bookstore, Washington, DC, Mar 15, 2012.</w:t>
      </w:r>
    </w:p>
    <w:p w14:paraId="4854F8F8" w14:textId="77777777" w:rsidR="00D01B5E" w:rsidRPr="005A57F0" w:rsidRDefault="00D01B5E" w:rsidP="00D01B5E">
      <w:pPr>
        <w:numPr>
          <w:ilvl w:val="0"/>
          <w:numId w:val="2"/>
        </w:numPr>
        <w:rPr>
          <w:sz w:val="22"/>
          <w:szCs w:val="22"/>
        </w:rPr>
      </w:pPr>
      <w:r w:rsidRPr="005A57F0">
        <w:rPr>
          <w:sz w:val="22"/>
          <w:szCs w:val="22"/>
        </w:rPr>
        <w:t>Book signing for “</w:t>
      </w:r>
      <w:r w:rsidRPr="005A57F0">
        <w:rPr>
          <w:i/>
          <w:sz w:val="22"/>
          <w:szCs w:val="22"/>
        </w:rPr>
        <w:t>The Hockey Stick and the Climate Wars</w:t>
      </w:r>
      <w:r w:rsidRPr="005A57F0">
        <w:rPr>
          <w:sz w:val="22"/>
          <w:szCs w:val="22"/>
        </w:rPr>
        <w:t>”, Ben McNally’s books, Toronto, CA, Mar 12, 2012.</w:t>
      </w:r>
    </w:p>
    <w:p w14:paraId="7EE00C58" w14:textId="77777777" w:rsidR="00D01B5E" w:rsidRPr="005A57F0" w:rsidRDefault="00D01B5E" w:rsidP="00D01B5E">
      <w:pPr>
        <w:numPr>
          <w:ilvl w:val="0"/>
          <w:numId w:val="2"/>
        </w:numPr>
        <w:rPr>
          <w:sz w:val="22"/>
          <w:szCs w:val="22"/>
        </w:rPr>
      </w:pPr>
      <w:r w:rsidRPr="005A57F0">
        <w:rPr>
          <w:sz w:val="22"/>
          <w:szCs w:val="22"/>
        </w:rPr>
        <w:t>Invited panel participant, “</w:t>
      </w:r>
      <w:r w:rsidRPr="005A57F0">
        <w:rPr>
          <w:i/>
          <w:sz w:val="22"/>
          <w:szCs w:val="22"/>
        </w:rPr>
        <w:t>Climate Change, Wise Energy, and Regular Folks</w:t>
      </w:r>
      <w:r w:rsidRPr="005A57F0">
        <w:rPr>
          <w:sz w:val="22"/>
          <w:szCs w:val="22"/>
        </w:rPr>
        <w:t>”, Fourth Street Forum event, Milwaukee Public Television, Frontier Airlines Center, Milwaukee, WI, Mar 8, 2012.</w:t>
      </w:r>
    </w:p>
    <w:p w14:paraId="74468C65"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2012 Green Energy Summit and Exposition, Frontier Airlines Center, Milwaukee, WI, Mar 8, 2012.</w:t>
      </w:r>
    </w:p>
    <w:p w14:paraId="5184E56B" w14:textId="77777777" w:rsidR="00D01B5E" w:rsidRPr="005A57F0" w:rsidRDefault="00D01B5E" w:rsidP="00D01B5E">
      <w:pPr>
        <w:numPr>
          <w:ilvl w:val="0"/>
          <w:numId w:val="2"/>
        </w:numPr>
        <w:rPr>
          <w:sz w:val="22"/>
          <w:szCs w:val="22"/>
        </w:rPr>
      </w:pPr>
      <w:r w:rsidRPr="005A57F0">
        <w:rPr>
          <w:sz w:val="22"/>
          <w:szCs w:val="22"/>
        </w:rPr>
        <w:t>Invited poster, “</w:t>
      </w:r>
      <w:r w:rsidRPr="005A57F0">
        <w:rPr>
          <w:i/>
          <w:sz w:val="22"/>
          <w:szCs w:val="22"/>
        </w:rPr>
        <w:t>Using paleo-climate model/data comparisons to constrain future projections: Workshop summary</w:t>
      </w:r>
      <w:r w:rsidRPr="005A57F0">
        <w:rPr>
          <w:sz w:val="22"/>
          <w:szCs w:val="22"/>
        </w:rPr>
        <w:t>”, Gavin A. Schmidt, Valérie Masson-Delmotte, Michael Mann, Masa Kageyama, Eric Guilyardi, Axel Timmermann, WCRP Workshop on Coupled Model Intercomparison Project Phase 5 (CMIP5) Model Analysis, Honolulu, Hawaii, Mar 5, 2012.</w:t>
      </w:r>
    </w:p>
    <w:p w14:paraId="726214E8" w14:textId="77777777" w:rsidR="00D01B5E" w:rsidRPr="005A57F0" w:rsidRDefault="00D01B5E" w:rsidP="00D01B5E">
      <w:pPr>
        <w:numPr>
          <w:ilvl w:val="0"/>
          <w:numId w:val="2"/>
        </w:numPr>
        <w:rPr>
          <w:sz w:val="22"/>
          <w:szCs w:val="22"/>
        </w:rPr>
      </w:pPr>
      <w:r w:rsidRPr="005A57F0">
        <w:rPr>
          <w:sz w:val="22"/>
          <w:szCs w:val="22"/>
        </w:rPr>
        <w:t>Invited participant, Workshop on using paleo-climate model/data comparisons to constrain future projections, The Bishop Museum, PAGES/CLIVAR, Honolulu, Hawaii, Mar 1-3, 2012.</w:t>
      </w:r>
    </w:p>
    <w:p w14:paraId="37C8FCB8" w14:textId="77777777" w:rsidR="00D01B5E" w:rsidRPr="005A57F0" w:rsidRDefault="00D01B5E" w:rsidP="00D01B5E">
      <w:pPr>
        <w:numPr>
          <w:ilvl w:val="0"/>
          <w:numId w:val="2"/>
        </w:numPr>
        <w:rPr>
          <w:sz w:val="22"/>
          <w:szCs w:val="22"/>
        </w:rPr>
      </w:pPr>
      <w:r w:rsidRPr="005A57F0">
        <w:rPr>
          <w:sz w:val="22"/>
          <w:szCs w:val="22"/>
        </w:rPr>
        <w:t>Invited presentation, “</w:t>
      </w:r>
      <w:r w:rsidRPr="005A57F0">
        <w:rPr>
          <w:i/>
          <w:sz w:val="22"/>
          <w:szCs w:val="22"/>
        </w:rPr>
        <w:t>The Hockey Stick and the Climate Wars: Dispatches from the Front Lines</w:t>
      </w:r>
      <w:r w:rsidRPr="005A57F0">
        <w:rPr>
          <w:sz w:val="22"/>
          <w:szCs w:val="22"/>
        </w:rPr>
        <w:t>”, Suzuki Foundation, Vancouver, BC, Feb 20, 2012.</w:t>
      </w:r>
    </w:p>
    <w:p w14:paraId="3494032C"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Pacific Institute for Climate Solutions, Vancouver, BC, Feb 19, 2012.</w:t>
      </w:r>
    </w:p>
    <w:p w14:paraId="2D4A9124"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Aquarium of the Pacific, Long Beach, CA, Feb 15, 2012.</w:t>
      </w:r>
    </w:p>
    <w:p w14:paraId="20AEE9F9" w14:textId="77777777" w:rsidR="00D01B5E" w:rsidRPr="005A57F0" w:rsidRDefault="00D01B5E" w:rsidP="00D01B5E">
      <w:pPr>
        <w:numPr>
          <w:ilvl w:val="0"/>
          <w:numId w:val="2"/>
        </w:numPr>
        <w:rPr>
          <w:sz w:val="22"/>
          <w:szCs w:val="22"/>
        </w:rPr>
      </w:pPr>
      <w:r w:rsidRPr="005A57F0">
        <w:rPr>
          <w:sz w:val="22"/>
          <w:szCs w:val="22"/>
        </w:rPr>
        <w:t>Invited presentation and book signing, “</w:t>
      </w:r>
      <w:r w:rsidRPr="005A57F0">
        <w:rPr>
          <w:i/>
          <w:sz w:val="22"/>
          <w:szCs w:val="22"/>
        </w:rPr>
        <w:t>The Hockey Stick and the Climate Wars: Dispatches from the Front Lines</w:t>
      </w:r>
      <w:r w:rsidRPr="005A57F0">
        <w:rPr>
          <w:sz w:val="22"/>
          <w:szCs w:val="22"/>
        </w:rPr>
        <w:t>”, Climate Resolve LA, Los Angeles, CA, Feb 14, 2012.</w:t>
      </w:r>
    </w:p>
    <w:p w14:paraId="7152AB67"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Emmett Center on Climate Change and the Environment, School of Law, University of California Los Angeles, Los Angeles , CA, Feb 13, 2012.</w:t>
      </w:r>
    </w:p>
    <w:p w14:paraId="0B86863B"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Confronting the Climate Change Challenge</w:t>
      </w:r>
      <w:r w:rsidRPr="005A57F0">
        <w:rPr>
          <w:sz w:val="22"/>
          <w:szCs w:val="22"/>
        </w:rPr>
        <w:t>”, ‘Penn State Forum Speaker Series, Penn State University, University Park, PA, Feb 9, 2012.</w:t>
      </w:r>
    </w:p>
    <w:p w14:paraId="42D849FE"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‘EarthTalks’ Seminar Series, Earth and Environmental Systems Institute, Penn State University, University Park, PA, Jan 23, 2012.</w:t>
      </w:r>
    </w:p>
    <w:p w14:paraId="7E9B76D4"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Rector’s Forum, St. Marks Church, Amherst, VA, Jan 18, 2012.</w:t>
      </w:r>
    </w:p>
    <w:p w14:paraId="2D2A8FE3"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Dire Predictions: Understanding Global Warming</w:t>
      </w:r>
      <w:r w:rsidRPr="005A57F0">
        <w:rPr>
          <w:sz w:val="22"/>
          <w:szCs w:val="22"/>
        </w:rPr>
        <w:t>”, University of Virginia, Charlottesville, VA, Jan 17, 2012.</w:t>
      </w:r>
    </w:p>
    <w:p w14:paraId="54DECE75"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Enviroday Research Symposium, University of Virginia, Charlottesville, VA, Jan 17, 2012.</w:t>
      </w:r>
    </w:p>
    <w:p w14:paraId="02A333ED"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“The Hockey Stick and the Climate Wars: Dispatches From The Front Lines”, San Francisco, CA, Dec 6, 2011.</w:t>
      </w:r>
    </w:p>
    <w:p w14:paraId="4A0BC145" w14:textId="77777777" w:rsidR="00D01B5E" w:rsidRPr="005A57F0" w:rsidRDefault="00D01B5E" w:rsidP="00D01B5E">
      <w:pPr>
        <w:numPr>
          <w:ilvl w:val="0"/>
          <w:numId w:val="2"/>
        </w:numPr>
        <w:rPr>
          <w:sz w:val="22"/>
          <w:szCs w:val="22"/>
        </w:rPr>
      </w:pPr>
      <w:r w:rsidRPr="005A57F0">
        <w:rPr>
          <w:sz w:val="22"/>
          <w:szCs w:val="22"/>
        </w:rPr>
        <w:t xml:space="preserve">“Town Hall” participant, </w:t>
      </w:r>
      <w:r w:rsidRPr="005A57F0">
        <w:rPr>
          <w:i/>
          <w:sz w:val="22"/>
          <w:szCs w:val="22"/>
        </w:rPr>
        <w:t>AGU Fall meeting</w:t>
      </w:r>
      <w:r w:rsidRPr="005A57F0">
        <w:rPr>
          <w:sz w:val="22"/>
          <w:szCs w:val="22"/>
        </w:rPr>
        <w:t>: “Directions in Climate Change Education and Communication”, San Francisco, CA, Dec 5, 2011.</w:t>
      </w:r>
    </w:p>
    <w:p w14:paraId="40025A6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“Communicating Climate Change to the Public: The Challenges and Potential Pitfalls”, San Francisco, CA, Dec 5, 2011.</w:t>
      </w:r>
    </w:p>
    <w:p w14:paraId="3553B05C" w14:textId="2CEE1398" w:rsidR="00D01B5E" w:rsidRDefault="00D01B5E" w:rsidP="00D01B5E">
      <w:pPr>
        <w:numPr>
          <w:ilvl w:val="0"/>
          <w:numId w:val="2"/>
        </w:numPr>
        <w:rPr>
          <w:sz w:val="22"/>
          <w:szCs w:val="22"/>
        </w:rPr>
      </w:pPr>
      <w:r w:rsidRPr="005A57F0">
        <w:rPr>
          <w:sz w:val="22"/>
          <w:szCs w:val="22"/>
        </w:rPr>
        <w:lastRenderedPageBreak/>
        <w:t xml:space="preserve">Speaker at </w:t>
      </w:r>
      <w:r w:rsidRPr="005A57F0">
        <w:rPr>
          <w:i/>
          <w:sz w:val="22"/>
          <w:szCs w:val="22"/>
        </w:rPr>
        <w:t>TEDxPSU</w:t>
      </w:r>
      <w:r w:rsidRPr="005A57F0">
        <w:rPr>
          <w:sz w:val="22"/>
          <w:szCs w:val="22"/>
        </w:rPr>
        <w:t>: “The Hockey Stick and the Climate Wars”, Penn State University, University Park PA, Nov 13, 2011.</w:t>
      </w:r>
    </w:p>
    <w:p w14:paraId="447270D4" w14:textId="42205800"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Guest Lecture, Graduate seminar, Instructor: Sara Cobb, School of Conflict Analysis and Resolution, George Mason University, Nov 11, 2011.</w:t>
      </w:r>
    </w:p>
    <w:p w14:paraId="66A18C11"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Transatlantic Policy Consortium, George Mason University, Arlington, VA, Oct 31, 2011.</w:t>
      </w:r>
    </w:p>
    <w:p w14:paraId="5E874F6D"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On the Front Line in the Climate Wars</w:t>
      </w:r>
      <w:r w:rsidRPr="005A57F0">
        <w:rPr>
          <w:sz w:val="22"/>
          <w:szCs w:val="22"/>
        </w:rPr>
        <w:t>”, St. Mary’s College, St. Marys City, MD, Oct 26, 2011.</w:t>
      </w:r>
    </w:p>
    <w:p w14:paraId="07FEEDFB" w14:textId="77777777" w:rsidR="00D01B5E" w:rsidRPr="005A57F0" w:rsidRDefault="00D01B5E" w:rsidP="00D01B5E">
      <w:pPr>
        <w:numPr>
          <w:ilvl w:val="0"/>
          <w:numId w:val="2"/>
        </w:numPr>
        <w:rPr>
          <w:sz w:val="22"/>
          <w:szCs w:val="22"/>
        </w:rPr>
      </w:pPr>
      <w:r w:rsidRPr="005A57F0">
        <w:rPr>
          <w:sz w:val="22"/>
          <w:szCs w:val="22"/>
        </w:rPr>
        <w:t>Invited panel participant, “</w:t>
      </w:r>
      <w:r w:rsidRPr="005A57F0">
        <w:rPr>
          <w:i/>
          <w:sz w:val="22"/>
          <w:szCs w:val="22"/>
        </w:rPr>
        <w:t>Catastrophe and the Development of Environmental Law</w:t>
      </w:r>
      <w:r w:rsidRPr="005A57F0">
        <w:rPr>
          <w:sz w:val="22"/>
          <w:szCs w:val="22"/>
        </w:rPr>
        <w:t>”, State Bar of California Environmental Law Conference, Yosemite, CA, Oct 22, 2011</w:t>
      </w:r>
    </w:p>
    <w:p w14:paraId="59FC6071" w14:textId="566BF8DA" w:rsidR="00D01B5E"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“Climate Scientists In The Public Arena: Who's Got Our Backs?", Minneapolis, MN, Oct 12, 2011.</w:t>
      </w:r>
    </w:p>
    <w:p w14:paraId="420CB9F9"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The Climate Changes of Past Centuries</w:t>
      </w:r>
      <w:r w:rsidRPr="005A57F0">
        <w:rPr>
          <w:sz w:val="22"/>
          <w:szCs w:val="22"/>
        </w:rPr>
        <w:t>”, Program in Atmospheres, Oceans, and Climate, Massachusetts Institute of Technology, Cambridge, MA, Oct 3, 2011.</w:t>
      </w:r>
    </w:p>
    <w:p w14:paraId="7D476703"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University of Dayton, Dayton, OH, Sep 22, 2011.</w:t>
      </w:r>
    </w:p>
    <w:p w14:paraId="3747CAF6" w14:textId="77777777" w:rsidR="00D01B5E" w:rsidRPr="005A57F0" w:rsidRDefault="00D01B5E" w:rsidP="00D01B5E">
      <w:pPr>
        <w:numPr>
          <w:ilvl w:val="0"/>
          <w:numId w:val="2"/>
        </w:numPr>
        <w:rPr>
          <w:sz w:val="22"/>
          <w:szCs w:val="22"/>
        </w:rPr>
      </w:pPr>
      <w:r w:rsidRPr="005A57F0">
        <w:rPr>
          <w:sz w:val="22"/>
          <w:szCs w:val="22"/>
        </w:rPr>
        <w:t xml:space="preserve">Invited Speaker, </w:t>
      </w:r>
      <w:r w:rsidRPr="005A57F0">
        <w:rPr>
          <w:i/>
          <w:sz w:val="22"/>
          <w:szCs w:val="22"/>
        </w:rPr>
        <w:t>Summer Institute on Sustainability and Energy</w:t>
      </w:r>
      <w:r w:rsidRPr="005A57F0">
        <w:rPr>
          <w:sz w:val="22"/>
          <w:szCs w:val="22"/>
        </w:rPr>
        <w:t xml:space="preserve"> </w:t>
      </w:r>
      <w:r w:rsidRPr="005A57F0">
        <w:rPr>
          <w:i/>
          <w:sz w:val="22"/>
          <w:szCs w:val="22"/>
        </w:rPr>
        <w:t>(SISE)</w:t>
      </w:r>
      <w:r w:rsidRPr="005A57F0">
        <w:rPr>
          <w:sz w:val="22"/>
          <w:szCs w:val="22"/>
        </w:rPr>
        <w:t>, University of Illinois at Chicago, Chicago, IL, Aug 8, 2011.</w:t>
      </w:r>
    </w:p>
    <w:p w14:paraId="5842165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 xml:space="preserve">7th International Congress on Industrial and Applied Mathematics (ICIAM), </w:t>
      </w:r>
      <w:r w:rsidRPr="005A57F0">
        <w:rPr>
          <w:sz w:val="22"/>
          <w:szCs w:val="22"/>
        </w:rPr>
        <w:t>“Climate Global Signatures of the “Little Ice Age” and “Medieval Anomaly”", Vancouver, BC, Canada, July 20, 2011.</w:t>
      </w:r>
    </w:p>
    <w:p w14:paraId="7A609CD6"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Cary Institute of Ecosystem Studies, Milbrook, NY, July 15, 2011.</w:t>
      </w:r>
    </w:p>
    <w:p w14:paraId="676DC0A4" w14:textId="77777777" w:rsidR="00D01B5E" w:rsidRPr="005A57F0" w:rsidRDefault="00D01B5E" w:rsidP="00D01B5E">
      <w:pPr>
        <w:numPr>
          <w:ilvl w:val="0"/>
          <w:numId w:val="2"/>
        </w:numPr>
        <w:rPr>
          <w:sz w:val="22"/>
          <w:szCs w:val="22"/>
        </w:rPr>
      </w:pPr>
      <w:r w:rsidRPr="005A57F0">
        <w:rPr>
          <w:sz w:val="22"/>
          <w:szCs w:val="22"/>
        </w:rPr>
        <w:t>Featured event speaker, “</w:t>
      </w:r>
      <w:r w:rsidRPr="005A57F0">
        <w:rPr>
          <w:i/>
          <w:sz w:val="22"/>
          <w:szCs w:val="22"/>
        </w:rPr>
        <w:t>Climate Change: Learning From Centuries Past</w:t>
      </w:r>
      <w:r w:rsidRPr="005A57F0">
        <w:rPr>
          <w:sz w:val="22"/>
          <w:szCs w:val="22"/>
        </w:rPr>
        <w:t>”, Earth Science Teacher Workshop on Ancient Climate Change, State College, PA, June 16, 2011.</w:t>
      </w:r>
    </w:p>
    <w:p w14:paraId="78843A01" w14:textId="77777777" w:rsidR="00D01B5E" w:rsidRPr="005A57F0" w:rsidRDefault="00D01B5E" w:rsidP="00D01B5E">
      <w:pPr>
        <w:numPr>
          <w:ilvl w:val="0"/>
          <w:numId w:val="2"/>
        </w:numPr>
        <w:rPr>
          <w:sz w:val="22"/>
          <w:szCs w:val="22"/>
        </w:rPr>
      </w:pPr>
      <w:r w:rsidRPr="005A57F0">
        <w:rPr>
          <w:sz w:val="22"/>
          <w:szCs w:val="22"/>
        </w:rPr>
        <w:t>Invited plenary luncheon lecture, “</w:t>
      </w:r>
      <w:r w:rsidRPr="005A57F0">
        <w:rPr>
          <w:i/>
          <w:sz w:val="22"/>
          <w:szCs w:val="22"/>
        </w:rPr>
        <w:t>On the Front Lines in the Climate Wars</w:t>
      </w:r>
      <w:r w:rsidRPr="005A57F0">
        <w:rPr>
          <w:sz w:val="22"/>
          <w:szCs w:val="22"/>
        </w:rPr>
        <w:t>”, Annual meeting of the American Association of University Professors (AAUP), Washington, DC, June 10, 2011.</w:t>
      </w:r>
    </w:p>
    <w:p w14:paraId="03B21DD2"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Past Centuries</w:t>
      </w:r>
      <w:r w:rsidRPr="005A57F0">
        <w:rPr>
          <w:sz w:val="22"/>
          <w:szCs w:val="22"/>
        </w:rPr>
        <w:t>”, NOAA Geophysical Fluid Dynamics Laboratory, Princeton, NJ, May 19, 2011.</w:t>
      </w:r>
    </w:p>
    <w:p w14:paraId="632EB2AA" w14:textId="77777777" w:rsidR="00D01B5E" w:rsidRPr="005A57F0" w:rsidRDefault="00D01B5E" w:rsidP="00D01B5E">
      <w:pPr>
        <w:numPr>
          <w:ilvl w:val="0"/>
          <w:numId w:val="2"/>
        </w:numPr>
        <w:rPr>
          <w:sz w:val="22"/>
          <w:szCs w:val="22"/>
        </w:rPr>
      </w:pPr>
      <w:r w:rsidRPr="005A57F0">
        <w:rPr>
          <w:sz w:val="22"/>
          <w:szCs w:val="22"/>
        </w:rPr>
        <w:t>Featured event speaker, “</w:t>
      </w:r>
      <w:r w:rsidRPr="005A57F0">
        <w:rPr>
          <w:i/>
          <w:sz w:val="22"/>
          <w:szCs w:val="22"/>
        </w:rPr>
        <w:t>The Role of Meteorology in Climate Change</w:t>
      </w:r>
      <w:r w:rsidRPr="005A57F0">
        <w:rPr>
          <w:sz w:val="22"/>
          <w:szCs w:val="22"/>
        </w:rPr>
        <w:t>”, Chi Epsilon Pi, Penn State University Chapter, Forty-second Annual Spring Banquet, Penn State University, State College, PA, April 26, 2011.</w:t>
      </w:r>
    </w:p>
    <w:p w14:paraId="11891880" w14:textId="10DB52C6" w:rsidR="00D01B5E"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On the Front Lines in the Climate Wars</w:t>
      </w:r>
      <w:r w:rsidRPr="005A57F0">
        <w:rPr>
          <w:sz w:val="22"/>
          <w:szCs w:val="22"/>
        </w:rPr>
        <w:t>”, Five Colleges Geology Lecture Series, Mt. Holyoke College, South Hadley, MA, April 21, 2011.</w:t>
      </w:r>
    </w:p>
    <w:p w14:paraId="49034115" w14:textId="205EDC70"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Guest Lecture, ENVS 398B: Special Topic Climatology (Instructor: Sean Sublette), Lynchburg College, Lynchburg VA, Apr 13, 2011.</w:t>
      </w:r>
    </w:p>
    <w:p w14:paraId="537D99D3"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Past Centuries</w:t>
      </w:r>
      <w:r w:rsidRPr="005A57F0">
        <w:rPr>
          <w:sz w:val="22"/>
          <w:szCs w:val="22"/>
        </w:rPr>
        <w:t>”, Stout Lecture Series, Department of Earth and Atmospheric Sciences, University of Nebraska, Lincoln, NE, April 8, 2011.</w:t>
      </w:r>
    </w:p>
    <w:p w14:paraId="14831DC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School of Natural Resources Public Lecture Series, University of Nebraska, Lincoln, NE, April 7, 2011.</w:t>
      </w:r>
    </w:p>
    <w:p w14:paraId="05193063" w14:textId="3DBC10DE" w:rsidR="00D01B5E" w:rsidRDefault="00D01B5E" w:rsidP="00D01B5E">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Joint Annual Meeting of the Pennsylvania Academy of Science and Pennsylvania Wildlife Society, Penn State-Altoona, Altoona, PA, April 2, 2011.</w:t>
      </w:r>
    </w:p>
    <w:p w14:paraId="72DFE3EB" w14:textId="58608528"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 xml:space="preserve">Guest lecture, CAUSE seminar on Global Environmental Change and Small Island Nations, Dept. of Geosciences, Instructors: Tim White/Rob Crane, Penn State University, University Park PA, Mar 21, </w:t>
      </w:r>
      <w:r w:rsidRPr="0040655D">
        <w:rPr>
          <w:sz w:val="22"/>
          <w:szCs w:val="22"/>
        </w:rPr>
        <w:lastRenderedPageBreak/>
        <w:t>2011.</w:t>
      </w:r>
    </w:p>
    <w:p w14:paraId="3261ED14" w14:textId="591A4B98" w:rsidR="00D01B5E" w:rsidRDefault="00D01B5E" w:rsidP="00D01B5E">
      <w:pPr>
        <w:numPr>
          <w:ilvl w:val="0"/>
          <w:numId w:val="2"/>
        </w:numPr>
        <w:rPr>
          <w:sz w:val="22"/>
          <w:szCs w:val="22"/>
        </w:rPr>
      </w:pPr>
      <w:r w:rsidRPr="005A57F0">
        <w:rPr>
          <w:sz w:val="22"/>
          <w:szCs w:val="22"/>
        </w:rPr>
        <w:t>Invited participant, NASA-NOAA-NSF Climate Change Education Principal Investigators Meeting, George Mason University, Fairfax, VA, Feb 28-Mar 2, 2011.</w:t>
      </w:r>
    </w:p>
    <w:p w14:paraId="71D0EB0F"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“Climate Scientists In The Public Arena: Who's Got Our Backs?”, San Francisco, CA, Dec 16, 2010.</w:t>
      </w:r>
    </w:p>
    <w:p w14:paraId="76D693A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“Weathering the Climate Change Communication Storm”, San Francisco, CA, Dec 16, 2010.</w:t>
      </w:r>
    </w:p>
    <w:p w14:paraId="20EAB15A" w14:textId="77777777" w:rsidR="00D01B5E" w:rsidRPr="005A57F0" w:rsidRDefault="00D01B5E" w:rsidP="00D01B5E">
      <w:pPr>
        <w:numPr>
          <w:ilvl w:val="0"/>
          <w:numId w:val="2"/>
        </w:numPr>
        <w:rPr>
          <w:i/>
          <w:sz w:val="22"/>
          <w:szCs w:val="22"/>
        </w:rPr>
      </w:pPr>
      <w:r w:rsidRPr="005A57F0">
        <w:rPr>
          <w:sz w:val="22"/>
          <w:szCs w:val="22"/>
        </w:rPr>
        <w:t>Panel discussion on climate change and polar bears (webcast) sponsored by Polar Bears International (for Pittsburgh Zoo), Churchill, MB, Canada, Nov 13, 2010.</w:t>
      </w:r>
    </w:p>
    <w:p w14:paraId="66A29B24" w14:textId="77777777" w:rsidR="00D01B5E" w:rsidRPr="005A57F0" w:rsidRDefault="00D01B5E" w:rsidP="00D01B5E">
      <w:pPr>
        <w:numPr>
          <w:ilvl w:val="0"/>
          <w:numId w:val="2"/>
        </w:numPr>
        <w:rPr>
          <w:i/>
          <w:sz w:val="22"/>
          <w:szCs w:val="22"/>
        </w:rPr>
      </w:pPr>
      <w:r w:rsidRPr="005A57F0">
        <w:rPr>
          <w:sz w:val="22"/>
          <w:szCs w:val="22"/>
        </w:rPr>
        <w:t>Invited presentation,</w:t>
      </w:r>
      <w:r w:rsidRPr="005A57F0">
        <w:rPr>
          <w:i/>
          <w:sz w:val="22"/>
          <w:szCs w:val="22"/>
        </w:rPr>
        <w:t xml:space="preserve"> “Climate Research, Politics, and Communicating Science</w:t>
      </w:r>
      <w:r w:rsidRPr="005A57F0">
        <w:rPr>
          <w:sz w:val="22"/>
          <w:szCs w:val="22"/>
        </w:rPr>
        <w:t>”, New Horizons in Science, Council For the Advancement of Science Writing, New Haven, CT, Nov 7, 2010</w:t>
      </w:r>
    </w:p>
    <w:p w14:paraId="07269EEE" w14:textId="77777777" w:rsidR="00AE7622" w:rsidRPr="005A57F0" w:rsidRDefault="00D01B5E" w:rsidP="00D01B5E">
      <w:pPr>
        <w:numPr>
          <w:ilvl w:val="0"/>
          <w:numId w:val="2"/>
        </w:numPr>
        <w:rPr>
          <w:i/>
          <w:sz w:val="22"/>
          <w:szCs w:val="22"/>
        </w:rPr>
      </w:pPr>
      <w:r w:rsidRPr="005A57F0">
        <w:rPr>
          <w:sz w:val="22"/>
          <w:szCs w:val="22"/>
        </w:rPr>
        <w:t>Invited presentation, “</w:t>
      </w:r>
      <w:r w:rsidRPr="005A57F0">
        <w:rPr>
          <w:i/>
          <w:sz w:val="22"/>
          <w:szCs w:val="22"/>
        </w:rPr>
        <w:t>Beyond the Hockey Stick</w:t>
      </w:r>
      <w:r w:rsidRPr="005A57F0">
        <w:rPr>
          <w:sz w:val="22"/>
          <w:szCs w:val="22"/>
        </w:rPr>
        <w:t>”, National Climate Seminar, Bard</w:t>
      </w:r>
    </w:p>
    <w:p w14:paraId="6FABC4AF" w14:textId="605F5FDB" w:rsidR="00D01B5E" w:rsidRPr="005A57F0" w:rsidRDefault="00D01B5E" w:rsidP="00D01B5E">
      <w:pPr>
        <w:numPr>
          <w:ilvl w:val="0"/>
          <w:numId w:val="2"/>
        </w:numPr>
        <w:rPr>
          <w:i/>
          <w:sz w:val="22"/>
          <w:szCs w:val="22"/>
        </w:rPr>
      </w:pPr>
      <w:r w:rsidRPr="005A57F0">
        <w:rPr>
          <w:sz w:val="22"/>
          <w:szCs w:val="22"/>
        </w:rPr>
        <w:t>Center for Environmental Policy, (teleconference) Bard College, Nov 3, 2010</w:t>
      </w:r>
    </w:p>
    <w:p w14:paraId="2BA55E91"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“Fighting A Strong Headwind: Challenges in Communicating the Science of Climate Change", Denver, CO, Nov 2, 2010.</w:t>
      </w:r>
    </w:p>
    <w:p w14:paraId="0229B739" w14:textId="77777777" w:rsidR="00D01B5E" w:rsidRPr="005A57F0" w:rsidRDefault="00D01B5E" w:rsidP="00D01B5E">
      <w:pPr>
        <w:numPr>
          <w:ilvl w:val="0"/>
          <w:numId w:val="2"/>
        </w:numPr>
        <w:rPr>
          <w:i/>
          <w:sz w:val="22"/>
          <w:szCs w:val="22"/>
        </w:rPr>
      </w:pPr>
      <w:r w:rsidRPr="005A57F0">
        <w:rPr>
          <w:sz w:val="22"/>
          <w:szCs w:val="22"/>
        </w:rPr>
        <w:t>Invited public lecture and book signing, “</w:t>
      </w:r>
      <w:r w:rsidRPr="005A57F0">
        <w:rPr>
          <w:i/>
          <w:sz w:val="22"/>
          <w:szCs w:val="22"/>
        </w:rPr>
        <w:t>Dire Predictions: An Evening with Michael Mann</w:t>
      </w:r>
      <w:r w:rsidRPr="005A57F0">
        <w:rPr>
          <w:sz w:val="22"/>
          <w:szCs w:val="22"/>
        </w:rPr>
        <w:t>”, Briar Bush Nature Center, Abington, PA, Oct 14, 2010</w:t>
      </w:r>
    </w:p>
    <w:p w14:paraId="1566B151" w14:textId="77777777" w:rsidR="00D01B5E" w:rsidRPr="005A57F0" w:rsidRDefault="00D01B5E" w:rsidP="00D01B5E">
      <w:pPr>
        <w:numPr>
          <w:ilvl w:val="0"/>
          <w:numId w:val="2"/>
        </w:numPr>
        <w:rPr>
          <w:i/>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Libraries Fall Public Program, Temple University, Philadelphia, PA, Oct 13, 2010.</w:t>
      </w:r>
    </w:p>
    <w:p w14:paraId="1FAD3F54"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Symposium: The Medieval Warm Period Redux - Where and when was it warm?</w:t>
      </w:r>
      <w:r w:rsidRPr="005A57F0">
        <w:rPr>
          <w:sz w:val="22"/>
          <w:szCs w:val="22"/>
        </w:rPr>
        <w:t>, Lisbon Portugal, Sep 22-24, 2010.</w:t>
      </w:r>
    </w:p>
    <w:p w14:paraId="54634E42" w14:textId="77777777" w:rsidR="00D01B5E" w:rsidRPr="005A57F0" w:rsidRDefault="00D01B5E" w:rsidP="00D01B5E">
      <w:pPr>
        <w:numPr>
          <w:ilvl w:val="0"/>
          <w:numId w:val="2"/>
        </w:numPr>
        <w:rPr>
          <w:i/>
          <w:sz w:val="22"/>
          <w:szCs w:val="22"/>
        </w:rPr>
      </w:pPr>
      <w:r w:rsidRPr="005A57F0">
        <w:rPr>
          <w:sz w:val="22"/>
          <w:szCs w:val="22"/>
        </w:rPr>
        <w:t>Invited presenter, Polar Bears International Panel Discussion, Annual Meeting of the Association of Zoos and Aquariums (AZA), Houston, TX, Sep 13, 2010.</w:t>
      </w:r>
    </w:p>
    <w:p w14:paraId="00BE2487" w14:textId="77777777" w:rsidR="00D01B5E" w:rsidRPr="005A57F0" w:rsidRDefault="00D01B5E" w:rsidP="00D01B5E">
      <w:pPr>
        <w:numPr>
          <w:ilvl w:val="0"/>
          <w:numId w:val="2"/>
        </w:numPr>
        <w:rPr>
          <w:i/>
          <w:sz w:val="22"/>
          <w:szCs w:val="22"/>
        </w:rPr>
      </w:pPr>
      <w:r w:rsidRPr="005A57F0">
        <w:rPr>
          <w:sz w:val="22"/>
          <w:szCs w:val="22"/>
        </w:rPr>
        <w:t xml:space="preserve">Invited plenary presentation, </w:t>
      </w:r>
      <w:r w:rsidRPr="005A57F0">
        <w:rPr>
          <w:i/>
          <w:sz w:val="22"/>
          <w:szCs w:val="22"/>
        </w:rPr>
        <w:t>11</w:t>
      </w:r>
      <w:r w:rsidRPr="005A57F0">
        <w:rPr>
          <w:i/>
          <w:sz w:val="22"/>
          <w:szCs w:val="22"/>
          <w:vertAlign w:val="superscript"/>
        </w:rPr>
        <w:t>th</w:t>
      </w:r>
      <w:r w:rsidRPr="005A57F0">
        <w:rPr>
          <w:i/>
          <w:sz w:val="22"/>
          <w:szCs w:val="22"/>
        </w:rPr>
        <w:t xml:space="preserve"> International Meeting on Statistical Climatology</w:t>
      </w:r>
      <w:r w:rsidRPr="005A57F0">
        <w:rPr>
          <w:sz w:val="22"/>
          <w:szCs w:val="22"/>
        </w:rPr>
        <w:t>,  “Global Signatures of the ‘Little Ice Age’ and ‘Medieval Climate Anomaly’ and Plausible Dynamical Origins”, University of Edinburgh, Edinburgh, Scotland, July 13, 2010.</w:t>
      </w:r>
    </w:p>
    <w:p w14:paraId="198C0DC3" w14:textId="77777777" w:rsidR="00D01B5E" w:rsidRPr="005A57F0" w:rsidRDefault="00D01B5E" w:rsidP="00D01B5E">
      <w:pPr>
        <w:numPr>
          <w:ilvl w:val="0"/>
          <w:numId w:val="2"/>
        </w:numPr>
        <w:rPr>
          <w:i/>
          <w:sz w:val="22"/>
          <w:szCs w:val="22"/>
        </w:rPr>
      </w:pPr>
      <w:r w:rsidRPr="005A57F0">
        <w:rPr>
          <w:sz w:val="22"/>
          <w:szCs w:val="22"/>
        </w:rPr>
        <w:t xml:space="preserve">Invited Panel Member, “Climate Science in an Impolitic World”, </w:t>
      </w:r>
      <w:r w:rsidRPr="005A57F0">
        <w:rPr>
          <w:i/>
          <w:sz w:val="22"/>
          <w:szCs w:val="22"/>
        </w:rPr>
        <w:t>Climate &amp; Sustainability: Moving by Degrees</w:t>
      </w:r>
      <w:r w:rsidRPr="005A57F0">
        <w:rPr>
          <w:sz w:val="22"/>
          <w:szCs w:val="22"/>
        </w:rPr>
        <w:t>, Marketplace from American Public Radio, Pasadena, CA, Jun 9, 2010.</w:t>
      </w:r>
    </w:p>
    <w:p w14:paraId="2CF8A698" w14:textId="77777777" w:rsidR="00D01B5E" w:rsidRPr="005A57F0" w:rsidRDefault="00D01B5E" w:rsidP="00D01B5E">
      <w:pPr>
        <w:numPr>
          <w:ilvl w:val="0"/>
          <w:numId w:val="2"/>
        </w:numPr>
        <w:rPr>
          <w:i/>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Jane Claire Dirks-Edmunds lecture in ecology, Department of Biology, Linfield College</w:t>
      </w:r>
      <w:r w:rsidRPr="005A57F0">
        <w:rPr>
          <w:i/>
          <w:sz w:val="22"/>
          <w:szCs w:val="22"/>
        </w:rPr>
        <w:t xml:space="preserve">, </w:t>
      </w:r>
      <w:r w:rsidRPr="005A57F0">
        <w:rPr>
          <w:sz w:val="22"/>
          <w:szCs w:val="22"/>
        </w:rPr>
        <w:t>McMinnville, OR, May 11, 2010.</w:t>
      </w:r>
    </w:p>
    <w:p w14:paraId="5A1BCF66" w14:textId="77777777" w:rsidR="00D01B5E" w:rsidRPr="005A57F0" w:rsidRDefault="00D01B5E" w:rsidP="00D01B5E">
      <w:pPr>
        <w:numPr>
          <w:ilvl w:val="0"/>
          <w:numId w:val="2"/>
        </w:numPr>
        <w:rPr>
          <w:bCs/>
          <w:i/>
          <w:iCs/>
          <w:sz w:val="22"/>
          <w:szCs w:val="22"/>
        </w:rPr>
      </w:pPr>
      <w:r w:rsidRPr="005A57F0">
        <w:rPr>
          <w:sz w:val="22"/>
          <w:szCs w:val="22"/>
        </w:rPr>
        <w:t>Invited public lecture and book signing, “</w:t>
      </w:r>
      <w:r w:rsidRPr="005A57F0">
        <w:rPr>
          <w:i/>
          <w:sz w:val="22"/>
          <w:szCs w:val="22"/>
        </w:rPr>
        <w:t>The Facts Behind Global Warming</w:t>
      </w:r>
      <w:r w:rsidRPr="005A57F0">
        <w:rPr>
          <w:sz w:val="22"/>
          <w:szCs w:val="22"/>
        </w:rPr>
        <w:t>”, PennFuture’s Global Warming Conference: “Creating a Climate for Justice”,</w:t>
      </w:r>
      <w:r w:rsidRPr="005A57F0">
        <w:rPr>
          <w:i/>
          <w:sz w:val="22"/>
          <w:szCs w:val="22"/>
        </w:rPr>
        <w:t xml:space="preserve"> </w:t>
      </w:r>
      <w:r w:rsidRPr="005A57F0">
        <w:rPr>
          <w:sz w:val="22"/>
          <w:szCs w:val="22"/>
        </w:rPr>
        <w:t>Pittsburgh, PA, May 2, 2010.</w:t>
      </w:r>
    </w:p>
    <w:p w14:paraId="77F06AC2" w14:textId="77777777" w:rsidR="00D01B5E" w:rsidRPr="005A57F0" w:rsidRDefault="00D01B5E" w:rsidP="00D01B5E">
      <w:pPr>
        <w:numPr>
          <w:ilvl w:val="0"/>
          <w:numId w:val="2"/>
        </w:numPr>
        <w:rPr>
          <w:bCs/>
          <w:i/>
          <w:iCs/>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xml:space="preserve">”, </w:t>
      </w:r>
      <w:r w:rsidRPr="005A57F0">
        <w:rPr>
          <w:i/>
          <w:sz w:val="22"/>
          <w:szCs w:val="22"/>
        </w:rPr>
        <w:t xml:space="preserve">“Current Issues” </w:t>
      </w:r>
      <w:r w:rsidRPr="005A57F0">
        <w:rPr>
          <w:sz w:val="22"/>
          <w:szCs w:val="22"/>
        </w:rPr>
        <w:t>series, Foulkeways, Gwynedd, PA, Apr 23, 2010.</w:t>
      </w:r>
    </w:p>
    <w:p w14:paraId="5D3C8FCF" w14:textId="77777777" w:rsidR="00D01B5E" w:rsidRPr="005A57F0" w:rsidRDefault="00D01B5E" w:rsidP="00D01B5E">
      <w:pPr>
        <w:numPr>
          <w:ilvl w:val="0"/>
          <w:numId w:val="2"/>
        </w:numPr>
        <w:rPr>
          <w:sz w:val="22"/>
          <w:szCs w:val="22"/>
        </w:rPr>
      </w:pPr>
      <w:r w:rsidRPr="005A57F0">
        <w:rPr>
          <w:sz w:val="22"/>
          <w:szCs w:val="22"/>
        </w:rPr>
        <w:t xml:space="preserve">Invited lecture, </w:t>
      </w:r>
      <w:r w:rsidRPr="005A57F0">
        <w:rPr>
          <w:i/>
          <w:sz w:val="22"/>
          <w:szCs w:val="22"/>
        </w:rPr>
        <w:t>Learning About Climate Dynamics Using Paleoclimate Information From Past Centuries</w:t>
      </w:r>
      <w:r w:rsidRPr="005A57F0">
        <w:rPr>
          <w:sz w:val="22"/>
          <w:szCs w:val="22"/>
        </w:rPr>
        <w:t>, Eighth Atmospheric Science Symposium, UC Berkeley Atmospheric Sciences Center (BASC), UC Berkeley, Berkeley, CA, Feb 26, 2010.</w:t>
      </w:r>
    </w:p>
    <w:p w14:paraId="7765D170"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Can We Learn From Past Centuries?”</w:t>
      </w:r>
      <w:r w:rsidRPr="005A57F0">
        <w:rPr>
          <w:sz w:val="22"/>
          <w:szCs w:val="22"/>
        </w:rPr>
        <w:t xml:space="preserve"> Dept. of Geography, Penn State University, University Park, PA, Feb 12, 2010. </w:t>
      </w:r>
    </w:p>
    <w:p w14:paraId="18209C58"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American Meteorological Society 22nd Conference on Climate Variability and Change</w:t>
      </w:r>
      <w:r w:rsidRPr="005A57F0">
        <w:rPr>
          <w:sz w:val="22"/>
          <w:szCs w:val="22"/>
        </w:rPr>
        <w:t>,  “Global Signatures of the ‘Little Ice Age’ and ‘Medieval Climate Anomaly’ and Plausible Dynamical Origins”, Atlanta, GA, Jan 19, 2010.</w:t>
      </w:r>
    </w:p>
    <w:p w14:paraId="361A89C0"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“Global Signatures of the “Little Ice Age” and “Medieval Climate Anomaly” and Plausible Dynamical Origins", San Francisco, CA, Dec 18, 2009.</w:t>
      </w:r>
    </w:p>
    <w:p w14:paraId="332363EA" w14:textId="77777777" w:rsidR="00D01B5E" w:rsidRPr="005A57F0" w:rsidRDefault="00D01B5E" w:rsidP="00D01B5E">
      <w:pPr>
        <w:numPr>
          <w:ilvl w:val="0"/>
          <w:numId w:val="2"/>
        </w:numPr>
        <w:rPr>
          <w:sz w:val="22"/>
          <w:szCs w:val="22"/>
        </w:rPr>
      </w:pPr>
      <w:r w:rsidRPr="005A57F0">
        <w:rPr>
          <w:sz w:val="22"/>
          <w:szCs w:val="22"/>
        </w:rPr>
        <w:lastRenderedPageBreak/>
        <w:t xml:space="preserve">Invited presentation, </w:t>
      </w:r>
      <w:r w:rsidRPr="005A57F0">
        <w:rPr>
          <w:i/>
          <w:sz w:val="22"/>
          <w:szCs w:val="22"/>
        </w:rPr>
        <w:t>AGU Fall meeting</w:t>
      </w:r>
      <w:r w:rsidRPr="005A57F0">
        <w:rPr>
          <w:sz w:val="22"/>
          <w:szCs w:val="22"/>
        </w:rPr>
        <w:t>: “Communicating Climate Change", San Francisco, CA, Dec 17, 2009.</w:t>
      </w:r>
    </w:p>
    <w:p w14:paraId="6FBCE7B0"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Conference on Climates and Humans</w:t>
      </w:r>
      <w:r w:rsidRPr="005A57F0">
        <w:rPr>
          <w:sz w:val="22"/>
          <w:szCs w:val="22"/>
        </w:rPr>
        <w:t>: “Climate of the past millennium”, Cité des Science, Paris, France Nov 21 2009</w:t>
      </w:r>
    </w:p>
    <w:p w14:paraId="3D11496B"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Geology &amp; Geophysics Alumni Conference:</w:t>
      </w:r>
      <w:r w:rsidRPr="005A57F0">
        <w:rPr>
          <w:sz w:val="22"/>
          <w:szCs w:val="22"/>
        </w:rPr>
        <w:t xml:space="preserve"> “Climate Change Insights from the Paleoclimate Record of Past Centuries”, Yale University, New Haven, CT, Nov 7, 2009.</w:t>
      </w:r>
    </w:p>
    <w:p w14:paraId="5B3A58B9" w14:textId="77777777" w:rsidR="00D01B5E" w:rsidRPr="005A57F0" w:rsidRDefault="00D01B5E" w:rsidP="00D01B5E">
      <w:pPr>
        <w:numPr>
          <w:ilvl w:val="0"/>
          <w:numId w:val="2"/>
        </w:numPr>
        <w:rPr>
          <w:sz w:val="22"/>
          <w:szCs w:val="22"/>
        </w:rPr>
      </w:pPr>
      <w:r w:rsidRPr="005A57F0">
        <w:rPr>
          <w:sz w:val="22"/>
          <w:szCs w:val="22"/>
        </w:rPr>
        <w:t xml:space="preserve">Session introduction, Pardee Keynote Symposium: "Crisis in the Cryosphere", </w:t>
      </w:r>
      <w:r w:rsidRPr="005A57F0">
        <w:rPr>
          <w:i/>
          <w:sz w:val="22"/>
          <w:szCs w:val="22"/>
        </w:rPr>
        <w:t>Geological Society of America (GSA) Joint Annual meeting,</w:t>
      </w:r>
      <w:r w:rsidRPr="005A57F0">
        <w:rPr>
          <w:sz w:val="22"/>
          <w:szCs w:val="22"/>
        </w:rPr>
        <w:t xml:space="preserve"> Portland, Oregon, Oct 21, 2009.</w:t>
      </w:r>
    </w:p>
    <w:p w14:paraId="686A9CA7" w14:textId="1C7855B6" w:rsidR="00D01B5E" w:rsidRPr="0040655D" w:rsidRDefault="00D01B5E" w:rsidP="00D01B5E">
      <w:pPr>
        <w:numPr>
          <w:ilvl w:val="0"/>
          <w:numId w:val="2"/>
        </w:numPr>
        <w:rPr>
          <w:i/>
          <w:sz w:val="22"/>
          <w:szCs w:val="22"/>
        </w:rPr>
      </w:pPr>
      <w:r w:rsidRPr="005A57F0">
        <w:rPr>
          <w:sz w:val="22"/>
          <w:szCs w:val="22"/>
        </w:rPr>
        <w:t xml:space="preserve">Keynote lecture and book signing, “Dire Predictions: Understanding Global Warming”, </w:t>
      </w:r>
      <w:r w:rsidRPr="005A57F0">
        <w:rPr>
          <w:i/>
          <w:sz w:val="22"/>
          <w:szCs w:val="22"/>
        </w:rPr>
        <w:t>Stewardship or Sacrifice? Religion &amp; the Ethics of Climate Change</w:t>
      </w:r>
      <w:r w:rsidRPr="005A57F0">
        <w:rPr>
          <w:sz w:val="22"/>
          <w:szCs w:val="22"/>
        </w:rPr>
        <w:t>, Penn State University, University Park, PA, Oct 7, 2009.</w:t>
      </w:r>
    </w:p>
    <w:p w14:paraId="2D9B90A0" w14:textId="77777777"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 xml:space="preserve">Guest lecture, Meteo 597B </w:t>
      </w:r>
      <w:r w:rsidRPr="0040655D">
        <w:rPr>
          <w:i/>
          <w:iCs/>
          <w:sz w:val="22"/>
          <w:szCs w:val="22"/>
        </w:rPr>
        <w:t>Development and Ethics as a Researcher in the Atmospheric Sciences</w:t>
      </w:r>
      <w:r w:rsidRPr="0040655D">
        <w:rPr>
          <w:sz w:val="22"/>
          <w:szCs w:val="22"/>
        </w:rPr>
        <w:t>, Instructor: Eugene Clothiaux, Penn State University, University Park PA, Sep 22, 2009.</w:t>
      </w:r>
    </w:p>
    <w:p w14:paraId="4F7CF1E5" w14:textId="6B131726"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 xml:space="preserve">Guest lecture, Geosci 500 </w:t>
      </w:r>
      <w:r w:rsidRPr="0040655D">
        <w:rPr>
          <w:i/>
          <w:iCs/>
          <w:sz w:val="22"/>
          <w:szCs w:val="22"/>
        </w:rPr>
        <w:t>Issues in Geoscience</w:t>
      </w:r>
      <w:r w:rsidRPr="0040655D">
        <w:rPr>
          <w:sz w:val="22"/>
          <w:szCs w:val="22"/>
        </w:rPr>
        <w:t>s, Instructors: Kate Freeman and James Kasting, Penn State University, University Park PA, Sep 9, 2009.</w:t>
      </w:r>
    </w:p>
    <w:p w14:paraId="5D089EA3"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Plant-Soil Interactions in Future Climates</w:t>
      </w:r>
      <w:r w:rsidRPr="005A57F0">
        <w:rPr>
          <w:bCs/>
          <w:sz w:val="22"/>
          <w:szCs w:val="22"/>
        </w:rPr>
        <w:t xml:space="preserve"> (17</w:t>
      </w:r>
      <w:r w:rsidRPr="005A57F0">
        <w:rPr>
          <w:bCs/>
          <w:sz w:val="22"/>
          <w:szCs w:val="22"/>
          <w:vertAlign w:val="superscript"/>
        </w:rPr>
        <w:t>th</w:t>
      </w:r>
      <w:r w:rsidRPr="005A57F0">
        <w:rPr>
          <w:bCs/>
          <w:sz w:val="22"/>
          <w:szCs w:val="22"/>
        </w:rPr>
        <w:t xml:space="preserve"> Penn State Plant Biology Symposium): “</w:t>
      </w:r>
      <w:r w:rsidRPr="005A57F0">
        <w:rPr>
          <w:sz w:val="22"/>
          <w:szCs w:val="22"/>
        </w:rPr>
        <w:t xml:space="preserve">Climate Change: The science, projected impacts, and possible solutions”, </w:t>
      </w:r>
      <w:r w:rsidRPr="005A57F0">
        <w:rPr>
          <w:bCs/>
          <w:sz w:val="22"/>
          <w:szCs w:val="22"/>
        </w:rPr>
        <w:t xml:space="preserve">University Park, PA, May 19, 2009. </w:t>
      </w:r>
    </w:p>
    <w:p w14:paraId="2EBAC99A" w14:textId="77777777" w:rsidR="00D01B5E" w:rsidRPr="005A57F0" w:rsidRDefault="00D01B5E" w:rsidP="00D01B5E">
      <w:pPr>
        <w:numPr>
          <w:ilvl w:val="0"/>
          <w:numId w:val="2"/>
        </w:numPr>
        <w:rPr>
          <w:bCs/>
          <w:i/>
          <w:iCs/>
          <w:sz w:val="22"/>
          <w:szCs w:val="22"/>
        </w:rPr>
      </w:pPr>
      <w:r w:rsidRPr="005A57F0">
        <w:rPr>
          <w:sz w:val="22"/>
          <w:szCs w:val="22"/>
        </w:rPr>
        <w:t>Invited participant, “</w:t>
      </w:r>
      <w:r w:rsidRPr="005A57F0">
        <w:rPr>
          <w:i/>
          <w:sz w:val="22"/>
          <w:szCs w:val="22"/>
        </w:rPr>
        <w:t>Ocean on The Edge: Top Ocean Issues</w:t>
      </w:r>
      <w:r w:rsidRPr="005A57F0">
        <w:rPr>
          <w:sz w:val="22"/>
          <w:szCs w:val="22"/>
        </w:rPr>
        <w:t>”, Aquarium of the Pacific, May 12-14 2009.</w:t>
      </w:r>
    </w:p>
    <w:p w14:paraId="4ED4F27C" w14:textId="77777777" w:rsidR="00D01B5E" w:rsidRPr="005A57F0" w:rsidRDefault="00D01B5E" w:rsidP="00D01B5E">
      <w:pPr>
        <w:numPr>
          <w:ilvl w:val="0"/>
          <w:numId w:val="2"/>
        </w:numPr>
        <w:rPr>
          <w:bCs/>
          <w:i/>
          <w:iCs/>
          <w:sz w:val="22"/>
          <w:szCs w:val="22"/>
        </w:rPr>
      </w:pPr>
      <w:r w:rsidRPr="005A57F0">
        <w:rPr>
          <w:sz w:val="22"/>
          <w:szCs w:val="22"/>
        </w:rPr>
        <w:t xml:space="preserve">Invited public lecture and book signing, “Dire Predictions: Understanding Global Warming”, </w:t>
      </w:r>
      <w:r w:rsidRPr="005A57F0">
        <w:rPr>
          <w:i/>
          <w:sz w:val="22"/>
          <w:szCs w:val="22"/>
        </w:rPr>
        <w:t>Virginia Festival of the Book</w:t>
      </w:r>
      <w:r w:rsidRPr="005A57F0">
        <w:rPr>
          <w:sz w:val="22"/>
          <w:szCs w:val="22"/>
        </w:rPr>
        <w:t>, Charlottesville, VA, Mar 20, 2009.</w:t>
      </w:r>
    </w:p>
    <w:p w14:paraId="5A675B35" w14:textId="77777777" w:rsidR="00D01B5E" w:rsidRPr="005A57F0" w:rsidRDefault="00D01B5E" w:rsidP="00D01B5E">
      <w:pPr>
        <w:numPr>
          <w:ilvl w:val="0"/>
          <w:numId w:val="2"/>
        </w:numPr>
        <w:rPr>
          <w:sz w:val="22"/>
          <w:szCs w:val="22"/>
        </w:rPr>
      </w:pPr>
      <w:r w:rsidRPr="005A57F0">
        <w:rPr>
          <w:sz w:val="22"/>
          <w:szCs w:val="22"/>
        </w:rPr>
        <w:t xml:space="preserve">Invited presentation (co-authors R. Bradley, E. Crespin, H. Goosse, M.K. Hugues, S. Rutherford, D. Shindell, Z. Zhang) “Towards Understanding Patterns of Climate Change in Past Centuries", </w:t>
      </w:r>
      <w:r w:rsidRPr="005A57F0">
        <w:rPr>
          <w:i/>
          <w:sz w:val="22"/>
          <w:szCs w:val="22"/>
        </w:rPr>
        <w:t>Joint IPCC-WCRP-IGBP Workshop: New Science Directions and Activities Relevant to the IPCC AR5</w:t>
      </w:r>
      <w:r w:rsidRPr="005A57F0">
        <w:rPr>
          <w:sz w:val="22"/>
          <w:szCs w:val="22"/>
        </w:rPr>
        <w:t>, Honolulu, HI, Mar 3, 2009.</w:t>
      </w:r>
    </w:p>
    <w:p w14:paraId="4A22EA21" w14:textId="77777777" w:rsidR="00D01B5E" w:rsidRPr="005A57F0" w:rsidRDefault="00D01B5E" w:rsidP="00D01B5E">
      <w:pPr>
        <w:numPr>
          <w:ilvl w:val="0"/>
          <w:numId w:val="2"/>
        </w:numPr>
        <w:rPr>
          <w:bCs/>
          <w:i/>
          <w:iCs/>
          <w:sz w:val="22"/>
          <w:szCs w:val="22"/>
        </w:rPr>
      </w:pPr>
      <w:r w:rsidRPr="005A57F0">
        <w:rPr>
          <w:sz w:val="22"/>
          <w:szCs w:val="22"/>
        </w:rPr>
        <w:t>Invited public lecture, “</w:t>
      </w:r>
      <w:r w:rsidRPr="005A57F0">
        <w:rPr>
          <w:bCs/>
          <w:i/>
          <w:iCs/>
          <w:sz w:val="22"/>
          <w:szCs w:val="22"/>
        </w:rPr>
        <w:t xml:space="preserve">Dire Predictions: Understanding Global Warming”, </w:t>
      </w:r>
      <w:r w:rsidRPr="005A57F0">
        <w:rPr>
          <w:sz w:val="22"/>
          <w:szCs w:val="22"/>
        </w:rPr>
        <w:t>ISET NOAA Cooperative Institute, North Carolina A&amp;T university, Greensboro, NC, Feb 24, 2009.</w:t>
      </w:r>
    </w:p>
    <w:p w14:paraId="387CC0B7" w14:textId="77777777" w:rsidR="008351C8" w:rsidRPr="005A57F0" w:rsidRDefault="008351C8" w:rsidP="008351C8">
      <w:pPr>
        <w:numPr>
          <w:ilvl w:val="0"/>
          <w:numId w:val="2"/>
        </w:numPr>
        <w:rPr>
          <w:sz w:val="22"/>
          <w:szCs w:val="22"/>
        </w:rPr>
      </w:pPr>
      <w:r w:rsidRPr="005A57F0">
        <w:rPr>
          <w:sz w:val="22"/>
          <w:szCs w:val="22"/>
        </w:rPr>
        <w:t xml:space="preserve">Panel Discussion, </w:t>
      </w:r>
      <w:r w:rsidRPr="005A57F0">
        <w:rPr>
          <w:i/>
          <w:sz w:val="22"/>
          <w:szCs w:val="22"/>
        </w:rPr>
        <w:t>Communicating Climate Change</w:t>
      </w:r>
      <w:r w:rsidRPr="005A57F0">
        <w:rPr>
          <w:sz w:val="22"/>
          <w:szCs w:val="22"/>
        </w:rPr>
        <w:t>, National Science Foundation, Arlington VA, Jan 8, 2009.</w:t>
      </w:r>
    </w:p>
    <w:p w14:paraId="24FA065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“Fighting A Strong Headwind: Challenges in Communicating the Science of Climate Change", San Francisco, CA, Dec 17, 2008.</w:t>
      </w:r>
    </w:p>
    <w:p w14:paraId="26D14976" w14:textId="77777777" w:rsidR="00D01B5E" w:rsidRPr="005A57F0" w:rsidRDefault="00D01B5E" w:rsidP="00D01B5E">
      <w:pPr>
        <w:numPr>
          <w:ilvl w:val="0"/>
          <w:numId w:val="2"/>
        </w:numPr>
        <w:rPr>
          <w:sz w:val="22"/>
          <w:szCs w:val="22"/>
        </w:rPr>
      </w:pPr>
      <w:r w:rsidRPr="005A57F0">
        <w:rPr>
          <w:sz w:val="22"/>
          <w:szCs w:val="22"/>
        </w:rPr>
        <w:t xml:space="preserve">Invited presentation (co-authors R. Bradley, E. Crespin, H. Goosse, M.K. Hugues, S. Rutherford, D. Shindell, Z. Zhang), </w:t>
      </w:r>
      <w:r w:rsidRPr="005A57F0">
        <w:rPr>
          <w:i/>
          <w:sz w:val="22"/>
          <w:szCs w:val="22"/>
        </w:rPr>
        <w:t>AGU Fall meeting</w:t>
      </w:r>
      <w:r w:rsidRPr="005A57F0">
        <w:rPr>
          <w:sz w:val="22"/>
          <w:szCs w:val="22"/>
        </w:rPr>
        <w:t>: “Towards Understanding Patterns of Climate Change in Past Centuries", San Francisco, CA, Dec 16, 2008.</w:t>
      </w:r>
    </w:p>
    <w:p w14:paraId="45FC0D42"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Conference on New Methodologies and Interdisciplinary Approaches in Global Change Research</w:t>
      </w:r>
      <w:r w:rsidRPr="005A57F0">
        <w:rPr>
          <w:bCs/>
          <w:sz w:val="22"/>
          <w:szCs w:val="22"/>
        </w:rPr>
        <w:t xml:space="preserve"> (European Science Foundation): “</w:t>
      </w:r>
      <w:r w:rsidRPr="005A57F0">
        <w:rPr>
          <w:sz w:val="22"/>
          <w:szCs w:val="22"/>
        </w:rPr>
        <w:t xml:space="preserve">Climate Change: Past and Future”, </w:t>
      </w:r>
      <w:r w:rsidRPr="005A57F0">
        <w:rPr>
          <w:bCs/>
          <w:sz w:val="22"/>
          <w:szCs w:val="22"/>
        </w:rPr>
        <w:t xml:space="preserve">Porquerolles, France, Nov 7, 2008. </w:t>
      </w:r>
    </w:p>
    <w:p w14:paraId="71956B33"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Geological Society of America (GSA) Joint Annual meeting</w:t>
      </w:r>
      <w:r w:rsidRPr="00372472">
        <w:rPr>
          <w:sz w:val="22"/>
          <w:szCs w:val="22"/>
        </w:rPr>
        <w:t>: “Global Climate Change: The Science, Likely Impacts, and Possible Solutions", Houston, TX, Oct 7, 2008.</w:t>
      </w:r>
    </w:p>
    <w:p w14:paraId="0C3E75A6"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Projections of Future Climate Change”, </w:t>
      </w:r>
      <w:r w:rsidRPr="00372472">
        <w:rPr>
          <w:sz w:val="22"/>
          <w:szCs w:val="22"/>
        </w:rPr>
        <w:t>CIDD Seminar Series, Huck Institutes of the Life Sciences, Penn State University, PA, Sep 26, 2008.</w:t>
      </w:r>
    </w:p>
    <w:p w14:paraId="533406FE" w14:textId="77777777" w:rsidR="00D01B5E" w:rsidRPr="00372472" w:rsidRDefault="00D01B5E" w:rsidP="00D01B5E">
      <w:pPr>
        <w:numPr>
          <w:ilvl w:val="0"/>
          <w:numId w:val="2"/>
        </w:numPr>
        <w:rPr>
          <w:bCs/>
          <w:i/>
          <w:iCs/>
          <w:sz w:val="22"/>
          <w:szCs w:val="22"/>
        </w:rPr>
      </w:pPr>
      <w:r w:rsidRPr="00372472">
        <w:rPr>
          <w:sz w:val="22"/>
          <w:szCs w:val="22"/>
        </w:rPr>
        <w:t>Invited public lecture, “</w:t>
      </w:r>
      <w:r w:rsidRPr="00372472">
        <w:rPr>
          <w:bCs/>
          <w:i/>
          <w:iCs/>
          <w:sz w:val="22"/>
          <w:szCs w:val="22"/>
        </w:rPr>
        <w:t xml:space="preserve">Dire Predictions: Understanding Global Warming”, </w:t>
      </w:r>
      <w:r w:rsidRPr="00372472">
        <w:rPr>
          <w:sz w:val="22"/>
          <w:szCs w:val="22"/>
        </w:rPr>
        <w:t>2008 Honors Colloquium, University of Rhode Island, RI, Sep 23, 2008.</w:t>
      </w:r>
    </w:p>
    <w:p w14:paraId="0DFD2621" w14:textId="77777777" w:rsidR="00D01B5E" w:rsidRPr="00372472" w:rsidRDefault="00D01B5E" w:rsidP="00D01B5E">
      <w:pPr>
        <w:numPr>
          <w:ilvl w:val="0"/>
          <w:numId w:val="2"/>
        </w:numPr>
        <w:rPr>
          <w:bCs/>
          <w:i/>
          <w:iCs/>
          <w:sz w:val="22"/>
          <w:szCs w:val="22"/>
        </w:rPr>
      </w:pPr>
      <w:r w:rsidRPr="00372472">
        <w:rPr>
          <w:sz w:val="22"/>
          <w:szCs w:val="22"/>
        </w:rPr>
        <w:t>Invited public lecture, “</w:t>
      </w:r>
      <w:r w:rsidRPr="00372472">
        <w:rPr>
          <w:bCs/>
          <w:i/>
          <w:iCs/>
          <w:sz w:val="22"/>
          <w:szCs w:val="22"/>
        </w:rPr>
        <w:t xml:space="preserve">The Science of Climate Change”, </w:t>
      </w:r>
      <w:r w:rsidRPr="00372472">
        <w:rPr>
          <w:sz w:val="22"/>
          <w:szCs w:val="22"/>
        </w:rPr>
        <w:t>Bruce Museum, Greenwich, CT, Sep 21, 2008.</w:t>
      </w:r>
    </w:p>
    <w:p w14:paraId="43AC6A06" w14:textId="77777777" w:rsidR="00D01B5E" w:rsidRPr="00372472" w:rsidRDefault="00D01B5E" w:rsidP="00D01B5E">
      <w:pPr>
        <w:numPr>
          <w:ilvl w:val="0"/>
          <w:numId w:val="2"/>
        </w:numPr>
        <w:rPr>
          <w:sz w:val="22"/>
          <w:szCs w:val="22"/>
        </w:rPr>
      </w:pPr>
      <w:r w:rsidRPr="00372472">
        <w:rPr>
          <w:sz w:val="22"/>
          <w:szCs w:val="22"/>
        </w:rPr>
        <w:lastRenderedPageBreak/>
        <w:t xml:space="preserve">Invited participant, </w:t>
      </w:r>
      <w:r w:rsidRPr="00372472">
        <w:rPr>
          <w:i/>
          <w:sz w:val="22"/>
          <w:szCs w:val="22"/>
        </w:rPr>
        <w:t>Workshop</w:t>
      </w:r>
      <w:r w:rsidRPr="00372472">
        <w:rPr>
          <w:sz w:val="22"/>
          <w:szCs w:val="22"/>
        </w:rPr>
        <w:t xml:space="preserve"> on </w:t>
      </w:r>
      <w:r w:rsidRPr="00372472">
        <w:rPr>
          <w:i/>
          <w:sz w:val="22"/>
          <w:szCs w:val="22"/>
        </w:rPr>
        <w:t xml:space="preserve">Tree Rings and Modeling of Asian Monsoon Climate Dynamics, Lamont Doherty Earth Observatory/Columbia University, </w:t>
      </w:r>
      <w:r w:rsidRPr="00372472">
        <w:rPr>
          <w:sz w:val="22"/>
          <w:szCs w:val="22"/>
        </w:rPr>
        <w:t>Palisades, NY, Sep 10-11, 2008.</w:t>
      </w:r>
    </w:p>
    <w:p w14:paraId="486C3E32" w14:textId="77777777" w:rsidR="00D01B5E" w:rsidRPr="00372472" w:rsidRDefault="00D01B5E" w:rsidP="00D01B5E">
      <w:pPr>
        <w:numPr>
          <w:ilvl w:val="0"/>
          <w:numId w:val="2"/>
        </w:numPr>
        <w:rPr>
          <w:sz w:val="22"/>
          <w:szCs w:val="22"/>
        </w:rPr>
      </w:pPr>
      <w:r w:rsidRPr="00372472">
        <w:rPr>
          <w:sz w:val="22"/>
          <w:szCs w:val="22"/>
        </w:rPr>
        <w:t xml:space="preserve">Invited guest lecture, </w:t>
      </w:r>
      <w:r w:rsidRPr="00372472">
        <w:rPr>
          <w:i/>
          <w:sz w:val="22"/>
          <w:szCs w:val="22"/>
        </w:rPr>
        <w:t>Summer Institute on Hydrological Change During the Colonial Era, Massachusetts Institute of Technology</w:t>
      </w:r>
      <w:r w:rsidRPr="00372472">
        <w:rPr>
          <w:sz w:val="22"/>
          <w:szCs w:val="22"/>
        </w:rPr>
        <w:t>, Jul 3, 2008.</w:t>
      </w:r>
    </w:p>
    <w:p w14:paraId="7B9AF215" w14:textId="77777777" w:rsidR="00D01B5E" w:rsidRPr="00372472" w:rsidRDefault="00D01B5E" w:rsidP="00D01B5E">
      <w:pPr>
        <w:numPr>
          <w:ilvl w:val="0"/>
          <w:numId w:val="2"/>
        </w:numPr>
        <w:rPr>
          <w:sz w:val="22"/>
          <w:szCs w:val="22"/>
        </w:rPr>
      </w:pPr>
      <w:r w:rsidRPr="00372472">
        <w:rPr>
          <w:sz w:val="22"/>
          <w:szCs w:val="22"/>
        </w:rPr>
        <w:t xml:space="preserve">Invited guest lecture, Elderhostel course on </w:t>
      </w:r>
      <w:r w:rsidRPr="00372472">
        <w:rPr>
          <w:i/>
          <w:sz w:val="22"/>
          <w:szCs w:val="22"/>
        </w:rPr>
        <w:t>Future of Technology</w:t>
      </w:r>
      <w:r w:rsidRPr="00372472">
        <w:rPr>
          <w:sz w:val="22"/>
          <w:szCs w:val="22"/>
        </w:rPr>
        <w:t>, Penn State University, State College, PA, Jun 26 2008.</w:t>
      </w:r>
    </w:p>
    <w:p w14:paraId="0245FB61" w14:textId="77777777" w:rsidR="00D01B5E" w:rsidRPr="00372472" w:rsidRDefault="00D01B5E" w:rsidP="00D01B5E">
      <w:pPr>
        <w:numPr>
          <w:ilvl w:val="0"/>
          <w:numId w:val="2"/>
        </w:numPr>
        <w:rPr>
          <w:sz w:val="22"/>
          <w:szCs w:val="22"/>
        </w:rPr>
      </w:pPr>
      <w:r w:rsidRPr="00372472">
        <w:rPr>
          <w:sz w:val="22"/>
          <w:szCs w:val="22"/>
        </w:rPr>
        <w:t xml:space="preserve">Invited panelist, </w:t>
      </w:r>
      <w:r w:rsidRPr="00372472">
        <w:rPr>
          <w:i/>
          <w:sz w:val="22"/>
          <w:szCs w:val="22"/>
        </w:rPr>
        <w:t>Liberty and Environmentalism</w:t>
      </w:r>
      <w:r w:rsidRPr="00372472">
        <w:rPr>
          <w:sz w:val="22"/>
          <w:szCs w:val="22"/>
        </w:rPr>
        <w:t>, Orlando FL, The Liberty Fund, Jun 19-21, 2008.</w:t>
      </w:r>
    </w:p>
    <w:p w14:paraId="51C97381" w14:textId="77777777" w:rsidR="00D01B5E" w:rsidRPr="00372472" w:rsidRDefault="00D01B5E" w:rsidP="00D01B5E">
      <w:pPr>
        <w:numPr>
          <w:ilvl w:val="0"/>
          <w:numId w:val="2"/>
        </w:numPr>
        <w:rPr>
          <w:sz w:val="22"/>
          <w:szCs w:val="22"/>
        </w:rPr>
      </w:pPr>
      <w:r w:rsidRPr="00372472">
        <w:rPr>
          <w:sz w:val="22"/>
          <w:szCs w:val="22"/>
        </w:rPr>
        <w:t>Invited lecture, “</w:t>
      </w:r>
      <w:r w:rsidRPr="00372472">
        <w:rPr>
          <w:i/>
          <w:sz w:val="22"/>
          <w:szCs w:val="22"/>
        </w:rPr>
        <w:t>Climate Change: The Science, The Likely Impacts, and Possible Solutions</w:t>
      </w:r>
      <w:r w:rsidRPr="00372472">
        <w:rPr>
          <w:sz w:val="22"/>
          <w:szCs w:val="22"/>
        </w:rPr>
        <w:t>”, Winton Lecture Series, Winton Group, Oxford, UK, Jun 13 2008.</w:t>
      </w:r>
    </w:p>
    <w:p w14:paraId="38610FB5"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Reducing and Representing Uncertainties in High-Resolution Proxy Data</w:t>
      </w:r>
      <w:r w:rsidRPr="00372472">
        <w:rPr>
          <w:bCs/>
          <w:sz w:val="22"/>
          <w:szCs w:val="22"/>
        </w:rPr>
        <w:t>: “</w:t>
      </w:r>
      <w:r w:rsidRPr="00372472">
        <w:rPr>
          <w:sz w:val="22"/>
          <w:szCs w:val="22"/>
        </w:rPr>
        <w:t xml:space="preserve">Impacts of Proxy Uncertainties on Multiproxy Reconstructions”, </w:t>
      </w:r>
      <w:r w:rsidRPr="00372472">
        <w:rPr>
          <w:bCs/>
          <w:sz w:val="22"/>
          <w:szCs w:val="22"/>
        </w:rPr>
        <w:t xml:space="preserve">International Center for Theoretical Physics (ITCP), Trieste, Italy, Jun 9, 2008. </w:t>
      </w:r>
    </w:p>
    <w:p w14:paraId="7EA45630"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The Past and Future of Global Warming”, </w:t>
      </w:r>
      <w:r w:rsidRPr="00372472">
        <w:rPr>
          <w:sz w:val="22"/>
          <w:szCs w:val="22"/>
        </w:rPr>
        <w:t>Penn State University, Brandywine Campus, Media, PA, Apr 25, 2008.</w:t>
      </w:r>
    </w:p>
    <w:p w14:paraId="018B5B9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Reconciling ENSO Chronologies for the Past 500 Years</w:t>
      </w:r>
      <w:r w:rsidRPr="00372472">
        <w:rPr>
          <w:sz w:val="22"/>
          <w:szCs w:val="22"/>
        </w:rPr>
        <w:t>: “The Importance of Dynamical Responses to Forcing in Understanding Climate Changes Over the Past Millennium”, Moorea, French Polynesia, Apr 3, 2008.</w:t>
      </w:r>
    </w:p>
    <w:p w14:paraId="5A445AFC" w14:textId="77777777" w:rsidR="00D01B5E" w:rsidRPr="00372472" w:rsidRDefault="00D01B5E" w:rsidP="00D01B5E">
      <w:pPr>
        <w:numPr>
          <w:ilvl w:val="0"/>
          <w:numId w:val="2"/>
        </w:numPr>
        <w:rPr>
          <w:sz w:val="22"/>
          <w:szCs w:val="22"/>
        </w:rPr>
      </w:pPr>
      <w:r w:rsidRPr="00372472">
        <w:rPr>
          <w:sz w:val="22"/>
          <w:szCs w:val="22"/>
        </w:rPr>
        <w:t>Invited lecture, “</w:t>
      </w:r>
      <w:r w:rsidRPr="00372472">
        <w:rPr>
          <w:i/>
          <w:iCs/>
          <w:sz w:val="22"/>
          <w:szCs w:val="22"/>
        </w:rPr>
        <w:t>Paleoclimate reconstructions over the past millennium and how can they inform our understanding of climate dynamics”</w:t>
      </w:r>
      <w:r w:rsidRPr="00372472">
        <w:rPr>
          <w:sz w:val="22"/>
          <w:szCs w:val="22"/>
        </w:rPr>
        <w:t>, Institut d'Astronomie et de Géophysique, Université Catholique de Louvain, Louvain la Neuve, Belgium, Mar 12, 2008.</w:t>
      </w:r>
    </w:p>
    <w:p w14:paraId="0B634DD1" w14:textId="77777777" w:rsidR="00D01B5E" w:rsidRPr="00372472" w:rsidRDefault="00D01B5E" w:rsidP="00D01B5E">
      <w:pPr>
        <w:numPr>
          <w:ilvl w:val="0"/>
          <w:numId w:val="2"/>
        </w:numPr>
        <w:rPr>
          <w:sz w:val="22"/>
          <w:szCs w:val="22"/>
        </w:rPr>
      </w:pPr>
      <w:r w:rsidRPr="00372472">
        <w:rPr>
          <w:sz w:val="22"/>
          <w:szCs w:val="22"/>
        </w:rPr>
        <w:t>Invited lecture, “</w:t>
      </w:r>
      <w:r w:rsidRPr="00372472">
        <w:rPr>
          <w:i/>
          <w:iCs/>
          <w:sz w:val="22"/>
          <w:szCs w:val="22"/>
        </w:rPr>
        <w:t>The Importance of Dynamical Responses to Forcing in Understanding Climate Changes Over the Past Millennium”</w:t>
      </w:r>
      <w:r w:rsidRPr="00372472">
        <w:rPr>
          <w:sz w:val="22"/>
          <w:szCs w:val="22"/>
        </w:rPr>
        <w:t>, Centre for Global Change Science Seminar Series, University of Toronto,  Toronto, Canada, Feb 26, 2008.</w:t>
      </w:r>
    </w:p>
    <w:p w14:paraId="7BAD08D0" w14:textId="4D386536" w:rsidR="00D01B5E" w:rsidRPr="007235EF" w:rsidRDefault="00D01B5E" w:rsidP="00D01B5E">
      <w:pPr>
        <w:numPr>
          <w:ilvl w:val="0"/>
          <w:numId w:val="2"/>
        </w:numPr>
        <w:rPr>
          <w:bCs/>
          <w:i/>
          <w:iCs/>
          <w:sz w:val="22"/>
          <w:szCs w:val="22"/>
        </w:rPr>
      </w:pPr>
      <w:r w:rsidRPr="00372472">
        <w:rPr>
          <w:sz w:val="22"/>
          <w:szCs w:val="22"/>
        </w:rPr>
        <w:t>Invited public lecture, “</w:t>
      </w:r>
      <w:r w:rsidRPr="00372472">
        <w:rPr>
          <w:bCs/>
          <w:i/>
          <w:iCs/>
          <w:sz w:val="22"/>
          <w:szCs w:val="22"/>
        </w:rPr>
        <w:t xml:space="preserve">Global Climate Change: The Predictions, The Likely Impacts, and Possible Solutions”, </w:t>
      </w:r>
      <w:r w:rsidRPr="00372472">
        <w:rPr>
          <w:sz w:val="22"/>
          <w:szCs w:val="22"/>
        </w:rPr>
        <w:t>Le Moyne College,  NY, Jan 31, 2008.</w:t>
      </w:r>
    </w:p>
    <w:p w14:paraId="078F9A5E" w14:textId="17A07B4C" w:rsidR="007235EF" w:rsidRPr="007235EF" w:rsidRDefault="007235EF" w:rsidP="007235EF">
      <w:pPr>
        <w:widowControl w:val="0"/>
        <w:numPr>
          <w:ilvl w:val="0"/>
          <w:numId w:val="2"/>
        </w:numPr>
        <w:autoSpaceDE w:val="0"/>
        <w:autoSpaceDN w:val="0"/>
        <w:adjustRightInd w:val="0"/>
        <w:rPr>
          <w:sz w:val="22"/>
          <w:szCs w:val="22"/>
        </w:rPr>
      </w:pPr>
      <w:r w:rsidRPr="007235EF">
        <w:rPr>
          <w:sz w:val="22"/>
          <w:szCs w:val="22"/>
        </w:rPr>
        <w:t xml:space="preserve">Guest lecture, ENT597B </w:t>
      </w:r>
      <w:r w:rsidRPr="007235EF">
        <w:rPr>
          <w:i/>
          <w:iCs/>
          <w:sz w:val="22"/>
          <w:szCs w:val="22"/>
        </w:rPr>
        <w:t>Biodiversity and Global Warming</w:t>
      </w:r>
      <w:r w:rsidRPr="007235EF">
        <w:rPr>
          <w:sz w:val="22"/>
          <w:szCs w:val="22"/>
        </w:rPr>
        <w:t>, Instructor: KC Kim, Penn State University, University Park PA, Jan 24 2008.</w:t>
      </w:r>
    </w:p>
    <w:p w14:paraId="3838151D" w14:textId="77777777" w:rsidR="00D01B5E" w:rsidRPr="00372472" w:rsidRDefault="00D01B5E" w:rsidP="00D01B5E">
      <w:pPr>
        <w:numPr>
          <w:ilvl w:val="0"/>
          <w:numId w:val="2"/>
        </w:numPr>
        <w:rPr>
          <w:bCs/>
          <w:i/>
          <w:iCs/>
          <w:sz w:val="22"/>
          <w:szCs w:val="22"/>
        </w:rPr>
      </w:pPr>
      <w:bookmarkStart w:id="5" w:name="OLE_LINK14"/>
      <w:r w:rsidRPr="00372472">
        <w:rPr>
          <w:sz w:val="22"/>
          <w:szCs w:val="22"/>
        </w:rPr>
        <w:t>Invited lecture, “</w:t>
      </w:r>
      <w:r w:rsidRPr="00372472">
        <w:rPr>
          <w:bCs/>
          <w:i/>
          <w:iCs/>
          <w:sz w:val="22"/>
          <w:szCs w:val="22"/>
        </w:rPr>
        <w:t xml:space="preserve">The Physics of Climate Change”, </w:t>
      </w:r>
      <w:r w:rsidRPr="00372472">
        <w:rPr>
          <w:sz w:val="22"/>
          <w:szCs w:val="22"/>
        </w:rPr>
        <w:t>Department of Physics, Penn State University,  PA, Jan 17, 2008.</w:t>
      </w:r>
    </w:p>
    <w:bookmarkEnd w:id="5"/>
    <w:p w14:paraId="5A8ED59F" w14:textId="77777777" w:rsidR="00D01B5E" w:rsidRPr="00372472" w:rsidRDefault="00D01B5E" w:rsidP="00D01B5E">
      <w:pPr>
        <w:numPr>
          <w:ilvl w:val="0"/>
          <w:numId w:val="2"/>
        </w:numPr>
        <w:rPr>
          <w:bCs/>
          <w:i/>
          <w:iCs/>
          <w:sz w:val="22"/>
          <w:szCs w:val="22"/>
        </w:rPr>
      </w:pPr>
      <w:r w:rsidRPr="00372472">
        <w:rPr>
          <w:sz w:val="22"/>
          <w:szCs w:val="22"/>
        </w:rPr>
        <w:t>Invited exhibition, “</w:t>
      </w:r>
      <w:r w:rsidRPr="00372472">
        <w:rPr>
          <w:i/>
          <w:sz w:val="22"/>
          <w:szCs w:val="22"/>
        </w:rPr>
        <w:t>Climate change adaptation in Africa</w:t>
      </w:r>
      <w:r w:rsidRPr="00372472">
        <w:rPr>
          <w:sz w:val="22"/>
          <w:szCs w:val="22"/>
        </w:rPr>
        <w:t xml:space="preserve">”, 3th Conference of the Parties to the UN Framework Convention on Climate Change, Bali, CCLONG project members (M. Mann one of project members), Bali, Indonesia, Dec 3, 2007. </w:t>
      </w:r>
    </w:p>
    <w:p w14:paraId="34A617AB" w14:textId="77777777" w:rsidR="00D01B5E" w:rsidRPr="00372472" w:rsidRDefault="00D01B5E" w:rsidP="00D01B5E">
      <w:pPr>
        <w:numPr>
          <w:ilvl w:val="0"/>
          <w:numId w:val="2"/>
        </w:numPr>
        <w:rPr>
          <w:i/>
          <w:iCs/>
          <w:sz w:val="22"/>
          <w:szCs w:val="22"/>
        </w:rPr>
      </w:pPr>
      <w:r w:rsidRPr="00372472">
        <w:rPr>
          <w:sz w:val="22"/>
          <w:szCs w:val="22"/>
        </w:rPr>
        <w:t>Invited public lecture, “</w:t>
      </w:r>
      <w:r w:rsidRPr="00372472">
        <w:rPr>
          <w:i/>
          <w:iCs/>
          <w:sz w:val="22"/>
          <w:szCs w:val="22"/>
        </w:rPr>
        <w:t>Climate Change: Is it for Real and What Does it Mean for You”</w:t>
      </w:r>
      <w:r w:rsidRPr="00372472">
        <w:rPr>
          <w:sz w:val="22"/>
          <w:szCs w:val="22"/>
        </w:rPr>
        <w:t>, Penns Valley Conservation Association, Spring Mills, PA, Nov 14, 2007.</w:t>
      </w:r>
    </w:p>
    <w:p w14:paraId="62E6CBF8"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Climate Change What can the Past tell us about the Future?”, </w:t>
      </w:r>
      <w:r w:rsidRPr="00372472">
        <w:rPr>
          <w:sz w:val="22"/>
          <w:szCs w:val="22"/>
        </w:rPr>
        <w:t xml:space="preserve"> Department of Geological Sciences, University of North Carolina, Chapel Hill, NC, Nov 9, 2007.</w:t>
      </w:r>
    </w:p>
    <w:p w14:paraId="4B2BC28F"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Global Climate Change: The impacts, the urgency, and likely consequences to humanity”</w:t>
      </w:r>
      <w:r w:rsidRPr="00372472">
        <w:rPr>
          <w:sz w:val="22"/>
          <w:szCs w:val="22"/>
        </w:rPr>
        <w:t>, Annual Carolina Climate Change Seminar Series, Institute for the Environment, University of North Carolina, Chapel Hill, NC, Nov 8, 2007.</w:t>
      </w:r>
    </w:p>
    <w:p w14:paraId="68D3BD24" w14:textId="77777777" w:rsidR="00D01B5E" w:rsidRPr="00372472" w:rsidRDefault="00D01B5E" w:rsidP="00D01B5E">
      <w:pPr>
        <w:numPr>
          <w:ilvl w:val="0"/>
          <w:numId w:val="2"/>
        </w:numPr>
        <w:rPr>
          <w:sz w:val="22"/>
          <w:szCs w:val="22"/>
        </w:rPr>
      </w:pPr>
      <w:bookmarkStart w:id="6" w:name="OLE_LINK13"/>
      <w:r w:rsidRPr="00372472">
        <w:rPr>
          <w:sz w:val="22"/>
          <w:szCs w:val="22"/>
        </w:rPr>
        <w:t>Invited lecture, “</w:t>
      </w:r>
      <w:r w:rsidRPr="00372472">
        <w:rPr>
          <w:i/>
          <w:iCs/>
          <w:sz w:val="22"/>
          <w:szCs w:val="22"/>
        </w:rPr>
        <w:t>Paleoclimate reconstructions over the past millennium and how they can inform our understanding of climate dynamics”</w:t>
      </w:r>
      <w:r w:rsidRPr="00372472">
        <w:rPr>
          <w:sz w:val="22"/>
          <w:szCs w:val="22"/>
        </w:rPr>
        <w:t>, Ocean and Climate Physics Seminar Series, Lamont Doherty Earth Observatory/Columbia Univ., Palisades, NY, Nov 2, 2007.</w:t>
      </w:r>
    </w:p>
    <w:bookmarkEnd w:id="6"/>
    <w:p w14:paraId="1E0BFC13"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Warming and its likely societal impacts</w:t>
      </w:r>
      <w:r w:rsidRPr="00372472">
        <w:rPr>
          <w:sz w:val="22"/>
          <w:szCs w:val="22"/>
        </w:rPr>
        <w:t>, Environmental Studies Speaker Series, Alfred University, Alfred, NY, Oct 26, 2007.</w:t>
      </w:r>
    </w:p>
    <w:p w14:paraId="4CD23141" w14:textId="77777777" w:rsidR="00D01B5E" w:rsidRPr="00372472" w:rsidRDefault="00D01B5E" w:rsidP="00D01B5E">
      <w:pPr>
        <w:numPr>
          <w:ilvl w:val="0"/>
          <w:numId w:val="2"/>
        </w:numPr>
        <w:rPr>
          <w:sz w:val="22"/>
          <w:szCs w:val="22"/>
        </w:rPr>
      </w:pPr>
      <w:r w:rsidRPr="00372472">
        <w:rPr>
          <w:sz w:val="22"/>
          <w:szCs w:val="22"/>
        </w:rPr>
        <w:t>Invited lecture, “</w:t>
      </w:r>
      <w:r w:rsidRPr="00372472">
        <w:rPr>
          <w:i/>
          <w:sz w:val="22"/>
          <w:szCs w:val="22"/>
        </w:rPr>
        <w:t>The Importance of Dynamical Responses to Forcing in Understanding Climate Changes in Past Centuries”</w:t>
      </w:r>
      <w:r w:rsidRPr="00372472">
        <w:rPr>
          <w:sz w:val="22"/>
          <w:szCs w:val="22"/>
        </w:rPr>
        <w:t>, NOAA/NCEP/NWS/CPC, Camp Springs, MD, Oct 12 2007.</w:t>
      </w:r>
    </w:p>
    <w:p w14:paraId="36B867FA" w14:textId="77777777" w:rsidR="00D01B5E" w:rsidRPr="00372472" w:rsidRDefault="00D01B5E" w:rsidP="00D01B5E">
      <w:pPr>
        <w:numPr>
          <w:ilvl w:val="0"/>
          <w:numId w:val="2"/>
        </w:numPr>
        <w:rPr>
          <w:sz w:val="22"/>
          <w:szCs w:val="22"/>
        </w:rPr>
      </w:pPr>
      <w:r w:rsidRPr="00372472">
        <w:rPr>
          <w:sz w:val="22"/>
          <w:szCs w:val="22"/>
        </w:rPr>
        <w:lastRenderedPageBreak/>
        <w:t xml:space="preserve">Invited public lecture, </w:t>
      </w:r>
      <w:r w:rsidRPr="00372472">
        <w:rPr>
          <w:i/>
          <w:iCs/>
          <w:sz w:val="22"/>
          <w:szCs w:val="22"/>
        </w:rPr>
        <w:t>"Global Climate Change: Past and Future"</w:t>
      </w:r>
      <w:r w:rsidRPr="00372472">
        <w:rPr>
          <w:sz w:val="22"/>
          <w:szCs w:val="22"/>
        </w:rPr>
        <w:t>, Cornell University, Ithaca, NY, Sep 28, 2007.</w:t>
      </w:r>
    </w:p>
    <w:p w14:paraId="5B79A1BC"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sz w:val="22"/>
          <w:szCs w:val="22"/>
        </w:rPr>
        <w:t>The Science of Climate Change</w:t>
      </w:r>
      <w:r w:rsidRPr="00372472">
        <w:rPr>
          <w:sz w:val="22"/>
          <w:szCs w:val="22"/>
        </w:rPr>
        <w:t>”, ‘EarthTalks’ Seminar Series, Earth and Environmental Systems Institute, Penn State University, University Park, PA, Sep 17, 2007.</w:t>
      </w:r>
    </w:p>
    <w:p w14:paraId="643E80D0"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Straub Environmental Lecture Series, Salem, OR, May 31, 2007.</w:t>
      </w:r>
    </w:p>
    <w:p w14:paraId="4CE08B65"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“The Scientific Cause for Climate Change and its Causation"</w:t>
      </w:r>
      <w:r w:rsidRPr="00372472">
        <w:rPr>
          <w:sz w:val="22"/>
          <w:szCs w:val="22"/>
        </w:rPr>
        <w:t>, Foster Hewitt lecture, Lehigh University, Lehigh, PA, Apr 6, 2007.</w:t>
      </w:r>
    </w:p>
    <w:p w14:paraId="5D5087BE"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“Modern Climate Trends in the Context of the Late Holocene"</w:t>
      </w:r>
      <w:r w:rsidRPr="00372472">
        <w:rPr>
          <w:sz w:val="22"/>
          <w:szCs w:val="22"/>
        </w:rPr>
        <w:t>, University of Southern California, Los Angeles, CA, Mar 26, 2007.</w:t>
      </w:r>
    </w:p>
    <w:p w14:paraId="75746CFF"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The Past and Future of Global Warming</w:t>
      </w:r>
      <w:r w:rsidRPr="00372472">
        <w:rPr>
          <w:sz w:val="22"/>
          <w:szCs w:val="22"/>
        </w:rPr>
        <w:t>”, Sierra Club Moshannon Group, State College, PA, Mar 6, 2007.</w:t>
      </w:r>
    </w:p>
    <w:p w14:paraId="0E865ED6" w14:textId="77777777" w:rsidR="00D01B5E" w:rsidRPr="00372472" w:rsidRDefault="00D01B5E" w:rsidP="00D01B5E">
      <w:pPr>
        <w:numPr>
          <w:ilvl w:val="0"/>
          <w:numId w:val="2"/>
        </w:numPr>
        <w:rPr>
          <w:sz w:val="22"/>
          <w:szCs w:val="22"/>
        </w:rPr>
      </w:pPr>
      <w:bookmarkStart w:id="7" w:name="OLE_LINK12"/>
      <w:r w:rsidRPr="00372472">
        <w:rPr>
          <w:sz w:val="22"/>
          <w:szCs w:val="22"/>
        </w:rPr>
        <w:t xml:space="preserve">Invited lecture, </w:t>
      </w:r>
      <w:r w:rsidRPr="00372472">
        <w:rPr>
          <w:i/>
          <w:iCs/>
          <w:sz w:val="22"/>
          <w:szCs w:val="22"/>
        </w:rPr>
        <w:t>"Global Climate Change: Past and Future"</w:t>
      </w:r>
      <w:r w:rsidRPr="00372472">
        <w:rPr>
          <w:sz w:val="22"/>
          <w:szCs w:val="22"/>
        </w:rPr>
        <w:t>, Environmental Protection Agency (Region III Office), Philadelphia, PA, Feb 23, 2007.</w:t>
      </w:r>
    </w:p>
    <w:bookmarkEnd w:id="7"/>
    <w:p w14:paraId="53F0F64E" w14:textId="77777777" w:rsidR="00D01B5E" w:rsidRPr="00372472" w:rsidRDefault="00D01B5E" w:rsidP="00D01B5E">
      <w:pPr>
        <w:numPr>
          <w:ilvl w:val="0"/>
          <w:numId w:val="2"/>
        </w:numPr>
        <w:rPr>
          <w:sz w:val="22"/>
          <w:szCs w:val="22"/>
        </w:rPr>
      </w:pPr>
      <w:r w:rsidRPr="00372472">
        <w:rPr>
          <w:sz w:val="22"/>
          <w:szCs w:val="22"/>
        </w:rPr>
        <w:t>Invited public lecture (w/ D. Easterling, L. Thompson, B. Santer), “</w:t>
      </w:r>
      <w:r w:rsidRPr="00372472">
        <w:rPr>
          <w:bCs/>
          <w:i/>
          <w:sz w:val="22"/>
          <w:szCs w:val="22"/>
        </w:rPr>
        <w:t>Multiple Lines of Evidence: The Scientific Case for Global Warming and its Causation</w:t>
      </w:r>
      <w:r w:rsidRPr="00372472">
        <w:rPr>
          <w:sz w:val="22"/>
          <w:szCs w:val="22"/>
        </w:rPr>
        <w:t>”, American Meteorological Society's Environmental Science Seminar Series, Washington, DC, Jan 31, 2007.</w:t>
      </w:r>
    </w:p>
    <w:p w14:paraId="5E2601E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CLIVAR Meeting on Multidecadal to Centennial Global Climate Variability</w:t>
      </w:r>
      <w:r w:rsidRPr="00372472">
        <w:rPr>
          <w:sz w:val="22"/>
          <w:szCs w:val="22"/>
        </w:rPr>
        <w:t>: “</w:t>
      </w:r>
      <w:r w:rsidRPr="00372472">
        <w:rPr>
          <w:bCs/>
          <w:sz w:val="22"/>
          <w:szCs w:val="22"/>
        </w:rPr>
        <w:t>The AMO Signal in Proxy and Instrumental Observations</w:t>
      </w:r>
      <w:r w:rsidRPr="00372472">
        <w:rPr>
          <w:sz w:val="22"/>
          <w:szCs w:val="22"/>
        </w:rPr>
        <w:t>”, Honolulu, Hawaii, Nov 15, 2006.</w:t>
      </w:r>
    </w:p>
    <w:p w14:paraId="7322CBA8"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XIII Venezuelan Geophysical Congress</w:t>
      </w:r>
      <w:r w:rsidRPr="00372472">
        <w:rPr>
          <w:sz w:val="22"/>
          <w:szCs w:val="22"/>
        </w:rPr>
        <w:t>: “Climate Change: Past and Future”, Honolulu, Hawaii, Oct 23, 2006.</w:t>
      </w:r>
    </w:p>
    <w:p w14:paraId="18EBF1B5"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Global Climate Change: Past and Future</w:t>
      </w:r>
      <w:r w:rsidRPr="00372472">
        <w:rPr>
          <w:sz w:val="22"/>
          <w:szCs w:val="22"/>
        </w:rPr>
        <w:t>”, Pennsylvania Consortium for Interdisciplinary Environmental Policy, Harrisburg, PA, Oct 5, 2006.</w:t>
      </w:r>
    </w:p>
    <w:p w14:paraId="2EA46208"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sz w:val="22"/>
          <w:szCs w:val="22"/>
        </w:rPr>
        <w:t>The Atlantic Multidecadal Oscillation, Climate Change, and Atlantic Hurricanes</w:t>
      </w:r>
      <w:r w:rsidRPr="00372472">
        <w:rPr>
          <w:sz w:val="22"/>
          <w:szCs w:val="22"/>
        </w:rPr>
        <w:t xml:space="preserve">, Dept. of Geography, Penn State University, University Park, PA, Sep 25, 2006. </w:t>
      </w:r>
    </w:p>
    <w:p w14:paraId="73518600" w14:textId="77777777" w:rsidR="00D01B5E" w:rsidRPr="00372472" w:rsidRDefault="00D01B5E" w:rsidP="00D01B5E">
      <w:pPr>
        <w:numPr>
          <w:ilvl w:val="0"/>
          <w:numId w:val="2"/>
        </w:numPr>
        <w:rPr>
          <w:sz w:val="22"/>
          <w:szCs w:val="22"/>
        </w:rPr>
      </w:pPr>
      <w:bookmarkStart w:id="8" w:name="OLE_LINK10"/>
      <w:r w:rsidRPr="00372472">
        <w:rPr>
          <w:sz w:val="22"/>
          <w:szCs w:val="22"/>
        </w:rPr>
        <w:t xml:space="preserve">Invited lecture, </w:t>
      </w:r>
      <w:r w:rsidRPr="00372472">
        <w:rPr>
          <w:i/>
          <w:iCs/>
          <w:sz w:val="22"/>
          <w:szCs w:val="22"/>
        </w:rPr>
        <w:t>"Global Climate Change: Past and Future"</w:t>
      </w:r>
      <w:r w:rsidRPr="00372472">
        <w:rPr>
          <w:sz w:val="22"/>
          <w:szCs w:val="22"/>
        </w:rPr>
        <w:t>, 3M Corporation, Saint Paul, MN, Aug 3, 2006.</w:t>
      </w:r>
    </w:p>
    <w:bookmarkEnd w:id="8"/>
    <w:p w14:paraId="198E9794"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HOLIVAR open science meeting</w:t>
      </w:r>
      <w:r w:rsidRPr="00372472">
        <w:rPr>
          <w:sz w:val="22"/>
          <w:szCs w:val="22"/>
        </w:rPr>
        <w:t xml:space="preserve">: “Climate over the Past Two Millennia”, London, England, Jun 14, 2006. </w:t>
      </w:r>
    </w:p>
    <w:p w14:paraId="0E59B9B2" w14:textId="77777777" w:rsidR="00D01B5E" w:rsidRPr="00372472" w:rsidRDefault="00D01B5E" w:rsidP="00D01B5E">
      <w:pPr>
        <w:numPr>
          <w:ilvl w:val="0"/>
          <w:numId w:val="2"/>
        </w:numPr>
        <w:rPr>
          <w:sz w:val="22"/>
          <w:szCs w:val="22"/>
        </w:rPr>
      </w:pPr>
      <w:bookmarkStart w:id="9" w:name="OLE_LINK9"/>
      <w:r w:rsidRPr="00372472">
        <w:rPr>
          <w:sz w:val="22"/>
          <w:szCs w:val="22"/>
        </w:rPr>
        <w:t xml:space="preserve">Invited presentation, </w:t>
      </w:r>
      <w:r w:rsidRPr="00372472">
        <w:rPr>
          <w:i/>
          <w:sz w:val="22"/>
          <w:szCs w:val="22"/>
        </w:rPr>
        <w:t>Workshop on Past Millennia Climate Variability: Proxy based reconstructions, modeling and methodology Synthesis and Outlook</w:t>
      </w:r>
      <w:r w:rsidRPr="00372472">
        <w:rPr>
          <w:sz w:val="22"/>
          <w:szCs w:val="22"/>
        </w:rPr>
        <w:t>: “Climate over the Past Millennium”, Wengen, Switzerland, Jun 8, 2006.</w:t>
      </w:r>
    </w:p>
    <w:bookmarkEnd w:id="9"/>
    <w:p w14:paraId="2335AC98"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UC Santa Cruz, Santa Cruz, CA, May 10, 2006.</w:t>
      </w:r>
    </w:p>
    <w:p w14:paraId="5D2B0F45"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“Climate over the Past Millennium"</w:t>
      </w:r>
      <w:r w:rsidRPr="00372472">
        <w:rPr>
          <w:sz w:val="22"/>
          <w:szCs w:val="22"/>
        </w:rPr>
        <w:t>, Earth Sciences Department, UC Santa Cruz, Santa Cruz, CA, May 9, 2006.</w:t>
      </w:r>
    </w:p>
    <w:p w14:paraId="57F5B1EA" w14:textId="77777777" w:rsidR="00D01B5E" w:rsidRPr="00372472" w:rsidRDefault="00D01B5E" w:rsidP="00D01B5E">
      <w:pPr>
        <w:numPr>
          <w:ilvl w:val="0"/>
          <w:numId w:val="2"/>
        </w:numPr>
        <w:rPr>
          <w:sz w:val="22"/>
          <w:szCs w:val="22"/>
        </w:rPr>
      </w:pPr>
      <w:bookmarkStart w:id="10" w:name="OLE_LINK11"/>
      <w:r w:rsidRPr="00372472">
        <w:rPr>
          <w:sz w:val="22"/>
          <w:szCs w:val="22"/>
        </w:rPr>
        <w:t xml:space="preserve">Invited lecture, </w:t>
      </w:r>
      <w:r w:rsidRPr="00372472">
        <w:rPr>
          <w:i/>
          <w:iCs/>
          <w:sz w:val="22"/>
          <w:szCs w:val="22"/>
        </w:rPr>
        <w:t>“Climate over the Past Millennium"</w:t>
      </w:r>
      <w:r w:rsidRPr="00372472">
        <w:rPr>
          <w:sz w:val="22"/>
          <w:szCs w:val="22"/>
        </w:rPr>
        <w:t>, UC Irvine, Irvine, CA, May 3, 2006.</w:t>
      </w:r>
      <w:bookmarkEnd w:id="10"/>
    </w:p>
    <w:p w14:paraId="07B754C6"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w:t>
      </w:r>
      <w:r w:rsidRPr="00372472">
        <w:rPr>
          <w:i/>
          <w:sz w:val="22"/>
          <w:szCs w:val="22"/>
        </w:rPr>
        <w:t>Large-scale Climate Influences on Drought: Past, Present, and Future</w:t>
      </w:r>
      <w:r w:rsidRPr="00372472">
        <w:rPr>
          <w:i/>
          <w:iCs/>
          <w:sz w:val="22"/>
          <w:szCs w:val="22"/>
        </w:rPr>
        <w:t>",</w:t>
      </w:r>
      <w:r w:rsidRPr="00372472">
        <w:rPr>
          <w:sz w:val="22"/>
          <w:szCs w:val="22"/>
        </w:rPr>
        <w:t xml:space="preserve"> Water Resources Engineering group, Penn State University, State College, PA, Apr 21, 2006.</w:t>
      </w:r>
    </w:p>
    <w:p w14:paraId="1F3BDF96"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Margolin lecture in environmental affairs, Middlebury College, Middlebury VT, Mar 7, 2006.</w:t>
      </w:r>
    </w:p>
    <w:p w14:paraId="56FD450C" w14:textId="77777777" w:rsidR="00D01B5E" w:rsidRPr="00372472" w:rsidRDefault="00D01B5E" w:rsidP="00D01B5E">
      <w:pPr>
        <w:numPr>
          <w:ilvl w:val="0"/>
          <w:numId w:val="2"/>
        </w:numPr>
        <w:rPr>
          <w:sz w:val="22"/>
          <w:szCs w:val="22"/>
        </w:rPr>
      </w:pPr>
      <w:r w:rsidRPr="00372472">
        <w:rPr>
          <w:sz w:val="22"/>
          <w:szCs w:val="22"/>
        </w:rPr>
        <w:t xml:space="preserve">Invited lecture, </w:t>
      </w:r>
      <w:bookmarkStart w:id="11" w:name="OLE_LINK8"/>
      <w:r w:rsidRPr="00372472">
        <w:rPr>
          <w:i/>
          <w:iCs/>
          <w:sz w:val="22"/>
          <w:szCs w:val="22"/>
        </w:rPr>
        <w:t>"Climate over the Past Millennium"</w:t>
      </w:r>
      <w:r w:rsidRPr="00372472">
        <w:rPr>
          <w:sz w:val="22"/>
          <w:szCs w:val="22"/>
        </w:rPr>
        <w:t xml:space="preserve">, </w:t>
      </w:r>
      <w:bookmarkEnd w:id="11"/>
      <w:r w:rsidRPr="00372472">
        <w:rPr>
          <w:sz w:val="22"/>
          <w:szCs w:val="22"/>
        </w:rPr>
        <w:t>Middlebury College, Middlebury, VT, Mar 6, 2006.</w:t>
      </w:r>
    </w:p>
    <w:p w14:paraId="4D4EC91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iCs/>
          <w:sz w:val="22"/>
          <w:szCs w:val="22"/>
        </w:rPr>
        <w:t>"Climate over the Past 1-2 Millennia"</w:t>
      </w:r>
      <w:r w:rsidRPr="00372472">
        <w:rPr>
          <w:sz w:val="22"/>
          <w:szCs w:val="22"/>
        </w:rPr>
        <w:t>, U.S. National Academy of Sciences, Washington DC, Mar 3, 2006</w:t>
      </w:r>
    </w:p>
    <w:p w14:paraId="6285F24A" w14:textId="77777777" w:rsidR="00D01B5E" w:rsidRPr="00372472" w:rsidRDefault="00D01B5E" w:rsidP="00D01B5E">
      <w:pPr>
        <w:numPr>
          <w:ilvl w:val="0"/>
          <w:numId w:val="2"/>
        </w:numPr>
        <w:rPr>
          <w:sz w:val="22"/>
          <w:szCs w:val="22"/>
        </w:rPr>
      </w:pPr>
      <w:r w:rsidRPr="00372472">
        <w:rPr>
          <w:sz w:val="22"/>
          <w:szCs w:val="22"/>
        </w:rPr>
        <w:lastRenderedPageBreak/>
        <w:t xml:space="preserve">Invited lecture, </w:t>
      </w:r>
      <w:r w:rsidRPr="00372472">
        <w:rPr>
          <w:i/>
          <w:iCs/>
          <w:sz w:val="22"/>
          <w:szCs w:val="22"/>
        </w:rPr>
        <w:t>"Climate over the Past Millennium"</w:t>
      </w:r>
      <w:r w:rsidRPr="00372472">
        <w:rPr>
          <w:sz w:val="22"/>
          <w:szCs w:val="22"/>
        </w:rPr>
        <w:t>, Princeton Plasma Physics Laboratory, Princeton, NJ, Feb 20, 2006.</w:t>
      </w:r>
    </w:p>
    <w:p w14:paraId="47ACE6C9"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Le Moyne college, Syracuse, NY, Feb 3, 2006.</w:t>
      </w:r>
    </w:p>
    <w:p w14:paraId="4F1E880F" w14:textId="6A278D7E" w:rsidR="00D01B5E" w:rsidRDefault="00D01B5E" w:rsidP="00D01B5E">
      <w:pPr>
        <w:numPr>
          <w:ilvl w:val="0"/>
          <w:numId w:val="2"/>
        </w:numPr>
        <w:rPr>
          <w:sz w:val="22"/>
          <w:szCs w:val="22"/>
        </w:rPr>
      </w:pPr>
      <w:r w:rsidRPr="00372472">
        <w:rPr>
          <w:sz w:val="22"/>
          <w:szCs w:val="22"/>
        </w:rPr>
        <w:t>Invited lecture “</w:t>
      </w:r>
      <w:r w:rsidRPr="00372472">
        <w:rPr>
          <w:i/>
          <w:sz w:val="22"/>
          <w:szCs w:val="22"/>
        </w:rPr>
        <w:t>Climate over the Past Millennium</w:t>
      </w:r>
      <w:r w:rsidRPr="00372472">
        <w:rPr>
          <w:sz w:val="22"/>
          <w:szCs w:val="22"/>
        </w:rPr>
        <w:t>”, Natural Science Seminar Series, Le Moyne college, Syracuse, NY, Feb 3, 2006.</w:t>
      </w:r>
    </w:p>
    <w:p w14:paraId="0A6BFD88" w14:textId="6CFDBDA1" w:rsidR="00F21022" w:rsidRPr="000477A5" w:rsidRDefault="00F21022" w:rsidP="00F21022">
      <w:pPr>
        <w:widowControl w:val="0"/>
        <w:numPr>
          <w:ilvl w:val="0"/>
          <w:numId w:val="2"/>
        </w:numPr>
        <w:autoSpaceDE w:val="0"/>
        <w:autoSpaceDN w:val="0"/>
        <w:adjustRightInd w:val="0"/>
        <w:rPr>
          <w:sz w:val="22"/>
          <w:szCs w:val="22"/>
        </w:rPr>
      </w:pPr>
      <w:r w:rsidRPr="000477A5">
        <w:rPr>
          <w:sz w:val="22"/>
          <w:szCs w:val="22"/>
        </w:rPr>
        <w:t xml:space="preserve">Guest lecture, Meteo 474, Instructor: M. Roulston, Penn State University, University Park PA, Nov 8, 2005. </w:t>
      </w:r>
    </w:p>
    <w:p w14:paraId="61567586" w14:textId="77777777" w:rsidR="00D01B5E" w:rsidRPr="00372472" w:rsidRDefault="00D01B5E" w:rsidP="00D01B5E">
      <w:pPr>
        <w:numPr>
          <w:ilvl w:val="0"/>
          <w:numId w:val="2"/>
        </w:numPr>
        <w:rPr>
          <w:b/>
          <w:bCs/>
          <w:sz w:val="22"/>
          <w:szCs w:val="22"/>
        </w:rPr>
      </w:pPr>
      <w:r w:rsidRPr="00372472">
        <w:rPr>
          <w:sz w:val="22"/>
          <w:szCs w:val="22"/>
        </w:rPr>
        <w:t xml:space="preserve">Invited lecture, </w:t>
      </w:r>
      <w:r w:rsidRPr="00372472">
        <w:rPr>
          <w:i/>
          <w:sz w:val="22"/>
          <w:szCs w:val="22"/>
        </w:rPr>
        <w:t>“</w:t>
      </w:r>
      <w:r w:rsidRPr="00372472">
        <w:rPr>
          <w:bCs/>
          <w:i/>
          <w:sz w:val="22"/>
          <w:szCs w:val="22"/>
        </w:rPr>
        <w:t>Detecting Human Induced Climate Change:  Insights from the Paleoclimate Record”</w:t>
      </w:r>
      <w:r w:rsidRPr="00372472">
        <w:rPr>
          <w:b/>
          <w:bCs/>
          <w:sz w:val="22"/>
          <w:szCs w:val="22"/>
        </w:rPr>
        <w:t xml:space="preserve">, </w:t>
      </w:r>
      <w:r w:rsidRPr="00372472">
        <w:rPr>
          <w:sz w:val="22"/>
          <w:szCs w:val="22"/>
        </w:rPr>
        <w:t xml:space="preserve">University of New Mexico, Dept. of Physics and Astronomy, Albuquerque, NM, Oct 8, 2005. </w:t>
      </w:r>
    </w:p>
    <w:p w14:paraId="4CE779DC"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Past Global Changes (“PAGES”) 2</w:t>
      </w:r>
      <w:r w:rsidRPr="00372472">
        <w:rPr>
          <w:i/>
          <w:sz w:val="22"/>
          <w:szCs w:val="22"/>
          <w:vertAlign w:val="superscript"/>
        </w:rPr>
        <w:t>nd</w:t>
      </w:r>
      <w:r w:rsidRPr="00372472">
        <w:rPr>
          <w:i/>
          <w:sz w:val="22"/>
          <w:szCs w:val="22"/>
        </w:rPr>
        <w:t xml:space="preserve"> Open Science Meeting</w:t>
      </w:r>
      <w:r w:rsidRPr="00372472">
        <w:rPr>
          <w:sz w:val="22"/>
          <w:szCs w:val="22"/>
        </w:rPr>
        <w:t>: “Insights from Comparing Empirically-estimated and Modeled Climate Change in Past Centuries”</w:t>
      </w:r>
      <w:r w:rsidRPr="00372472">
        <w:rPr>
          <w:bCs/>
          <w:iCs/>
          <w:sz w:val="22"/>
          <w:szCs w:val="22"/>
        </w:rPr>
        <w:t>, Beijing, China, Aug 10, 2005.</w:t>
      </w:r>
    </w:p>
    <w:p w14:paraId="673AC124" w14:textId="77777777" w:rsidR="00D01B5E" w:rsidRPr="00372472" w:rsidRDefault="00D01B5E" w:rsidP="00D01B5E">
      <w:pPr>
        <w:numPr>
          <w:ilvl w:val="0"/>
          <w:numId w:val="2"/>
        </w:numPr>
        <w:rPr>
          <w:sz w:val="22"/>
          <w:szCs w:val="22"/>
        </w:rPr>
      </w:pPr>
      <w:r w:rsidRPr="00372472">
        <w:rPr>
          <w:sz w:val="22"/>
          <w:szCs w:val="22"/>
        </w:rPr>
        <w:t xml:space="preserve">Invited participant, </w:t>
      </w:r>
      <w:r w:rsidRPr="00372472">
        <w:rPr>
          <w:i/>
          <w:sz w:val="22"/>
          <w:szCs w:val="22"/>
        </w:rPr>
        <w:t>Past Global Changes (“PAGES”) 2</w:t>
      </w:r>
      <w:r w:rsidRPr="00372472">
        <w:rPr>
          <w:i/>
          <w:sz w:val="22"/>
          <w:szCs w:val="22"/>
          <w:vertAlign w:val="superscript"/>
        </w:rPr>
        <w:t>nd</w:t>
      </w:r>
      <w:r w:rsidRPr="00372472">
        <w:rPr>
          <w:i/>
          <w:sz w:val="22"/>
          <w:szCs w:val="22"/>
        </w:rPr>
        <w:t xml:space="preserve"> Open Science Meeting</w:t>
      </w:r>
      <w:r w:rsidRPr="00372472">
        <w:rPr>
          <w:sz w:val="22"/>
          <w:szCs w:val="22"/>
        </w:rPr>
        <w:t>, Panel Discussion on  “Temperature history of the last 2000 years – what do we know?”, Beijing China, Aug 10, 2005.</w:t>
      </w:r>
    </w:p>
    <w:p w14:paraId="54106236" w14:textId="77777777" w:rsidR="00D01B5E" w:rsidRPr="00372472" w:rsidRDefault="00D01B5E" w:rsidP="00D01B5E">
      <w:pPr>
        <w:numPr>
          <w:ilvl w:val="0"/>
          <w:numId w:val="2"/>
        </w:numPr>
        <w:rPr>
          <w:sz w:val="22"/>
          <w:szCs w:val="22"/>
        </w:rPr>
      </w:pPr>
      <w:r w:rsidRPr="00372472">
        <w:rPr>
          <w:sz w:val="22"/>
          <w:szCs w:val="22"/>
        </w:rPr>
        <w:t>Invited presentation, 9</w:t>
      </w:r>
      <w:r w:rsidRPr="00372472">
        <w:rPr>
          <w:sz w:val="22"/>
          <w:szCs w:val="22"/>
          <w:vertAlign w:val="superscript"/>
        </w:rPr>
        <w:t>th</w:t>
      </w:r>
      <w:r w:rsidRPr="00372472">
        <w:rPr>
          <w:sz w:val="22"/>
          <w:szCs w:val="22"/>
        </w:rPr>
        <w:t xml:space="preserve"> International Association of Meteorology and Atmospheric Sciences (IAMAS) Scientific Assembly: “</w:t>
      </w:r>
      <w:r w:rsidRPr="00372472">
        <w:rPr>
          <w:rFonts w:eastAsia="SimSun"/>
          <w:sz w:val="22"/>
          <w:szCs w:val="22"/>
        </w:rPr>
        <w:t>Dynamical Mechanisms of Solar Climate Forcing in Past Centuries”, Beijing China, Aug 10, 2005.</w:t>
      </w:r>
    </w:p>
    <w:p w14:paraId="13948D2F" w14:textId="77777777" w:rsidR="00D01B5E" w:rsidRPr="00372472" w:rsidRDefault="00D01B5E" w:rsidP="00D01B5E">
      <w:pPr>
        <w:numPr>
          <w:ilvl w:val="0"/>
          <w:numId w:val="2"/>
        </w:numPr>
        <w:rPr>
          <w:sz w:val="22"/>
          <w:szCs w:val="22"/>
        </w:rPr>
      </w:pPr>
      <w:r w:rsidRPr="00372472">
        <w:rPr>
          <w:sz w:val="22"/>
          <w:szCs w:val="22"/>
        </w:rPr>
        <w:t>Invited presentation, 9</w:t>
      </w:r>
      <w:r w:rsidRPr="00372472">
        <w:rPr>
          <w:sz w:val="22"/>
          <w:szCs w:val="22"/>
          <w:vertAlign w:val="superscript"/>
        </w:rPr>
        <w:t>th</w:t>
      </w:r>
      <w:r w:rsidRPr="00372472">
        <w:rPr>
          <w:sz w:val="22"/>
          <w:szCs w:val="22"/>
        </w:rPr>
        <w:t xml:space="preserve"> International Association of Meteorology and Atmospheric Sciences (IAMAS) Scientific Assembly: “</w:t>
      </w:r>
      <w:r w:rsidRPr="00372472">
        <w:rPr>
          <w:rFonts w:eastAsia="SimSun"/>
          <w:sz w:val="22"/>
          <w:szCs w:val="22"/>
        </w:rPr>
        <w:t>Insights from Comparing Empirically-Estimated and Modeled Climate Change in Past Centuries”, Beijing China, Aug 5, 2005.</w:t>
      </w:r>
    </w:p>
    <w:p w14:paraId="44F8F634" w14:textId="77777777" w:rsidR="00D01B5E" w:rsidRPr="00372472" w:rsidRDefault="00D01B5E" w:rsidP="00D01B5E">
      <w:pPr>
        <w:numPr>
          <w:ilvl w:val="0"/>
          <w:numId w:val="2"/>
        </w:numPr>
        <w:rPr>
          <w:sz w:val="22"/>
          <w:szCs w:val="22"/>
        </w:rPr>
      </w:pPr>
      <w:r w:rsidRPr="00372472">
        <w:rPr>
          <w:sz w:val="22"/>
          <w:szCs w:val="22"/>
        </w:rPr>
        <w:t>Invited presentation, Workshop</w:t>
      </w:r>
      <w:r w:rsidRPr="00372472">
        <w:rPr>
          <w:bCs/>
          <w:i/>
          <w:sz w:val="22"/>
          <w:szCs w:val="22"/>
        </w:rPr>
        <w:t xml:space="preserve"> on Solar Variability and Planetary Climates</w:t>
      </w:r>
      <w:r w:rsidRPr="00372472">
        <w:rPr>
          <w:bCs/>
          <w:sz w:val="22"/>
          <w:szCs w:val="22"/>
        </w:rPr>
        <w:t>: “</w:t>
      </w:r>
      <w:r w:rsidRPr="00372472">
        <w:rPr>
          <w:sz w:val="22"/>
          <w:szCs w:val="22"/>
        </w:rPr>
        <w:t xml:space="preserve">Comparisons of model simulations and proxy-based climate reconstructions over the past two millennia”, </w:t>
      </w:r>
      <w:r w:rsidRPr="00372472">
        <w:rPr>
          <w:bCs/>
          <w:sz w:val="22"/>
          <w:szCs w:val="22"/>
        </w:rPr>
        <w:t xml:space="preserve"> International Space Science Institute (ISSI), Bern, Switzerland, Jun 6, 2005. </w:t>
      </w:r>
    </w:p>
    <w:p w14:paraId="1E09F03A" w14:textId="77777777" w:rsidR="00D01B5E" w:rsidRPr="00372472" w:rsidRDefault="00D01B5E" w:rsidP="00D01B5E">
      <w:pPr>
        <w:numPr>
          <w:ilvl w:val="0"/>
          <w:numId w:val="2"/>
        </w:numPr>
        <w:rPr>
          <w:sz w:val="22"/>
          <w:szCs w:val="22"/>
        </w:rPr>
      </w:pPr>
      <w:r w:rsidRPr="00372472">
        <w:rPr>
          <w:sz w:val="22"/>
          <w:szCs w:val="22"/>
        </w:rPr>
        <w:t xml:space="preserve">Invited participant, </w:t>
      </w:r>
      <w:r w:rsidRPr="00372472">
        <w:rPr>
          <w:i/>
          <w:sz w:val="22"/>
          <w:szCs w:val="22"/>
        </w:rPr>
        <w:t>Workshop on Science Communications and the Media</w:t>
      </w:r>
      <w:r w:rsidRPr="00372472">
        <w:rPr>
          <w:sz w:val="22"/>
          <w:szCs w:val="22"/>
        </w:rPr>
        <w:t>, Lamont Doherty Earth Observatory/Columbia University, Palisades, NY, Jun 1-3, 2005.</w:t>
      </w:r>
    </w:p>
    <w:p w14:paraId="7E51918C"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Symposium on Energy for the 21st Century</w:t>
      </w:r>
      <w:r w:rsidRPr="00372472">
        <w:rPr>
          <w:sz w:val="22"/>
          <w:szCs w:val="22"/>
        </w:rPr>
        <w:t>: "Climate Change and Global Warming", Amherst, MA, Apr 9, 2005.</w:t>
      </w:r>
    </w:p>
    <w:p w14:paraId="1A4995B5" w14:textId="77777777" w:rsidR="00D01B5E" w:rsidRPr="00372472" w:rsidRDefault="00D01B5E" w:rsidP="00D01B5E">
      <w:pPr>
        <w:numPr>
          <w:ilvl w:val="0"/>
          <w:numId w:val="2"/>
        </w:numPr>
        <w:rPr>
          <w:sz w:val="22"/>
          <w:szCs w:val="22"/>
        </w:rPr>
      </w:pPr>
      <w:r w:rsidRPr="00372472">
        <w:rPr>
          <w:sz w:val="22"/>
          <w:szCs w:val="22"/>
        </w:rPr>
        <w:t>Invited lecture, Blue Ridge Community College, Harrisonburg, VA, Apr 5, 2005.</w:t>
      </w:r>
    </w:p>
    <w:p w14:paraId="1400FF52" w14:textId="77777777" w:rsidR="00D01B5E" w:rsidRPr="00372472" w:rsidRDefault="00D01B5E" w:rsidP="00D01B5E">
      <w:pPr>
        <w:numPr>
          <w:ilvl w:val="0"/>
          <w:numId w:val="2"/>
        </w:numPr>
        <w:rPr>
          <w:sz w:val="22"/>
          <w:szCs w:val="22"/>
        </w:rPr>
      </w:pPr>
      <w:bookmarkStart w:id="12" w:name="OLE_LINK7"/>
      <w:r w:rsidRPr="00372472">
        <w:rPr>
          <w:sz w:val="22"/>
          <w:szCs w:val="22"/>
        </w:rPr>
        <w:t xml:space="preserve">Invited lecture, Pennsylvania State University, Dept. of Geosciences, State College, PA, Mar 29, 2005. </w:t>
      </w:r>
    </w:p>
    <w:bookmarkEnd w:id="12"/>
    <w:p w14:paraId="054FB9F8" w14:textId="77777777" w:rsidR="00D01B5E" w:rsidRPr="00372472" w:rsidRDefault="00D01B5E" w:rsidP="00D01B5E">
      <w:pPr>
        <w:numPr>
          <w:ilvl w:val="0"/>
          <w:numId w:val="2"/>
        </w:numPr>
        <w:rPr>
          <w:sz w:val="22"/>
          <w:szCs w:val="22"/>
        </w:rPr>
      </w:pPr>
      <w:r w:rsidRPr="00372472">
        <w:rPr>
          <w:sz w:val="22"/>
          <w:szCs w:val="22"/>
        </w:rPr>
        <w:t>Invited lecture, Spring meeting of the American Statistical Association, Philadelphia Chapter (ASAP), Philadelphia, PA, Mar 24, 2005.</w:t>
      </w:r>
    </w:p>
    <w:p w14:paraId="5E9E1604" w14:textId="77777777" w:rsidR="00D01B5E" w:rsidRPr="00372472" w:rsidRDefault="00D01B5E" w:rsidP="00D01B5E">
      <w:pPr>
        <w:numPr>
          <w:ilvl w:val="0"/>
          <w:numId w:val="2"/>
        </w:numPr>
        <w:rPr>
          <w:sz w:val="22"/>
          <w:szCs w:val="22"/>
        </w:rPr>
      </w:pPr>
      <w:r w:rsidRPr="00372472">
        <w:rPr>
          <w:sz w:val="22"/>
          <w:szCs w:val="22"/>
        </w:rPr>
        <w:t>Invited lecture, Purdue University, Dept. of Earth &amp; Atmospheric Sciences, West Lafayette, IN, Mar 3, 2005.</w:t>
      </w:r>
    </w:p>
    <w:p w14:paraId="71BF76C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Symposium on Whole Earth Systems</w:t>
      </w:r>
      <w:r w:rsidRPr="00372472">
        <w:rPr>
          <w:sz w:val="22"/>
          <w:szCs w:val="22"/>
        </w:rPr>
        <w:t xml:space="preserve"> (honoring Stephen Schneider): "Climate over the Past Millennium Or So", Palo Alto, CA, Feb 10, 2005.</w:t>
      </w:r>
    </w:p>
    <w:p w14:paraId="593BF27A"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iCs/>
          <w:color w:val="000000"/>
          <w:sz w:val="22"/>
          <w:szCs w:val="22"/>
        </w:rPr>
        <w:t xml:space="preserve">Meeting </w:t>
      </w:r>
      <w:r w:rsidRPr="00372472">
        <w:rPr>
          <w:i/>
          <w:sz w:val="22"/>
          <w:szCs w:val="22"/>
        </w:rPr>
        <w:t xml:space="preserve"> on Decadal Variability in the </w:t>
      </w:r>
      <w:r w:rsidRPr="00372472">
        <w:rPr>
          <w:i/>
          <w:color w:val="000000"/>
          <w:sz w:val="22"/>
          <w:szCs w:val="22"/>
        </w:rPr>
        <w:t>Sun and Climate</w:t>
      </w:r>
      <w:r w:rsidRPr="00372472">
        <w:rPr>
          <w:color w:val="000000"/>
          <w:sz w:val="22"/>
          <w:szCs w:val="22"/>
        </w:rPr>
        <w:t xml:space="preserve">, Solar Radiation and Climate Experiment </w:t>
      </w:r>
      <w:r w:rsidRPr="00372472">
        <w:rPr>
          <w:iCs/>
          <w:color w:val="000000"/>
          <w:sz w:val="22"/>
          <w:szCs w:val="22"/>
        </w:rPr>
        <w:t>(SORCE) annual meeting, Oct 28, 2004.</w:t>
      </w:r>
    </w:p>
    <w:p w14:paraId="6BD211DA"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Historical Reconstruction of Climate Variability in Mediterranean Regions</w:t>
      </w:r>
      <w:r w:rsidRPr="00372472">
        <w:rPr>
          <w:sz w:val="22"/>
          <w:szCs w:val="22"/>
        </w:rPr>
        <w:t>, Bologna, Italy, Oct 6, 2004.</w:t>
      </w:r>
    </w:p>
    <w:p w14:paraId="7503C8BC" w14:textId="77777777" w:rsidR="00D01B5E" w:rsidRPr="00372472" w:rsidRDefault="00D01B5E" w:rsidP="00D01B5E">
      <w:pPr>
        <w:numPr>
          <w:ilvl w:val="0"/>
          <w:numId w:val="2"/>
        </w:numPr>
        <w:rPr>
          <w:sz w:val="22"/>
          <w:szCs w:val="22"/>
        </w:rPr>
      </w:pPr>
      <w:r w:rsidRPr="00372472">
        <w:rPr>
          <w:sz w:val="22"/>
          <w:szCs w:val="22"/>
        </w:rPr>
        <w:t>Invited lecture, University of Arizona, Atmospheric Sciences Department, Tucson, AZ, Jul 1, 2004.</w:t>
      </w:r>
    </w:p>
    <w:p w14:paraId="2D38CDE8"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First International CLIVAR Science Conference</w:t>
      </w:r>
      <w:r w:rsidRPr="00372472">
        <w:rPr>
          <w:sz w:val="22"/>
          <w:szCs w:val="22"/>
        </w:rPr>
        <w:t>: "</w:t>
      </w:r>
      <w:r w:rsidRPr="00372472">
        <w:rPr>
          <w:bCs/>
          <w:iCs/>
          <w:sz w:val="22"/>
          <w:szCs w:val="22"/>
        </w:rPr>
        <w:t>Comparisons of Observed Paleoclimate and Model-Based Studies of Climate Changes Over the Past Two Millennia" (co-author: K. Briffa), Baltimore, MD, Jun 23, 2004.</w:t>
      </w:r>
    </w:p>
    <w:p w14:paraId="77400FA0" w14:textId="77777777" w:rsidR="00D01B5E" w:rsidRPr="00372472" w:rsidRDefault="00D01B5E" w:rsidP="00D01B5E">
      <w:pPr>
        <w:numPr>
          <w:ilvl w:val="0"/>
          <w:numId w:val="2"/>
        </w:numPr>
        <w:rPr>
          <w:sz w:val="22"/>
          <w:szCs w:val="22"/>
        </w:rPr>
      </w:pPr>
      <w:r w:rsidRPr="00372472">
        <w:rPr>
          <w:sz w:val="22"/>
          <w:szCs w:val="22"/>
        </w:rPr>
        <w:lastRenderedPageBreak/>
        <w:t xml:space="preserve">Invited lecture, Ohio State University, Geology Department, Columbus, OH, May 6, 2004. </w:t>
      </w:r>
    </w:p>
    <w:p w14:paraId="6FA45EDD" w14:textId="77777777" w:rsidR="00D01B5E" w:rsidRPr="00372472" w:rsidRDefault="00D01B5E" w:rsidP="00D01B5E">
      <w:pPr>
        <w:numPr>
          <w:ilvl w:val="0"/>
          <w:numId w:val="2"/>
        </w:numPr>
        <w:rPr>
          <w:sz w:val="22"/>
          <w:szCs w:val="22"/>
        </w:rPr>
      </w:pPr>
      <w:bookmarkStart w:id="13" w:name="OLE_LINK4"/>
      <w:r w:rsidRPr="00372472">
        <w:rPr>
          <w:sz w:val="22"/>
          <w:szCs w:val="22"/>
        </w:rPr>
        <w:t>Invited lecture, Ohio State University, Physics Department, Columbus, OH, May 4, 200</w:t>
      </w:r>
      <w:bookmarkEnd w:id="13"/>
      <w:r w:rsidRPr="00372472">
        <w:rPr>
          <w:sz w:val="22"/>
          <w:szCs w:val="22"/>
        </w:rPr>
        <w:t>4.</w:t>
      </w:r>
    </w:p>
    <w:p w14:paraId="0FD83A4D"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EGU General Assembly</w:t>
      </w:r>
      <w:r w:rsidRPr="00372472">
        <w:rPr>
          <w:sz w:val="22"/>
          <w:szCs w:val="22"/>
        </w:rPr>
        <w:t>: “Volcanic and Solar Forcing of El Nino Over the Past 1000 Years" (co-authors: M.A. Cane, S. E. Zebiak, A. Clement), Nice, France, Apr 27, 2004.</w:t>
      </w:r>
    </w:p>
    <w:p w14:paraId="754152BE" w14:textId="77777777" w:rsidR="00D01B5E" w:rsidRPr="00372472" w:rsidRDefault="00D01B5E" w:rsidP="00D01B5E">
      <w:pPr>
        <w:numPr>
          <w:ilvl w:val="0"/>
          <w:numId w:val="2"/>
        </w:numPr>
        <w:rPr>
          <w:sz w:val="22"/>
          <w:szCs w:val="22"/>
        </w:rPr>
      </w:pPr>
      <w:r w:rsidRPr="00372472">
        <w:rPr>
          <w:sz w:val="22"/>
          <w:szCs w:val="22"/>
        </w:rPr>
        <w:t>Invited lecture, University of North Carolina, Carolina Environmental Program (CEP), Chapel Hill, NC, Apr 16, 2004.</w:t>
      </w:r>
    </w:p>
    <w:p w14:paraId="66103AC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Meeting on Tree Rings and Climate</w:t>
      </w:r>
      <w:r w:rsidRPr="00372472">
        <w:rPr>
          <w:sz w:val="22"/>
          <w:szCs w:val="22"/>
        </w:rPr>
        <w:t>, Tucson, AZ, Apr 6, 2004.</w:t>
      </w:r>
    </w:p>
    <w:p w14:paraId="17AB088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GSA Northeastern Section meeting</w:t>
      </w:r>
      <w:r w:rsidRPr="00372472">
        <w:rPr>
          <w:sz w:val="22"/>
          <w:szCs w:val="22"/>
        </w:rPr>
        <w:t>, McLean, VA, Mar 27, 2004.</w:t>
      </w:r>
    </w:p>
    <w:p w14:paraId="17722983" w14:textId="77777777" w:rsidR="00D01B5E" w:rsidRPr="00372472" w:rsidRDefault="00D01B5E" w:rsidP="00D01B5E">
      <w:pPr>
        <w:numPr>
          <w:ilvl w:val="0"/>
          <w:numId w:val="2"/>
        </w:numPr>
        <w:rPr>
          <w:sz w:val="22"/>
          <w:szCs w:val="22"/>
        </w:rPr>
      </w:pPr>
      <w:r w:rsidRPr="00372472">
        <w:rPr>
          <w:sz w:val="22"/>
          <w:szCs w:val="22"/>
        </w:rPr>
        <w:t xml:space="preserve">Invited lecture, Pennsylvania State University, Dept. of Meteorology, State College, PA, Mar 4, 2004. </w:t>
      </w:r>
    </w:p>
    <w:p w14:paraId="11AF489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NASA/CLIVAR/IPRC  workshop on Decadal Climate Variability</w:t>
      </w:r>
      <w:r w:rsidRPr="00372472">
        <w:rPr>
          <w:sz w:val="22"/>
          <w:szCs w:val="22"/>
        </w:rPr>
        <w:t>,  Kona, Hawaii, Feb 23, 2004.</w:t>
      </w:r>
    </w:p>
    <w:p w14:paraId="0C8116C3" w14:textId="77777777" w:rsidR="00D01B5E" w:rsidRPr="00372472" w:rsidRDefault="00D01B5E" w:rsidP="00D01B5E">
      <w:pPr>
        <w:numPr>
          <w:ilvl w:val="0"/>
          <w:numId w:val="2"/>
        </w:numPr>
        <w:rPr>
          <w:sz w:val="22"/>
          <w:szCs w:val="22"/>
        </w:rPr>
      </w:pPr>
      <w:r w:rsidRPr="00372472">
        <w:rPr>
          <w:sz w:val="22"/>
          <w:szCs w:val="22"/>
        </w:rPr>
        <w:t xml:space="preserve">Invited presentation (co-authors B. Adams, C. Ammann, R. Miller, S. Rutherford, G. Schmidt, D. Shindell), </w:t>
      </w:r>
      <w:r w:rsidRPr="00372472">
        <w:rPr>
          <w:i/>
          <w:sz w:val="22"/>
          <w:szCs w:val="22"/>
        </w:rPr>
        <w:t>AGU Fall meeting</w:t>
      </w:r>
      <w:r w:rsidRPr="00372472">
        <w:rPr>
          <w:sz w:val="22"/>
          <w:szCs w:val="22"/>
        </w:rPr>
        <w:t>: “Spatially- and seasonally-specific responses to forcing as detected in paleoclimate reconstructions of past centuries", San Francisco, CA, Dec 12, 2003.</w:t>
      </w:r>
    </w:p>
    <w:p w14:paraId="4F52F002" w14:textId="77777777" w:rsidR="00D01B5E" w:rsidRPr="00372472" w:rsidRDefault="00D01B5E">
      <w:pPr>
        <w:numPr>
          <w:ilvl w:val="0"/>
          <w:numId w:val="2"/>
        </w:numPr>
        <w:rPr>
          <w:sz w:val="22"/>
          <w:szCs w:val="22"/>
        </w:rPr>
      </w:pPr>
      <w:r w:rsidRPr="00372472">
        <w:rPr>
          <w:sz w:val="22"/>
          <w:szCs w:val="22"/>
        </w:rPr>
        <w:t xml:space="preserve">Invited presentation, 30th session of the </w:t>
      </w:r>
      <w:r w:rsidRPr="00372472">
        <w:rPr>
          <w:i/>
          <w:sz w:val="22"/>
          <w:szCs w:val="22"/>
        </w:rPr>
        <w:t>International Seminars on Planetary Emergencies</w:t>
      </w:r>
      <w:r w:rsidRPr="00372472">
        <w:rPr>
          <w:sz w:val="22"/>
          <w:szCs w:val="22"/>
        </w:rPr>
        <w:t>, World Federation of Scientists, Erice, Italy, Aug 20, 2003.</w:t>
      </w:r>
    </w:p>
    <w:p w14:paraId="3BCE6D45" w14:textId="77777777" w:rsidR="00D01B5E" w:rsidRPr="00372472" w:rsidRDefault="00D01B5E" w:rsidP="00D01B5E">
      <w:pPr>
        <w:numPr>
          <w:ilvl w:val="0"/>
          <w:numId w:val="2"/>
        </w:numPr>
        <w:rPr>
          <w:sz w:val="22"/>
          <w:szCs w:val="22"/>
        </w:rPr>
      </w:pPr>
      <w:bookmarkStart w:id="14" w:name="OLE_LINK5"/>
      <w:r w:rsidRPr="00372472">
        <w:rPr>
          <w:sz w:val="22"/>
          <w:szCs w:val="22"/>
        </w:rPr>
        <w:t xml:space="preserve">Invited presentation, </w:t>
      </w:r>
      <w:r w:rsidRPr="00372472">
        <w:rPr>
          <w:i/>
          <w:sz w:val="22"/>
          <w:szCs w:val="22"/>
        </w:rPr>
        <w:t>AGU/EGS Joint  Spring meeting</w:t>
      </w:r>
      <w:r w:rsidRPr="00372472">
        <w:rPr>
          <w:sz w:val="22"/>
          <w:szCs w:val="22"/>
        </w:rPr>
        <w:t>: “Ground vs. Surface Temperature Trends: Implications for Borehole Surface Temperature Reconstructions" (co-author: G. Schmidt), Nice, France, Apr 10, 2003.</w:t>
      </w:r>
    </w:p>
    <w:bookmarkEnd w:id="14"/>
    <w:p w14:paraId="7942C329" w14:textId="77777777" w:rsidR="00D01B5E" w:rsidRPr="00372472" w:rsidRDefault="00D01B5E" w:rsidP="00D01B5E">
      <w:pPr>
        <w:numPr>
          <w:ilvl w:val="0"/>
          <w:numId w:val="2"/>
        </w:numPr>
        <w:rPr>
          <w:sz w:val="22"/>
          <w:szCs w:val="22"/>
        </w:rPr>
      </w:pPr>
      <w:r w:rsidRPr="00372472">
        <w:rPr>
          <w:sz w:val="22"/>
          <w:szCs w:val="22"/>
        </w:rPr>
        <w:t xml:space="preserve">'Vetlesen' distinguished lecturer, Graduate School of Oceanography, University of Rhode Island, Narragansett, Rhode Island, Mar 5, 2003. </w:t>
      </w:r>
    </w:p>
    <w:p w14:paraId="1145E698" w14:textId="77777777" w:rsidR="00D01B5E" w:rsidRPr="00372472" w:rsidRDefault="00D01B5E" w:rsidP="00D01B5E">
      <w:pPr>
        <w:numPr>
          <w:ilvl w:val="0"/>
          <w:numId w:val="2"/>
        </w:numPr>
        <w:rPr>
          <w:sz w:val="22"/>
          <w:szCs w:val="22"/>
        </w:rPr>
      </w:pPr>
      <w:bookmarkStart w:id="15" w:name="OLE_LINK2"/>
      <w:r w:rsidRPr="00372472">
        <w:rPr>
          <w:sz w:val="22"/>
          <w:szCs w:val="22"/>
        </w:rPr>
        <w:t xml:space="preserve">Invited presentation (co-authors G. Schmidt, D. Shindell), </w:t>
      </w:r>
      <w:r w:rsidRPr="00372472">
        <w:rPr>
          <w:i/>
          <w:sz w:val="22"/>
          <w:szCs w:val="22"/>
        </w:rPr>
        <w:t>AGU Fall meeting</w:t>
      </w:r>
      <w:r w:rsidRPr="00372472">
        <w:rPr>
          <w:sz w:val="22"/>
          <w:szCs w:val="22"/>
        </w:rPr>
        <w:t>: “Climate Changes during the Past Millennium", San Francisco, CA, Dec 8, 2002.</w:t>
      </w:r>
    </w:p>
    <w:bookmarkEnd w:id="15"/>
    <w:p w14:paraId="41AC21DF"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color w:val="000000"/>
          <w:sz w:val="22"/>
          <w:szCs w:val="22"/>
        </w:rPr>
        <w:t>Geophysical Fluid Dynamics Laboratory, Princeton, NJ,  Oct, 17, 2002.</w:t>
      </w:r>
    </w:p>
    <w:p w14:paraId="039C3AE3" w14:textId="77777777" w:rsidR="00D01B5E" w:rsidRPr="00372472" w:rsidRDefault="00D01B5E" w:rsidP="00D01B5E">
      <w:pPr>
        <w:numPr>
          <w:ilvl w:val="0"/>
          <w:numId w:val="2"/>
        </w:numPr>
        <w:rPr>
          <w:sz w:val="22"/>
          <w:szCs w:val="22"/>
        </w:rPr>
      </w:pPr>
      <w:r w:rsidRPr="00372472">
        <w:rPr>
          <w:sz w:val="22"/>
          <w:szCs w:val="22"/>
        </w:rPr>
        <w:t>Invited lecture, Goddard Institute for Space Studies, New York, NY, Oct 10, 2002</w:t>
      </w:r>
    </w:p>
    <w:p w14:paraId="1B8BC5E6" w14:textId="77777777" w:rsidR="00D01B5E" w:rsidRPr="00372472" w:rsidRDefault="00D01B5E" w:rsidP="00D01B5E">
      <w:pPr>
        <w:numPr>
          <w:ilvl w:val="0"/>
          <w:numId w:val="2"/>
        </w:numPr>
        <w:rPr>
          <w:sz w:val="22"/>
          <w:szCs w:val="22"/>
        </w:rPr>
      </w:pPr>
      <w:r w:rsidRPr="00372472">
        <w:rPr>
          <w:sz w:val="22"/>
          <w:szCs w:val="22"/>
        </w:rPr>
        <w:t xml:space="preserve">Invited presentation, Chapman conference on </w:t>
      </w:r>
      <w:r w:rsidRPr="00372472">
        <w:rPr>
          <w:i/>
          <w:iCs/>
          <w:sz w:val="22"/>
          <w:szCs w:val="22"/>
        </w:rPr>
        <w:t>Volcanism and the Earth's Atmosphere</w:t>
      </w:r>
      <w:r w:rsidRPr="00372472">
        <w:rPr>
          <w:sz w:val="22"/>
          <w:szCs w:val="22"/>
        </w:rPr>
        <w:t>, Santorini Greece, Jun 20, 2002.</w:t>
      </w:r>
    </w:p>
    <w:p w14:paraId="5C33BB34" w14:textId="77777777" w:rsidR="00D01B5E" w:rsidRPr="00372472" w:rsidRDefault="00D01B5E" w:rsidP="00D01B5E">
      <w:pPr>
        <w:numPr>
          <w:ilvl w:val="0"/>
          <w:numId w:val="2"/>
        </w:numPr>
        <w:rPr>
          <w:sz w:val="22"/>
          <w:szCs w:val="22"/>
        </w:rPr>
      </w:pPr>
      <w:r w:rsidRPr="00372472">
        <w:rPr>
          <w:sz w:val="22"/>
          <w:szCs w:val="22"/>
        </w:rPr>
        <w:t>Invited lecture, University of Copenhagen, Copenhagen, Denmark, Jun 11, 2002.</w:t>
      </w:r>
    </w:p>
    <w:p w14:paraId="47A1B20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EGS Spring meeting</w:t>
      </w:r>
      <w:r w:rsidRPr="00372472">
        <w:rPr>
          <w:sz w:val="22"/>
          <w:szCs w:val="22"/>
        </w:rPr>
        <w:t>: “Climate Change and Forcing over the Past 500 years” (co-authors: S. Rutherford, R. Bradley, M. Hughes), Nice, France, Apr 23, 2002.</w:t>
      </w:r>
    </w:p>
    <w:p w14:paraId="21368A5C" w14:textId="77777777" w:rsidR="00D01B5E" w:rsidRPr="00372472" w:rsidRDefault="00D01B5E" w:rsidP="00D01B5E">
      <w:pPr>
        <w:numPr>
          <w:ilvl w:val="0"/>
          <w:numId w:val="2"/>
        </w:numPr>
        <w:rPr>
          <w:sz w:val="22"/>
          <w:szCs w:val="22"/>
        </w:rPr>
      </w:pPr>
      <w:r w:rsidRPr="00372472">
        <w:rPr>
          <w:sz w:val="22"/>
          <w:szCs w:val="22"/>
        </w:rPr>
        <w:t>Invited participant, Waxter Environmental Forum, Sweet Briar College, Mar 14, 2002.</w:t>
      </w:r>
    </w:p>
    <w:p w14:paraId="4466B587" w14:textId="77777777" w:rsidR="00D01B5E" w:rsidRPr="00372472" w:rsidRDefault="00D01B5E" w:rsidP="00D01B5E">
      <w:pPr>
        <w:numPr>
          <w:ilvl w:val="0"/>
          <w:numId w:val="2"/>
        </w:numPr>
        <w:rPr>
          <w:sz w:val="22"/>
          <w:szCs w:val="22"/>
        </w:rPr>
      </w:pPr>
      <w:r w:rsidRPr="00372472">
        <w:rPr>
          <w:sz w:val="22"/>
          <w:szCs w:val="22"/>
        </w:rPr>
        <w:t>Invited lecture, College of Marine Science, University of South Florida, Mar 8, 2002.</w:t>
      </w:r>
    </w:p>
    <w:p w14:paraId="334EC82C" w14:textId="77777777" w:rsidR="00D01B5E" w:rsidRPr="00372472" w:rsidRDefault="00D01B5E" w:rsidP="00D01B5E">
      <w:pPr>
        <w:numPr>
          <w:ilvl w:val="0"/>
          <w:numId w:val="2"/>
        </w:numPr>
        <w:rPr>
          <w:sz w:val="22"/>
          <w:szCs w:val="22"/>
        </w:rPr>
      </w:pPr>
      <w:r w:rsidRPr="00372472">
        <w:rPr>
          <w:sz w:val="22"/>
          <w:szCs w:val="22"/>
        </w:rPr>
        <w:t>Invited lecture, Center for Coastal Physical Oceanography (CCPO), Old Dominion University, Feb 18, 2002.</w:t>
      </w:r>
    </w:p>
    <w:p w14:paraId="70620870" w14:textId="77777777" w:rsidR="00D01B5E" w:rsidRPr="00372472" w:rsidRDefault="00D01B5E" w:rsidP="00D01B5E">
      <w:pPr>
        <w:numPr>
          <w:ilvl w:val="0"/>
          <w:numId w:val="2"/>
        </w:numPr>
        <w:rPr>
          <w:sz w:val="22"/>
          <w:szCs w:val="22"/>
        </w:rPr>
      </w:pPr>
      <w:r w:rsidRPr="00372472">
        <w:rPr>
          <w:sz w:val="22"/>
          <w:szCs w:val="22"/>
        </w:rPr>
        <w:t>Invited lecture, INSTAAR, University of Colorado, Jan 28, 2002.</w:t>
      </w:r>
    </w:p>
    <w:p w14:paraId="7BEAA353" w14:textId="77777777" w:rsidR="00D01B5E" w:rsidRPr="00372472" w:rsidRDefault="00D01B5E" w:rsidP="00D01B5E">
      <w:pPr>
        <w:numPr>
          <w:ilvl w:val="0"/>
          <w:numId w:val="2"/>
        </w:numPr>
        <w:rPr>
          <w:sz w:val="22"/>
          <w:szCs w:val="22"/>
        </w:rPr>
      </w:pPr>
      <w:r w:rsidRPr="00372472">
        <w:rPr>
          <w:sz w:val="22"/>
          <w:szCs w:val="22"/>
        </w:rPr>
        <w:t>Invited lecture, Department of Geological Sciences, University of Colorado, Jan 25, 2002.</w:t>
      </w:r>
    </w:p>
    <w:p w14:paraId="7388A40E" w14:textId="77777777" w:rsidR="00D01B5E" w:rsidRPr="00372472" w:rsidRDefault="00D01B5E" w:rsidP="00D01B5E">
      <w:pPr>
        <w:numPr>
          <w:ilvl w:val="0"/>
          <w:numId w:val="2"/>
        </w:numPr>
        <w:rPr>
          <w:sz w:val="22"/>
          <w:szCs w:val="22"/>
        </w:rPr>
      </w:pPr>
      <w:r w:rsidRPr="00372472">
        <w:rPr>
          <w:sz w:val="22"/>
          <w:szCs w:val="22"/>
        </w:rPr>
        <w:t>Invited lecture, Department of Geology, University of North Carolina, Jan 18, 2002.</w:t>
      </w:r>
    </w:p>
    <w:p w14:paraId="5C0AA57F"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AGU Fall meeting</w:t>
      </w:r>
      <w:r w:rsidRPr="00372472">
        <w:rPr>
          <w:sz w:val="22"/>
          <w:szCs w:val="22"/>
        </w:rPr>
        <w:t>: “Climate Reconstruction using Pseudoproxies", San Francisco, CA, December 11, 2001.</w:t>
      </w:r>
    </w:p>
    <w:p w14:paraId="1F7BCF15" w14:textId="77777777" w:rsidR="00D01B5E" w:rsidRPr="00372472" w:rsidRDefault="00D01B5E" w:rsidP="00D01B5E">
      <w:pPr>
        <w:numPr>
          <w:ilvl w:val="0"/>
          <w:numId w:val="2"/>
        </w:numPr>
        <w:rPr>
          <w:sz w:val="22"/>
          <w:szCs w:val="22"/>
        </w:rPr>
      </w:pPr>
      <w:r w:rsidRPr="00372472">
        <w:rPr>
          <w:sz w:val="22"/>
          <w:szCs w:val="22"/>
        </w:rPr>
        <w:t>Invited lecture, Department of Earth &amp; Ocean Sciences, Duke University, Nov 29, 2001.</w:t>
      </w:r>
    </w:p>
    <w:p w14:paraId="6BC41937" w14:textId="77777777" w:rsidR="00D01B5E" w:rsidRPr="00372472" w:rsidRDefault="00D01B5E" w:rsidP="00D01B5E">
      <w:pPr>
        <w:numPr>
          <w:ilvl w:val="0"/>
          <w:numId w:val="2"/>
        </w:numPr>
        <w:rPr>
          <w:sz w:val="22"/>
          <w:szCs w:val="22"/>
        </w:rPr>
      </w:pPr>
      <w:r w:rsidRPr="00372472">
        <w:rPr>
          <w:sz w:val="22"/>
          <w:szCs w:val="22"/>
        </w:rPr>
        <w:t xml:space="preserve">Session introduction, Invited session on "Climate Change Detection/Attribution", National Academy of Sciences </w:t>
      </w:r>
      <w:r w:rsidRPr="00372472">
        <w:rPr>
          <w:i/>
          <w:sz w:val="22"/>
          <w:szCs w:val="22"/>
        </w:rPr>
        <w:t>Frontiers of Science</w:t>
      </w:r>
      <w:r w:rsidRPr="00372472">
        <w:rPr>
          <w:sz w:val="22"/>
          <w:szCs w:val="22"/>
        </w:rPr>
        <w:t xml:space="preserve"> annual symposium, Irvine, California, Nov 9, 2001.</w:t>
      </w:r>
    </w:p>
    <w:p w14:paraId="5D0842D9"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Richard Foster Flint Symposium Honoring the Memory of  Barry Saltzman</w:t>
      </w:r>
      <w:r w:rsidRPr="00372472">
        <w:rPr>
          <w:sz w:val="22"/>
          <w:szCs w:val="22"/>
        </w:rPr>
        <w:t>, Nov 3, 2001.</w:t>
      </w:r>
    </w:p>
    <w:p w14:paraId="20F96004" w14:textId="77777777" w:rsidR="00D01B5E" w:rsidRPr="00372472" w:rsidRDefault="00D01B5E" w:rsidP="00D01B5E">
      <w:pPr>
        <w:numPr>
          <w:ilvl w:val="0"/>
          <w:numId w:val="2"/>
        </w:numPr>
        <w:rPr>
          <w:sz w:val="22"/>
          <w:szCs w:val="22"/>
        </w:rPr>
      </w:pPr>
      <w:r w:rsidRPr="00372472">
        <w:rPr>
          <w:sz w:val="22"/>
          <w:szCs w:val="22"/>
        </w:rPr>
        <w:t>Invited lecture, DCESS, University of Copenhagen, Copenhagen, Denmark, Aug 13, 2001.</w:t>
      </w:r>
    </w:p>
    <w:p w14:paraId="19E5437C" w14:textId="77777777" w:rsidR="00D01B5E" w:rsidRPr="00372472" w:rsidRDefault="00D01B5E" w:rsidP="00D01B5E">
      <w:pPr>
        <w:numPr>
          <w:ilvl w:val="0"/>
          <w:numId w:val="2"/>
        </w:numPr>
        <w:rPr>
          <w:sz w:val="22"/>
          <w:szCs w:val="22"/>
        </w:rPr>
      </w:pPr>
      <w:r w:rsidRPr="00372472">
        <w:rPr>
          <w:sz w:val="22"/>
          <w:szCs w:val="22"/>
        </w:rPr>
        <w:lastRenderedPageBreak/>
        <w:t xml:space="preserve">Invited presentation, </w:t>
      </w:r>
      <w:r w:rsidRPr="00372472">
        <w:rPr>
          <w:i/>
          <w:sz w:val="22"/>
          <w:szCs w:val="22"/>
        </w:rPr>
        <w:t>Global Change Open Science Conference</w:t>
      </w:r>
      <w:r w:rsidRPr="00372472">
        <w:rPr>
          <w:sz w:val="22"/>
          <w:szCs w:val="22"/>
        </w:rPr>
        <w:t>: “Variability in El Nino and the Global ENSO Phenomenon in Past Centuries”, Amsterdam, Netherlands, Jul 11, 2001.</w:t>
      </w:r>
    </w:p>
    <w:p w14:paraId="0B5AB136" w14:textId="77777777" w:rsidR="00D01B5E" w:rsidRPr="00372472" w:rsidRDefault="00D01B5E" w:rsidP="00D01B5E">
      <w:pPr>
        <w:numPr>
          <w:ilvl w:val="0"/>
          <w:numId w:val="2"/>
        </w:numPr>
        <w:rPr>
          <w:sz w:val="22"/>
          <w:szCs w:val="22"/>
        </w:rPr>
      </w:pPr>
      <w:r w:rsidRPr="00372472">
        <w:rPr>
          <w:sz w:val="22"/>
          <w:szCs w:val="22"/>
        </w:rPr>
        <w:t>Invited lecture, Courant Institute, New York University, New York, NY, Apr  4, 2001.</w:t>
      </w:r>
    </w:p>
    <w:p w14:paraId="314D0AD5"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EGS Spring meeting</w:t>
      </w:r>
      <w:r w:rsidRPr="00372472">
        <w:rPr>
          <w:sz w:val="22"/>
          <w:szCs w:val="22"/>
        </w:rPr>
        <w:t>: “Comparison of Large-Scale Proxy-Based Temperature Reconstructions over the Past Few Centuries” (co-authors: S. Rutherford, T. Osborn), Nice, France, March 29, 2001.</w:t>
      </w:r>
    </w:p>
    <w:p w14:paraId="73A55947" w14:textId="31AAF25F" w:rsidR="00D01B5E" w:rsidRPr="00372472" w:rsidRDefault="00D01B5E" w:rsidP="00D01B5E">
      <w:pPr>
        <w:numPr>
          <w:ilvl w:val="0"/>
          <w:numId w:val="2"/>
        </w:numPr>
        <w:rPr>
          <w:sz w:val="22"/>
          <w:szCs w:val="22"/>
        </w:rPr>
      </w:pPr>
      <w:r w:rsidRPr="00372472">
        <w:rPr>
          <w:sz w:val="22"/>
          <w:szCs w:val="22"/>
        </w:rPr>
        <w:t>Invited lecture, Turner Lecture Series, Department of Geological Sciences, University of Michigan, Ann Arbor, MI, Mar 16, 2001.</w:t>
      </w:r>
    </w:p>
    <w:p w14:paraId="06210500" w14:textId="388FE7B9" w:rsidR="00372472" w:rsidRDefault="00372472" w:rsidP="00081F6D">
      <w:pPr>
        <w:pStyle w:val="ListParagraph"/>
        <w:widowControl w:val="0"/>
        <w:numPr>
          <w:ilvl w:val="0"/>
          <w:numId w:val="2"/>
        </w:numPr>
        <w:autoSpaceDE w:val="0"/>
        <w:autoSpaceDN w:val="0"/>
        <w:adjustRightInd w:val="0"/>
        <w:rPr>
          <w:sz w:val="22"/>
          <w:szCs w:val="22"/>
        </w:rPr>
      </w:pPr>
      <w:r w:rsidRPr="00372472">
        <w:rPr>
          <w:sz w:val="22"/>
          <w:szCs w:val="22"/>
        </w:rPr>
        <w:t xml:space="preserve">Guest lecture, EVSC 350, Instructor: Jose Fuentes, University of Virginia, Charlottesville VA, Mar 6, 2001. </w:t>
      </w:r>
    </w:p>
    <w:p w14:paraId="03B967A6" w14:textId="666B408E" w:rsidR="00F902E5" w:rsidRPr="00F902E5" w:rsidRDefault="00F902E5" w:rsidP="00F902E5">
      <w:pPr>
        <w:widowControl w:val="0"/>
        <w:numPr>
          <w:ilvl w:val="0"/>
          <w:numId w:val="2"/>
        </w:numPr>
        <w:autoSpaceDE w:val="0"/>
        <w:autoSpaceDN w:val="0"/>
        <w:adjustRightInd w:val="0"/>
        <w:rPr>
          <w:sz w:val="22"/>
          <w:szCs w:val="22"/>
        </w:rPr>
      </w:pPr>
      <w:r w:rsidRPr="00372472">
        <w:rPr>
          <w:sz w:val="22"/>
          <w:szCs w:val="22"/>
        </w:rPr>
        <w:t xml:space="preserve">Guest lecture, EVSC 493/793, Instructor: Howard Epstein, University of Virginia, Charlottesville VA, Feb 6, 2001. </w:t>
      </w:r>
    </w:p>
    <w:p w14:paraId="295EF912" w14:textId="77777777" w:rsidR="00D01B5E" w:rsidRPr="00372472" w:rsidRDefault="00D01B5E" w:rsidP="00D01B5E">
      <w:pPr>
        <w:numPr>
          <w:ilvl w:val="0"/>
          <w:numId w:val="2"/>
        </w:numPr>
        <w:rPr>
          <w:sz w:val="22"/>
          <w:szCs w:val="22"/>
        </w:rPr>
      </w:pPr>
      <w:bookmarkStart w:id="16" w:name="OLE_LINK3"/>
      <w:r w:rsidRPr="00372472">
        <w:rPr>
          <w:sz w:val="22"/>
          <w:szCs w:val="22"/>
        </w:rPr>
        <w:t xml:space="preserve">Invited presentation, </w:t>
      </w:r>
      <w:r w:rsidRPr="00372472">
        <w:rPr>
          <w:i/>
          <w:sz w:val="22"/>
          <w:szCs w:val="22"/>
        </w:rPr>
        <w:t>NASA/CLIVAR/IPRC  workshop on Decadal Climate Variability</w:t>
      </w:r>
      <w:r w:rsidRPr="00372472">
        <w:rPr>
          <w:sz w:val="22"/>
          <w:szCs w:val="22"/>
        </w:rPr>
        <w:t>,  Honolulu, Hawaii, Jan 8, 2001.</w:t>
      </w:r>
      <w:bookmarkStart w:id="17" w:name="OLE_LINK1"/>
    </w:p>
    <w:bookmarkEnd w:id="16"/>
    <w:p w14:paraId="3B86002E"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AGU Fall meeting</w:t>
      </w:r>
      <w:r w:rsidRPr="00372472">
        <w:rPr>
          <w:sz w:val="22"/>
          <w:szCs w:val="22"/>
        </w:rPr>
        <w:t>: “Use of Proxy Climate Data in Climate Change Detection", San Francisco, CA, Dec 16, 2000.</w:t>
      </w:r>
      <w:bookmarkEnd w:id="17"/>
    </w:p>
    <w:p w14:paraId="1EC1B9F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CLIVAR Decadal Climate Predictability Workshop</w:t>
      </w:r>
      <w:r w:rsidRPr="00372472">
        <w:rPr>
          <w:sz w:val="22"/>
          <w:szCs w:val="22"/>
        </w:rPr>
        <w:t>, La Jolla, California, Oct 4, 2000.</w:t>
      </w:r>
    </w:p>
    <w:p w14:paraId="0908A0C9" w14:textId="77777777" w:rsidR="00D01B5E" w:rsidRPr="00372472" w:rsidRDefault="00D01B5E" w:rsidP="00D01B5E">
      <w:pPr>
        <w:numPr>
          <w:ilvl w:val="0"/>
          <w:numId w:val="2"/>
        </w:numPr>
        <w:rPr>
          <w:sz w:val="22"/>
          <w:szCs w:val="22"/>
        </w:rPr>
      </w:pPr>
      <w:r w:rsidRPr="00372472">
        <w:rPr>
          <w:sz w:val="22"/>
          <w:szCs w:val="22"/>
        </w:rPr>
        <w:t xml:space="preserve">Invited presentation, 5th </w:t>
      </w:r>
      <w:r w:rsidRPr="00372472">
        <w:rPr>
          <w:i/>
          <w:sz w:val="22"/>
          <w:szCs w:val="22"/>
        </w:rPr>
        <w:t>EPA NHEERL symposium on Indicators in Health and Ecological Risk Assessment</w:t>
      </w:r>
      <w:r w:rsidRPr="00372472">
        <w:rPr>
          <w:sz w:val="22"/>
          <w:szCs w:val="22"/>
        </w:rPr>
        <w:t>, Jun 7, 2000.</w:t>
      </w:r>
    </w:p>
    <w:p w14:paraId="2B0D0741" w14:textId="77777777" w:rsidR="00D01B5E" w:rsidRPr="00372472" w:rsidRDefault="00D01B5E" w:rsidP="00D01B5E">
      <w:pPr>
        <w:numPr>
          <w:ilvl w:val="0"/>
          <w:numId w:val="2"/>
        </w:numPr>
        <w:rPr>
          <w:sz w:val="22"/>
          <w:szCs w:val="22"/>
        </w:rPr>
      </w:pPr>
      <w:r w:rsidRPr="00372472">
        <w:rPr>
          <w:sz w:val="22"/>
          <w:szCs w:val="22"/>
        </w:rPr>
        <w:t>Invited presentation, AMQUA annual meeting, Fayetteville Arkansas, May 22, 2000.</w:t>
      </w:r>
    </w:p>
    <w:p w14:paraId="2DDBFFFD" w14:textId="16046946"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EGS Spring meeting</w:t>
      </w:r>
      <w:r w:rsidRPr="00372472">
        <w:rPr>
          <w:sz w:val="22"/>
          <w:szCs w:val="22"/>
        </w:rPr>
        <w:t>: “Seasonal Proxy-Reconstructed Surface Temperature Patterns in Past Centuries”, Nice, France, Apr 22, 2000</w:t>
      </w:r>
      <w:r w:rsidR="00372472" w:rsidRPr="00372472">
        <w:rPr>
          <w:sz w:val="22"/>
          <w:szCs w:val="22"/>
        </w:rPr>
        <w:t>.</w:t>
      </w:r>
    </w:p>
    <w:p w14:paraId="42475F92" w14:textId="5BB830A5" w:rsidR="00372472" w:rsidRPr="00372472" w:rsidRDefault="00372472" w:rsidP="00372472">
      <w:pPr>
        <w:widowControl w:val="0"/>
        <w:numPr>
          <w:ilvl w:val="0"/>
          <w:numId w:val="2"/>
        </w:numPr>
        <w:autoSpaceDE w:val="0"/>
        <w:autoSpaceDN w:val="0"/>
        <w:adjustRightInd w:val="0"/>
        <w:rPr>
          <w:sz w:val="22"/>
          <w:szCs w:val="22"/>
        </w:rPr>
      </w:pPr>
      <w:r w:rsidRPr="00372472">
        <w:rPr>
          <w:sz w:val="22"/>
          <w:szCs w:val="22"/>
        </w:rPr>
        <w:t xml:space="preserve">Guest lecture, EVSC 250, Instructor: Bob Davis, University of Virginia, Charlottesville VA, Apr 5, 2000. </w:t>
      </w:r>
    </w:p>
    <w:p w14:paraId="6BF8494D" w14:textId="77777777" w:rsidR="00D01B5E" w:rsidRPr="00372472" w:rsidRDefault="00D01B5E" w:rsidP="00D01B5E">
      <w:pPr>
        <w:numPr>
          <w:ilvl w:val="0"/>
          <w:numId w:val="2"/>
        </w:numPr>
        <w:rPr>
          <w:sz w:val="22"/>
          <w:szCs w:val="22"/>
        </w:rPr>
      </w:pPr>
      <w:r w:rsidRPr="00372472">
        <w:rPr>
          <w:snapToGrid w:val="0"/>
          <w:sz w:val="22"/>
          <w:szCs w:val="22"/>
        </w:rPr>
        <w:t>Invited public lecture, Smithsonian Environmental Research Center (SERC), Edgewater Maryland, Mar 15, 2000.</w:t>
      </w:r>
    </w:p>
    <w:p w14:paraId="2F20F840" w14:textId="77777777" w:rsidR="00D01B5E" w:rsidRPr="00372472" w:rsidRDefault="00D01B5E" w:rsidP="00D01B5E">
      <w:pPr>
        <w:numPr>
          <w:ilvl w:val="0"/>
          <w:numId w:val="2"/>
        </w:numPr>
        <w:rPr>
          <w:sz w:val="22"/>
          <w:szCs w:val="22"/>
        </w:rPr>
      </w:pPr>
      <w:r w:rsidRPr="00372472">
        <w:rPr>
          <w:sz w:val="22"/>
          <w:szCs w:val="22"/>
        </w:rPr>
        <w:t xml:space="preserve">Invited participant and speaker, workshop on  </w:t>
      </w:r>
      <w:r w:rsidRPr="00372472">
        <w:rPr>
          <w:i/>
          <w:snapToGrid w:val="0"/>
          <w:sz w:val="22"/>
          <w:szCs w:val="22"/>
        </w:rPr>
        <w:t>El Niño: Past Present and Future</w:t>
      </w:r>
      <w:r w:rsidRPr="00372472">
        <w:rPr>
          <w:snapToGrid w:val="0"/>
          <w:sz w:val="22"/>
          <w:szCs w:val="22"/>
        </w:rPr>
        <w:t>, Seabrook Island South Carolina, Feb 28-Mar 2, 2000.</w:t>
      </w:r>
    </w:p>
    <w:p w14:paraId="1EE06AAC" w14:textId="77777777" w:rsidR="00D01B5E" w:rsidRPr="00372472" w:rsidRDefault="00D01B5E" w:rsidP="00D01B5E">
      <w:pPr>
        <w:numPr>
          <w:ilvl w:val="0"/>
          <w:numId w:val="2"/>
        </w:numPr>
        <w:rPr>
          <w:sz w:val="22"/>
          <w:szCs w:val="22"/>
        </w:rPr>
      </w:pPr>
      <w:r w:rsidRPr="00372472">
        <w:rPr>
          <w:sz w:val="22"/>
          <w:szCs w:val="22"/>
        </w:rPr>
        <w:t xml:space="preserve">Invited guest introductions, </w:t>
      </w:r>
      <w:r w:rsidRPr="00372472">
        <w:rPr>
          <w:i/>
          <w:sz w:val="22"/>
          <w:szCs w:val="22"/>
        </w:rPr>
        <w:t>US Global Change Research Program Seminar Series,</w:t>
      </w:r>
      <w:r w:rsidRPr="00372472">
        <w:rPr>
          <w:sz w:val="22"/>
          <w:szCs w:val="22"/>
        </w:rPr>
        <w:t xml:space="preserve"> D</w:t>
      </w:r>
      <w:r w:rsidR="007F5E42" w:rsidRPr="00372472">
        <w:rPr>
          <w:sz w:val="22"/>
          <w:szCs w:val="22"/>
        </w:rPr>
        <w:t xml:space="preserve">irksen Senate Office Building, </w:t>
      </w:r>
      <w:r w:rsidRPr="00372472">
        <w:rPr>
          <w:sz w:val="22"/>
          <w:szCs w:val="22"/>
        </w:rPr>
        <w:t>Capitol Hill, Washington DC, Nov 23, 1999.</w:t>
      </w:r>
    </w:p>
    <w:p w14:paraId="2268FD89" w14:textId="77777777" w:rsidR="00D01B5E" w:rsidRPr="00372472" w:rsidRDefault="00D01B5E" w:rsidP="00D01B5E">
      <w:pPr>
        <w:numPr>
          <w:ilvl w:val="0"/>
          <w:numId w:val="2"/>
        </w:numPr>
        <w:rPr>
          <w:sz w:val="22"/>
          <w:szCs w:val="22"/>
        </w:rPr>
      </w:pPr>
      <w:r w:rsidRPr="00372472">
        <w:rPr>
          <w:sz w:val="22"/>
          <w:szCs w:val="22"/>
        </w:rPr>
        <w:t xml:space="preserve">Invited participant and speaker, </w:t>
      </w:r>
      <w:r w:rsidRPr="00372472">
        <w:rPr>
          <w:i/>
          <w:sz w:val="22"/>
          <w:szCs w:val="22"/>
        </w:rPr>
        <w:t>PAGES/CLIVAR workshop on</w:t>
      </w:r>
      <w:r w:rsidRPr="00372472">
        <w:rPr>
          <w:sz w:val="22"/>
          <w:szCs w:val="22"/>
        </w:rPr>
        <w:t xml:space="preserve"> </w:t>
      </w:r>
      <w:r w:rsidRPr="00372472">
        <w:rPr>
          <w:i/>
          <w:sz w:val="22"/>
          <w:szCs w:val="22"/>
        </w:rPr>
        <w:t>Climate of the Last Millennium</w:t>
      </w:r>
      <w:r w:rsidRPr="00372472">
        <w:rPr>
          <w:sz w:val="22"/>
          <w:szCs w:val="22"/>
        </w:rPr>
        <w:t>, Venice Italy, Nov 8 - 12, 1999</w:t>
      </w:r>
    </w:p>
    <w:p w14:paraId="30D33B53"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color w:val="000000"/>
          <w:sz w:val="22"/>
          <w:szCs w:val="22"/>
        </w:rPr>
        <w:t>Geophysical Fluid Dynamics Laboratory, Princeton, NJ,  Oct, 21, 1999.</w:t>
      </w:r>
    </w:p>
    <w:p w14:paraId="3297AEBA" w14:textId="5F714DEE" w:rsidR="00D01B5E" w:rsidRPr="00372472" w:rsidRDefault="00D01B5E" w:rsidP="00D01B5E">
      <w:pPr>
        <w:numPr>
          <w:ilvl w:val="0"/>
          <w:numId w:val="2"/>
        </w:numPr>
        <w:rPr>
          <w:sz w:val="22"/>
          <w:szCs w:val="22"/>
        </w:rPr>
      </w:pPr>
      <w:r w:rsidRPr="00372472">
        <w:rPr>
          <w:color w:val="000000"/>
          <w:sz w:val="22"/>
          <w:szCs w:val="22"/>
        </w:rPr>
        <w:t xml:space="preserve">Invited lecture, </w:t>
      </w:r>
      <w:r w:rsidRPr="00372472">
        <w:rPr>
          <w:snapToGrid w:val="0"/>
          <w:color w:val="000000"/>
          <w:sz w:val="22"/>
          <w:szCs w:val="22"/>
        </w:rPr>
        <w:t>NASA Goddard Institute for Space Studies, New York, NY, Oct 15, 1999</w:t>
      </w:r>
      <w:r w:rsidRPr="00372472">
        <w:rPr>
          <w:color w:val="000000"/>
          <w:sz w:val="22"/>
          <w:szCs w:val="22"/>
        </w:rPr>
        <w:t>.</w:t>
      </w:r>
    </w:p>
    <w:p w14:paraId="18C7962E" w14:textId="7DFEFFC1" w:rsidR="00CE0880" w:rsidRPr="00372472" w:rsidRDefault="00CE0880" w:rsidP="00CE0880">
      <w:pPr>
        <w:pStyle w:val="ListParagraph"/>
        <w:numPr>
          <w:ilvl w:val="0"/>
          <w:numId w:val="2"/>
        </w:numPr>
        <w:rPr>
          <w:sz w:val="22"/>
          <w:szCs w:val="22"/>
        </w:rPr>
      </w:pPr>
      <w:r w:rsidRPr="00372472">
        <w:rPr>
          <w:sz w:val="22"/>
          <w:szCs w:val="22"/>
        </w:rPr>
        <w:t>Guest lecture</w:t>
      </w:r>
      <w:r w:rsidR="00490E23" w:rsidRPr="00372472">
        <w:rPr>
          <w:sz w:val="22"/>
          <w:szCs w:val="22"/>
        </w:rPr>
        <w:t>,</w:t>
      </w:r>
      <w:r w:rsidRPr="00372472">
        <w:rPr>
          <w:sz w:val="22"/>
          <w:szCs w:val="22"/>
        </w:rPr>
        <w:t xml:space="preserve"> EVSC 493/793</w:t>
      </w:r>
      <w:r w:rsidR="00490E23" w:rsidRPr="00372472">
        <w:rPr>
          <w:sz w:val="22"/>
          <w:szCs w:val="22"/>
        </w:rPr>
        <w:t xml:space="preserve">, </w:t>
      </w:r>
      <w:r w:rsidRPr="00372472">
        <w:rPr>
          <w:sz w:val="22"/>
          <w:szCs w:val="22"/>
        </w:rPr>
        <w:t>Instructor: Howard Epstein</w:t>
      </w:r>
      <w:r w:rsidR="00490E23" w:rsidRPr="00372472">
        <w:rPr>
          <w:sz w:val="22"/>
          <w:szCs w:val="22"/>
        </w:rPr>
        <w:t>, U</w:t>
      </w:r>
      <w:r w:rsidR="00372472" w:rsidRPr="00372472">
        <w:rPr>
          <w:sz w:val="22"/>
          <w:szCs w:val="22"/>
        </w:rPr>
        <w:t>niversity of Virginia, Charlottesville VA,</w:t>
      </w:r>
      <w:r w:rsidRPr="00372472">
        <w:rPr>
          <w:sz w:val="22"/>
          <w:szCs w:val="22"/>
        </w:rPr>
        <w:t xml:space="preserve"> Oct 6, 1999.</w:t>
      </w:r>
    </w:p>
    <w:p w14:paraId="0016EBAB" w14:textId="77777777" w:rsidR="00D01B5E" w:rsidRPr="00372472" w:rsidRDefault="00D01B5E" w:rsidP="00D01B5E">
      <w:pPr>
        <w:numPr>
          <w:ilvl w:val="0"/>
          <w:numId w:val="2"/>
        </w:numPr>
        <w:rPr>
          <w:snapToGrid w:val="0"/>
          <w:color w:val="000000"/>
          <w:sz w:val="22"/>
          <w:szCs w:val="22"/>
        </w:rPr>
      </w:pPr>
      <w:r w:rsidRPr="00372472">
        <w:rPr>
          <w:sz w:val="22"/>
          <w:szCs w:val="22"/>
        </w:rPr>
        <w:t>Invited lecture, Colloquium on Regional Modeling and Detection, International Center for Theoretical Physics (ICTP), Trieste, Italy, Jun 9, 1999.</w:t>
      </w:r>
    </w:p>
    <w:p w14:paraId="0A5BA749" w14:textId="77777777" w:rsidR="00D01B5E" w:rsidRPr="00372472" w:rsidRDefault="00D01B5E" w:rsidP="00D01B5E">
      <w:pPr>
        <w:numPr>
          <w:ilvl w:val="0"/>
          <w:numId w:val="2"/>
        </w:numPr>
        <w:rPr>
          <w:snapToGrid w:val="0"/>
          <w:color w:val="000000"/>
          <w:sz w:val="22"/>
          <w:szCs w:val="22"/>
        </w:rPr>
      </w:pPr>
      <w:r w:rsidRPr="00372472">
        <w:rPr>
          <w:sz w:val="22"/>
          <w:szCs w:val="22"/>
        </w:rPr>
        <w:t xml:space="preserve">Invited presentation, </w:t>
      </w:r>
      <w:r w:rsidRPr="00372472">
        <w:rPr>
          <w:i/>
          <w:sz w:val="22"/>
          <w:szCs w:val="22"/>
        </w:rPr>
        <w:t>US Global Change Research Program Seminar Series,</w:t>
      </w:r>
      <w:r w:rsidRPr="00372472">
        <w:rPr>
          <w:sz w:val="22"/>
          <w:szCs w:val="22"/>
        </w:rPr>
        <w:t xml:space="preserve"> Dirksen Senate Office Building, Capitol Hill, Washington DC, May 17, 1999.</w:t>
      </w:r>
    </w:p>
    <w:p w14:paraId="792D5CC8" w14:textId="77777777" w:rsidR="00D01B5E" w:rsidRPr="00372472" w:rsidRDefault="00D01B5E" w:rsidP="00D01B5E">
      <w:pPr>
        <w:numPr>
          <w:ilvl w:val="0"/>
          <w:numId w:val="2"/>
        </w:numPr>
        <w:rPr>
          <w:snapToGrid w:val="0"/>
          <w:color w:val="000000"/>
          <w:sz w:val="22"/>
          <w:szCs w:val="22"/>
        </w:rPr>
      </w:pPr>
      <w:r w:rsidRPr="00372472">
        <w:rPr>
          <w:sz w:val="22"/>
          <w:szCs w:val="22"/>
        </w:rPr>
        <w:t>Invited lecture, Physical Oceanography Seminar Series, Woods Hole Oceanographic Institute, Woods Hole, MA, Mar 2, 1999.</w:t>
      </w:r>
    </w:p>
    <w:p w14:paraId="5C4D542B" w14:textId="77777777" w:rsidR="00D01B5E" w:rsidRPr="00372472" w:rsidRDefault="00D01B5E" w:rsidP="00D01B5E">
      <w:pPr>
        <w:numPr>
          <w:ilvl w:val="0"/>
          <w:numId w:val="2"/>
        </w:numPr>
        <w:rPr>
          <w:sz w:val="22"/>
          <w:szCs w:val="22"/>
        </w:rPr>
      </w:pPr>
      <w:r w:rsidRPr="00372472">
        <w:rPr>
          <w:sz w:val="22"/>
          <w:szCs w:val="22"/>
        </w:rPr>
        <w:t>Invited lecture, Department of Environmental Sciences, University of Virginia, Charlottesville, VA, Feb 18, 1999.</w:t>
      </w:r>
    </w:p>
    <w:p w14:paraId="1DA2D276" w14:textId="77777777" w:rsidR="00D01B5E" w:rsidRPr="00372472" w:rsidRDefault="00D01B5E" w:rsidP="00D01B5E">
      <w:pPr>
        <w:numPr>
          <w:ilvl w:val="0"/>
          <w:numId w:val="2"/>
        </w:numPr>
        <w:rPr>
          <w:sz w:val="22"/>
          <w:szCs w:val="22"/>
        </w:rPr>
      </w:pPr>
      <w:r w:rsidRPr="00372472">
        <w:rPr>
          <w:sz w:val="22"/>
          <w:szCs w:val="22"/>
        </w:rPr>
        <w:lastRenderedPageBreak/>
        <w:t>Invited lecture, School of Marine and Atmospheric Science, University of Miami, Coral Gables, FL, Nov 13, 1998.</w:t>
      </w:r>
    </w:p>
    <w:p w14:paraId="0A70AE5F" w14:textId="77777777" w:rsidR="00D01B5E" w:rsidRPr="00372472" w:rsidRDefault="00D01B5E" w:rsidP="00D01B5E">
      <w:pPr>
        <w:numPr>
          <w:ilvl w:val="0"/>
          <w:numId w:val="2"/>
        </w:numPr>
        <w:rPr>
          <w:sz w:val="22"/>
          <w:szCs w:val="22"/>
        </w:rPr>
      </w:pPr>
      <w:r w:rsidRPr="00372472">
        <w:rPr>
          <w:sz w:val="22"/>
          <w:szCs w:val="22"/>
        </w:rPr>
        <w:t>Invited lecture, Department of Mathematics &amp; Statistics, University of Massachusetts, Amherst, MA, Nov 2, 1998.</w:t>
      </w:r>
    </w:p>
    <w:p w14:paraId="1FDE1A27"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NASA workshop on Decadal Climate Variability</w:t>
      </w:r>
      <w:r w:rsidRPr="00372472">
        <w:rPr>
          <w:sz w:val="22"/>
          <w:szCs w:val="22"/>
        </w:rPr>
        <w:t>, Williamsburg, VA, Sep 22-25, 1998</w:t>
      </w:r>
    </w:p>
    <w:p w14:paraId="269E0104"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US Global Change Research Program Seminar Series,</w:t>
      </w:r>
      <w:r w:rsidRPr="005A57F0">
        <w:rPr>
          <w:sz w:val="22"/>
          <w:szCs w:val="22"/>
        </w:rPr>
        <w:t xml:space="preserve"> Dirksen Senate Office Building, Capitol Hill, Washington DC, Jul 20, 1998</w:t>
      </w:r>
    </w:p>
    <w:p w14:paraId="1699CEC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Spring meeting</w:t>
      </w:r>
      <w:r w:rsidRPr="005A57F0">
        <w:rPr>
          <w:sz w:val="22"/>
          <w:szCs w:val="22"/>
        </w:rPr>
        <w:t>: “Low-frequency Variations in Midwestern U.S Precipitation: Diagnosing ENSO and Anthropogenic effects”, Boston, MA, May 1998</w:t>
      </w:r>
    </w:p>
    <w:p w14:paraId="259F2182" w14:textId="77777777" w:rsidR="00D01B5E" w:rsidRPr="005A57F0" w:rsidRDefault="00D01B5E" w:rsidP="00D01B5E">
      <w:pPr>
        <w:numPr>
          <w:ilvl w:val="0"/>
          <w:numId w:val="2"/>
        </w:numPr>
        <w:rPr>
          <w:sz w:val="22"/>
          <w:szCs w:val="22"/>
        </w:rPr>
      </w:pPr>
      <w:r w:rsidRPr="005A57F0">
        <w:rPr>
          <w:sz w:val="22"/>
          <w:szCs w:val="22"/>
        </w:rPr>
        <w:t xml:space="preserve">Invited lecture, NOAA-CDC/ERL/CIRES, Boulder, Colorado, May 13, 1998 </w:t>
      </w:r>
    </w:p>
    <w:p w14:paraId="64D530F2" w14:textId="77777777" w:rsidR="00D01B5E" w:rsidRPr="005A57F0" w:rsidRDefault="00D01B5E" w:rsidP="00D01B5E">
      <w:pPr>
        <w:numPr>
          <w:ilvl w:val="0"/>
          <w:numId w:val="2"/>
        </w:numPr>
        <w:rPr>
          <w:sz w:val="22"/>
          <w:szCs w:val="22"/>
        </w:rPr>
      </w:pPr>
      <w:r w:rsidRPr="005A57F0">
        <w:rPr>
          <w:sz w:val="22"/>
          <w:szCs w:val="22"/>
        </w:rPr>
        <w:t xml:space="preserve">Invited lecture, Graduate School of Oceanography, University of Rhode Island, Narragansett, Rhode Island, Mar 6, 1998 </w:t>
      </w:r>
    </w:p>
    <w:p w14:paraId="61C3A102" w14:textId="77777777" w:rsidR="00D01B5E" w:rsidRPr="005A57F0" w:rsidRDefault="00D01B5E" w:rsidP="00D01B5E">
      <w:pPr>
        <w:numPr>
          <w:ilvl w:val="0"/>
          <w:numId w:val="2"/>
        </w:numPr>
        <w:rPr>
          <w:sz w:val="22"/>
          <w:szCs w:val="22"/>
        </w:rPr>
      </w:pPr>
      <w:r w:rsidRPr="005A57F0">
        <w:rPr>
          <w:sz w:val="22"/>
          <w:szCs w:val="22"/>
        </w:rPr>
        <w:t>Invited lecture, Oceanography Department, Texas A&amp;M university, College Station, Texas, Dec 4, 1997</w:t>
      </w:r>
    </w:p>
    <w:p w14:paraId="2904B58D" w14:textId="77777777" w:rsidR="00D01B5E" w:rsidRPr="005A57F0" w:rsidRDefault="00D01B5E" w:rsidP="00D01B5E">
      <w:pPr>
        <w:numPr>
          <w:ilvl w:val="0"/>
          <w:numId w:val="2"/>
        </w:numPr>
        <w:rPr>
          <w:sz w:val="22"/>
          <w:szCs w:val="22"/>
        </w:rPr>
      </w:pPr>
      <w:r w:rsidRPr="005A57F0">
        <w:rPr>
          <w:sz w:val="22"/>
          <w:szCs w:val="22"/>
        </w:rPr>
        <w:t>Invited lecture, Geology Department, West Virginia University, Morgantown, West Virginia, Nov 14, 1997</w:t>
      </w:r>
    </w:p>
    <w:p w14:paraId="34B5A44F" w14:textId="77777777" w:rsidR="00D01B5E" w:rsidRPr="005A57F0" w:rsidRDefault="00D01B5E" w:rsidP="00D01B5E">
      <w:pPr>
        <w:numPr>
          <w:ilvl w:val="0"/>
          <w:numId w:val="2"/>
        </w:numPr>
        <w:rPr>
          <w:sz w:val="22"/>
          <w:szCs w:val="22"/>
        </w:rPr>
      </w:pPr>
      <w:r w:rsidRPr="005A57F0">
        <w:rPr>
          <w:sz w:val="22"/>
          <w:szCs w:val="22"/>
        </w:rPr>
        <w:t xml:space="preserve">Invited talk, conference on </w:t>
      </w:r>
      <w:r w:rsidRPr="005A57F0">
        <w:rPr>
          <w:rStyle w:val="CITE"/>
          <w:sz w:val="22"/>
          <w:szCs w:val="22"/>
        </w:rPr>
        <w:t>Transformations of Middle Eastern Natural Environments: Legacies and Lessons</w:t>
      </w:r>
      <w:r w:rsidRPr="005A57F0">
        <w:rPr>
          <w:sz w:val="22"/>
          <w:szCs w:val="22"/>
        </w:rPr>
        <w:t xml:space="preserve">, Council on Middle East Studies, Yale Center for International and Area Studies, Yale University, New Haven, Oct 30-Nov 1, 1997 </w:t>
      </w:r>
    </w:p>
    <w:p w14:paraId="376D4C7B" w14:textId="77777777" w:rsidR="00D01B5E" w:rsidRPr="005A57F0" w:rsidRDefault="00D01B5E" w:rsidP="00D01B5E">
      <w:pPr>
        <w:numPr>
          <w:ilvl w:val="0"/>
          <w:numId w:val="2"/>
        </w:numPr>
        <w:rPr>
          <w:sz w:val="22"/>
          <w:szCs w:val="22"/>
        </w:rPr>
      </w:pPr>
      <w:r w:rsidRPr="005A57F0">
        <w:rPr>
          <w:sz w:val="22"/>
          <w:szCs w:val="22"/>
        </w:rPr>
        <w:t>Invited lecture, Hadley Centre of the United Kingdom Meteorological office, Bracknell, UK, Oct 14, 1997</w:t>
      </w:r>
    </w:p>
    <w:p w14:paraId="771BE618"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The Cross-Validation of Proxy Climate Data and the Instrumental Record</w:t>
      </w:r>
      <w:r w:rsidRPr="005A57F0">
        <w:rPr>
          <w:sz w:val="22"/>
          <w:szCs w:val="22"/>
        </w:rPr>
        <w:t>, Joint Institute for the Study of Atmosphere and Ocean, University of Washington, Seattle, Jun 23-25, 1997</w:t>
      </w:r>
    </w:p>
    <w:p w14:paraId="045717A4" w14:textId="77777777" w:rsidR="00D01B5E" w:rsidRPr="005A57F0" w:rsidRDefault="00D01B5E" w:rsidP="00D01B5E">
      <w:pPr>
        <w:numPr>
          <w:ilvl w:val="0"/>
          <w:numId w:val="2"/>
        </w:numPr>
        <w:rPr>
          <w:sz w:val="22"/>
          <w:szCs w:val="22"/>
        </w:rPr>
      </w:pPr>
      <w:r w:rsidRPr="005A57F0">
        <w:rPr>
          <w:sz w:val="22"/>
          <w:szCs w:val="22"/>
        </w:rPr>
        <w:t xml:space="preserve">Invited lecture, Geophysical Fluid Dynamics Laboratory, Princeton University, Princeton, New Jersey, Mar 4, 1997 </w:t>
      </w:r>
    </w:p>
    <w:p w14:paraId="1C3297DE" w14:textId="77777777" w:rsidR="00D01B5E" w:rsidRPr="005A57F0" w:rsidRDefault="00D01B5E" w:rsidP="00D01B5E">
      <w:pPr>
        <w:numPr>
          <w:ilvl w:val="0"/>
          <w:numId w:val="2"/>
        </w:numPr>
        <w:rPr>
          <w:sz w:val="22"/>
          <w:szCs w:val="22"/>
        </w:rPr>
      </w:pPr>
      <w:r w:rsidRPr="005A57F0">
        <w:rPr>
          <w:sz w:val="22"/>
          <w:szCs w:val="22"/>
        </w:rPr>
        <w:t>Invited lecture, Department of Atmospheric Sciences, University of California Los Angeles, Feb 14, 1997</w:t>
      </w:r>
    </w:p>
    <w:p w14:paraId="5BF8D658"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 xml:space="preserve">SST reconstruction from Proxy data and Optimal Network Design Strategy For Corals and other Annual Records from Tropical Systems (ARTS) </w:t>
      </w:r>
      <w:r w:rsidRPr="005A57F0">
        <w:rPr>
          <w:sz w:val="22"/>
          <w:szCs w:val="22"/>
        </w:rPr>
        <w:t>, Lamont Doherty Earth Observatory, Columbia University, Jan 15-16, 1997</w:t>
      </w:r>
    </w:p>
    <w:p w14:paraId="7443DEBC" w14:textId="77777777" w:rsidR="00D01B5E" w:rsidRPr="005A57F0" w:rsidRDefault="00D01B5E" w:rsidP="00D01B5E">
      <w:pPr>
        <w:numPr>
          <w:ilvl w:val="0"/>
          <w:numId w:val="2"/>
        </w:numPr>
        <w:rPr>
          <w:sz w:val="22"/>
          <w:szCs w:val="22"/>
        </w:rPr>
      </w:pPr>
      <w:r w:rsidRPr="005A57F0">
        <w:rPr>
          <w:sz w:val="22"/>
          <w:szCs w:val="22"/>
        </w:rPr>
        <w:t>Invited lecture, Lamont Doherty Earth Observatory, Columbia University, Dec 4, 1996</w:t>
      </w:r>
    </w:p>
    <w:p w14:paraId="6AC4BA4C" w14:textId="77777777" w:rsidR="00D01B5E" w:rsidRPr="005A57F0" w:rsidRDefault="00D01B5E" w:rsidP="00D01B5E">
      <w:pPr>
        <w:numPr>
          <w:ilvl w:val="0"/>
          <w:numId w:val="2"/>
        </w:numPr>
        <w:rPr>
          <w:sz w:val="22"/>
          <w:szCs w:val="22"/>
        </w:rPr>
      </w:pPr>
      <w:r w:rsidRPr="005A57F0">
        <w:rPr>
          <w:sz w:val="22"/>
          <w:szCs w:val="22"/>
        </w:rPr>
        <w:t>Invited lecture, Department of Physics, University of Bern, Bern Switzerland, Oct 26, 1996</w:t>
      </w:r>
    </w:p>
    <w:p w14:paraId="182BD3F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Links between Variations in Solar Activity, Atmospheric Conductivity, and Clouds: An Informal Workshop</w:t>
      </w:r>
      <w:r w:rsidRPr="005A57F0">
        <w:rPr>
          <w:sz w:val="22"/>
          <w:szCs w:val="22"/>
        </w:rPr>
        <w:t xml:space="preserve">, Los Alamos National Laboratory, Los Alamos, New Mexico, Jun 20-21, 1996 </w:t>
      </w:r>
    </w:p>
    <w:p w14:paraId="646EB8C3" w14:textId="77777777" w:rsidR="00D01B5E" w:rsidRPr="005A57F0" w:rsidRDefault="00D01B5E" w:rsidP="00D01B5E">
      <w:pPr>
        <w:numPr>
          <w:ilvl w:val="0"/>
          <w:numId w:val="2"/>
        </w:numPr>
        <w:rPr>
          <w:sz w:val="22"/>
          <w:szCs w:val="22"/>
        </w:rPr>
      </w:pPr>
      <w:r w:rsidRPr="005A57F0">
        <w:rPr>
          <w:sz w:val="22"/>
          <w:szCs w:val="22"/>
        </w:rPr>
        <w:t xml:space="preserve">Invited participant, </w:t>
      </w:r>
      <w:r w:rsidRPr="005A57F0">
        <w:rPr>
          <w:rStyle w:val="CITE"/>
          <w:sz w:val="22"/>
          <w:szCs w:val="22"/>
        </w:rPr>
        <w:t>Application of Statistics to Modeling the Earth's Climate System</w:t>
      </w:r>
      <w:r w:rsidRPr="005A57F0">
        <w:rPr>
          <w:sz w:val="22"/>
          <w:szCs w:val="22"/>
        </w:rPr>
        <w:t xml:space="preserve">, National Center for Atmospheric Research, Boulder, Colorado. Jul 6-19, 1994 </w:t>
      </w:r>
    </w:p>
    <w:p w14:paraId="06B3067B" w14:textId="77777777" w:rsidR="00D01B5E" w:rsidRPr="005A57F0" w:rsidRDefault="00D01B5E" w:rsidP="00D01B5E">
      <w:pPr>
        <w:numPr>
          <w:ilvl w:val="0"/>
          <w:numId w:val="2"/>
        </w:numPr>
        <w:rPr>
          <w:sz w:val="22"/>
          <w:szCs w:val="22"/>
        </w:rPr>
      </w:pPr>
      <w:r w:rsidRPr="005A57F0">
        <w:rPr>
          <w:sz w:val="22"/>
          <w:szCs w:val="22"/>
        </w:rPr>
        <w:t xml:space="preserve">Invited lecture, United States Geological Survey, </w:t>
      </w:r>
      <w:r w:rsidRPr="005A57F0">
        <w:rPr>
          <w:rStyle w:val="CITE"/>
          <w:sz w:val="22"/>
          <w:szCs w:val="22"/>
        </w:rPr>
        <w:t>USGS Global Change seminar series,</w:t>
      </w:r>
      <w:r w:rsidRPr="005A57F0">
        <w:rPr>
          <w:sz w:val="22"/>
          <w:szCs w:val="22"/>
        </w:rPr>
        <w:t xml:space="preserve"> Reston Virginia, Apr 12, 1993</w:t>
      </w:r>
    </w:p>
    <w:p w14:paraId="1D0C56E8" w14:textId="77777777" w:rsidR="00D01B5E" w:rsidRPr="005A57F0" w:rsidRDefault="00D01B5E" w:rsidP="00D01B5E">
      <w:pPr>
        <w:numPr>
          <w:ilvl w:val="0"/>
          <w:numId w:val="2"/>
        </w:numPr>
        <w:rPr>
          <w:sz w:val="22"/>
          <w:szCs w:val="22"/>
        </w:rPr>
      </w:pPr>
      <w:r w:rsidRPr="005A57F0">
        <w:rPr>
          <w:sz w:val="22"/>
          <w:szCs w:val="22"/>
        </w:rPr>
        <w:t>Invited lecture, Geology Dept., Brown University, Providence, Rhode Island, Mar 10, 1993</w:t>
      </w:r>
    </w:p>
    <w:p w14:paraId="7D6EBAEC" w14:textId="77777777" w:rsidR="00D01B5E" w:rsidRPr="005A57F0" w:rsidRDefault="00D01B5E" w:rsidP="00D01B5E">
      <w:pPr>
        <w:numPr>
          <w:ilvl w:val="0"/>
          <w:numId w:val="2"/>
        </w:numPr>
        <w:rPr>
          <w:sz w:val="22"/>
          <w:szCs w:val="22"/>
        </w:rPr>
      </w:pPr>
      <w:r w:rsidRPr="005A57F0">
        <w:rPr>
          <w:sz w:val="22"/>
          <w:szCs w:val="22"/>
        </w:rPr>
        <w:t>Invited lecture, Dept. of Chemistry, University of Utah, Jul 14, 1989</w:t>
      </w:r>
    </w:p>
    <w:p w14:paraId="1C05FC3A" w14:textId="77777777" w:rsidR="00D01B5E" w:rsidRDefault="00D01B5E"/>
    <w:p w14:paraId="2CAA06BA" w14:textId="77777777" w:rsidR="00D01B5E" w:rsidRDefault="00197409">
      <w:pPr>
        <w:pStyle w:val="H3"/>
        <w:rPr>
          <w:sz w:val="24"/>
        </w:rPr>
      </w:pPr>
      <w:r>
        <w:rPr>
          <w:sz w:val="24"/>
        </w:rPr>
        <w:t xml:space="preserve">Other </w:t>
      </w:r>
      <w:r w:rsidR="00D01B5E">
        <w:rPr>
          <w:sz w:val="24"/>
        </w:rPr>
        <w:t>Talks</w:t>
      </w:r>
      <w:r w:rsidR="00BD6493">
        <w:rPr>
          <w:sz w:val="24"/>
        </w:rPr>
        <w:t xml:space="preserve"> and Abstracts</w:t>
      </w:r>
    </w:p>
    <w:p w14:paraId="11D0D641" w14:textId="77777777" w:rsidR="00D01B5E" w:rsidRDefault="00D01B5E" w:rsidP="00D01B5E">
      <w:pPr>
        <w:autoSpaceDE w:val="0"/>
        <w:autoSpaceDN w:val="0"/>
        <w:adjustRightInd w:val="0"/>
        <w:rPr>
          <w:rFonts w:ascii="Comic Sans MS" w:hAnsi="Comic Sans MS" w:cs="Comic Sans MS"/>
          <w:sz w:val="20"/>
        </w:rPr>
      </w:pPr>
    </w:p>
    <w:p w14:paraId="15A24483" w14:textId="77777777" w:rsidR="00401B84" w:rsidRDefault="00BC35E0" w:rsidP="00401B84">
      <w:pPr>
        <w:pStyle w:val="ListParagraph"/>
        <w:numPr>
          <w:ilvl w:val="0"/>
          <w:numId w:val="3"/>
        </w:numPr>
        <w:rPr>
          <w:bCs/>
          <w:sz w:val="22"/>
          <w:szCs w:val="22"/>
        </w:rPr>
      </w:pPr>
      <w:r w:rsidRPr="00401B84">
        <w:rPr>
          <w:bCs/>
          <w:sz w:val="22"/>
          <w:szCs w:val="22"/>
        </w:rPr>
        <w:lastRenderedPageBreak/>
        <w:t xml:space="preserve">Weaver, M.., Garner, A.J., Samanta, D., </w:t>
      </w:r>
      <w:r w:rsidRPr="00401B84">
        <w:rPr>
          <w:b/>
          <w:sz w:val="22"/>
          <w:szCs w:val="22"/>
        </w:rPr>
        <w:t>Mann, M.E.</w:t>
      </w:r>
      <w:r w:rsidRPr="00401B84">
        <w:rPr>
          <w:bCs/>
          <w:sz w:val="22"/>
          <w:szCs w:val="22"/>
        </w:rPr>
        <w:t xml:space="preserve">, </w:t>
      </w:r>
      <w:r w:rsidR="00401B84" w:rsidRPr="00401B84">
        <w:rPr>
          <w:bCs/>
          <w:sz w:val="22"/>
          <w:szCs w:val="22"/>
        </w:rPr>
        <w:t>Horton, B.P., Seasonal Variations of Tropical Cyclone Genesis and Landfall Patterns Impacting Southeast Asia in a Warmer Climate</w:t>
      </w:r>
      <w:r w:rsidRPr="00401B84">
        <w:rPr>
          <w:bCs/>
          <w:sz w:val="22"/>
          <w:szCs w:val="22"/>
        </w:rPr>
        <w:t>, AGU Fall meeting, Washington DC, December, 2024.</w:t>
      </w:r>
    </w:p>
    <w:p w14:paraId="74BA403E" w14:textId="77777777" w:rsidR="00401B84" w:rsidRDefault="00401B84" w:rsidP="00401B84">
      <w:pPr>
        <w:pStyle w:val="ListParagraph"/>
        <w:numPr>
          <w:ilvl w:val="0"/>
          <w:numId w:val="3"/>
        </w:numPr>
        <w:rPr>
          <w:bCs/>
          <w:sz w:val="22"/>
          <w:szCs w:val="22"/>
        </w:rPr>
      </w:pPr>
      <w:r>
        <w:rPr>
          <w:bCs/>
          <w:sz w:val="22"/>
          <w:szCs w:val="22"/>
        </w:rPr>
        <w:t xml:space="preserve">Campbell, E., </w:t>
      </w:r>
      <w:r w:rsidRPr="00401B84">
        <w:rPr>
          <w:b/>
          <w:sz w:val="22"/>
          <w:szCs w:val="22"/>
        </w:rPr>
        <w:t>Mann, M.E</w:t>
      </w:r>
      <w:r>
        <w:rPr>
          <w:bCs/>
          <w:sz w:val="22"/>
          <w:szCs w:val="22"/>
        </w:rPr>
        <w:t>., C</w:t>
      </w:r>
      <w:r w:rsidRPr="00401B84">
        <w:rPr>
          <w:bCs/>
          <w:sz w:val="22"/>
          <w:szCs w:val="22"/>
        </w:rPr>
        <w:t>ommunication Opportunities to Address Climate, Health, and Equity Challenges</w:t>
      </w:r>
      <w:r>
        <w:rPr>
          <w:bCs/>
          <w:sz w:val="22"/>
          <w:szCs w:val="22"/>
        </w:rPr>
        <w:t xml:space="preserve">, </w:t>
      </w:r>
      <w:r w:rsidRPr="00401B84">
        <w:rPr>
          <w:bCs/>
          <w:sz w:val="22"/>
          <w:szCs w:val="22"/>
        </w:rPr>
        <w:t>AGU Fall meeting, Washington DC, December, 2024.</w:t>
      </w:r>
    </w:p>
    <w:p w14:paraId="5B3E7E88" w14:textId="77777777" w:rsidR="00610F93" w:rsidRDefault="00610F93" w:rsidP="003548C9">
      <w:pPr>
        <w:pStyle w:val="ListParagraph"/>
        <w:numPr>
          <w:ilvl w:val="0"/>
          <w:numId w:val="3"/>
        </w:numPr>
        <w:rPr>
          <w:bCs/>
          <w:sz w:val="22"/>
          <w:szCs w:val="22"/>
        </w:rPr>
      </w:pPr>
      <w:r w:rsidRPr="00610F93">
        <w:rPr>
          <w:bCs/>
          <w:sz w:val="22"/>
          <w:szCs w:val="22"/>
        </w:rPr>
        <w:t xml:space="preserve">Weaver, M., </w:t>
      </w:r>
      <w:r w:rsidRPr="00610F93">
        <w:rPr>
          <w:b/>
          <w:sz w:val="22"/>
          <w:szCs w:val="22"/>
        </w:rPr>
        <w:t>Mann, M.E.</w:t>
      </w:r>
      <w:r w:rsidRPr="00610F93">
        <w:rPr>
          <w:bCs/>
          <w:sz w:val="22"/>
          <w:szCs w:val="22"/>
        </w:rPr>
        <w:t xml:space="preserve">, Garner, A.J., </w:t>
      </w:r>
      <w:r w:rsidR="00401B84" w:rsidRPr="00610F93">
        <w:rPr>
          <w:bCs/>
          <w:sz w:val="22"/>
          <w:szCs w:val="22"/>
        </w:rPr>
        <w:t xml:space="preserve">Establishing a Modern Baseline for Potential Evolution of Nor’easter Characteristics in a Changing Climate, </w:t>
      </w:r>
      <w:r w:rsidRPr="00401B84">
        <w:rPr>
          <w:bCs/>
          <w:sz w:val="22"/>
          <w:szCs w:val="22"/>
        </w:rPr>
        <w:t>AGU Fall meeting, Washington DC, December, 2024.</w:t>
      </w:r>
    </w:p>
    <w:p w14:paraId="38277D59" w14:textId="0789157B" w:rsidR="00401B84" w:rsidRPr="00610F93" w:rsidRDefault="00610F93" w:rsidP="003548C9">
      <w:pPr>
        <w:pStyle w:val="ListParagraph"/>
        <w:numPr>
          <w:ilvl w:val="0"/>
          <w:numId w:val="3"/>
        </w:numPr>
        <w:rPr>
          <w:bCs/>
          <w:sz w:val="22"/>
          <w:szCs w:val="22"/>
        </w:rPr>
      </w:pPr>
      <w:r w:rsidRPr="00610F93">
        <w:rPr>
          <w:bCs/>
          <w:sz w:val="22"/>
          <w:szCs w:val="22"/>
        </w:rPr>
        <w:t xml:space="preserve">Staley, K., Kostick, H., </w:t>
      </w:r>
      <w:r w:rsidRPr="00610F93">
        <w:rPr>
          <w:b/>
          <w:sz w:val="22"/>
          <w:szCs w:val="22"/>
        </w:rPr>
        <w:t>Mann, M.E.</w:t>
      </w:r>
      <w:r w:rsidRPr="00610F93">
        <w:rPr>
          <w:bCs/>
          <w:sz w:val="22"/>
          <w:szCs w:val="22"/>
        </w:rPr>
        <w:t xml:space="preserve">, </w:t>
      </w:r>
      <w:r w:rsidR="00401B84" w:rsidRPr="00610F93">
        <w:rPr>
          <w:bCs/>
          <w:sz w:val="22"/>
          <w:szCs w:val="22"/>
        </w:rPr>
        <w:t xml:space="preserve">Between Dread and Hope: Investigating Climate Change Distress within a Diverse Sample of Gen Z Young Adults, </w:t>
      </w:r>
      <w:r w:rsidRPr="00401B84">
        <w:rPr>
          <w:bCs/>
          <w:sz w:val="22"/>
          <w:szCs w:val="22"/>
        </w:rPr>
        <w:t>AGU Fall meeting, Washington DC, December, 2024.</w:t>
      </w:r>
    </w:p>
    <w:p w14:paraId="1D14C90F" w14:textId="33373C61" w:rsidR="007337E7" w:rsidRPr="007337E7" w:rsidRDefault="007337E7" w:rsidP="007337E7">
      <w:pPr>
        <w:pStyle w:val="ListParagraph"/>
        <w:numPr>
          <w:ilvl w:val="0"/>
          <w:numId w:val="3"/>
        </w:numPr>
        <w:rPr>
          <w:bCs/>
          <w:sz w:val="22"/>
          <w:szCs w:val="22"/>
        </w:rPr>
      </w:pPr>
      <w:r>
        <w:rPr>
          <w:bCs/>
          <w:sz w:val="22"/>
          <w:szCs w:val="22"/>
        </w:rPr>
        <w:t xml:space="preserve">Horton, A.., Yap, W., Walker J., Barber, D.C., </w:t>
      </w:r>
      <w:r w:rsidRPr="007337E7">
        <w:rPr>
          <w:b/>
          <w:sz w:val="22"/>
          <w:szCs w:val="22"/>
        </w:rPr>
        <w:t>Mann, M.E.</w:t>
      </w:r>
      <w:r>
        <w:rPr>
          <w:bCs/>
          <w:sz w:val="22"/>
          <w:szCs w:val="22"/>
        </w:rPr>
        <w:t xml:space="preserve">, Christiansen, S., </w:t>
      </w:r>
      <w:r w:rsidR="00401B84" w:rsidRPr="00401B84">
        <w:rPr>
          <w:bCs/>
          <w:sz w:val="22"/>
          <w:szCs w:val="22"/>
        </w:rPr>
        <w:t>Can Environmental DNA within Overwash Deposits Identify Nor’easters?</w:t>
      </w:r>
      <w:r w:rsidR="00401B84">
        <w:rPr>
          <w:bCs/>
          <w:sz w:val="22"/>
          <w:szCs w:val="22"/>
        </w:rPr>
        <w:t xml:space="preserve"> </w:t>
      </w:r>
      <w:r w:rsidRPr="00401B84">
        <w:rPr>
          <w:bCs/>
          <w:sz w:val="22"/>
          <w:szCs w:val="22"/>
        </w:rPr>
        <w:t>AGU Fall meeting, Washington DC, December, 2024.</w:t>
      </w:r>
    </w:p>
    <w:p w14:paraId="4D83C427" w14:textId="3255B530" w:rsidR="00BC35E0" w:rsidRDefault="00BC35E0" w:rsidP="00401B84">
      <w:pPr>
        <w:pStyle w:val="ListParagraph"/>
        <w:numPr>
          <w:ilvl w:val="0"/>
          <w:numId w:val="3"/>
        </w:numPr>
        <w:rPr>
          <w:bCs/>
          <w:sz w:val="22"/>
          <w:szCs w:val="22"/>
        </w:rPr>
      </w:pPr>
      <w:r w:rsidRPr="00401B84">
        <w:rPr>
          <w:bCs/>
          <w:sz w:val="22"/>
          <w:szCs w:val="22"/>
        </w:rPr>
        <w:t xml:space="preserve">Carrillo, J., </w:t>
      </w:r>
      <w:r w:rsidRPr="00401B84">
        <w:rPr>
          <w:b/>
          <w:sz w:val="22"/>
          <w:szCs w:val="22"/>
        </w:rPr>
        <w:t>Mann, M.E.</w:t>
      </w:r>
      <w:r w:rsidR="00DF5C1E" w:rsidRPr="00401B84">
        <w:rPr>
          <w:bCs/>
          <w:sz w:val="22"/>
          <w:szCs w:val="22"/>
        </w:rPr>
        <w:t xml:space="preserve">, Marinov, I., Christiansen, S., </w:t>
      </w:r>
      <w:r w:rsidRPr="00401B84">
        <w:rPr>
          <w:bCs/>
          <w:sz w:val="22"/>
          <w:szCs w:val="22"/>
        </w:rPr>
        <w:t>Willeit, M.</w:t>
      </w:r>
      <w:r w:rsidR="00DF5C1E" w:rsidRPr="00401B84">
        <w:rPr>
          <w:bCs/>
          <w:sz w:val="22"/>
          <w:szCs w:val="22"/>
        </w:rPr>
        <w:t>,</w:t>
      </w:r>
      <w:r w:rsidRPr="00401B84">
        <w:rPr>
          <w:bCs/>
          <w:sz w:val="22"/>
          <w:szCs w:val="22"/>
        </w:rPr>
        <w:t xml:space="preserve"> </w:t>
      </w:r>
      <w:r w:rsidR="00DF5C1E" w:rsidRPr="00401B84">
        <w:rPr>
          <w:bCs/>
          <w:sz w:val="22"/>
          <w:szCs w:val="22"/>
        </w:rPr>
        <w:t>Nonlinearities in the CO2 Dynamics during the Last 3 Million Years</w:t>
      </w:r>
      <w:r w:rsidRPr="00401B84">
        <w:rPr>
          <w:bCs/>
          <w:sz w:val="22"/>
          <w:szCs w:val="22"/>
        </w:rPr>
        <w:t>, AGU Fall meeting, Washington DC, December, 2024.</w:t>
      </w:r>
    </w:p>
    <w:p w14:paraId="6EAEC6CB" w14:textId="2F066A23" w:rsidR="00401B84" w:rsidRPr="00401B84" w:rsidRDefault="00610F93" w:rsidP="00401B84">
      <w:pPr>
        <w:pStyle w:val="ListParagraph"/>
        <w:numPr>
          <w:ilvl w:val="0"/>
          <w:numId w:val="3"/>
        </w:numPr>
        <w:rPr>
          <w:bCs/>
          <w:sz w:val="22"/>
          <w:szCs w:val="22"/>
        </w:rPr>
      </w:pPr>
      <w:r>
        <w:rPr>
          <w:bCs/>
          <w:sz w:val="22"/>
          <w:szCs w:val="22"/>
        </w:rPr>
        <w:t xml:space="preserve">Lutzke, L., Campbell, E., Kostick, H., </w:t>
      </w:r>
      <w:r w:rsidRPr="00610F93">
        <w:rPr>
          <w:b/>
          <w:sz w:val="22"/>
          <w:szCs w:val="22"/>
        </w:rPr>
        <w:t>Mann, M.E.</w:t>
      </w:r>
      <w:r>
        <w:rPr>
          <w:bCs/>
          <w:sz w:val="22"/>
          <w:szCs w:val="22"/>
        </w:rPr>
        <w:t xml:space="preserve">, </w:t>
      </w:r>
      <w:r w:rsidR="00401B84" w:rsidRPr="00401B84">
        <w:rPr>
          <w:bCs/>
          <w:sz w:val="22"/>
          <w:szCs w:val="22"/>
        </w:rPr>
        <w:t>Communicating Policy: Raising Awareness of Inflation Reduction Act Benefits in Philadelphia</w:t>
      </w:r>
      <w:r w:rsidR="00401B84">
        <w:rPr>
          <w:bCs/>
          <w:sz w:val="22"/>
          <w:szCs w:val="22"/>
        </w:rPr>
        <w:t xml:space="preserve">, </w:t>
      </w:r>
      <w:r w:rsidRPr="00401B84">
        <w:rPr>
          <w:bCs/>
          <w:sz w:val="22"/>
          <w:szCs w:val="22"/>
        </w:rPr>
        <w:t>AGU Fall meeting, Washington DC, December, 2024.</w:t>
      </w:r>
    </w:p>
    <w:p w14:paraId="5308F717" w14:textId="7E075A8A" w:rsidR="00BC35E0" w:rsidRPr="00DF5C1E" w:rsidRDefault="00DF5C1E" w:rsidP="00BC35E0">
      <w:pPr>
        <w:pStyle w:val="ListParagraph"/>
        <w:numPr>
          <w:ilvl w:val="0"/>
          <w:numId w:val="3"/>
        </w:numPr>
        <w:rPr>
          <w:bCs/>
          <w:sz w:val="22"/>
          <w:szCs w:val="22"/>
        </w:rPr>
      </w:pPr>
      <w:r w:rsidRPr="00DF5C1E">
        <w:rPr>
          <w:bCs/>
          <w:sz w:val="22"/>
          <w:szCs w:val="22"/>
        </w:rPr>
        <w:t>Larson</w:t>
      </w:r>
      <w:r w:rsidR="00BC35E0" w:rsidRPr="00DF5C1E">
        <w:rPr>
          <w:bCs/>
          <w:sz w:val="22"/>
          <w:szCs w:val="22"/>
        </w:rPr>
        <w:t xml:space="preserve">, </w:t>
      </w:r>
      <w:r w:rsidRPr="00DF5C1E">
        <w:rPr>
          <w:bCs/>
          <w:sz w:val="22"/>
          <w:szCs w:val="22"/>
        </w:rPr>
        <w:t>C</w:t>
      </w:r>
      <w:r w:rsidR="00BC35E0" w:rsidRPr="00DF5C1E">
        <w:rPr>
          <w:bCs/>
          <w:sz w:val="22"/>
          <w:szCs w:val="22"/>
        </w:rPr>
        <w:t xml:space="preserve">., </w:t>
      </w:r>
      <w:r w:rsidR="00BC35E0" w:rsidRPr="00DF5C1E">
        <w:rPr>
          <w:b/>
          <w:sz w:val="22"/>
          <w:szCs w:val="22"/>
        </w:rPr>
        <w:t>Mann, M.E.</w:t>
      </w:r>
      <w:r w:rsidR="00BC35E0" w:rsidRPr="00DF5C1E">
        <w:rPr>
          <w:bCs/>
          <w:sz w:val="22"/>
          <w:szCs w:val="22"/>
        </w:rPr>
        <w:t xml:space="preserve">, </w:t>
      </w:r>
      <w:r w:rsidRPr="00DF5C1E">
        <w:rPr>
          <w:bCs/>
          <w:sz w:val="22"/>
          <w:szCs w:val="22"/>
        </w:rPr>
        <w:t xml:space="preserve">Carrillo, J., </w:t>
      </w:r>
      <w:r w:rsidR="00BC35E0" w:rsidRPr="00DF5C1E">
        <w:rPr>
          <w:bCs/>
          <w:sz w:val="22"/>
          <w:szCs w:val="22"/>
        </w:rPr>
        <w:t>Christiansen, S.,</w:t>
      </w:r>
      <w:r w:rsidRPr="00DF5C1E">
        <w:rPr>
          <w:bCs/>
          <w:sz w:val="22"/>
          <w:szCs w:val="22"/>
        </w:rPr>
        <w:t xml:space="preserve"> Willeit, M.,</w:t>
      </w:r>
      <w:r w:rsidR="00BC35E0" w:rsidRPr="00DF5C1E">
        <w:rPr>
          <w:bCs/>
          <w:sz w:val="22"/>
          <w:szCs w:val="22"/>
        </w:rPr>
        <w:t xml:space="preserve"> </w:t>
      </w:r>
      <w:r w:rsidRPr="00DF5C1E">
        <w:rPr>
          <w:bCs/>
          <w:sz w:val="22"/>
          <w:szCs w:val="22"/>
        </w:rPr>
        <w:t>Simulating the Last Glacial Maximum Using the Earth System Model of Intermediate Complexity, CLIMBER-X</w:t>
      </w:r>
      <w:r w:rsidR="00BC35E0" w:rsidRPr="00DF5C1E">
        <w:rPr>
          <w:bCs/>
          <w:sz w:val="22"/>
          <w:szCs w:val="22"/>
        </w:rPr>
        <w:t>, AGU Fall meeting, Washington DC, December, 2024.</w:t>
      </w:r>
    </w:p>
    <w:p w14:paraId="19FC0EEA" w14:textId="736289BA" w:rsidR="00BC35E0" w:rsidRPr="004E0F94" w:rsidRDefault="00BC35E0" w:rsidP="00BC35E0">
      <w:pPr>
        <w:pStyle w:val="ListParagraph"/>
        <w:numPr>
          <w:ilvl w:val="0"/>
          <w:numId w:val="3"/>
        </w:numPr>
        <w:rPr>
          <w:bCs/>
          <w:sz w:val="22"/>
          <w:szCs w:val="22"/>
        </w:rPr>
      </w:pPr>
      <w:r w:rsidRPr="004E0F94">
        <w:rPr>
          <w:bCs/>
          <w:sz w:val="22"/>
          <w:szCs w:val="22"/>
        </w:rPr>
        <w:t xml:space="preserve">Li, X., </w:t>
      </w:r>
      <w:r w:rsidRPr="004E0F94">
        <w:rPr>
          <w:b/>
          <w:sz w:val="22"/>
          <w:szCs w:val="22"/>
        </w:rPr>
        <w:t>Mann, M.E.</w:t>
      </w:r>
      <w:r w:rsidRPr="004E0F94">
        <w:rPr>
          <w:bCs/>
          <w:sz w:val="22"/>
          <w:szCs w:val="22"/>
        </w:rPr>
        <w:t xml:space="preserve">, Wehner, M.F., Christiansen, S., </w:t>
      </w:r>
      <w:r w:rsidRPr="00BC35E0">
        <w:rPr>
          <w:bCs/>
          <w:sz w:val="22"/>
          <w:szCs w:val="22"/>
        </w:rPr>
        <w:t>Concurrent Extremes in August 2023: the Role of Planetary Wave Resonance</w:t>
      </w:r>
      <w:r w:rsidRPr="004E0F94">
        <w:rPr>
          <w:bCs/>
          <w:sz w:val="22"/>
          <w:szCs w:val="22"/>
        </w:rPr>
        <w:t>, AGU Fall meeting, San Francisco CA, December, 2024.</w:t>
      </w:r>
    </w:p>
    <w:p w14:paraId="6EC78B87" w14:textId="77777777" w:rsidR="00AF73EF" w:rsidRPr="004E0F94" w:rsidRDefault="00AF73EF" w:rsidP="00AF73EF">
      <w:pPr>
        <w:pStyle w:val="ListParagraph"/>
        <w:numPr>
          <w:ilvl w:val="0"/>
          <w:numId w:val="3"/>
        </w:numPr>
        <w:rPr>
          <w:sz w:val="22"/>
          <w:szCs w:val="22"/>
        </w:rPr>
      </w:pPr>
      <w:r w:rsidRPr="004E0F94">
        <w:rPr>
          <w:sz w:val="22"/>
          <w:szCs w:val="22"/>
        </w:rPr>
        <w:t xml:space="preserve">Sinclair, A.H., Cosme, D., Carreras-Tartak, J., Butler, T., Kostick, H., </w:t>
      </w:r>
      <w:r w:rsidRPr="004E0F94">
        <w:rPr>
          <w:b/>
          <w:bCs/>
          <w:sz w:val="22"/>
          <w:szCs w:val="22"/>
        </w:rPr>
        <w:t>Mann, M.</w:t>
      </w:r>
      <w:r w:rsidRPr="004E0F94">
        <w:rPr>
          <w:sz w:val="22"/>
          <w:szCs w:val="22"/>
        </w:rPr>
        <w:t>, &amp; Falk, E. (2024, April). Misperceptions of impact predict intentions to take action against climate change. Poster presentation at the meeting of the </w:t>
      </w:r>
      <w:r w:rsidRPr="004E0F94">
        <w:rPr>
          <w:i/>
          <w:iCs/>
          <w:sz w:val="22"/>
          <w:szCs w:val="22"/>
        </w:rPr>
        <w:t>Cognitive Neuroscience Society</w:t>
      </w:r>
      <w:r w:rsidRPr="004E0F94">
        <w:rPr>
          <w:sz w:val="22"/>
          <w:szCs w:val="22"/>
        </w:rPr>
        <w:t>, Toronto, ON.</w:t>
      </w:r>
    </w:p>
    <w:p w14:paraId="7AAF5F44" w14:textId="66C35602" w:rsidR="00AF73EF" w:rsidRPr="004E0F94" w:rsidRDefault="00AF73EF" w:rsidP="00AF73EF">
      <w:pPr>
        <w:pStyle w:val="ListParagraph"/>
        <w:numPr>
          <w:ilvl w:val="0"/>
          <w:numId w:val="3"/>
        </w:numPr>
        <w:rPr>
          <w:sz w:val="22"/>
          <w:szCs w:val="22"/>
        </w:rPr>
      </w:pPr>
      <w:r w:rsidRPr="004E0F94">
        <w:rPr>
          <w:sz w:val="22"/>
          <w:szCs w:val="22"/>
        </w:rPr>
        <w:t xml:space="preserve">Sinclair, A.H., Cosme, D., Carreras-Tartak, J., Butler, T., Kostick, H., </w:t>
      </w:r>
      <w:r w:rsidRPr="004E0F94">
        <w:rPr>
          <w:b/>
          <w:bCs/>
          <w:sz w:val="22"/>
          <w:szCs w:val="22"/>
        </w:rPr>
        <w:t>Mann, M.</w:t>
      </w:r>
      <w:r w:rsidRPr="004E0F94">
        <w:rPr>
          <w:sz w:val="22"/>
          <w:szCs w:val="22"/>
        </w:rPr>
        <w:t>, &amp; Falk, E. (2024, April).  Cognitive and social factors shape intentions to take action against climate change. Poster presentation at the meeting of the </w:t>
      </w:r>
      <w:r w:rsidRPr="004E0F94">
        <w:rPr>
          <w:i/>
          <w:iCs/>
          <w:sz w:val="22"/>
          <w:szCs w:val="22"/>
        </w:rPr>
        <w:t>Social and Affective Neuroscience Society, </w:t>
      </w:r>
      <w:r w:rsidRPr="004E0F94">
        <w:rPr>
          <w:sz w:val="22"/>
          <w:szCs w:val="22"/>
        </w:rPr>
        <w:t>Toronto, ON.</w:t>
      </w:r>
    </w:p>
    <w:p w14:paraId="2168D0CF" w14:textId="35B25E57" w:rsidR="003D7FB3" w:rsidRPr="004E0F94" w:rsidRDefault="003D7FB3" w:rsidP="00E2182A">
      <w:pPr>
        <w:pStyle w:val="ListParagraph"/>
        <w:numPr>
          <w:ilvl w:val="0"/>
          <w:numId w:val="3"/>
        </w:numPr>
        <w:rPr>
          <w:bCs/>
          <w:sz w:val="22"/>
          <w:szCs w:val="22"/>
        </w:rPr>
      </w:pPr>
      <w:r w:rsidRPr="004E0F94">
        <w:rPr>
          <w:bCs/>
          <w:sz w:val="22"/>
          <w:szCs w:val="22"/>
        </w:rPr>
        <w:t xml:space="preserve">Li, X., </w:t>
      </w:r>
      <w:r w:rsidRPr="004E0F94">
        <w:rPr>
          <w:b/>
          <w:sz w:val="22"/>
          <w:szCs w:val="22"/>
        </w:rPr>
        <w:t>Mann, M.E.</w:t>
      </w:r>
      <w:r w:rsidRPr="004E0F94">
        <w:rPr>
          <w:bCs/>
          <w:sz w:val="22"/>
          <w:szCs w:val="22"/>
        </w:rPr>
        <w:t>, Wehner, M.F., Christiansen, S., Unveiling the Role of Atmospheric Resonance in Extreme Weather Events</w:t>
      </w:r>
      <w:r w:rsidR="00CE0CCF" w:rsidRPr="004E0F94">
        <w:rPr>
          <w:bCs/>
          <w:sz w:val="22"/>
          <w:szCs w:val="22"/>
        </w:rPr>
        <w:t xml:space="preserve">, </w:t>
      </w:r>
      <w:r w:rsidRPr="004E0F94">
        <w:rPr>
          <w:bCs/>
          <w:sz w:val="22"/>
          <w:szCs w:val="22"/>
        </w:rPr>
        <w:t>Blocking and Extreme Weather, U.S. CLIVAR Workshop, Boulder CO, March 18-20 2024.</w:t>
      </w:r>
    </w:p>
    <w:p w14:paraId="78BD362E" w14:textId="234DB1FF" w:rsidR="00E2182A" w:rsidRPr="004E0F94" w:rsidRDefault="00FC35C4" w:rsidP="00E2182A">
      <w:pPr>
        <w:pStyle w:val="ListParagraph"/>
        <w:numPr>
          <w:ilvl w:val="0"/>
          <w:numId w:val="3"/>
        </w:numPr>
        <w:rPr>
          <w:bCs/>
          <w:sz w:val="22"/>
          <w:szCs w:val="22"/>
        </w:rPr>
      </w:pPr>
      <w:r w:rsidRPr="004E0F94">
        <w:rPr>
          <w:bCs/>
          <w:sz w:val="22"/>
          <w:szCs w:val="22"/>
        </w:rPr>
        <w:t>Weaver, M.., Garner, A.J., Samanta, D., Horton, B.P.,</w:t>
      </w:r>
      <w:r w:rsidR="00E2182A" w:rsidRPr="004E0F94">
        <w:rPr>
          <w:bCs/>
          <w:sz w:val="22"/>
          <w:szCs w:val="22"/>
        </w:rPr>
        <w:t xml:space="preserve"> </w:t>
      </w:r>
      <w:r w:rsidR="00E2182A" w:rsidRPr="004E0F94">
        <w:rPr>
          <w:b/>
          <w:sz w:val="22"/>
          <w:szCs w:val="22"/>
        </w:rPr>
        <w:t>Mann, M.E.</w:t>
      </w:r>
      <w:r w:rsidR="00E2182A" w:rsidRPr="004E0F94">
        <w:rPr>
          <w:bCs/>
          <w:sz w:val="22"/>
          <w:szCs w:val="22"/>
        </w:rPr>
        <w:t xml:space="preserve">, </w:t>
      </w:r>
      <w:r w:rsidRPr="004E0F94">
        <w:rPr>
          <w:bCs/>
          <w:sz w:val="22"/>
          <w:szCs w:val="22"/>
        </w:rPr>
        <w:t>Shifting Tropical Cyclone Genesis and Landfall Patterns with Impacts for Southeast Asia in a Warmer Climate</w:t>
      </w:r>
      <w:r w:rsidR="00E2182A" w:rsidRPr="004E0F94">
        <w:rPr>
          <w:bCs/>
          <w:sz w:val="22"/>
          <w:szCs w:val="22"/>
        </w:rPr>
        <w:t>, AGU Fall meeting, San Francisco CA, December, 202</w:t>
      </w:r>
      <w:r w:rsidR="00AF73EF" w:rsidRPr="004E0F94">
        <w:rPr>
          <w:bCs/>
          <w:sz w:val="22"/>
          <w:szCs w:val="22"/>
        </w:rPr>
        <w:t>3</w:t>
      </w:r>
      <w:r w:rsidR="00E2182A" w:rsidRPr="004E0F94">
        <w:rPr>
          <w:bCs/>
          <w:sz w:val="22"/>
          <w:szCs w:val="22"/>
        </w:rPr>
        <w:t>.</w:t>
      </w:r>
    </w:p>
    <w:p w14:paraId="1A3677F4" w14:textId="3068E925" w:rsidR="001A4441" w:rsidRPr="004E0F94" w:rsidRDefault="001A4441" w:rsidP="001A4441">
      <w:pPr>
        <w:pStyle w:val="ListParagraph"/>
        <w:numPr>
          <w:ilvl w:val="0"/>
          <w:numId w:val="3"/>
        </w:numPr>
        <w:rPr>
          <w:bCs/>
          <w:sz w:val="22"/>
          <w:szCs w:val="22"/>
        </w:rPr>
      </w:pPr>
      <w:r w:rsidRPr="004E0F94">
        <w:rPr>
          <w:bCs/>
          <w:sz w:val="22"/>
          <w:szCs w:val="22"/>
        </w:rPr>
        <w:t xml:space="preserve">Carrillo, J., </w:t>
      </w:r>
      <w:r w:rsidRPr="004E0F94">
        <w:rPr>
          <w:b/>
          <w:sz w:val="22"/>
          <w:szCs w:val="22"/>
        </w:rPr>
        <w:t>Mann, M.E.</w:t>
      </w:r>
      <w:r w:rsidRPr="004E0F94">
        <w:rPr>
          <w:bCs/>
          <w:sz w:val="22"/>
          <w:szCs w:val="22"/>
        </w:rPr>
        <w:t>, Willeit, M., Christiansen, S., Rahmstorf, S., Larson, C., Ganapolski, A., Li, X., Fernandez, A., Steinman, B.A., Mann, M.E., Christiansen, S., Path-Dependence of the Plio-Pleistocene Ice Ages, AGU Fall meeting, San Francisco CA, December, 202</w:t>
      </w:r>
      <w:r w:rsidR="00AF73EF" w:rsidRPr="004E0F94">
        <w:rPr>
          <w:bCs/>
          <w:sz w:val="22"/>
          <w:szCs w:val="22"/>
        </w:rPr>
        <w:t>3</w:t>
      </w:r>
      <w:r w:rsidRPr="004E0F94">
        <w:rPr>
          <w:bCs/>
          <w:sz w:val="22"/>
          <w:szCs w:val="22"/>
        </w:rPr>
        <w:t>.</w:t>
      </w:r>
    </w:p>
    <w:p w14:paraId="2CD91C96" w14:textId="7750D309" w:rsidR="001A4441" w:rsidRPr="004E0F94" w:rsidRDefault="00274456" w:rsidP="001A4441">
      <w:pPr>
        <w:pStyle w:val="ListParagraph"/>
        <w:numPr>
          <w:ilvl w:val="0"/>
          <w:numId w:val="3"/>
        </w:numPr>
        <w:rPr>
          <w:bCs/>
          <w:sz w:val="22"/>
          <w:szCs w:val="22"/>
        </w:rPr>
      </w:pPr>
      <w:r w:rsidRPr="004E0F94">
        <w:rPr>
          <w:bCs/>
          <w:sz w:val="22"/>
          <w:szCs w:val="22"/>
        </w:rPr>
        <w:t xml:space="preserve">Fernandez, A., Steinman, B.A., </w:t>
      </w:r>
      <w:r w:rsidRPr="004E0F94">
        <w:rPr>
          <w:b/>
          <w:sz w:val="22"/>
          <w:szCs w:val="22"/>
        </w:rPr>
        <w:t>Mann, M.E.</w:t>
      </w:r>
      <w:r w:rsidRPr="004E0F94">
        <w:rPr>
          <w:bCs/>
          <w:sz w:val="22"/>
          <w:szCs w:val="22"/>
        </w:rPr>
        <w:t>, Christiansen, S., Internal Climate Variability in the Last Millennium: Case Study of the Atlantic Multidecadal Oscillation in Model Simulations and Paleoclimate Proxy Records, AGU Fall meeting, San Francisco CA, December, 202</w:t>
      </w:r>
      <w:r w:rsidR="00AF73EF" w:rsidRPr="004E0F94">
        <w:rPr>
          <w:bCs/>
          <w:sz w:val="22"/>
          <w:szCs w:val="22"/>
        </w:rPr>
        <w:t>3</w:t>
      </w:r>
      <w:r w:rsidRPr="004E0F94">
        <w:rPr>
          <w:bCs/>
          <w:sz w:val="22"/>
          <w:szCs w:val="22"/>
        </w:rPr>
        <w:t>.</w:t>
      </w:r>
    </w:p>
    <w:p w14:paraId="3D3A7458" w14:textId="15851090" w:rsidR="006A7107" w:rsidRPr="004E0F94" w:rsidRDefault="006A7107" w:rsidP="001A4441">
      <w:pPr>
        <w:pStyle w:val="ListParagraph"/>
        <w:numPr>
          <w:ilvl w:val="0"/>
          <w:numId w:val="3"/>
        </w:numPr>
        <w:rPr>
          <w:bCs/>
          <w:sz w:val="22"/>
          <w:szCs w:val="22"/>
        </w:rPr>
      </w:pPr>
      <w:r w:rsidRPr="004E0F94">
        <w:rPr>
          <w:bCs/>
          <w:sz w:val="22"/>
          <w:szCs w:val="22"/>
        </w:rPr>
        <w:t xml:space="preserve">Li, X., </w:t>
      </w:r>
      <w:r w:rsidRPr="004E0F94">
        <w:rPr>
          <w:b/>
          <w:sz w:val="22"/>
          <w:szCs w:val="22"/>
        </w:rPr>
        <w:t>Mann, M.E.</w:t>
      </w:r>
      <w:r w:rsidRPr="004E0F94">
        <w:rPr>
          <w:bCs/>
          <w:sz w:val="22"/>
          <w:szCs w:val="22"/>
        </w:rPr>
        <w:t>, Wehner, M.F., Rahmstorf, S., Kornhuber, K., Petri, S., Coumou, D., Christiansen, S., Carrillo, J., Role of Atmospheric Resonance and Land-atmosphere Feedbacks as a Precursor to the June 2021 Pacific Northwest “Heat Dome” Event, AGU Fall meeting, San Francisco CA, December, 2024.</w:t>
      </w:r>
    </w:p>
    <w:p w14:paraId="526CD8B0" w14:textId="77777777" w:rsidR="00E019EA" w:rsidRPr="004E0F94" w:rsidRDefault="00E019EA" w:rsidP="00647D0B">
      <w:pPr>
        <w:numPr>
          <w:ilvl w:val="0"/>
          <w:numId w:val="3"/>
        </w:numPr>
        <w:rPr>
          <w:bCs/>
          <w:sz w:val="22"/>
          <w:szCs w:val="22"/>
        </w:rPr>
      </w:pPr>
      <w:r w:rsidRPr="004E0F94">
        <w:rPr>
          <w:bCs/>
          <w:sz w:val="22"/>
          <w:szCs w:val="22"/>
        </w:rPr>
        <w:lastRenderedPageBreak/>
        <w:t xml:space="preserve">Oliveira Guimarães, S., E. </w:t>
      </w:r>
      <w:r w:rsidRPr="004E0F94">
        <w:rPr>
          <w:b/>
          <w:sz w:val="22"/>
          <w:szCs w:val="22"/>
        </w:rPr>
        <w:t>Mann, M.</w:t>
      </w:r>
      <w:r w:rsidRPr="004E0F94">
        <w:rPr>
          <w:bCs/>
          <w:sz w:val="22"/>
          <w:szCs w:val="22"/>
        </w:rPr>
        <w:t xml:space="preserve">, Rahmstorf, S., Petri, S., Kornhuber, K., Coumou, D., A. Steinman, B., Brouillette, D., and Christiansen, S.: Projected changes on quasi-resonant amplification by CMIP5 and CMIP6 toward the persistence in extreme summer weather events, EGU General Assembly 2023, Vienna, Austria, 24–28 Apr 2023, EGU23-15986, https://doi.org/10.5194/egusphere-egu23-15986, 2023. </w:t>
      </w:r>
    </w:p>
    <w:p w14:paraId="42002DCF" w14:textId="1211DD8B" w:rsidR="00647D0B" w:rsidRPr="004E0F94" w:rsidRDefault="00647D0B" w:rsidP="00647D0B">
      <w:pPr>
        <w:numPr>
          <w:ilvl w:val="0"/>
          <w:numId w:val="3"/>
        </w:numPr>
        <w:rPr>
          <w:bCs/>
          <w:sz w:val="22"/>
          <w:szCs w:val="22"/>
        </w:rPr>
      </w:pPr>
      <w:r w:rsidRPr="004E0F94">
        <w:rPr>
          <w:bCs/>
          <w:sz w:val="22"/>
          <w:szCs w:val="22"/>
        </w:rPr>
        <w:t xml:space="preserve">Fernandez, A., Steinman, B.A., </w:t>
      </w:r>
      <w:r w:rsidRPr="004E0F94">
        <w:rPr>
          <w:b/>
          <w:sz w:val="22"/>
          <w:szCs w:val="22"/>
        </w:rPr>
        <w:t>Mann, M.E.</w:t>
      </w:r>
      <w:r w:rsidRPr="004E0F94">
        <w:rPr>
          <w:bCs/>
          <w:sz w:val="22"/>
          <w:szCs w:val="22"/>
        </w:rPr>
        <w:t>, Brouillette, D.J., Internal multidecadal variability in the CSEM Last Millennium ensemble and observational temperature records, AGU Fall meeting, Chicago IL, December, 2022.</w:t>
      </w:r>
    </w:p>
    <w:p w14:paraId="7854A99B" w14:textId="6A88A2FB" w:rsidR="008F1E18" w:rsidRPr="004E0F94" w:rsidRDefault="008F1E18" w:rsidP="008F1E18">
      <w:pPr>
        <w:numPr>
          <w:ilvl w:val="0"/>
          <w:numId w:val="3"/>
        </w:numPr>
        <w:rPr>
          <w:bCs/>
          <w:iCs/>
          <w:sz w:val="22"/>
          <w:szCs w:val="22"/>
        </w:rPr>
      </w:pPr>
      <w:r w:rsidRPr="004E0F94">
        <w:rPr>
          <w:b/>
          <w:sz w:val="22"/>
          <w:szCs w:val="22"/>
        </w:rPr>
        <w:t>Mann, M.E.,</w:t>
      </w:r>
      <w:r w:rsidRPr="004E0F94">
        <w:rPr>
          <w:sz w:val="22"/>
          <w:szCs w:val="22"/>
        </w:rPr>
        <w:t xml:space="preserve"> Challenges in Separating Forced and Internal Low-Frequency Climate Variability, Climate Dynamics Seminar Series, Earth System Science Center, Penn State University, Jan 26 202</w:t>
      </w:r>
      <w:r w:rsidR="00601BF8" w:rsidRPr="004E0F94">
        <w:rPr>
          <w:sz w:val="22"/>
          <w:szCs w:val="22"/>
        </w:rPr>
        <w:t>2</w:t>
      </w:r>
      <w:r w:rsidRPr="004E0F94">
        <w:rPr>
          <w:sz w:val="22"/>
          <w:szCs w:val="22"/>
        </w:rPr>
        <w:t>.</w:t>
      </w:r>
    </w:p>
    <w:p w14:paraId="13B8366F" w14:textId="437333F5" w:rsidR="00B44E64" w:rsidRPr="004E0F94" w:rsidRDefault="0064050A" w:rsidP="00B44E64">
      <w:pPr>
        <w:numPr>
          <w:ilvl w:val="0"/>
          <w:numId w:val="3"/>
        </w:numPr>
        <w:rPr>
          <w:bCs/>
          <w:sz w:val="22"/>
          <w:szCs w:val="22"/>
        </w:rPr>
      </w:pPr>
      <w:r w:rsidRPr="004E0F94">
        <w:rPr>
          <w:bCs/>
          <w:sz w:val="22"/>
          <w:szCs w:val="22"/>
        </w:rPr>
        <w:t xml:space="preserve">Hausfather, Z., Rhode, R.A., </w:t>
      </w:r>
      <w:r w:rsidR="0041769D" w:rsidRPr="004E0F94">
        <w:rPr>
          <w:b/>
          <w:sz w:val="22"/>
          <w:szCs w:val="22"/>
        </w:rPr>
        <w:t>Mann, M.E.</w:t>
      </w:r>
      <w:r w:rsidR="0041769D" w:rsidRPr="004E0F94">
        <w:rPr>
          <w:bCs/>
          <w:sz w:val="22"/>
          <w:szCs w:val="22"/>
        </w:rPr>
        <w:t xml:space="preserve">, </w:t>
      </w:r>
      <w:r w:rsidRPr="004E0F94">
        <w:rPr>
          <w:bCs/>
          <w:sz w:val="22"/>
          <w:szCs w:val="22"/>
        </w:rPr>
        <w:t>Wuebbles</w:t>
      </w:r>
      <w:r w:rsidR="0041769D" w:rsidRPr="004E0F94">
        <w:rPr>
          <w:bCs/>
          <w:sz w:val="22"/>
          <w:szCs w:val="22"/>
        </w:rPr>
        <w:t xml:space="preserve">, </w:t>
      </w:r>
      <w:r w:rsidRPr="004E0F94">
        <w:rPr>
          <w:bCs/>
          <w:sz w:val="22"/>
          <w:szCs w:val="22"/>
        </w:rPr>
        <w:t>D.J.</w:t>
      </w:r>
      <w:r w:rsidR="0041769D" w:rsidRPr="004E0F94">
        <w:rPr>
          <w:bCs/>
          <w:sz w:val="22"/>
          <w:szCs w:val="22"/>
        </w:rPr>
        <w:t xml:space="preserve">., </w:t>
      </w:r>
      <w:r w:rsidRPr="004E0F94">
        <w:rPr>
          <w:bCs/>
          <w:sz w:val="22"/>
          <w:szCs w:val="22"/>
        </w:rPr>
        <w:t>Boslough, M.</w:t>
      </w:r>
      <w:r w:rsidR="0041769D" w:rsidRPr="004E0F94">
        <w:rPr>
          <w:bCs/>
          <w:sz w:val="22"/>
          <w:szCs w:val="22"/>
        </w:rPr>
        <w:t xml:space="preserve">, </w:t>
      </w:r>
      <w:r w:rsidRPr="004E0F94">
        <w:rPr>
          <w:bCs/>
          <w:sz w:val="22"/>
          <w:szCs w:val="22"/>
        </w:rPr>
        <w:t>An improved assessment of record-setting US daily temperatures using homogenized data, AGU Fall meeting, New Orleans LA, December, 2021.</w:t>
      </w:r>
    </w:p>
    <w:p w14:paraId="1D0D0A5B" w14:textId="77777777" w:rsidR="00BD0D65" w:rsidRPr="004E0F94" w:rsidRDefault="00BD0D65" w:rsidP="00B44E64">
      <w:pPr>
        <w:numPr>
          <w:ilvl w:val="0"/>
          <w:numId w:val="3"/>
        </w:numPr>
        <w:rPr>
          <w:bCs/>
          <w:sz w:val="22"/>
          <w:szCs w:val="22"/>
        </w:rPr>
      </w:pPr>
      <w:r w:rsidRPr="004E0F94">
        <w:rPr>
          <w:bCs/>
          <w:sz w:val="22"/>
          <w:szCs w:val="22"/>
        </w:rPr>
        <w:t>Mukherjee</w:t>
      </w:r>
      <w:r w:rsidR="00B44E64" w:rsidRPr="004E0F94">
        <w:rPr>
          <w:bCs/>
          <w:sz w:val="22"/>
          <w:szCs w:val="22"/>
        </w:rPr>
        <w:t xml:space="preserve">, S., Mishra, A., </w:t>
      </w:r>
      <w:r w:rsidR="00B44E64" w:rsidRPr="004E0F94">
        <w:rPr>
          <w:b/>
          <w:sz w:val="22"/>
          <w:szCs w:val="22"/>
        </w:rPr>
        <w:t>Mann, M.E.</w:t>
      </w:r>
      <w:r w:rsidR="00B44E64" w:rsidRPr="004E0F94">
        <w:rPr>
          <w:bCs/>
          <w:sz w:val="22"/>
          <w:szCs w:val="22"/>
        </w:rPr>
        <w:t xml:space="preserve">, </w:t>
      </w:r>
      <w:r w:rsidR="00BB73A1" w:rsidRPr="004E0F94">
        <w:rPr>
          <w:bCs/>
          <w:sz w:val="22"/>
          <w:szCs w:val="22"/>
        </w:rPr>
        <w:t xml:space="preserve">Raymond, C., </w:t>
      </w:r>
      <w:r w:rsidR="00B44E64" w:rsidRPr="004E0F94">
        <w:rPr>
          <w:bCs/>
          <w:sz w:val="22"/>
          <w:szCs w:val="22"/>
        </w:rPr>
        <w:t xml:space="preserve">Anthropogenic </w:t>
      </w:r>
      <w:r w:rsidR="00BB73A1" w:rsidRPr="004E0F94">
        <w:rPr>
          <w:bCs/>
          <w:sz w:val="22"/>
          <w:szCs w:val="22"/>
        </w:rPr>
        <w:t>w</w:t>
      </w:r>
      <w:r w:rsidR="00B44E64" w:rsidRPr="004E0F94">
        <w:rPr>
          <w:bCs/>
          <w:sz w:val="22"/>
          <w:szCs w:val="22"/>
        </w:rPr>
        <w:t xml:space="preserve">arming </w:t>
      </w:r>
      <w:r w:rsidR="00BB73A1" w:rsidRPr="004E0F94">
        <w:rPr>
          <w:bCs/>
          <w:sz w:val="22"/>
          <w:szCs w:val="22"/>
        </w:rPr>
        <w:t>l</w:t>
      </w:r>
      <w:r w:rsidR="00B44E64" w:rsidRPr="004E0F94">
        <w:rPr>
          <w:bCs/>
          <w:sz w:val="22"/>
          <w:szCs w:val="22"/>
        </w:rPr>
        <w:t>ikely to double the Impact of Heat Stress on US Population, AGU Fall meeting, New Orleans LA, December, 2021.</w:t>
      </w:r>
    </w:p>
    <w:p w14:paraId="18530A38" w14:textId="77777777" w:rsidR="004A023A" w:rsidRPr="004E0F94" w:rsidRDefault="004A023A" w:rsidP="00BD0D65">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The Rise and Fall of the Atlantic Multidecadal Oscillation</w:t>
      </w:r>
      <w:r w:rsidRPr="004E0F94">
        <w:rPr>
          <w:sz w:val="22"/>
          <w:szCs w:val="22"/>
        </w:rPr>
        <w:t>, Climate Dynamics Seminar Series, Earth System Science Center, Penn State University, Sep 1 2021.</w:t>
      </w:r>
    </w:p>
    <w:p w14:paraId="44BBD2EC" w14:textId="77777777" w:rsidR="008446A5" w:rsidRPr="004E0F94" w:rsidRDefault="008446A5" w:rsidP="008446A5">
      <w:pPr>
        <w:numPr>
          <w:ilvl w:val="0"/>
          <w:numId w:val="3"/>
        </w:numPr>
        <w:rPr>
          <w:bCs/>
          <w:sz w:val="22"/>
          <w:szCs w:val="22"/>
        </w:rPr>
      </w:pPr>
      <w:r w:rsidRPr="004E0F94">
        <w:rPr>
          <w:bCs/>
          <w:sz w:val="22"/>
          <w:szCs w:val="22"/>
        </w:rPr>
        <w:t xml:space="preserve">Cheng. L., Trenberth, K.E., Gruber, N., </w:t>
      </w:r>
      <w:r w:rsidRPr="004E0F94">
        <w:rPr>
          <w:b/>
          <w:sz w:val="22"/>
          <w:szCs w:val="22"/>
        </w:rPr>
        <w:t>Mann, M.E.</w:t>
      </w:r>
      <w:r w:rsidRPr="004E0F94">
        <w:rPr>
          <w:bCs/>
          <w:sz w:val="22"/>
          <w:szCs w:val="22"/>
        </w:rPr>
        <w:t>, Abraham, J.P., Fasullo, J., Guancheng, L., Zhu., J., Improved estimates of changes in upper ocean salinity and the water cycle, AGU Fall meeting (online), December, 2020.</w:t>
      </w:r>
    </w:p>
    <w:p w14:paraId="749773A2" w14:textId="77777777" w:rsidR="00E45610" w:rsidRPr="004E0F94" w:rsidRDefault="00E45610" w:rsidP="00E45610">
      <w:pPr>
        <w:numPr>
          <w:ilvl w:val="0"/>
          <w:numId w:val="3"/>
        </w:numPr>
        <w:rPr>
          <w:bCs/>
          <w:sz w:val="22"/>
          <w:szCs w:val="22"/>
        </w:rPr>
      </w:pPr>
      <w:r w:rsidRPr="004E0F94">
        <w:rPr>
          <w:bCs/>
          <w:sz w:val="22"/>
          <w:szCs w:val="22"/>
        </w:rPr>
        <w:t xml:space="preserve">Salinger, J.M., Fuentes, J.D., </w:t>
      </w:r>
      <w:r w:rsidRPr="004E0F94">
        <w:rPr>
          <w:b/>
          <w:sz w:val="22"/>
          <w:szCs w:val="22"/>
        </w:rPr>
        <w:t>Mann, M.E.</w:t>
      </w:r>
      <w:r w:rsidRPr="004E0F94">
        <w:rPr>
          <w:bCs/>
          <w:sz w:val="22"/>
          <w:szCs w:val="22"/>
        </w:rPr>
        <w:t>, Afforestation versus Reforestation in New Zealand: Effects on Regional Climate, Session 1B Land Use and Land Cover Change—Interactions with Weather and Climate, 33rd Conference on Climate Variability and Change, American Meteorological Society Annual Meeting, Jan 13, 2020.</w:t>
      </w:r>
    </w:p>
    <w:p w14:paraId="713C0E20" w14:textId="77777777" w:rsidR="00D252D6" w:rsidRPr="004E0F94" w:rsidRDefault="00D252D6" w:rsidP="00D252D6">
      <w:pPr>
        <w:numPr>
          <w:ilvl w:val="0"/>
          <w:numId w:val="3"/>
        </w:numPr>
        <w:rPr>
          <w:b/>
          <w:bCs/>
          <w:sz w:val="22"/>
          <w:szCs w:val="22"/>
        </w:rPr>
      </w:pPr>
      <w:r w:rsidRPr="004E0F94">
        <w:rPr>
          <w:bCs/>
          <w:sz w:val="22"/>
          <w:szCs w:val="22"/>
        </w:rPr>
        <w:t xml:space="preserve">Restrepo, J.M., </w:t>
      </w:r>
      <w:r w:rsidRPr="004E0F94">
        <w:rPr>
          <w:b/>
          <w:bCs/>
          <w:sz w:val="22"/>
          <w:szCs w:val="22"/>
        </w:rPr>
        <w:t>Mann, M.E.</w:t>
      </w:r>
      <w:r w:rsidRPr="004E0F94">
        <w:rPr>
          <w:bCs/>
          <w:sz w:val="22"/>
          <w:szCs w:val="22"/>
        </w:rPr>
        <w:t xml:space="preserve">, </w:t>
      </w:r>
      <w:r w:rsidRPr="004E0F94">
        <w:rPr>
          <w:sz w:val="22"/>
          <w:szCs w:val="22"/>
        </w:rPr>
        <w:t>Global Climate Change Forecasting Under Uncertainties</w:t>
      </w:r>
      <w:r w:rsidRPr="004E0F94">
        <w:rPr>
          <w:bCs/>
          <w:sz w:val="22"/>
          <w:szCs w:val="22"/>
        </w:rPr>
        <w:t>, AGU Fall meeting, San Francisco, CA, December, 201</w:t>
      </w:r>
      <w:r w:rsidR="008446A5" w:rsidRPr="004E0F94">
        <w:rPr>
          <w:bCs/>
          <w:sz w:val="22"/>
          <w:szCs w:val="22"/>
        </w:rPr>
        <w:t>9.</w:t>
      </w:r>
    </w:p>
    <w:p w14:paraId="27F6E0A1" w14:textId="77777777" w:rsidR="0044188F" w:rsidRPr="004E0F94" w:rsidRDefault="0044188F" w:rsidP="00686011">
      <w:pPr>
        <w:numPr>
          <w:ilvl w:val="0"/>
          <w:numId w:val="3"/>
        </w:numPr>
        <w:rPr>
          <w:bCs/>
          <w:sz w:val="22"/>
          <w:szCs w:val="22"/>
        </w:rPr>
      </w:pPr>
      <w:r w:rsidRPr="004E0F94">
        <w:rPr>
          <w:b/>
          <w:sz w:val="22"/>
          <w:szCs w:val="22"/>
        </w:rPr>
        <w:t>Mann, M.E.,</w:t>
      </w:r>
      <w:r w:rsidRPr="004E0F94">
        <w:rPr>
          <w:sz w:val="22"/>
          <w:szCs w:val="22"/>
        </w:rPr>
        <w:t xml:space="preserve"> </w:t>
      </w:r>
      <w:r w:rsidRPr="004E0F94">
        <w:rPr>
          <w:bCs/>
          <w:iCs/>
          <w:sz w:val="22"/>
          <w:szCs w:val="22"/>
        </w:rPr>
        <w:t>Quantum Mechanics, Waveguides, Climate Change &amp; Extreme Weather</w:t>
      </w:r>
      <w:r w:rsidRPr="004E0F94">
        <w:rPr>
          <w:sz w:val="22"/>
          <w:szCs w:val="22"/>
        </w:rPr>
        <w:t>, Frank Talks Series, Department of Meteorology, Penn State University, Feb 14</w:t>
      </w:r>
      <w:r w:rsidR="00830D1E" w:rsidRPr="004E0F94">
        <w:rPr>
          <w:sz w:val="22"/>
          <w:szCs w:val="22"/>
        </w:rPr>
        <w:t xml:space="preserve"> 2</w:t>
      </w:r>
      <w:r w:rsidRPr="004E0F94">
        <w:rPr>
          <w:sz w:val="22"/>
          <w:szCs w:val="22"/>
        </w:rPr>
        <w:t>018</w:t>
      </w:r>
    </w:p>
    <w:p w14:paraId="451455D5" w14:textId="77777777" w:rsidR="00686011" w:rsidRPr="004E0F94" w:rsidRDefault="0006372B" w:rsidP="00686011">
      <w:pPr>
        <w:numPr>
          <w:ilvl w:val="0"/>
          <w:numId w:val="3"/>
        </w:numPr>
        <w:rPr>
          <w:bCs/>
          <w:sz w:val="22"/>
          <w:szCs w:val="22"/>
        </w:rPr>
      </w:pPr>
      <w:r w:rsidRPr="004E0F94">
        <w:rPr>
          <w:bCs/>
          <w:sz w:val="22"/>
          <w:szCs w:val="22"/>
        </w:rPr>
        <w:t>Gaudet, B.J.,</w:t>
      </w:r>
      <w:r w:rsidRPr="004E0F94">
        <w:rPr>
          <w:b/>
          <w:bCs/>
          <w:sz w:val="22"/>
          <w:szCs w:val="22"/>
        </w:rPr>
        <w:t xml:space="preserve"> Mann, M.E.</w:t>
      </w:r>
      <w:r w:rsidRPr="004E0F94">
        <w:rPr>
          <w:bCs/>
          <w:sz w:val="22"/>
          <w:szCs w:val="22"/>
        </w:rPr>
        <w:t>, Wherley, M., Meteorology and Mitigation: Online Climate Change Courses at Penn State Universit</w:t>
      </w:r>
      <w:r w:rsidR="00686011" w:rsidRPr="004E0F94">
        <w:rPr>
          <w:bCs/>
          <w:sz w:val="22"/>
          <w:szCs w:val="22"/>
        </w:rPr>
        <w:t>y</w:t>
      </w:r>
      <w:r w:rsidRPr="004E0F94">
        <w:rPr>
          <w:bCs/>
          <w:sz w:val="22"/>
          <w:szCs w:val="22"/>
        </w:rPr>
        <w:t>, AGU Fall meeting, Washington DC, December 2018.</w:t>
      </w:r>
    </w:p>
    <w:p w14:paraId="382DA1F3" w14:textId="77777777" w:rsidR="0006372B" w:rsidRPr="004E0F94" w:rsidRDefault="00686011" w:rsidP="00686011">
      <w:pPr>
        <w:numPr>
          <w:ilvl w:val="0"/>
          <w:numId w:val="3"/>
        </w:numPr>
        <w:rPr>
          <w:bCs/>
          <w:sz w:val="22"/>
          <w:szCs w:val="22"/>
        </w:rPr>
      </w:pPr>
      <w:r w:rsidRPr="004E0F94">
        <w:rPr>
          <w:bCs/>
          <w:sz w:val="22"/>
          <w:szCs w:val="22"/>
        </w:rPr>
        <w:t xml:space="preserve">Shaw, T., Horton, B.P., Kemp, A., Cahill, N., Engelhart, S.E., Brain, M., </w:t>
      </w:r>
      <w:r w:rsidR="0006372B" w:rsidRPr="004E0F94">
        <w:rPr>
          <w:b/>
          <w:bCs/>
          <w:sz w:val="22"/>
          <w:szCs w:val="22"/>
        </w:rPr>
        <w:t>Mann, M.E.</w:t>
      </w:r>
      <w:r w:rsidR="0006372B" w:rsidRPr="004E0F94">
        <w:rPr>
          <w:bCs/>
          <w:sz w:val="22"/>
          <w:szCs w:val="22"/>
        </w:rPr>
        <w:t xml:space="preserve">, </w:t>
      </w:r>
      <w:r w:rsidRPr="004E0F94">
        <w:rPr>
          <w:bCs/>
          <w:sz w:val="22"/>
          <w:szCs w:val="22"/>
        </w:rPr>
        <w:t xml:space="preserve">Clear, J., Corbett, D.R., Niktina, D., Walker J.S., Barbieri, G., Mechanisms of late Holocene relative sea-level variability in the Chesapeake Bay, </w:t>
      </w:r>
      <w:r w:rsidR="0006372B" w:rsidRPr="004E0F94">
        <w:rPr>
          <w:bCs/>
          <w:sz w:val="22"/>
          <w:szCs w:val="22"/>
        </w:rPr>
        <w:t>AGU Fall meeting, Washington DC, December 2018.</w:t>
      </w:r>
    </w:p>
    <w:p w14:paraId="49AAAB63" w14:textId="77777777" w:rsidR="005862A3" w:rsidRPr="004E0F94" w:rsidRDefault="005862A3" w:rsidP="0022526B">
      <w:pPr>
        <w:numPr>
          <w:ilvl w:val="0"/>
          <w:numId w:val="3"/>
        </w:numPr>
        <w:rPr>
          <w:sz w:val="22"/>
          <w:szCs w:val="22"/>
        </w:rPr>
      </w:pPr>
      <w:r w:rsidRPr="004E0F94">
        <w:rPr>
          <w:b/>
          <w:sz w:val="22"/>
          <w:szCs w:val="22"/>
        </w:rPr>
        <w:t>Mann, M.E.</w:t>
      </w:r>
      <w:r w:rsidRPr="004E0F94">
        <w:rPr>
          <w:sz w:val="22"/>
          <w:szCs w:val="22"/>
        </w:rPr>
        <w:t xml:space="preserve">, </w:t>
      </w:r>
      <w:r w:rsidRPr="004E0F94">
        <w:rPr>
          <w:i/>
          <w:sz w:val="22"/>
          <w:szCs w:val="22"/>
        </w:rPr>
        <w:t>GSA Annual meeting</w:t>
      </w:r>
      <w:r w:rsidRPr="004E0F94">
        <w:rPr>
          <w:sz w:val="22"/>
          <w:szCs w:val="22"/>
        </w:rPr>
        <w:t>: “</w:t>
      </w:r>
      <w:r w:rsidR="0022526B" w:rsidRPr="004E0F94">
        <w:rPr>
          <w:bCs/>
          <w:i/>
          <w:iCs/>
          <w:sz w:val="22"/>
          <w:szCs w:val="22"/>
        </w:rPr>
        <w:t>Climate Change and Extreme Summer Weather Events</w:t>
      </w:r>
      <w:r w:rsidRPr="004E0F94">
        <w:rPr>
          <w:sz w:val="22"/>
          <w:szCs w:val="22"/>
        </w:rPr>
        <w:t xml:space="preserve">", </w:t>
      </w:r>
      <w:r w:rsidR="0022526B" w:rsidRPr="004E0F94">
        <w:rPr>
          <w:sz w:val="22"/>
          <w:szCs w:val="22"/>
        </w:rPr>
        <w:t>Indianapolis</w:t>
      </w:r>
      <w:r w:rsidRPr="004E0F94">
        <w:rPr>
          <w:sz w:val="22"/>
          <w:szCs w:val="22"/>
        </w:rPr>
        <w:t xml:space="preserve">, </w:t>
      </w:r>
      <w:r w:rsidR="0022526B" w:rsidRPr="004E0F94">
        <w:rPr>
          <w:sz w:val="22"/>
          <w:szCs w:val="22"/>
        </w:rPr>
        <w:t>IN</w:t>
      </w:r>
      <w:r w:rsidRPr="004E0F94">
        <w:rPr>
          <w:sz w:val="22"/>
          <w:szCs w:val="22"/>
        </w:rPr>
        <w:t xml:space="preserve">, Nov </w:t>
      </w:r>
      <w:r w:rsidR="0022526B" w:rsidRPr="004E0F94">
        <w:rPr>
          <w:sz w:val="22"/>
          <w:szCs w:val="22"/>
        </w:rPr>
        <w:t>5</w:t>
      </w:r>
      <w:r w:rsidRPr="004E0F94">
        <w:rPr>
          <w:sz w:val="22"/>
          <w:szCs w:val="22"/>
        </w:rPr>
        <w:t xml:space="preserve"> 201</w:t>
      </w:r>
      <w:r w:rsidR="0022526B" w:rsidRPr="004E0F94">
        <w:rPr>
          <w:sz w:val="22"/>
          <w:szCs w:val="22"/>
        </w:rPr>
        <w:t>8</w:t>
      </w:r>
      <w:r w:rsidRPr="004E0F94">
        <w:rPr>
          <w:sz w:val="22"/>
          <w:szCs w:val="22"/>
        </w:rPr>
        <w:t>.</w:t>
      </w:r>
    </w:p>
    <w:p w14:paraId="337DD313" w14:textId="77777777" w:rsidR="003B2266" w:rsidRPr="004E0F94" w:rsidRDefault="003B2266" w:rsidP="003B2266">
      <w:pPr>
        <w:numPr>
          <w:ilvl w:val="0"/>
          <w:numId w:val="3"/>
        </w:numPr>
        <w:rPr>
          <w:sz w:val="22"/>
          <w:szCs w:val="22"/>
        </w:rPr>
      </w:pPr>
      <w:r w:rsidRPr="004E0F94">
        <w:rPr>
          <w:b/>
          <w:sz w:val="22"/>
          <w:szCs w:val="22"/>
        </w:rPr>
        <w:t>Mann, M.E.</w:t>
      </w:r>
      <w:r w:rsidRPr="004E0F94">
        <w:rPr>
          <w:sz w:val="22"/>
          <w:szCs w:val="22"/>
        </w:rPr>
        <w:t>, Climate Downscaling and Extreme Weather Events, Environmental Effects on Pollinators Workshop, Huck Institutes of the Life Sciences, Penn State University, Oct 1 2018.</w:t>
      </w:r>
    </w:p>
    <w:p w14:paraId="7D175F22" w14:textId="77777777" w:rsidR="007048AF" w:rsidRPr="004E0F94" w:rsidRDefault="007048AF" w:rsidP="007048AF">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Climate Change and Extreme Summer Weather Events</w:t>
      </w:r>
      <w:r w:rsidRPr="004E0F94">
        <w:rPr>
          <w:sz w:val="22"/>
          <w:szCs w:val="22"/>
        </w:rPr>
        <w:t xml:space="preserve">, </w:t>
      </w:r>
      <w:r w:rsidR="004A023A" w:rsidRPr="004E0F94">
        <w:rPr>
          <w:sz w:val="22"/>
          <w:szCs w:val="22"/>
        </w:rPr>
        <w:t xml:space="preserve">Climate Dynamics Seminar Series, </w:t>
      </w:r>
      <w:r w:rsidRPr="004E0F94">
        <w:rPr>
          <w:sz w:val="22"/>
          <w:szCs w:val="22"/>
        </w:rPr>
        <w:t>Earth System Science Center, Penn State University, Sep 5</w:t>
      </w:r>
      <w:r w:rsidR="003B2266" w:rsidRPr="004E0F94">
        <w:rPr>
          <w:sz w:val="22"/>
          <w:szCs w:val="22"/>
        </w:rPr>
        <w:t xml:space="preserve"> </w:t>
      </w:r>
      <w:r w:rsidRPr="004E0F94">
        <w:rPr>
          <w:sz w:val="22"/>
          <w:szCs w:val="22"/>
        </w:rPr>
        <w:t>2018.</w:t>
      </w:r>
    </w:p>
    <w:p w14:paraId="04A99663" w14:textId="77777777" w:rsidR="006A70D3" w:rsidRPr="004E0F94" w:rsidRDefault="006A70D3" w:rsidP="006A70D3">
      <w:pPr>
        <w:numPr>
          <w:ilvl w:val="0"/>
          <w:numId w:val="3"/>
        </w:numPr>
        <w:rPr>
          <w:bCs/>
          <w:sz w:val="22"/>
          <w:szCs w:val="22"/>
        </w:rPr>
      </w:pPr>
      <w:r w:rsidRPr="004E0F94">
        <w:rPr>
          <w:b/>
          <w:bCs/>
          <w:sz w:val="22"/>
          <w:szCs w:val="22"/>
        </w:rPr>
        <w:t>Kornhuber</w:t>
      </w:r>
      <w:r w:rsidRPr="004E0F94">
        <w:rPr>
          <w:bCs/>
          <w:sz w:val="22"/>
          <w:szCs w:val="22"/>
        </w:rPr>
        <w:t xml:space="preserve">, K., Petoukhov, V., Petri, S., </w:t>
      </w:r>
      <w:r w:rsidRPr="004E0F94">
        <w:rPr>
          <w:b/>
          <w:bCs/>
          <w:sz w:val="22"/>
          <w:szCs w:val="22"/>
        </w:rPr>
        <w:t>Mann, M.,</w:t>
      </w:r>
      <w:r w:rsidRPr="004E0F94">
        <w:rPr>
          <w:bCs/>
          <w:sz w:val="22"/>
          <w:szCs w:val="22"/>
        </w:rPr>
        <w:t xml:space="preserve"> Rahmstorf, S., Coumou, D., The dynamics of synchronized weather extremes: Planetary wave-resonance and circumglobal teleconnections, EGU General </w:t>
      </w:r>
      <w:r w:rsidR="007048AF" w:rsidRPr="004E0F94">
        <w:rPr>
          <w:bCs/>
          <w:sz w:val="22"/>
          <w:szCs w:val="22"/>
        </w:rPr>
        <w:t>Assembly, Vienna, Austria, Apr 9,</w:t>
      </w:r>
      <w:r w:rsidRPr="004E0F94">
        <w:rPr>
          <w:bCs/>
          <w:sz w:val="22"/>
          <w:szCs w:val="22"/>
        </w:rPr>
        <w:t xml:space="preserve"> 2018.</w:t>
      </w:r>
    </w:p>
    <w:p w14:paraId="78FB1154" w14:textId="77777777" w:rsidR="009B1F55" w:rsidRPr="004E0F94" w:rsidRDefault="009B1F55" w:rsidP="009B1F55">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Projected Changes in Persistent Extreme Summer Weather Events: The Role of Quasi-Resonant Amplification</w:t>
      </w:r>
      <w:r w:rsidRPr="004E0F94">
        <w:rPr>
          <w:sz w:val="22"/>
          <w:szCs w:val="22"/>
        </w:rPr>
        <w:t>, Climate Dynamics Seminar Series, Earth System Science Center, Penn State University, Jan 24, 2018.</w:t>
      </w:r>
    </w:p>
    <w:p w14:paraId="52D4BAA7" w14:textId="77777777" w:rsidR="008E60E6" w:rsidRPr="004E0F94" w:rsidRDefault="008E60E6" w:rsidP="008E60E6">
      <w:pPr>
        <w:numPr>
          <w:ilvl w:val="0"/>
          <w:numId w:val="3"/>
        </w:numPr>
        <w:rPr>
          <w:bCs/>
          <w:sz w:val="22"/>
          <w:szCs w:val="22"/>
        </w:rPr>
      </w:pPr>
      <w:r w:rsidRPr="004E0F94">
        <w:rPr>
          <w:b/>
          <w:bCs/>
          <w:sz w:val="22"/>
          <w:szCs w:val="22"/>
        </w:rPr>
        <w:lastRenderedPageBreak/>
        <w:t>Mann, M.E.</w:t>
      </w:r>
      <w:r w:rsidRPr="004E0F94">
        <w:rPr>
          <w:bCs/>
          <w:sz w:val="22"/>
          <w:szCs w:val="22"/>
        </w:rPr>
        <w:t>, Schurer, A., Hawkins, E., Tett, S., Hegerl, G., Importance of the pre-industrial baseline in determining the likelihood of exceeding the Paris limits, AGU Fall meeting, New Orleans, LA, December 2017.</w:t>
      </w:r>
    </w:p>
    <w:p w14:paraId="46096B50" w14:textId="77777777" w:rsidR="005A06AB" w:rsidRPr="004E0F94" w:rsidRDefault="005A06AB" w:rsidP="008E60E6">
      <w:pPr>
        <w:numPr>
          <w:ilvl w:val="0"/>
          <w:numId w:val="3"/>
        </w:numPr>
        <w:rPr>
          <w:bCs/>
          <w:sz w:val="22"/>
          <w:szCs w:val="22"/>
        </w:rPr>
      </w:pPr>
      <w:r w:rsidRPr="004E0F94">
        <w:rPr>
          <w:bCs/>
          <w:sz w:val="22"/>
          <w:szCs w:val="22"/>
        </w:rPr>
        <w:t xml:space="preserve">Shaw, T., Horton, B., Kemp, A., Cahill, N., </w:t>
      </w:r>
      <w:r w:rsidRPr="004E0F94">
        <w:rPr>
          <w:b/>
          <w:bCs/>
          <w:sz w:val="22"/>
          <w:szCs w:val="22"/>
        </w:rPr>
        <w:t>Mann, M.</w:t>
      </w:r>
      <w:r w:rsidRPr="004E0F94">
        <w:rPr>
          <w:bCs/>
          <w:sz w:val="22"/>
          <w:szCs w:val="22"/>
        </w:rPr>
        <w:t>, Engelhart, S., Kopp, R., Brain, M., Clear, J., Corbett, R., , R., Nikitina, , Garcia-Artola, A., Walker, J., Climate-related relative sea-level changes from Chesapeake Bay, U.S. Atlantic coast, EGU General Assembly, Vienna, Austria, April 2017.</w:t>
      </w:r>
    </w:p>
    <w:p w14:paraId="7266C350" w14:textId="77777777" w:rsidR="006F02CC" w:rsidRPr="004E0F94" w:rsidRDefault="00A57B71" w:rsidP="006F02CC">
      <w:pPr>
        <w:numPr>
          <w:ilvl w:val="0"/>
          <w:numId w:val="3"/>
        </w:numPr>
        <w:rPr>
          <w:bCs/>
          <w:sz w:val="22"/>
          <w:szCs w:val="22"/>
        </w:rPr>
      </w:pPr>
      <w:r w:rsidRPr="004E0F94">
        <w:rPr>
          <w:bCs/>
          <w:sz w:val="22"/>
          <w:szCs w:val="22"/>
        </w:rPr>
        <w:t>Garner</w:t>
      </w:r>
      <w:r w:rsidR="006F02CC" w:rsidRPr="004E0F94">
        <w:rPr>
          <w:bCs/>
          <w:sz w:val="22"/>
          <w:szCs w:val="22"/>
        </w:rPr>
        <w:t xml:space="preserve">, A., </w:t>
      </w:r>
      <w:r w:rsidR="006F02CC" w:rsidRPr="004E0F94">
        <w:rPr>
          <w:b/>
          <w:bCs/>
          <w:sz w:val="22"/>
          <w:szCs w:val="22"/>
        </w:rPr>
        <w:t>Mann, M.</w:t>
      </w:r>
      <w:r w:rsidR="006F02CC" w:rsidRPr="004E0F94">
        <w:rPr>
          <w:bCs/>
          <w:sz w:val="22"/>
          <w:szCs w:val="22"/>
        </w:rPr>
        <w:t xml:space="preserve">, Emanuel, K., Kopp, R., Lin, N., Alley, R., Horton, B., </w:t>
      </w:r>
      <w:r w:rsidRPr="004E0F94">
        <w:rPr>
          <w:bCs/>
          <w:sz w:val="22"/>
          <w:szCs w:val="22"/>
        </w:rPr>
        <w:t xml:space="preserve">DeConto, R., Donnelly, J., </w:t>
      </w:r>
      <w:r w:rsidR="005A06AB" w:rsidRPr="004E0F94">
        <w:rPr>
          <w:bCs/>
          <w:sz w:val="22"/>
          <w:szCs w:val="22"/>
        </w:rPr>
        <w:t>Pollard, D</w:t>
      </w:r>
      <w:r w:rsidR="006F02CC" w:rsidRPr="004E0F94">
        <w:rPr>
          <w:bCs/>
          <w:sz w:val="22"/>
          <w:szCs w:val="22"/>
        </w:rPr>
        <w:t xml:space="preserve">., The Changing Risk of Coastal Flooding in New York City from 850 CE to 2300 CE, EGU </w:t>
      </w:r>
      <w:r w:rsidR="005A06AB" w:rsidRPr="004E0F94">
        <w:rPr>
          <w:bCs/>
          <w:sz w:val="22"/>
          <w:szCs w:val="22"/>
        </w:rPr>
        <w:t>General Assembly</w:t>
      </w:r>
      <w:r w:rsidR="006F02CC" w:rsidRPr="004E0F94">
        <w:rPr>
          <w:bCs/>
          <w:sz w:val="22"/>
          <w:szCs w:val="22"/>
        </w:rPr>
        <w:t xml:space="preserve">, </w:t>
      </w:r>
      <w:r w:rsidR="005A06AB" w:rsidRPr="004E0F94">
        <w:rPr>
          <w:bCs/>
          <w:sz w:val="22"/>
          <w:szCs w:val="22"/>
        </w:rPr>
        <w:t>Vienna</w:t>
      </w:r>
      <w:r w:rsidR="006F02CC" w:rsidRPr="004E0F94">
        <w:rPr>
          <w:bCs/>
          <w:sz w:val="22"/>
          <w:szCs w:val="22"/>
        </w:rPr>
        <w:t xml:space="preserve">, </w:t>
      </w:r>
      <w:r w:rsidR="005A06AB" w:rsidRPr="004E0F94">
        <w:rPr>
          <w:bCs/>
          <w:sz w:val="22"/>
          <w:szCs w:val="22"/>
        </w:rPr>
        <w:t>Austria</w:t>
      </w:r>
      <w:r w:rsidR="006F02CC" w:rsidRPr="004E0F94">
        <w:rPr>
          <w:bCs/>
          <w:sz w:val="22"/>
          <w:szCs w:val="22"/>
        </w:rPr>
        <w:t>, April 2017.</w:t>
      </w:r>
    </w:p>
    <w:p w14:paraId="6B5FB970" w14:textId="77777777" w:rsidR="00586837" w:rsidRPr="004E0F94" w:rsidRDefault="00586837" w:rsidP="006F02CC">
      <w:pPr>
        <w:numPr>
          <w:ilvl w:val="0"/>
          <w:numId w:val="3"/>
        </w:numPr>
        <w:rPr>
          <w:bCs/>
          <w:sz w:val="22"/>
          <w:szCs w:val="22"/>
        </w:rPr>
      </w:pPr>
      <w:r w:rsidRPr="004E0F94">
        <w:rPr>
          <w:bCs/>
          <w:sz w:val="22"/>
          <w:szCs w:val="22"/>
        </w:rPr>
        <w:t xml:space="preserve">Garner, A. J., </w:t>
      </w:r>
      <w:r w:rsidRPr="004E0F94">
        <w:rPr>
          <w:b/>
          <w:bCs/>
          <w:sz w:val="22"/>
          <w:szCs w:val="22"/>
        </w:rPr>
        <w:t>Mann, M.E.</w:t>
      </w:r>
      <w:r w:rsidRPr="004E0F94">
        <w:rPr>
          <w:bCs/>
          <w:sz w:val="22"/>
          <w:szCs w:val="22"/>
        </w:rPr>
        <w:t>, Emanuel, K.A., Kopp R., Lin, N., Alley, R.B., Horton, B.P., DeConto,  R., Donnelly, J.P., Pollard, D., The Changing Threat of Coastal Flooding Associated with Tropical Cyclones in New York City, From the Past Millennium to 2300 C.E., AAG Annual Meeting, Boston, MA, April 2017.</w:t>
      </w:r>
    </w:p>
    <w:p w14:paraId="5259F4BF" w14:textId="77777777" w:rsidR="00197409" w:rsidRPr="004E0F94" w:rsidRDefault="00197409" w:rsidP="00197409">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Influence of Anthropogenic Climate Change on Planetary Wave Resonance and Extreme Weather Events</w:t>
      </w:r>
      <w:r w:rsidRPr="004E0F94">
        <w:rPr>
          <w:sz w:val="22"/>
          <w:szCs w:val="22"/>
        </w:rPr>
        <w:t>, Climate Dynamics Seminar Series, Earth System Science Center, Penn State University, Mar 1, 2017.</w:t>
      </w:r>
    </w:p>
    <w:p w14:paraId="600F355A" w14:textId="77777777" w:rsidR="00AE3D0A" w:rsidRPr="004E0F94" w:rsidRDefault="00AE3D0A" w:rsidP="00AE3D0A">
      <w:pPr>
        <w:numPr>
          <w:ilvl w:val="0"/>
          <w:numId w:val="3"/>
        </w:numPr>
        <w:rPr>
          <w:rStyle w:val="two"/>
          <w:sz w:val="22"/>
          <w:szCs w:val="22"/>
        </w:rPr>
      </w:pPr>
      <w:r w:rsidRPr="004E0F94">
        <w:rPr>
          <w:bCs/>
          <w:sz w:val="22"/>
          <w:szCs w:val="22"/>
        </w:rPr>
        <w:t>Kornhumber, K., Coumou, D., Petoukohov, V., Petri, S., Huntingford, C.,</w:t>
      </w:r>
      <w:r w:rsidR="0029351D" w:rsidRPr="004E0F94">
        <w:rPr>
          <w:b/>
          <w:bCs/>
          <w:sz w:val="22"/>
          <w:szCs w:val="22"/>
        </w:rPr>
        <w:t xml:space="preserve"> </w:t>
      </w:r>
      <w:r w:rsidR="0029351D" w:rsidRPr="004E0F94">
        <w:rPr>
          <w:bCs/>
          <w:sz w:val="22"/>
          <w:szCs w:val="22"/>
        </w:rPr>
        <w:t>Mitchell, D.,</w:t>
      </w:r>
      <w:r w:rsidR="0029351D" w:rsidRPr="004E0F94">
        <w:rPr>
          <w:b/>
          <w:bCs/>
          <w:sz w:val="22"/>
          <w:szCs w:val="22"/>
        </w:rPr>
        <w:t xml:space="preserve"> </w:t>
      </w:r>
      <w:r w:rsidR="00206388" w:rsidRPr="004E0F94">
        <w:rPr>
          <w:b/>
          <w:bCs/>
          <w:sz w:val="22"/>
          <w:szCs w:val="22"/>
        </w:rPr>
        <w:t>Mann, M.</w:t>
      </w:r>
      <w:r w:rsidR="0029351D" w:rsidRPr="004E0F94">
        <w:rPr>
          <w:b/>
          <w:bCs/>
          <w:sz w:val="22"/>
          <w:szCs w:val="22"/>
        </w:rPr>
        <w:t>E</w:t>
      </w:r>
      <w:r w:rsidR="00206388" w:rsidRPr="004E0F94">
        <w:rPr>
          <w:bCs/>
          <w:sz w:val="22"/>
          <w:szCs w:val="22"/>
        </w:rPr>
        <w:t xml:space="preserve">, </w:t>
      </w:r>
      <w:r w:rsidR="0029351D" w:rsidRPr="004E0F94">
        <w:rPr>
          <w:bCs/>
          <w:sz w:val="22"/>
          <w:szCs w:val="22"/>
        </w:rPr>
        <w:t xml:space="preserve">Karoly, D.J., </w:t>
      </w:r>
      <w:r w:rsidR="00206388" w:rsidRPr="004E0F94">
        <w:rPr>
          <w:bCs/>
          <w:sz w:val="22"/>
          <w:szCs w:val="22"/>
        </w:rPr>
        <w:t xml:space="preserve">Rahmstorf, S., </w:t>
      </w:r>
      <w:r w:rsidR="002613B4" w:rsidRPr="004E0F94">
        <w:rPr>
          <w:bCs/>
          <w:sz w:val="22"/>
          <w:szCs w:val="22"/>
        </w:rPr>
        <w:t>Quasi-</w:t>
      </w:r>
      <w:r w:rsidRPr="004E0F94">
        <w:rPr>
          <w:bCs/>
          <w:sz w:val="22"/>
          <w:szCs w:val="22"/>
        </w:rPr>
        <w:t>Resonant Amp</w:t>
      </w:r>
      <w:r w:rsidR="00271901" w:rsidRPr="004E0F94">
        <w:rPr>
          <w:bCs/>
          <w:sz w:val="22"/>
          <w:szCs w:val="22"/>
        </w:rPr>
        <w:t xml:space="preserve">lification of Planetary Waves </w:t>
      </w:r>
      <w:r w:rsidRPr="004E0F94">
        <w:rPr>
          <w:bCs/>
          <w:sz w:val="22"/>
          <w:szCs w:val="22"/>
        </w:rPr>
        <w:t>in Observations, Models and Projections</w:t>
      </w:r>
      <w:r w:rsidR="00206388" w:rsidRPr="004E0F94">
        <w:rPr>
          <w:sz w:val="22"/>
          <w:szCs w:val="22"/>
        </w:rPr>
        <w:t xml:space="preserve">, </w:t>
      </w:r>
      <w:r w:rsidRPr="004E0F94">
        <w:rPr>
          <w:rStyle w:val="two"/>
          <w:sz w:val="22"/>
          <w:szCs w:val="22"/>
        </w:rPr>
        <w:t xml:space="preserve">AGU Fall Meeting, </w:t>
      </w:r>
      <w:r w:rsidR="002613B4" w:rsidRPr="004E0F94">
        <w:rPr>
          <w:rStyle w:val="two"/>
          <w:sz w:val="22"/>
          <w:szCs w:val="22"/>
        </w:rPr>
        <w:t>San Francisco, CA, December 2016</w:t>
      </w:r>
      <w:r w:rsidRPr="004E0F94">
        <w:rPr>
          <w:rStyle w:val="two"/>
          <w:sz w:val="22"/>
          <w:szCs w:val="22"/>
        </w:rPr>
        <w:t>.</w:t>
      </w:r>
    </w:p>
    <w:p w14:paraId="427EA219" w14:textId="77777777" w:rsidR="002E4701" w:rsidRPr="004E0F94" w:rsidRDefault="002E4701" w:rsidP="002E4701">
      <w:pPr>
        <w:numPr>
          <w:ilvl w:val="0"/>
          <w:numId w:val="3"/>
        </w:numPr>
        <w:rPr>
          <w:bCs/>
          <w:sz w:val="22"/>
          <w:szCs w:val="22"/>
        </w:rPr>
      </w:pPr>
      <w:r w:rsidRPr="004E0F94">
        <w:rPr>
          <w:bCs/>
          <w:sz w:val="22"/>
          <w:szCs w:val="22"/>
        </w:rPr>
        <w:t xml:space="preserve">Jacobs, P., Hausfather, A., Cowtan, K., Hawkins, E., </w:t>
      </w:r>
      <w:r w:rsidRPr="004E0F94">
        <w:rPr>
          <w:b/>
          <w:bCs/>
          <w:sz w:val="22"/>
          <w:szCs w:val="22"/>
        </w:rPr>
        <w:t>Mann, M.</w:t>
      </w:r>
      <w:r w:rsidRPr="004E0F94">
        <w:rPr>
          <w:bCs/>
          <w:sz w:val="22"/>
          <w:szCs w:val="22"/>
        </w:rPr>
        <w:t>, Miller, S., Steinman, B., Way, R.,  Stolpe, M., Robust Comparison of Climate Models with Observations Using Blended Land Air and Ocean Sea Surface Temperatures, AGU Fall meeting, San Francisco, CA, December, 2015.</w:t>
      </w:r>
    </w:p>
    <w:p w14:paraId="0F1D8236" w14:textId="77777777" w:rsidR="002E4701" w:rsidRPr="004E0F94" w:rsidRDefault="002E4701" w:rsidP="002E4701">
      <w:pPr>
        <w:numPr>
          <w:ilvl w:val="0"/>
          <w:numId w:val="3"/>
        </w:numPr>
        <w:rPr>
          <w:bCs/>
          <w:sz w:val="22"/>
          <w:szCs w:val="22"/>
        </w:rPr>
      </w:pPr>
      <w:r w:rsidRPr="004E0F94">
        <w:rPr>
          <w:bCs/>
          <w:sz w:val="22"/>
          <w:szCs w:val="22"/>
        </w:rPr>
        <w:t xml:space="preserve">Cheung, A., </w:t>
      </w:r>
      <w:r w:rsidRPr="004E0F94">
        <w:rPr>
          <w:b/>
          <w:bCs/>
          <w:sz w:val="22"/>
          <w:szCs w:val="22"/>
        </w:rPr>
        <w:t>Mann, M.</w:t>
      </w:r>
      <w:r w:rsidRPr="004E0F94">
        <w:rPr>
          <w:bCs/>
          <w:sz w:val="22"/>
          <w:szCs w:val="22"/>
        </w:rPr>
        <w:t>, Frankcombe, L., England, M., Steinman, B., Miller, M., Internal Interdecadal Variability in CMIP5 Control Simulations, AGU Fall meeting, San Francisco, CA, December, 2015.</w:t>
      </w:r>
    </w:p>
    <w:p w14:paraId="7A18FF05" w14:textId="77777777" w:rsidR="00046997" w:rsidRPr="004E0F94" w:rsidRDefault="001E675B" w:rsidP="001E675B">
      <w:pPr>
        <w:numPr>
          <w:ilvl w:val="0"/>
          <w:numId w:val="3"/>
        </w:numPr>
        <w:rPr>
          <w:bCs/>
          <w:sz w:val="22"/>
          <w:szCs w:val="22"/>
        </w:rPr>
      </w:pPr>
      <w:r w:rsidRPr="004E0F94">
        <w:rPr>
          <w:bCs/>
          <w:sz w:val="22"/>
          <w:szCs w:val="22"/>
        </w:rPr>
        <w:t>Reed, A</w:t>
      </w:r>
      <w:r w:rsidR="00046997" w:rsidRPr="004E0F94">
        <w:rPr>
          <w:bCs/>
          <w:sz w:val="22"/>
          <w:szCs w:val="22"/>
        </w:rPr>
        <w:t xml:space="preserve">., </w:t>
      </w:r>
      <w:r w:rsidR="00046997" w:rsidRPr="004E0F94">
        <w:rPr>
          <w:b/>
          <w:bCs/>
          <w:sz w:val="22"/>
          <w:szCs w:val="22"/>
        </w:rPr>
        <w:t>Mann, M.</w:t>
      </w:r>
      <w:r w:rsidR="00046997" w:rsidRPr="004E0F94">
        <w:rPr>
          <w:bCs/>
          <w:sz w:val="22"/>
          <w:szCs w:val="22"/>
        </w:rPr>
        <w:t xml:space="preserve">, </w:t>
      </w:r>
      <w:r w:rsidRPr="004E0F94">
        <w:rPr>
          <w:bCs/>
          <w:sz w:val="22"/>
          <w:szCs w:val="22"/>
        </w:rPr>
        <w:t>Emanuel, K., Lin, K., Horton, B., Kemp, A., Alley, R., Past, Present, and Future Threat of Tropical Cyclones and Coastal Flooding in New York City</w:t>
      </w:r>
      <w:r w:rsidR="00046997" w:rsidRPr="004E0F94">
        <w:rPr>
          <w:bCs/>
          <w:sz w:val="22"/>
          <w:szCs w:val="22"/>
        </w:rPr>
        <w:t xml:space="preserve">, </w:t>
      </w:r>
      <w:r w:rsidRPr="004E0F94">
        <w:rPr>
          <w:bCs/>
          <w:sz w:val="22"/>
          <w:szCs w:val="22"/>
        </w:rPr>
        <w:t>AGU Fall meeting, San Francisco, CA</w:t>
      </w:r>
      <w:r w:rsidR="00046997" w:rsidRPr="004E0F94">
        <w:rPr>
          <w:bCs/>
          <w:sz w:val="22"/>
          <w:szCs w:val="22"/>
        </w:rPr>
        <w:t xml:space="preserve">, </w:t>
      </w:r>
      <w:r w:rsidRPr="004E0F94">
        <w:rPr>
          <w:bCs/>
          <w:sz w:val="22"/>
          <w:szCs w:val="22"/>
        </w:rPr>
        <w:t>December 201</w:t>
      </w:r>
      <w:r w:rsidR="00046997" w:rsidRPr="004E0F94">
        <w:rPr>
          <w:bCs/>
          <w:sz w:val="22"/>
          <w:szCs w:val="22"/>
        </w:rPr>
        <w:t>5 (solicited).</w:t>
      </w:r>
    </w:p>
    <w:p w14:paraId="2BFC65DE" w14:textId="77777777" w:rsidR="00A20779" w:rsidRPr="004E0F94" w:rsidRDefault="00A20779" w:rsidP="00A20779">
      <w:pPr>
        <w:numPr>
          <w:ilvl w:val="0"/>
          <w:numId w:val="3"/>
        </w:numPr>
        <w:rPr>
          <w:b/>
          <w:bCs/>
          <w:sz w:val="22"/>
          <w:szCs w:val="22"/>
        </w:rPr>
      </w:pPr>
      <w:r w:rsidRPr="004E0F94">
        <w:rPr>
          <w:sz w:val="22"/>
          <w:szCs w:val="22"/>
        </w:rPr>
        <w:t xml:space="preserve">Rahmstorf, S., Box, J., Feulner, G., </w:t>
      </w:r>
      <w:r w:rsidRPr="004E0F94">
        <w:rPr>
          <w:b/>
          <w:sz w:val="22"/>
          <w:szCs w:val="22"/>
        </w:rPr>
        <w:t xml:space="preserve">Mann, M., </w:t>
      </w:r>
      <w:r w:rsidRPr="004E0F94">
        <w:rPr>
          <w:sz w:val="22"/>
          <w:szCs w:val="22"/>
        </w:rPr>
        <w:t>Robinson, A., Rutherford, S., Schaffernicht, E.,</w:t>
      </w:r>
      <w:r w:rsidRPr="004E0F94">
        <w:rPr>
          <w:b/>
          <w:sz w:val="22"/>
          <w:szCs w:val="22"/>
        </w:rPr>
        <w:t xml:space="preserve"> </w:t>
      </w:r>
      <w:r w:rsidRPr="004E0F94">
        <w:rPr>
          <w:sz w:val="22"/>
          <w:szCs w:val="22"/>
        </w:rPr>
        <w:t xml:space="preserve">Exceptional 20th-Century slowdown in Atlantic Ocean overturning circulation, </w:t>
      </w:r>
      <w:r w:rsidRPr="004E0F94">
        <w:rPr>
          <w:bCs/>
          <w:sz w:val="22"/>
          <w:szCs w:val="22"/>
        </w:rPr>
        <w:t>Our Common Future Under Climate Change International Scientific Conference, Paris, France, July 8, 2015</w:t>
      </w:r>
      <w:r w:rsidR="00367FF5" w:rsidRPr="004E0F94">
        <w:rPr>
          <w:bCs/>
          <w:sz w:val="22"/>
          <w:szCs w:val="22"/>
        </w:rPr>
        <w:t>.</w:t>
      </w:r>
    </w:p>
    <w:p w14:paraId="0CDCC3A7" w14:textId="77777777" w:rsidR="00AC5070" w:rsidRPr="004E0F94" w:rsidRDefault="00AC5070" w:rsidP="00AC5070">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A scientist’s perspective on Capitol Hill, communicating with policy makers, and science policy</w:t>
      </w:r>
      <w:r w:rsidRPr="004E0F94">
        <w:rPr>
          <w:sz w:val="22"/>
          <w:szCs w:val="22"/>
        </w:rPr>
        <w:t>, C</w:t>
      </w:r>
      <w:r w:rsidRPr="004E0F94">
        <w:rPr>
          <w:bCs/>
          <w:sz w:val="22"/>
          <w:szCs w:val="22"/>
        </w:rPr>
        <w:t>enter for Science Advocacy Club</w:t>
      </w:r>
      <w:r w:rsidRPr="004E0F94">
        <w:rPr>
          <w:sz w:val="22"/>
          <w:szCs w:val="22"/>
        </w:rPr>
        <w:t>, Penn State University, May 18, 2015.</w:t>
      </w:r>
    </w:p>
    <w:p w14:paraId="0C4A9485" w14:textId="77777777" w:rsidR="000B57E2" w:rsidRPr="004E0F94" w:rsidRDefault="000B57E2" w:rsidP="000B57E2">
      <w:pPr>
        <w:numPr>
          <w:ilvl w:val="0"/>
          <w:numId w:val="3"/>
        </w:numPr>
        <w:rPr>
          <w:sz w:val="22"/>
          <w:szCs w:val="22"/>
        </w:rPr>
      </w:pPr>
      <w:r w:rsidRPr="004E0F94">
        <w:rPr>
          <w:sz w:val="22"/>
          <w:szCs w:val="22"/>
        </w:rPr>
        <w:t>Novak, A.,</w:t>
      </w:r>
      <w:r w:rsidR="00636259" w:rsidRPr="004E0F94">
        <w:rPr>
          <w:sz w:val="22"/>
          <w:szCs w:val="22"/>
        </w:rPr>
        <w:t xml:space="preserve"> Harris, K.,</w:t>
      </w:r>
      <w:r w:rsidRPr="004E0F94">
        <w:rPr>
          <w:sz w:val="22"/>
          <w:szCs w:val="22"/>
        </w:rPr>
        <w:t xml:space="preserve"> Alley, R., </w:t>
      </w:r>
      <w:r w:rsidR="00636259" w:rsidRPr="004E0F94">
        <w:rPr>
          <w:b/>
          <w:sz w:val="22"/>
          <w:szCs w:val="22"/>
        </w:rPr>
        <w:t xml:space="preserve">Mann, M., </w:t>
      </w:r>
      <w:r w:rsidRPr="004E0F94">
        <w:rPr>
          <w:sz w:val="22"/>
          <w:szCs w:val="22"/>
        </w:rPr>
        <w:t xml:space="preserve">Titley, D., Climate Change: Ethics and Collective Responsibility, </w:t>
      </w:r>
      <w:r w:rsidRPr="004E0F94">
        <w:rPr>
          <w:rStyle w:val="two"/>
          <w:sz w:val="22"/>
          <w:szCs w:val="22"/>
        </w:rPr>
        <w:t>15</w:t>
      </w:r>
      <w:r w:rsidRPr="004E0F94">
        <w:rPr>
          <w:rStyle w:val="two"/>
          <w:sz w:val="22"/>
          <w:szCs w:val="22"/>
          <w:vertAlign w:val="superscript"/>
        </w:rPr>
        <w:t>th</w:t>
      </w:r>
      <w:r w:rsidRPr="004E0F94">
        <w:rPr>
          <w:rStyle w:val="two"/>
          <w:sz w:val="22"/>
          <w:szCs w:val="22"/>
        </w:rPr>
        <w:t xml:space="preserve"> National Conference And Global Forum on Science, Policy, and the Environment, National Council for Science and the Environment, Washington, DC, Jan 27, 2015.</w:t>
      </w:r>
    </w:p>
    <w:p w14:paraId="2430644C" w14:textId="77777777" w:rsidR="00AB7692" w:rsidRPr="004E0F94" w:rsidRDefault="00AB7692" w:rsidP="00AB7692">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The AMO, the PDO and Northern Hemisphere Temperatures</w:t>
      </w:r>
      <w:r w:rsidRPr="004E0F94">
        <w:rPr>
          <w:sz w:val="22"/>
          <w:szCs w:val="22"/>
        </w:rPr>
        <w:t>, Climate Dynamics Seminar Series, Earth System Science Center, Penn State University, Sep 3, 2014.</w:t>
      </w:r>
    </w:p>
    <w:p w14:paraId="6F847100" w14:textId="77777777" w:rsidR="00ED6F35" w:rsidRPr="004E0F94" w:rsidRDefault="00ED6F35" w:rsidP="00ED6F35">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How Likely WAS the 2014 Global Temperature Record?</w:t>
      </w:r>
      <w:r w:rsidRPr="004E0F94">
        <w:rPr>
          <w:sz w:val="22"/>
          <w:szCs w:val="22"/>
        </w:rPr>
        <w:t>, Earth System Science Center, Penn State University, Feb 18, 2014.</w:t>
      </w:r>
    </w:p>
    <w:p w14:paraId="46F01272" w14:textId="77777777" w:rsidR="00C13B17" w:rsidRPr="004E0F94" w:rsidRDefault="00CD5BF6" w:rsidP="00C13B17">
      <w:pPr>
        <w:numPr>
          <w:ilvl w:val="0"/>
          <w:numId w:val="3"/>
        </w:numPr>
        <w:rPr>
          <w:sz w:val="22"/>
          <w:szCs w:val="22"/>
        </w:rPr>
      </w:pPr>
      <w:r w:rsidRPr="004E0F94">
        <w:rPr>
          <w:sz w:val="22"/>
          <w:szCs w:val="22"/>
        </w:rPr>
        <w:t xml:space="preserve">Reed, A., </w:t>
      </w:r>
      <w:r w:rsidR="00C13B17" w:rsidRPr="004E0F94">
        <w:rPr>
          <w:b/>
          <w:sz w:val="22"/>
          <w:szCs w:val="22"/>
        </w:rPr>
        <w:t>Mann, M.E.</w:t>
      </w:r>
      <w:r w:rsidR="00C13B17" w:rsidRPr="004E0F94">
        <w:rPr>
          <w:sz w:val="22"/>
          <w:szCs w:val="22"/>
        </w:rPr>
        <w:t xml:space="preserve">, </w:t>
      </w:r>
      <w:r w:rsidRPr="004E0F94">
        <w:rPr>
          <w:sz w:val="22"/>
          <w:szCs w:val="22"/>
        </w:rPr>
        <w:t>Emanuel</w:t>
      </w:r>
      <w:r w:rsidR="00C13B17" w:rsidRPr="004E0F94">
        <w:rPr>
          <w:sz w:val="22"/>
          <w:szCs w:val="22"/>
        </w:rPr>
        <w:t xml:space="preserve">, K., </w:t>
      </w:r>
      <w:r w:rsidRPr="004E0F94">
        <w:rPr>
          <w:sz w:val="22"/>
          <w:szCs w:val="22"/>
        </w:rPr>
        <w:t xml:space="preserve">An Analysis of North Atlantic Tropical Cyclones and Their Impacts on Coastal Inundation in New York and New Jersey during the Last Millennium, </w:t>
      </w:r>
      <w:r w:rsidRPr="004E0F94">
        <w:rPr>
          <w:rStyle w:val="two"/>
          <w:sz w:val="22"/>
          <w:szCs w:val="22"/>
        </w:rPr>
        <w:t>AGU Fall meeting, San Francisco, CA, Dec 19, 2014.</w:t>
      </w:r>
    </w:p>
    <w:p w14:paraId="03008C97" w14:textId="77777777" w:rsidR="00CD5BF6" w:rsidRPr="004E0F94" w:rsidRDefault="00CD5BF6" w:rsidP="00CD5BF6">
      <w:pPr>
        <w:numPr>
          <w:ilvl w:val="0"/>
          <w:numId w:val="3"/>
        </w:numPr>
        <w:rPr>
          <w:sz w:val="22"/>
          <w:szCs w:val="22"/>
        </w:rPr>
      </w:pPr>
      <w:r w:rsidRPr="004E0F94">
        <w:rPr>
          <w:sz w:val="22"/>
          <w:szCs w:val="22"/>
        </w:rPr>
        <w:t xml:space="preserve">Brown, M.B., </w:t>
      </w:r>
      <w:r w:rsidRPr="004E0F94">
        <w:rPr>
          <w:b/>
          <w:sz w:val="22"/>
          <w:szCs w:val="22"/>
        </w:rPr>
        <w:t>Mann, M.E.</w:t>
      </w:r>
      <w:r w:rsidRPr="004E0F94">
        <w:rPr>
          <w:sz w:val="22"/>
          <w:szCs w:val="22"/>
        </w:rPr>
        <w:t xml:space="preserve">, Peacock, K., Lewandowsky, S., Climate Change: Ethics and Collective Responsibility, </w:t>
      </w:r>
      <w:r w:rsidRPr="004E0F94">
        <w:rPr>
          <w:rStyle w:val="two"/>
          <w:sz w:val="22"/>
          <w:szCs w:val="22"/>
        </w:rPr>
        <w:t>AGU Fall meeting, San Francisco, CA, Dec 18, 2014.</w:t>
      </w:r>
    </w:p>
    <w:p w14:paraId="471E22EB" w14:textId="77777777" w:rsidR="00F30E57" w:rsidRPr="004E0F94" w:rsidRDefault="00F30E57" w:rsidP="00543943">
      <w:pPr>
        <w:numPr>
          <w:ilvl w:val="0"/>
          <w:numId w:val="3"/>
        </w:numPr>
        <w:rPr>
          <w:sz w:val="22"/>
          <w:szCs w:val="22"/>
        </w:rPr>
      </w:pPr>
      <w:r w:rsidRPr="004E0F94">
        <w:rPr>
          <w:sz w:val="22"/>
          <w:szCs w:val="22"/>
        </w:rPr>
        <w:t xml:space="preserve">Schreiber, K.V., Paaijmans,  K.P., Blanford, J.I., Crane, R.G., </w:t>
      </w:r>
      <w:r w:rsidRPr="004E0F94">
        <w:rPr>
          <w:b/>
          <w:sz w:val="22"/>
          <w:szCs w:val="22"/>
        </w:rPr>
        <w:t>Mann, M.E.</w:t>
      </w:r>
      <w:r w:rsidRPr="004E0F94">
        <w:rPr>
          <w:sz w:val="22"/>
          <w:szCs w:val="22"/>
        </w:rPr>
        <w:t xml:space="preserve">, Ning, L., Thomas, M.B., Improvements in Estimation of Malaria Transmission Potential Modeling with Anthropogenic </w:t>
      </w:r>
      <w:r w:rsidRPr="004E0F94">
        <w:rPr>
          <w:sz w:val="22"/>
          <w:szCs w:val="22"/>
        </w:rPr>
        <w:lastRenderedPageBreak/>
        <w:t xml:space="preserve">Climate Warming, 20th International Congress of Biometeorology, International Society of Biometeorology, Cleveland, OH, Sep 29, 2014. </w:t>
      </w:r>
    </w:p>
    <w:p w14:paraId="6A2E75B3" w14:textId="77777777" w:rsidR="00543943" w:rsidRPr="004E0F94" w:rsidRDefault="00543943" w:rsidP="00543943">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The AMO, the PDO and Northern Hemisphere Temperatures</w:t>
      </w:r>
      <w:r w:rsidRPr="004E0F94">
        <w:rPr>
          <w:sz w:val="22"/>
          <w:szCs w:val="22"/>
        </w:rPr>
        <w:t>, Climate Dynamics Seminar Series, Earth System Science Center, Penn State University, Sep 3, 2014.</w:t>
      </w:r>
    </w:p>
    <w:p w14:paraId="13664D30" w14:textId="77777777" w:rsidR="00955A1C" w:rsidRPr="004E0F94" w:rsidRDefault="00955A1C" w:rsidP="00955A1C">
      <w:pPr>
        <w:numPr>
          <w:ilvl w:val="0"/>
          <w:numId w:val="3"/>
        </w:numPr>
        <w:rPr>
          <w:sz w:val="22"/>
          <w:szCs w:val="22"/>
        </w:rPr>
      </w:pPr>
      <w:r w:rsidRPr="004E0F94">
        <w:rPr>
          <w:b/>
          <w:sz w:val="22"/>
          <w:szCs w:val="22"/>
        </w:rPr>
        <w:t>Mann, M.E.,</w:t>
      </w:r>
      <w:r w:rsidRPr="004E0F94">
        <w:rPr>
          <w:sz w:val="22"/>
          <w:szCs w:val="22"/>
        </w:rPr>
        <w:t xml:space="preserve"> Fun with Energy Balance Models, Climate Dynamics Seminar Series, Earth System Science Center, Penn State University, Jan 29, 2014.</w:t>
      </w:r>
    </w:p>
    <w:p w14:paraId="56ABF943" w14:textId="77777777" w:rsidR="00EE3E03" w:rsidRPr="004E0F94" w:rsidRDefault="00EE3E03" w:rsidP="00EE3E03">
      <w:pPr>
        <w:numPr>
          <w:ilvl w:val="0"/>
          <w:numId w:val="3"/>
        </w:numPr>
        <w:rPr>
          <w:b/>
          <w:sz w:val="22"/>
          <w:szCs w:val="22"/>
        </w:rPr>
      </w:pPr>
      <w:r w:rsidRPr="004E0F94">
        <w:rPr>
          <w:sz w:val="22"/>
          <w:szCs w:val="22"/>
        </w:rPr>
        <w:t>Reed, A. J.,</w:t>
      </w:r>
      <w:r w:rsidRPr="004E0F94">
        <w:rPr>
          <w:b/>
          <w:sz w:val="22"/>
          <w:szCs w:val="22"/>
        </w:rPr>
        <w:t xml:space="preserve"> Mann, M. E., </w:t>
      </w:r>
      <w:r w:rsidRPr="004E0F94">
        <w:rPr>
          <w:sz w:val="22"/>
          <w:szCs w:val="22"/>
        </w:rPr>
        <w:t>Lin, N., Kemp, A. C., Emanuel, K. A.,</w:t>
      </w:r>
      <w:r w:rsidRPr="004E0F94">
        <w:rPr>
          <w:b/>
          <w:sz w:val="22"/>
          <w:szCs w:val="22"/>
        </w:rPr>
        <w:t xml:space="preserve"> </w:t>
      </w:r>
      <w:r w:rsidRPr="004E0F94">
        <w:rPr>
          <w:sz w:val="22"/>
          <w:szCs w:val="22"/>
        </w:rPr>
        <w:t>Impacts of sea-level rise, tropical cyclones, and climate change on coastal inundation in New York and New Jersey, AGU Ocean Sciences Meeting, Honolulu, HI, February 2014.</w:t>
      </w:r>
    </w:p>
    <w:p w14:paraId="1E865C7A" w14:textId="77777777" w:rsidR="00492FF3" w:rsidRPr="004E0F94" w:rsidRDefault="00492FF3" w:rsidP="007E5B1B">
      <w:pPr>
        <w:numPr>
          <w:ilvl w:val="0"/>
          <w:numId w:val="3"/>
        </w:numPr>
        <w:rPr>
          <w:rStyle w:val="two"/>
          <w:sz w:val="22"/>
          <w:szCs w:val="22"/>
        </w:rPr>
      </w:pPr>
      <w:r w:rsidRPr="004E0F94">
        <w:rPr>
          <w:rStyle w:val="two"/>
          <w:sz w:val="22"/>
          <w:szCs w:val="22"/>
        </w:rPr>
        <w:t xml:space="preserve">Horton, B., Corbett, D.R., Donnelly, J.P., Kemp, A., Lin, N., Lindeman, K., </w:t>
      </w:r>
      <w:r w:rsidRPr="004E0F94">
        <w:rPr>
          <w:rStyle w:val="two"/>
          <w:b/>
          <w:sz w:val="22"/>
          <w:szCs w:val="22"/>
        </w:rPr>
        <w:t>Mann, M.E.</w:t>
      </w:r>
      <w:r w:rsidRPr="004E0F94">
        <w:rPr>
          <w:rStyle w:val="two"/>
          <w:sz w:val="22"/>
          <w:szCs w:val="22"/>
        </w:rPr>
        <w:t xml:space="preserve">, Peltier, W.R., Rahmstorf, S., Advanced Regional and Decadal Predictions of Coastal </w:t>
      </w:r>
      <w:r w:rsidR="007E5B1B" w:rsidRPr="004E0F94">
        <w:rPr>
          <w:rStyle w:val="two"/>
          <w:sz w:val="22"/>
          <w:szCs w:val="22"/>
        </w:rPr>
        <w:t>Inundation</w:t>
      </w:r>
      <w:r w:rsidRPr="004E0F94">
        <w:rPr>
          <w:rStyle w:val="two"/>
          <w:sz w:val="22"/>
          <w:szCs w:val="22"/>
        </w:rPr>
        <w:t xml:space="preserve"> for the U.S. Atlantic and Gulf Coasts, </w:t>
      </w:r>
      <w:r w:rsidR="007E5B1B" w:rsidRPr="004E0F94">
        <w:rPr>
          <w:rStyle w:val="two"/>
          <w:sz w:val="22"/>
          <w:szCs w:val="22"/>
        </w:rPr>
        <w:t xml:space="preserve">AGU Fall meeting, San Francisco, CA, December </w:t>
      </w:r>
      <w:r w:rsidRPr="004E0F94">
        <w:rPr>
          <w:rStyle w:val="two"/>
          <w:sz w:val="22"/>
          <w:szCs w:val="22"/>
        </w:rPr>
        <w:t>2013 (solicited).</w:t>
      </w:r>
    </w:p>
    <w:p w14:paraId="239685B2" w14:textId="77777777" w:rsidR="00373638" w:rsidRPr="004E0F94" w:rsidRDefault="00B819E5" w:rsidP="00B819E5">
      <w:pPr>
        <w:numPr>
          <w:ilvl w:val="0"/>
          <w:numId w:val="3"/>
        </w:numPr>
        <w:rPr>
          <w:rStyle w:val="two"/>
          <w:sz w:val="22"/>
          <w:szCs w:val="22"/>
        </w:rPr>
      </w:pPr>
      <w:r w:rsidRPr="004E0F94">
        <w:rPr>
          <w:sz w:val="22"/>
          <w:szCs w:val="22"/>
        </w:rPr>
        <w:t xml:space="preserve">Simon, S.M., </w:t>
      </w:r>
      <w:r w:rsidR="00373638" w:rsidRPr="004E0F94">
        <w:rPr>
          <w:b/>
          <w:bCs/>
          <w:sz w:val="22"/>
          <w:szCs w:val="22"/>
        </w:rPr>
        <w:t>Mann, M.E</w:t>
      </w:r>
      <w:r w:rsidR="00373638" w:rsidRPr="004E0F94">
        <w:rPr>
          <w:sz w:val="22"/>
          <w:szCs w:val="22"/>
        </w:rPr>
        <w:t xml:space="preserve">, </w:t>
      </w:r>
      <w:r w:rsidRPr="004E0F94">
        <w:rPr>
          <w:sz w:val="22"/>
          <w:szCs w:val="22"/>
        </w:rPr>
        <w:t xml:space="preserve">Steinman, B.A., Feng, S., Zhang, Y., </w:t>
      </w:r>
      <w:r w:rsidR="00373638" w:rsidRPr="004E0F94">
        <w:rPr>
          <w:sz w:val="22"/>
          <w:szCs w:val="22"/>
        </w:rPr>
        <w:t>Miller, S.K., Simulations of Western North American Hydroclimate during the Little Ice Age and</w:t>
      </w:r>
      <w:r w:rsidRPr="004E0F94">
        <w:rPr>
          <w:sz w:val="22"/>
          <w:szCs w:val="22"/>
        </w:rPr>
        <w:t xml:space="preserve"> </w:t>
      </w:r>
      <w:r w:rsidR="00373638" w:rsidRPr="004E0F94">
        <w:rPr>
          <w:sz w:val="22"/>
          <w:szCs w:val="22"/>
        </w:rPr>
        <w:t xml:space="preserve">Medieval Climate Anomaly, </w:t>
      </w:r>
      <w:r w:rsidR="00373638" w:rsidRPr="004E0F94">
        <w:rPr>
          <w:rStyle w:val="two"/>
          <w:sz w:val="22"/>
          <w:szCs w:val="22"/>
        </w:rPr>
        <w:t>AGU Fall meeting, San Francisco, CA, December 2013.</w:t>
      </w:r>
    </w:p>
    <w:p w14:paraId="6093BB2E" w14:textId="77777777" w:rsidR="007E5B1B" w:rsidRPr="004E0F94" w:rsidRDefault="007E5B1B" w:rsidP="007E5B1B">
      <w:pPr>
        <w:numPr>
          <w:ilvl w:val="0"/>
          <w:numId w:val="3"/>
        </w:numPr>
        <w:rPr>
          <w:rStyle w:val="two"/>
          <w:sz w:val="22"/>
          <w:szCs w:val="22"/>
        </w:rPr>
      </w:pPr>
      <w:r w:rsidRPr="004E0F94">
        <w:rPr>
          <w:sz w:val="22"/>
          <w:szCs w:val="22"/>
        </w:rPr>
        <w:t xml:space="preserve">Brouillette, D.J., </w:t>
      </w:r>
      <w:r w:rsidRPr="004E0F94">
        <w:rPr>
          <w:b/>
          <w:bCs/>
          <w:sz w:val="22"/>
          <w:szCs w:val="22"/>
        </w:rPr>
        <w:t>Mann, M.E.</w:t>
      </w:r>
      <w:r w:rsidRPr="004E0F94">
        <w:rPr>
          <w:bCs/>
          <w:sz w:val="22"/>
          <w:szCs w:val="22"/>
        </w:rPr>
        <w:t>,</w:t>
      </w:r>
      <w:r w:rsidRPr="004E0F94">
        <w:rPr>
          <w:sz w:val="22"/>
          <w:szCs w:val="22"/>
        </w:rPr>
        <w:t xml:space="preserve"> Miller, S.K., Rutherford, S.D., Steinman, B.A., Reconstruction of Precipitation in North America Over The Last Millennium Using Multiple Proxies, </w:t>
      </w:r>
      <w:r w:rsidRPr="004E0F94">
        <w:rPr>
          <w:rStyle w:val="two"/>
          <w:sz w:val="22"/>
          <w:szCs w:val="22"/>
        </w:rPr>
        <w:t>AGU Fall meeting, San Francisco, CA, December 2013.</w:t>
      </w:r>
    </w:p>
    <w:p w14:paraId="1E80B26C" w14:textId="77777777" w:rsidR="00373638" w:rsidRPr="004E0F94" w:rsidRDefault="00373638" w:rsidP="00373638">
      <w:pPr>
        <w:numPr>
          <w:ilvl w:val="0"/>
          <w:numId w:val="3"/>
        </w:numPr>
        <w:rPr>
          <w:rStyle w:val="two"/>
          <w:sz w:val="22"/>
          <w:szCs w:val="22"/>
        </w:rPr>
      </w:pPr>
      <w:r w:rsidRPr="004E0F94">
        <w:rPr>
          <w:sz w:val="22"/>
          <w:szCs w:val="22"/>
        </w:rPr>
        <w:t xml:space="preserve">Singh, R., Wagener, T., Crane, R.G., </w:t>
      </w:r>
      <w:r w:rsidRPr="004E0F94">
        <w:rPr>
          <w:b/>
          <w:bCs/>
          <w:sz w:val="22"/>
          <w:szCs w:val="22"/>
        </w:rPr>
        <w:t>Mann, M.E.</w:t>
      </w:r>
      <w:r w:rsidRPr="004E0F94">
        <w:rPr>
          <w:bCs/>
          <w:sz w:val="22"/>
          <w:szCs w:val="22"/>
        </w:rPr>
        <w:t>,</w:t>
      </w:r>
      <w:r w:rsidRPr="004E0F94">
        <w:rPr>
          <w:sz w:val="22"/>
          <w:szCs w:val="22"/>
        </w:rPr>
        <w:t xml:space="preserve"> Ning, L., Considering uncertainty in climate change projections through a new decision-centric approach to global change impact assessment on water resources tested in a Pennsylvania watershed, </w:t>
      </w:r>
      <w:r w:rsidRPr="004E0F94">
        <w:rPr>
          <w:rStyle w:val="two"/>
          <w:sz w:val="22"/>
          <w:szCs w:val="22"/>
        </w:rPr>
        <w:t>AGU Fall meeting, San Francisco, CA, December 2013.</w:t>
      </w:r>
    </w:p>
    <w:p w14:paraId="4A49A37D" w14:textId="77777777" w:rsidR="00B819E5" w:rsidRPr="004E0F94" w:rsidRDefault="00B819E5" w:rsidP="00B819E5">
      <w:pPr>
        <w:numPr>
          <w:ilvl w:val="0"/>
          <w:numId w:val="3"/>
        </w:numPr>
        <w:rPr>
          <w:rStyle w:val="two"/>
          <w:sz w:val="22"/>
          <w:szCs w:val="22"/>
        </w:rPr>
      </w:pPr>
      <w:r w:rsidRPr="004E0F94">
        <w:rPr>
          <w:sz w:val="22"/>
          <w:szCs w:val="22"/>
        </w:rPr>
        <w:t xml:space="preserve">Steinman, B.A., </w:t>
      </w:r>
      <w:r w:rsidRPr="004E0F94">
        <w:rPr>
          <w:b/>
          <w:bCs/>
          <w:sz w:val="22"/>
          <w:szCs w:val="22"/>
        </w:rPr>
        <w:t>Mann, M.E.</w:t>
      </w:r>
      <w:r w:rsidRPr="004E0F94">
        <w:rPr>
          <w:bCs/>
          <w:sz w:val="22"/>
          <w:szCs w:val="22"/>
        </w:rPr>
        <w:t>,</w:t>
      </w:r>
      <w:r w:rsidRPr="004E0F94">
        <w:rPr>
          <w:sz w:val="22"/>
          <w:szCs w:val="22"/>
        </w:rPr>
        <w:t xml:space="preserve"> Miller, S.K., Emanuel, K., Assessment of forced and internal variability in the AMO through analyses of SST data from CMIP5 historical simulations and observations, </w:t>
      </w:r>
      <w:r w:rsidRPr="004E0F94">
        <w:rPr>
          <w:rStyle w:val="two"/>
          <w:sz w:val="22"/>
          <w:szCs w:val="22"/>
        </w:rPr>
        <w:t>AGU Fall meeting, San Francisco, CA, December 2013.</w:t>
      </w:r>
    </w:p>
    <w:p w14:paraId="7D8DCEF1" w14:textId="294FFE0F" w:rsidR="008C1E2A" w:rsidRPr="004E0F94" w:rsidRDefault="008C1E2A" w:rsidP="008C1E2A">
      <w:pPr>
        <w:pStyle w:val="ListParagraph"/>
        <w:numPr>
          <w:ilvl w:val="0"/>
          <w:numId w:val="3"/>
        </w:numPr>
        <w:rPr>
          <w:sz w:val="22"/>
          <w:szCs w:val="22"/>
        </w:rPr>
      </w:pPr>
      <w:r w:rsidRPr="004E0F94">
        <w:rPr>
          <w:sz w:val="22"/>
          <w:szCs w:val="22"/>
        </w:rPr>
        <w:t xml:space="preserve">Dahms, D.E., </w:t>
      </w:r>
      <w:r w:rsidRPr="004E0F94">
        <w:rPr>
          <w:b/>
          <w:bCs/>
          <w:sz w:val="22"/>
          <w:szCs w:val="22"/>
        </w:rPr>
        <w:t>Mann, M.E.</w:t>
      </w:r>
      <w:r w:rsidRPr="004E0F94">
        <w:rPr>
          <w:sz w:val="22"/>
          <w:szCs w:val="22"/>
        </w:rPr>
        <w:t>, Noren, A.J., Johnson, T., Geiss, C., ENSO-like cyclicity in full-glacial (MIS-2) lake varves from the Wind River Range of Wyoming, GSA Annual meeting, Denver CO, October, 2013.</w:t>
      </w:r>
    </w:p>
    <w:p w14:paraId="0611CC7A" w14:textId="77777777" w:rsidR="00A334AE" w:rsidRPr="004E0F94" w:rsidRDefault="00A334AE" w:rsidP="004C0E32">
      <w:pPr>
        <w:numPr>
          <w:ilvl w:val="0"/>
          <w:numId w:val="3"/>
        </w:numPr>
        <w:rPr>
          <w:sz w:val="22"/>
          <w:szCs w:val="22"/>
        </w:rPr>
      </w:pPr>
      <w:r w:rsidRPr="004E0F94">
        <w:rPr>
          <w:bCs/>
          <w:sz w:val="22"/>
          <w:szCs w:val="22"/>
        </w:rPr>
        <w:t xml:space="preserve">Kelly, L.D., Grajal, A., Luebke, J.F., Clayton, S., Saunders, C.D., Matiasek, J., Stanoss, R., Goldman, S.R., </w:t>
      </w:r>
      <w:r w:rsidRPr="004E0F94">
        <w:rPr>
          <w:b/>
          <w:bCs/>
          <w:sz w:val="22"/>
          <w:szCs w:val="22"/>
        </w:rPr>
        <w:t>Mann, M.E.</w:t>
      </w:r>
      <w:r w:rsidRPr="004E0F94">
        <w:rPr>
          <w:bCs/>
          <w:sz w:val="22"/>
          <w:szCs w:val="22"/>
        </w:rPr>
        <w:t xml:space="preserve">, Karazsia, B.T., Positive Affective Connections to Animals and Behaviors that Address Climate Change among Public Audiences, AGU Chapman Conference on </w:t>
      </w:r>
      <w:r w:rsidR="00213A5F" w:rsidRPr="004E0F94">
        <w:rPr>
          <w:bCs/>
          <w:sz w:val="22"/>
          <w:szCs w:val="22"/>
        </w:rPr>
        <w:t xml:space="preserve">Communicating Climate Science, </w:t>
      </w:r>
      <w:r w:rsidRPr="004E0F94">
        <w:rPr>
          <w:bCs/>
          <w:sz w:val="22"/>
          <w:szCs w:val="22"/>
        </w:rPr>
        <w:t>Granby, Colorado</w:t>
      </w:r>
      <w:r w:rsidR="00213A5F" w:rsidRPr="004E0F94">
        <w:rPr>
          <w:bCs/>
          <w:sz w:val="22"/>
          <w:szCs w:val="22"/>
        </w:rPr>
        <w:t>,</w:t>
      </w:r>
      <w:r w:rsidRPr="004E0F94">
        <w:rPr>
          <w:bCs/>
          <w:sz w:val="22"/>
          <w:szCs w:val="22"/>
        </w:rPr>
        <w:t xml:space="preserve"> June, 2013.</w:t>
      </w:r>
    </w:p>
    <w:p w14:paraId="73DE2488" w14:textId="77777777" w:rsidR="004C0E32" w:rsidRPr="004E0F94" w:rsidRDefault="004C0E32" w:rsidP="004C0E32">
      <w:pPr>
        <w:numPr>
          <w:ilvl w:val="0"/>
          <w:numId w:val="3"/>
        </w:numPr>
        <w:rPr>
          <w:sz w:val="22"/>
          <w:szCs w:val="22"/>
        </w:rPr>
      </w:pPr>
      <w:r w:rsidRPr="004E0F94">
        <w:rPr>
          <w:bCs/>
          <w:sz w:val="22"/>
          <w:szCs w:val="22"/>
        </w:rPr>
        <w:t>Rahmst</w:t>
      </w:r>
      <w:r w:rsidR="004227D8" w:rsidRPr="004E0F94">
        <w:rPr>
          <w:bCs/>
          <w:sz w:val="22"/>
          <w:szCs w:val="22"/>
        </w:rPr>
        <w:t>orf, S., Schafffernicht, E., Feu</w:t>
      </w:r>
      <w:r w:rsidRPr="004E0F94">
        <w:rPr>
          <w:bCs/>
          <w:sz w:val="22"/>
          <w:szCs w:val="22"/>
        </w:rPr>
        <w:t xml:space="preserve">lner, </w:t>
      </w:r>
      <w:r w:rsidRPr="004E0F94">
        <w:rPr>
          <w:b/>
          <w:sz w:val="22"/>
          <w:szCs w:val="22"/>
        </w:rPr>
        <w:t>Mann, M.</w:t>
      </w:r>
      <w:r w:rsidRPr="004E0F94">
        <w:rPr>
          <w:sz w:val="22"/>
          <w:szCs w:val="22"/>
        </w:rPr>
        <w:t xml:space="preserve">., Evidence for a sudden slowdown in Atlantic overturning around 1970, </w:t>
      </w:r>
      <w:r w:rsidRPr="004E0F94">
        <w:rPr>
          <w:rStyle w:val="two"/>
          <w:sz w:val="22"/>
          <w:szCs w:val="22"/>
        </w:rPr>
        <w:t>EGU General Assembly, Vienna, Austria, April, 2013</w:t>
      </w:r>
      <w:r w:rsidRPr="004E0F94">
        <w:rPr>
          <w:sz w:val="22"/>
          <w:szCs w:val="22"/>
        </w:rPr>
        <w:t>.</w:t>
      </w:r>
    </w:p>
    <w:p w14:paraId="2C2C68CC" w14:textId="77777777" w:rsidR="004C0E32" w:rsidRPr="004E0F94" w:rsidRDefault="004C0E32" w:rsidP="004C0E32">
      <w:pPr>
        <w:numPr>
          <w:ilvl w:val="0"/>
          <w:numId w:val="3"/>
        </w:numPr>
        <w:rPr>
          <w:sz w:val="22"/>
          <w:szCs w:val="22"/>
        </w:rPr>
      </w:pPr>
      <w:r w:rsidRPr="004E0F94">
        <w:rPr>
          <w:bCs/>
          <w:sz w:val="22"/>
          <w:szCs w:val="22"/>
        </w:rPr>
        <w:t>Singh, R.</w:t>
      </w:r>
      <w:r w:rsidRPr="004E0F94">
        <w:rPr>
          <w:sz w:val="22"/>
          <w:szCs w:val="22"/>
        </w:rPr>
        <w:t xml:space="preserve">, Wagener, T., van Werkhoven, K., </w:t>
      </w:r>
      <w:r w:rsidRPr="004E0F94">
        <w:rPr>
          <w:b/>
          <w:sz w:val="22"/>
          <w:szCs w:val="22"/>
        </w:rPr>
        <w:t>Mann, M.E.,</w:t>
      </w:r>
      <w:r w:rsidRPr="004E0F94">
        <w:rPr>
          <w:sz w:val="22"/>
          <w:szCs w:val="22"/>
        </w:rPr>
        <w:t xml:space="preserve"> Crane, R., Ning, L., A robust decision making framework for identifying dominant controls on indicators of hydrologic alteration under environmental change, </w:t>
      </w:r>
      <w:r w:rsidRPr="004E0F94">
        <w:rPr>
          <w:rStyle w:val="two"/>
          <w:sz w:val="22"/>
          <w:szCs w:val="22"/>
        </w:rPr>
        <w:t>EGU General Assembly, Vienna, Austria, April, 2013</w:t>
      </w:r>
      <w:r w:rsidRPr="004E0F94">
        <w:rPr>
          <w:sz w:val="22"/>
          <w:szCs w:val="22"/>
        </w:rPr>
        <w:t>.</w:t>
      </w:r>
    </w:p>
    <w:p w14:paraId="3EBD2975" w14:textId="77777777" w:rsidR="00164865" w:rsidRPr="004E0F94" w:rsidRDefault="00164865" w:rsidP="00164865">
      <w:pPr>
        <w:numPr>
          <w:ilvl w:val="0"/>
          <w:numId w:val="3"/>
        </w:numPr>
        <w:rPr>
          <w:sz w:val="22"/>
          <w:szCs w:val="22"/>
        </w:rPr>
      </w:pPr>
      <w:r w:rsidRPr="004E0F94">
        <w:rPr>
          <w:sz w:val="22"/>
          <w:szCs w:val="22"/>
        </w:rPr>
        <w:t xml:space="preserve">Abbott, M.B., Steinman, B.A., </w:t>
      </w:r>
      <w:r w:rsidRPr="004E0F94">
        <w:rPr>
          <w:b/>
          <w:sz w:val="22"/>
          <w:szCs w:val="22"/>
        </w:rPr>
        <w:t>Mann, M.E.</w:t>
      </w:r>
      <w:r w:rsidRPr="004E0F94">
        <w:rPr>
          <w:sz w:val="22"/>
          <w:szCs w:val="22"/>
        </w:rPr>
        <w:t>, Anderson, L., Ortiz, J.D., Finney, B.P., Preliminary Findings from Lake Sediment Studies of Changing Water Availability in Western North America During the Holocene, Pacific Climate (PACLIM 2013) Workshop, Asilomar Conference Center, Pacific Grove, CA, March, 2013.</w:t>
      </w:r>
    </w:p>
    <w:p w14:paraId="79EC550D" w14:textId="77777777" w:rsidR="00164865" w:rsidRPr="004E0F94" w:rsidRDefault="00164865" w:rsidP="00164865">
      <w:pPr>
        <w:numPr>
          <w:ilvl w:val="0"/>
          <w:numId w:val="3"/>
        </w:numPr>
        <w:rPr>
          <w:sz w:val="22"/>
          <w:szCs w:val="22"/>
        </w:rPr>
      </w:pPr>
      <w:r w:rsidRPr="004E0F94">
        <w:rPr>
          <w:sz w:val="22"/>
          <w:szCs w:val="22"/>
        </w:rPr>
        <w:t xml:space="preserve">Steinman, B.A., Abbott, M.B., </w:t>
      </w:r>
      <w:r w:rsidRPr="004E0F94">
        <w:rPr>
          <w:b/>
          <w:sz w:val="22"/>
          <w:szCs w:val="22"/>
        </w:rPr>
        <w:t>Mann, M.E.</w:t>
      </w:r>
      <w:r w:rsidRPr="004E0F94">
        <w:rPr>
          <w:sz w:val="22"/>
          <w:szCs w:val="22"/>
        </w:rPr>
        <w:t>, Ortiz, J.D., Anderson, L., Finney, B.P., Closed lake oxygen isotope records of drought in the Pacific Northwest spanning the common era, Pacific Climate (PACLIM 2013) Workshop, Asilomar Conference Center, Pacific Grove, CA, March, 2013.</w:t>
      </w:r>
    </w:p>
    <w:p w14:paraId="7A87D4F9" w14:textId="77777777" w:rsidR="00D01B5E" w:rsidRPr="004E0F94" w:rsidRDefault="00D01B5E" w:rsidP="00D01B5E">
      <w:pPr>
        <w:numPr>
          <w:ilvl w:val="0"/>
          <w:numId w:val="3"/>
        </w:numPr>
        <w:rPr>
          <w:sz w:val="22"/>
          <w:szCs w:val="22"/>
        </w:rPr>
      </w:pPr>
      <w:r w:rsidRPr="004E0F94">
        <w:rPr>
          <w:sz w:val="22"/>
          <w:szCs w:val="22"/>
        </w:rPr>
        <w:t xml:space="preserve">Schurer, A, Hegerl, G., Tett, S., </w:t>
      </w:r>
      <w:r w:rsidRPr="004E0F94">
        <w:rPr>
          <w:b/>
          <w:sz w:val="22"/>
          <w:szCs w:val="22"/>
        </w:rPr>
        <w:t>Mann, M.</w:t>
      </w:r>
      <w:r w:rsidRPr="004E0F94">
        <w:rPr>
          <w:sz w:val="22"/>
          <w:szCs w:val="22"/>
        </w:rPr>
        <w:t>, Phipps, S., The importance of external forcing on the climate of the last millennium, PAGES 4</w:t>
      </w:r>
      <w:r w:rsidRPr="004E0F94">
        <w:rPr>
          <w:sz w:val="22"/>
          <w:szCs w:val="22"/>
          <w:vertAlign w:val="superscript"/>
        </w:rPr>
        <w:t>th</w:t>
      </w:r>
      <w:r w:rsidRPr="004E0F94">
        <w:rPr>
          <w:sz w:val="22"/>
          <w:szCs w:val="22"/>
        </w:rPr>
        <w:t xml:space="preserve"> Open Sciences Meeting, Goa, India, </w:t>
      </w:r>
      <w:r w:rsidR="00164865" w:rsidRPr="004E0F94">
        <w:rPr>
          <w:sz w:val="22"/>
          <w:szCs w:val="22"/>
        </w:rPr>
        <w:t xml:space="preserve">February, </w:t>
      </w:r>
      <w:r w:rsidRPr="004E0F94">
        <w:rPr>
          <w:sz w:val="22"/>
          <w:szCs w:val="22"/>
        </w:rPr>
        <w:t>2013.</w:t>
      </w:r>
    </w:p>
    <w:p w14:paraId="48023B09" w14:textId="77777777" w:rsidR="00D01B5E" w:rsidRPr="004E0F94" w:rsidRDefault="00D01B5E" w:rsidP="00D01B5E">
      <w:pPr>
        <w:numPr>
          <w:ilvl w:val="0"/>
          <w:numId w:val="3"/>
        </w:numPr>
        <w:rPr>
          <w:sz w:val="22"/>
          <w:szCs w:val="22"/>
        </w:rPr>
      </w:pPr>
      <w:r w:rsidRPr="004E0F94">
        <w:rPr>
          <w:b/>
          <w:sz w:val="22"/>
          <w:szCs w:val="22"/>
        </w:rPr>
        <w:lastRenderedPageBreak/>
        <w:t>Mann, M.E.</w:t>
      </w:r>
      <w:r w:rsidRPr="004E0F94">
        <w:rPr>
          <w:sz w:val="22"/>
          <w:szCs w:val="22"/>
        </w:rPr>
        <w:t xml:space="preserve">, Hurricanes and Climate Change, PSUBAMS Talk series, Department of Meteorology, Penn State University, </w:t>
      </w:r>
      <w:r w:rsidR="00164865" w:rsidRPr="004E0F94">
        <w:rPr>
          <w:sz w:val="22"/>
          <w:szCs w:val="22"/>
        </w:rPr>
        <w:t xml:space="preserve">University Park, PA, </w:t>
      </w:r>
      <w:r w:rsidRPr="004E0F94">
        <w:rPr>
          <w:sz w:val="22"/>
          <w:szCs w:val="22"/>
        </w:rPr>
        <w:t>Feb</w:t>
      </w:r>
      <w:r w:rsidR="00164865" w:rsidRPr="004E0F94">
        <w:rPr>
          <w:sz w:val="22"/>
          <w:szCs w:val="22"/>
        </w:rPr>
        <w:t xml:space="preserve">ruary, </w:t>
      </w:r>
      <w:r w:rsidRPr="004E0F94">
        <w:rPr>
          <w:sz w:val="22"/>
          <w:szCs w:val="22"/>
        </w:rPr>
        <w:t>2013.</w:t>
      </w:r>
    </w:p>
    <w:p w14:paraId="189F9560" w14:textId="77777777" w:rsidR="00D01B5E" w:rsidRPr="004E0F94" w:rsidRDefault="00D01B5E" w:rsidP="00D01B5E">
      <w:pPr>
        <w:numPr>
          <w:ilvl w:val="0"/>
          <w:numId w:val="3"/>
        </w:numPr>
        <w:rPr>
          <w:sz w:val="22"/>
          <w:szCs w:val="22"/>
        </w:rPr>
      </w:pPr>
      <w:r w:rsidRPr="004E0F94">
        <w:rPr>
          <w:sz w:val="22"/>
          <w:szCs w:val="22"/>
        </w:rPr>
        <w:t xml:space="preserve">Singh, R., Werkhoven, K.V., Wagener, T., </w:t>
      </w:r>
      <w:r w:rsidRPr="004E0F94">
        <w:rPr>
          <w:b/>
          <w:sz w:val="22"/>
          <w:szCs w:val="22"/>
        </w:rPr>
        <w:t>Mann, M.E.</w:t>
      </w:r>
      <w:r w:rsidRPr="004E0F94">
        <w:rPr>
          <w:sz w:val="22"/>
          <w:szCs w:val="22"/>
        </w:rPr>
        <w:t>, Crane, R., Ning, L., When does model parameter nonstationarity matter? Insights from the applications of a novel trading space-for-time framework across the US and South Africa, AGU Fall meeting, San Francisco, CA, December, 2012.</w:t>
      </w:r>
    </w:p>
    <w:p w14:paraId="3D3233D4" w14:textId="77777777" w:rsidR="00D01B5E" w:rsidRPr="004E0F94" w:rsidRDefault="00D01B5E" w:rsidP="00D01B5E">
      <w:pPr>
        <w:numPr>
          <w:ilvl w:val="0"/>
          <w:numId w:val="3"/>
        </w:numPr>
        <w:rPr>
          <w:sz w:val="22"/>
          <w:szCs w:val="22"/>
        </w:rPr>
      </w:pPr>
      <w:r w:rsidRPr="004E0F94">
        <w:rPr>
          <w:sz w:val="22"/>
          <w:szCs w:val="22"/>
        </w:rPr>
        <w:t xml:space="preserve">Steinman, B., Abbott, M.B., </w:t>
      </w:r>
      <w:r w:rsidRPr="004E0F94">
        <w:rPr>
          <w:b/>
          <w:sz w:val="22"/>
          <w:szCs w:val="22"/>
        </w:rPr>
        <w:t>Mann, M.E.</w:t>
      </w:r>
      <w:r w:rsidRPr="004E0F94">
        <w:rPr>
          <w:sz w:val="22"/>
          <w:szCs w:val="22"/>
        </w:rPr>
        <w:t>, Ortiz, J.D., Hydroclimate of the Pacific Northwest during the Little Ice Age and Medieval Climate Anomaly, AGU Fall meeting, San Francisco, CA, December, 2012.</w:t>
      </w:r>
    </w:p>
    <w:p w14:paraId="49FB2F72" w14:textId="77777777" w:rsidR="00D01B5E" w:rsidRPr="004E0F94" w:rsidRDefault="00D01B5E" w:rsidP="00D01B5E">
      <w:pPr>
        <w:numPr>
          <w:ilvl w:val="0"/>
          <w:numId w:val="3"/>
        </w:numPr>
        <w:rPr>
          <w:sz w:val="22"/>
          <w:szCs w:val="22"/>
        </w:rPr>
      </w:pPr>
      <w:r w:rsidRPr="004E0F94">
        <w:rPr>
          <w:sz w:val="22"/>
          <w:szCs w:val="22"/>
        </w:rPr>
        <w:t xml:space="preserve">Schurer, A., Hegerl, G., Tett, S., </w:t>
      </w:r>
      <w:r w:rsidRPr="004E0F94">
        <w:rPr>
          <w:b/>
          <w:sz w:val="22"/>
          <w:szCs w:val="22"/>
        </w:rPr>
        <w:t>Mann, M.</w:t>
      </w:r>
      <w:r w:rsidRPr="004E0F94">
        <w:rPr>
          <w:sz w:val="22"/>
          <w:szCs w:val="22"/>
        </w:rPr>
        <w:t>, Causes of Northern Hemispheric temperature change over the last millennium, 3rd International Conference on Earth System Modelling, Hamburg, Germany, September, 2012.</w:t>
      </w:r>
    </w:p>
    <w:p w14:paraId="445803AD" w14:textId="77777777" w:rsidR="00D01B5E" w:rsidRPr="004E0F94" w:rsidRDefault="00D01B5E" w:rsidP="00D01B5E">
      <w:pPr>
        <w:numPr>
          <w:ilvl w:val="0"/>
          <w:numId w:val="3"/>
        </w:numPr>
        <w:rPr>
          <w:sz w:val="22"/>
          <w:szCs w:val="22"/>
        </w:rPr>
      </w:pPr>
      <w:r w:rsidRPr="004E0F94">
        <w:rPr>
          <w:sz w:val="22"/>
          <w:szCs w:val="22"/>
        </w:rPr>
        <w:t xml:space="preserve">Magerman, J., Najjar, R., </w:t>
      </w:r>
      <w:r w:rsidRPr="004E0F94">
        <w:rPr>
          <w:b/>
          <w:sz w:val="22"/>
          <w:szCs w:val="22"/>
        </w:rPr>
        <w:t>Mann, M. E.</w:t>
      </w:r>
      <w:r w:rsidRPr="004E0F94">
        <w:rPr>
          <w:sz w:val="22"/>
          <w:szCs w:val="22"/>
        </w:rPr>
        <w:t>, Cronin, T. M., Late-Holocene North Atlantic Sea-Surface Temperature Variability, AGU 2012 Ocean Sciences Meeting, Salt Lake City, UT, February, 2012.</w:t>
      </w:r>
    </w:p>
    <w:p w14:paraId="7F91E6D3" w14:textId="77777777" w:rsidR="00D01B5E" w:rsidRPr="004E0F94" w:rsidRDefault="00D01B5E" w:rsidP="00D01B5E">
      <w:pPr>
        <w:numPr>
          <w:ilvl w:val="0"/>
          <w:numId w:val="3"/>
        </w:numPr>
        <w:rPr>
          <w:sz w:val="22"/>
          <w:szCs w:val="22"/>
        </w:rPr>
      </w:pPr>
      <w:r w:rsidRPr="004E0F94">
        <w:rPr>
          <w:sz w:val="22"/>
          <w:szCs w:val="22"/>
        </w:rPr>
        <w:t xml:space="preserve">Singh, R., Wagener, T., Werkhoven, K.V., </w:t>
      </w:r>
      <w:r w:rsidRPr="004E0F94">
        <w:rPr>
          <w:b/>
          <w:sz w:val="22"/>
          <w:szCs w:val="22"/>
        </w:rPr>
        <w:t>Mann, M.E.</w:t>
      </w:r>
      <w:r w:rsidRPr="004E0F94">
        <w:rPr>
          <w:sz w:val="22"/>
          <w:szCs w:val="22"/>
        </w:rPr>
        <w:t>, Crane, R., Shortle, J., Probabilistic predictions of hydrologic services in ungauged basins and under global change, AGU Fall meeting, San Francisco, CA, December, 2011.</w:t>
      </w:r>
    </w:p>
    <w:p w14:paraId="1B512AD6"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Crespin, E., Dubinkina, S., Loutre, M.-F., </w:t>
      </w:r>
      <w:r w:rsidRPr="004E0F94">
        <w:rPr>
          <w:b/>
          <w:sz w:val="22"/>
          <w:szCs w:val="22"/>
        </w:rPr>
        <w:t>Mann, M.E.,</w:t>
      </w:r>
      <w:r w:rsidRPr="004E0F94">
        <w:rPr>
          <w:sz w:val="22"/>
          <w:szCs w:val="22"/>
        </w:rPr>
        <w:t xml:space="preserve"> Renssen, H., Sallaz-Damaz, Y., Shindell, D.T., The Role of Forcing and Internal Dynamics in Explaining the “Medieval Climate Anomaly”, AGU Fall meeting, San Francisco, CA, December, 2011.</w:t>
      </w:r>
    </w:p>
    <w:p w14:paraId="13E502BA" w14:textId="77777777" w:rsidR="00D01B5E" w:rsidRPr="004E0F94" w:rsidRDefault="00D01B5E" w:rsidP="00D01B5E">
      <w:pPr>
        <w:numPr>
          <w:ilvl w:val="0"/>
          <w:numId w:val="3"/>
        </w:numPr>
        <w:rPr>
          <w:sz w:val="22"/>
          <w:szCs w:val="22"/>
        </w:rPr>
      </w:pPr>
      <w:r w:rsidRPr="004E0F94">
        <w:rPr>
          <w:sz w:val="22"/>
          <w:szCs w:val="22"/>
        </w:rPr>
        <w:t xml:space="preserve">Emile-Geay, J., Cobb, K.M., </w:t>
      </w:r>
      <w:r w:rsidRPr="004E0F94">
        <w:rPr>
          <w:b/>
          <w:sz w:val="22"/>
          <w:szCs w:val="22"/>
        </w:rPr>
        <w:t>Mann, M.E.</w:t>
      </w:r>
      <w:r w:rsidRPr="004E0F94">
        <w:rPr>
          <w:sz w:val="22"/>
          <w:szCs w:val="22"/>
        </w:rPr>
        <w:t>, Rutherford, S.D., Wittenberg, A.T., Coherent anti-phasing between solar forcing and tropical Pacific climate over the past millennium: derivation and implications, AGU Fall meeting, San Francisco, CA, December, 2011.</w:t>
      </w:r>
    </w:p>
    <w:p w14:paraId="53A648C6" w14:textId="77777777" w:rsidR="00D01B5E" w:rsidRPr="004E0F94" w:rsidRDefault="00D01B5E" w:rsidP="00D01B5E">
      <w:pPr>
        <w:numPr>
          <w:ilvl w:val="0"/>
          <w:numId w:val="3"/>
        </w:numPr>
        <w:rPr>
          <w:sz w:val="22"/>
          <w:szCs w:val="22"/>
        </w:rPr>
      </w:pPr>
      <w:r w:rsidRPr="004E0F94">
        <w:rPr>
          <w:sz w:val="22"/>
          <w:szCs w:val="22"/>
        </w:rPr>
        <w:t xml:space="preserve">Keller, K., Sriver, R.L., Timmermann, A., Laurian, A., </w:t>
      </w:r>
      <w:r w:rsidRPr="004E0F94">
        <w:rPr>
          <w:b/>
          <w:sz w:val="22"/>
          <w:szCs w:val="22"/>
        </w:rPr>
        <w:t>Mann, M.E.</w:t>
      </w:r>
      <w:r w:rsidRPr="004E0F94">
        <w:rPr>
          <w:sz w:val="22"/>
          <w:szCs w:val="22"/>
        </w:rPr>
        <w:t>, ENSO variability under parametric uncertainty in an Earth System model of intermediate complexity, AGU Fall meeting, San Francisco, CA, December, 2011.</w:t>
      </w:r>
    </w:p>
    <w:p w14:paraId="2D42BE67" w14:textId="77777777" w:rsidR="00D01B5E" w:rsidRPr="004E0F94" w:rsidRDefault="00D01B5E" w:rsidP="00D01B5E">
      <w:pPr>
        <w:numPr>
          <w:ilvl w:val="0"/>
          <w:numId w:val="3"/>
        </w:numPr>
        <w:rPr>
          <w:sz w:val="22"/>
          <w:szCs w:val="22"/>
        </w:rPr>
      </w:pPr>
      <w:r w:rsidRPr="004E0F94">
        <w:rPr>
          <w:sz w:val="22"/>
          <w:szCs w:val="22"/>
        </w:rPr>
        <w:t xml:space="preserve">Fan, F., </w:t>
      </w:r>
      <w:r w:rsidRPr="004E0F94">
        <w:rPr>
          <w:b/>
          <w:sz w:val="22"/>
          <w:szCs w:val="22"/>
        </w:rPr>
        <w:t>Mann, M.E.</w:t>
      </w:r>
      <w:r w:rsidRPr="004E0F94">
        <w:rPr>
          <w:sz w:val="22"/>
          <w:szCs w:val="22"/>
        </w:rPr>
        <w:t>, Lee, S., Evans, J.L., Changes in the South Asian Summer Monsoon: An Analysis of the CMIP3 Multi-Model Projections, AGU Fall meeting, San Francisco, CA, December, 2011.</w:t>
      </w:r>
    </w:p>
    <w:p w14:paraId="748F5386" w14:textId="77777777" w:rsidR="00D01B5E" w:rsidRPr="004E0F94" w:rsidRDefault="00D01B5E" w:rsidP="00D01B5E">
      <w:pPr>
        <w:numPr>
          <w:ilvl w:val="0"/>
          <w:numId w:val="3"/>
        </w:numPr>
        <w:rPr>
          <w:sz w:val="22"/>
          <w:szCs w:val="22"/>
        </w:rPr>
      </w:pPr>
      <w:r w:rsidRPr="004E0F94">
        <w:rPr>
          <w:b/>
          <w:sz w:val="22"/>
          <w:szCs w:val="22"/>
        </w:rPr>
        <w:t>Mann, M.E.</w:t>
      </w:r>
      <w:r w:rsidRPr="004E0F94">
        <w:rPr>
          <w:sz w:val="22"/>
          <w:szCs w:val="22"/>
        </w:rPr>
        <w:t>, Climate change impacts on Atlantic tropical cyclone activity: Insights from the paleoclimate record, GSA Annual meeting, Minneapolis, MN, October, 2011.</w:t>
      </w:r>
    </w:p>
    <w:p w14:paraId="39844147" w14:textId="77777777" w:rsidR="00D01B5E" w:rsidRPr="004E0F94" w:rsidRDefault="00D01B5E" w:rsidP="00D01B5E">
      <w:pPr>
        <w:numPr>
          <w:ilvl w:val="0"/>
          <w:numId w:val="3"/>
        </w:numPr>
        <w:rPr>
          <w:sz w:val="22"/>
          <w:szCs w:val="22"/>
        </w:rPr>
      </w:pPr>
      <w:r w:rsidRPr="004E0F94">
        <w:rPr>
          <w:sz w:val="22"/>
          <w:szCs w:val="22"/>
        </w:rPr>
        <w:t xml:space="preserve">Kemp, A.C., Horton, B.P., Donnelly, J.P., </w:t>
      </w:r>
      <w:r w:rsidRPr="004E0F94">
        <w:rPr>
          <w:b/>
          <w:sz w:val="22"/>
          <w:szCs w:val="22"/>
        </w:rPr>
        <w:t>Mann, M.E.</w:t>
      </w:r>
      <w:r w:rsidRPr="004E0F94">
        <w:rPr>
          <w:sz w:val="22"/>
          <w:szCs w:val="22"/>
        </w:rPr>
        <w:t xml:space="preserve">, Vermeer, M., Rahmstorf, S., Climate related sea-level variations over the past two millennia, </w:t>
      </w:r>
      <w:r w:rsidRPr="004E0F94">
        <w:rPr>
          <w:rStyle w:val="two"/>
          <w:sz w:val="22"/>
          <w:szCs w:val="22"/>
        </w:rPr>
        <w:t>XVIII INQUA Congress, Bern, Switzerland, July, 2011</w:t>
      </w:r>
      <w:r w:rsidRPr="004E0F94">
        <w:rPr>
          <w:sz w:val="22"/>
          <w:szCs w:val="22"/>
        </w:rPr>
        <w:t>.</w:t>
      </w:r>
    </w:p>
    <w:p w14:paraId="21C9158A"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Crespin, E., Dubinkina, S., Loutre, M.-F., </w:t>
      </w:r>
      <w:r w:rsidRPr="004E0F94">
        <w:rPr>
          <w:b/>
          <w:sz w:val="22"/>
          <w:szCs w:val="22"/>
        </w:rPr>
        <w:t>Mann, M.E.,</w:t>
      </w:r>
      <w:r w:rsidRPr="004E0F94">
        <w:rPr>
          <w:sz w:val="22"/>
          <w:szCs w:val="22"/>
        </w:rPr>
        <w:t xml:space="preserve"> Renssen, H., Sallaz-Damaz, Y., The Medieval Climate Anomaly in simulations with data assimilation, </w:t>
      </w:r>
      <w:r w:rsidRPr="004E0F94">
        <w:rPr>
          <w:rStyle w:val="two"/>
          <w:sz w:val="22"/>
          <w:szCs w:val="22"/>
        </w:rPr>
        <w:t>XVIII INQUA Congress, Bern, Switzerland, July, 2011</w:t>
      </w:r>
      <w:r w:rsidRPr="004E0F94">
        <w:rPr>
          <w:sz w:val="22"/>
          <w:szCs w:val="22"/>
        </w:rPr>
        <w:t>.</w:t>
      </w:r>
    </w:p>
    <w:p w14:paraId="3A4C1351"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Guiot, J., </w:t>
      </w:r>
      <w:r w:rsidRPr="004E0F94">
        <w:rPr>
          <w:b/>
          <w:sz w:val="22"/>
          <w:szCs w:val="22"/>
        </w:rPr>
        <w:t>Mann, M.E.,</w:t>
      </w:r>
      <w:r w:rsidRPr="004E0F94">
        <w:rPr>
          <w:sz w:val="22"/>
          <w:szCs w:val="22"/>
        </w:rPr>
        <w:t xml:space="preserve"> Dubinkina, S., Sallaz-Damaz, Y., The medieval climate anomaly in Europe: comparison of the summer and annual mean signals in two reconstructions and in simulations with data assimilation, </w:t>
      </w:r>
      <w:r w:rsidRPr="004E0F94">
        <w:rPr>
          <w:rStyle w:val="two"/>
          <w:sz w:val="22"/>
          <w:szCs w:val="22"/>
        </w:rPr>
        <w:t>XVIII INQUA Congress, Bern, Switzerland, July, 2011</w:t>
      </w:r>
      <w:r w:rsidRPr="004E0F94">
        <w:rPr>
          <w:sz w:val="22"/>
          <w:szCs w:val="22"/>
        </w:rPr>
        <w:t>.</w:t>
      </w:r>
    </w:p>
    <w:p w14:paraId="138DEF82" w14:textId="77777777" w:rsidR="00D01B5E" w:rsidRPr="004E0F94" w:rsidRDefault="00D01B5E" w:rsidP="00D01B5E">
      <w:pPr>
        <w:numPr>
          <w:ilvl w:val="0"/>
          <w:numId w:val="3"/>
        </w:numPr>
        <w:rPr>
          <w:sz w:val="22"/>
          <w:szCs w:val="22"/>
        </w:rPr>
      </w:pPr>
      <w:r w:rsidRPr="004E0F94">
        <w:rPr>
          <w:bCs/>
          <w:sz w:val="22"/>
          <w:szCs w:val="22"/>
        </w:rPr>
        <w:t xml:space="preserve">Crespin, E., Goosse, H., Fichefet, T., Mairesse, A., </w:t>
      </w:r>
      <w:r w:rsidRPr="004E0F94">
        <w:rPr>
          <w:sz w:val="22"/>
          <w:szCs w:val="22"/>
        </w:rPr>
        <w:t xml:space="preserve">Sallaz-Damaz, Y., Dubinkina, S., </w:t>
      </w:r>
      <w:r w:rsidRPr="004E0F94">
        <w:rPr>
          <w:b/>
          <w:bCs/>
          <w:sz w:val="22"/>
          <w:szCs w:val="22"/>
        </w:rPr>
        <w:t>Mann, M.E.</w:t>
      </w:r>
      <w:r w:rsidRPr="004E0F94">
        <w:rPr>
          <w:sz w:val="22"/>
          <w:szCs w:val="22"/>
        </w:rPr>
        <w:t xml:space="preserve">, Arctic climate over the past 1500 years: response to external forcing and internal variability, </w:t>
      </w:r>
      <w:r w:rsidRPr="004E0F94">
        <w:rPr>
          <w:rStyle w:val="two"/>
          <w:sz w:val="22"/>
          <w:szCs w:val="22"/>
        </w:rPr>
        <w:t>XVIII INQUA Congress, Bern, Switzerland, July, 2011</w:t>
      </w:r>
      <w:r w:rsidRPr="004E0F94">
        <w:rPr>
          <w:sz w:val="22"/>
          <w:szCs w:val="22"/>
        </w:rPr>
        <w:t>.</w:t>
      </w:r>
    </w:p>
    <w:p w14:paraId="472A02FA" w14:textId="77777777" w:rsidR="00D01B5E" w:rsidRPr="004E0F94" w:rsidRDefault="00D01B5E" w:rsidP="00D01B5E">
      <w:pPr>
        <w:numPr>
          <w:ilvl w:val="0"/>
          <w:numId w:val="3"/>
        </w:numPr>
        <w:rPr>
          <w:sz w:val="22"/>
          <w:szCs w:val="22"/>
        </w:rPr>
      </w:pPr>
      <w:r w:rsidRPr="004E0F94">
        <w:rPr>
          <w:bCs/>
          <w:sz w:val="22"/>
          <w:szCs w:val="22"/>
        </w:rPr>
        <w:t xml:space="preserve">Kozar, M.E., </w:t>
      </w:r>
      <w:r w:rsidRPr="004E0F94">
        <w:rPr>
          <w:b/>
          <w:bCs/>
          <w:sz w:val="22"/>
          <w:szCs w:val="22"/>
        </w:rPr>
        <w:t>Mann, M.E.</w:t>
      </w:r>
      <w:r w:rsidRPr="004E0F94">
        <w:rPr>
          <w:bCs/>
          <w:sz w:val="22"/>
          <w:szCs w:val="22"/>
        </w:rPr>
        <w:t>, Emanuel, K.A., Analysis of Atlantic Tropical Cyclone Counts Over the Past Millennium, 3</w:t>
      </w:r>
      <w:r w:rsidRPr="004E0F94">
        <w:rPr>
          <w:bCs/>
          <w:sz w:val="22"/>
          <w:szCs w:val="22"/>
          <w:vertAlign w:val="superscript"/>
        </w:rPr>
        <w:t>rd</w:t>
      </w:r>
      <w:r w:rsidRPr="004E0F94">
        <w:rPr>
          <w:bCs/>
          <w:sz w:val="22"/>
          <w:szCs w:val="22"/>
        </w:rPr>
        <w:t xml:space="preserve"> International Summit on Hurricanes and Climate Change, Rhodes, Greece, June 2011.</w:t>
      </w:r>
    </w:p>
    <w:p w14:paraId="31C105DD" w14:textId="77777777" w:rsidR="00D01B5E" w:rsidRPr="005A57F0" w:rsidRDefault="00D01B5E" w:rsidP="00D01B5E">
      <w:pPr>
        <w:numPr>
          <w:ilvl w:val="0"/>
          <w:numId w:val="3"/>
        </w:numPr>
        <w:rPr>
          <w:sz w:val="22"/>
          <w:szCs w:val="22"/>
        </w:rPr>
      </w:pPr>
      <w:r w:rsidRPr="005A57F0">
        <w:rPr>
          <w:b/>
          <w:bCs/>
          <w:sz w:val="22"/>
          <w:szCs w:val="22"/>
        </w:rPr>
        <w:lastRenderedPageBreak/>
        <w:t>Mann, M.E.</w:t>
      </w:r>
      <w:r w:rsidRPr="005A57F0">
        <w:rPr>
          <w:bCs/>
          <w:sz w:val="22"/>
          <w:szCs w:val="22"/>
        </w:rPr>
        <w:t>, Kozar, M.E., Emanuel, K.A., Relationships Between Basin-Wide and Landfalling Atlantic Tropical Cyclones: Analysis of Long-Term Simulation Results, 3</w:t>
      </w:r>
      <w:r w:rsidRPr="005A57F0">
        <w:rPr>
          <w:bCs/>
          <w:sz w:val="22"/>
          <w:szCs w:val="22"/>
          <w:vertAlign w:val="superscript"/>
        </w:rPr>
        <w:t>rd</w:t>
      </w:r>
      <w:r w:rsidRPr="005A57F0">
        <w:rPr>
          <w:bCs/>
          <w:sz w:val="22"/>
          <w:szCs w:val="22"/>
        </w:rPr>
        <w:t xml:space="preserve"> International Summit on Hurricanes and Climate Change, Rhodes, Greece, June 2011.</w:t>
      </w:r>
    </w:p>
    <w:p w14:paraId="550ACF58"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Crespin, E., Dubinkina, S., Loutre, M.-F., </w:t>
      </w:r>
      <w:r w:rsidRPr="005A57F0">
        <w:rPr>
          <w:b/>
          <w:sz w:val="22"/>
          <w:szCs w:val="22"/>
        </w:rPr>
        <w:t>Mann, M.E.,</w:t>
      </w:r>
      <w:r w:rsidRPr="005A57F0">
        <w:rPr>
          <w:sz w:val="22"/>
          <w:szCs w:val="22"/>
        </w:rPr>
        <w:t xml:space="preserve"> Renssen, H., Sallaz-Damaz, Y., Shindell, D., The Medieval Climate Anomaly: mechanisms beyond a direct radiative forcing, </w:t>
      </w:r>
      <w:r w:rsidRPr="005A57F0">
        <w:rPr>
          <w:rStyle w:val="two"/>
          <w:sz w:val="22"/>
          <w:szCs w:val="22"/>
        </w:rPr>
        <w:t>EGU General Assembly, Vienna, Austria, April, 2011</w:t>
      </w:r>
      <w:r w:rsidRPr="005A57F0">
        <w:rPr>
          <w:sz w:val="22"/>
          <w:szCs w:val="22"/>
        </w:rPr>
        <w:t>.</w:t>
      </w:r>
    </w:p>
    <w:p w14:paraId="1AC13791" w14:textId="77777777" w:rsidR="00D01B5E" w:rsidRPr="005A57F0" w:rsidRDefault="00D01B5E" w:rsidP="00D01B5E">
      <w:pPr>
        <w:numPr>
          <w:ilvl w:val="0"/>
          <w:numId w:val="3"/>
        </w:numPr>
        <w:rPr>
          <w:sz w:val="22"/>
          <w:szCs w:val="22"/>
        </w:rPr>
      </w:pPr>
      <w:r w:rsidRPr="005A57F0">
        <w:rPr>
          <w:sz w:val="22"/>
          <w:szCs w:val="22"/>
        </w:rPr>
        <w:t xml:space="preserve">Kozar, M.E., </w:t>
      </w:r>
      <w:r w:rsidRPr="005A57F0">
        <w:rPr>
          <w:b/>
          <w:sz w:val="22"/>
          <w:szCs w:val="22"/>
        </w:rPr>
        <w:t>Mann, M.E.</w:t>
      </w:r>
      <w:r w:rsidRPr="005A57F0">
        <w:rPr>
          <w:sz w:val="22"/>
          <w:szCs w:val="22"/>
        </w:rPr>
        <w:t>, Camargo, S.J., Kossin, J.P, Statistical Modeling of Atlantic Tropical Cyclone Counts, 91st Annual Meeting, American Meteorological Society, January 2011.</w:t>
      </w:r>
    </w:p>
    <w:p w14:paraId="017D6BEE" w14:textId="77777777" w:rsidR="00D01B5E" w:rsidRPr="005A57F0" w:rsidRDefault="00D01B5E" w:rsidP="00D01B5E">
      <w:pPr>
        <w:numPr>
          <w:ilvl w:val="0"/>
          <w:numId w:val="3"/>
        </w:numPr>
        <w:rPr>
          <w:sz w:val="22"/>
          <w:szCs w:val="22"/>
        </w:rPr>
      </w:pPr>
      <w:r w:rsidRPr="005A57F0">
        <w:rPr>
          <w:sz w:val="22"/>
          <w:szCs w:val="22"/>
        </w:rPr>
        <w:t xml:space="preserve">Singh, R., Wagener, T., Werkhoven, K.V., </w:t>
      </w:r>
      <w:r w:rsidRPr="005A57F0">
        <w:rPr>
          <w:b/>
          <w:sz w:val="22"/>
          <w:szCs w:val="22"/>
        </w:rPr>
        <w:t>Mann, M.E.</w:t>
      </w:r>
      <w:r w:rsidRPr="005A57F0">
        <w:rPr>
          <w:sz w:val="22"/>
          <w:szCs w:val="22"/>
        </w:rPr>
        <w:t>, Crane, R., Ning, L., Trading Space for Time: A non-stationary approach to probabilistic flow predictions in a changing climate, AGU Fall meeting, San Francisco, CA, December, 2010.</w:t>
      </w:r>
    </w:p>
    <w:p w14:paraId="43A22A0E" w14:textId="77777777" w:rsidR="00D01B5E" w:rsidRPr="005A57F0" w:rsidRDefault="00D01B5E" w:rsidP="00D01B5E">
      <w:pPr>
        <w:numPr>
          <w:ilvl w:val="0"/>
          <w:numId w:val="3"/>
        </w:numPr>
        <w:rPr>
          <w:sz w:val="22"/>
          <w:szCs w:val="22"/>
        </w:rPr>
      </w:pPr>
      <w:r w:rsidRPr="005A57F0">
        <w:rPr>
          <w:sz w:val="22"/>
          <w:szCs w:val="22"/>
        </w:rPr>
        <w:t xml:space="preserve">Sriver, R.L., Goes, M.P., </w:t>
      </w:r>
      <w:r w:rsidRPr="005A57F0">
        <w:rPr>
          <w:b/>
          <w:sz w:val="22"/>
          <w:szCs w:val="22"/>
        </w:rPr>
        <w:t>Mann, M.E.</w:t>
      </w:r>
      <w:r w:rsidRPr="005A57F0">
        <w:rPr>
          <w:sz w:val="22"/>
          <w:szCs w:val="22"/>
        </w:rPr>
        <w:t>, Huber, M., Keller, K., Recent Advances in Understanding Tropical Cyclone-Climate Interactions Using Climate Models of Varying Complexity, AGU Fall meeting, San Francisco, CA, December, 2010.</w:t>
      </w:r>
    </w:p>
    <w:p w14:paraId="3F343573" w14:textId="77777777" w:rsidR="00D01B5E" w:rsidRPr="005A57F0" w:rsidRDefault="00D01B5E" w:rsidP="00D01B5E">
      <w:pPr>
        <w:numPr>
          <w:ilvl w:val="0"/>
          <w:numId w:val="3"/>
        </w:numPr>
        <w:rPr>
          <w:sz w:val="22"/>
          <w:szCs w:val="22"/>
        </w:rPr>
      </w:pPr>
      <w:r w:rsidRPr="005A57F0">
        <w:rPr>
          <w:sz w:val="22"/>
          <w:szCs w:val="22"/>
        </w:rPr>
        <w:t xml:space="preserve">Reisman, J.P., </w:t>
      </w:r>
      <w:r w:rsidRPr="005A57F0">
        <w:rPr>
          <w:b/>
          <w:sz w:val="22"/>
          <w:szCs w:val="22"/>
        </w:rPr>
        <w:t>Mann, M.E.</w:t>
      </w:r>
      <w:r w:rsidRPr="005A57F0">
        <w:rPr>
          <w:sz w:val="22"/>
          <w:szCs w:val="22"/>
        </w:rPr>
        <w:t>, Climate Science Communications - Video Visualization Techniques, AGU Fall meeting, San Francisco, CA, December, 2010.</w:t>
      </w:r>
    </w:p>
    <w:p w14:paraId="50F3645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Of Random Walks and Global Temperature, “Frank Talks” series, Department of Meteorology, Penn State University, September 2010.</w:t>
      </w:r>
    </w:p>
    <w:p w14:paraId="245CC568" w14:textId="77777777" w:rsidR="00D01B5E" w:rsidRPr="005A57F0" w:rsidRDefault="00D01B5E" w:rsidP="00D01B5E">
      <w:pPr>
        <w:numPr>
          <w:ilvl w:val="0"/>
          <w:numId w:val="3"/>
        </w:numPr>
        <w:rPr>
          <w:sz w:val="22"/>
          <w:szCs w:val="22"/>
        </w:rPr>
      </w:pPr>
      <w:r w:rsidRPr="005A57F0">
        <w:rPr>
          <w:sz w:val="22"/>
          <w:szCs w:val="22"/>
        </w:rPr>
        <w:t xml:space="preserve">Sriver, R.L., </w:t>
      </w:r>
      <w:r w:rsidRPr="005A57F0">
        <w:rPr>
          <w:b/>
          <w:sz w:val="22"/>
          <w:szCs w:val="22"/>
        </w:rPr>
        <w:t>Mann, M.E.</w:t>
      </w:r>
      <w:r w:rsidRPr="005A57F0">
        <w:rPr>
          <w:sz w:val="22"/>
          <w:szCs w:val="22"/>
        </w:rPr>
        <w:t>, Huber, M. Goes, M.P., Keller, K., New Insights into Tropical Cyclone-Climate Interactions using Climate Models of Varying Complexity, NOAA Climate &amp; Global Change Postdoctoral Fellowship Program Summer Institute, Steamboat Springs, CO, July, 2009.</w:t>
      </w:r>
    </w:p>
    <w:p w14:paraId="160DE6EC" w14:textId="77777777" w:rsidR="00D01B5E" w:rsidRPr="005A57F0" w:rsidRDefault="00D01B5E" w:rsidP="00D01B5E">
      <w:pPr>
        <w:numPr>
          <w:ilvl w:val="0"/>
          <w:numId w:val="3"/>
        </w:numPr>
        <w:rPr>
          <w:sz w:val="22"/>
          <w:szCs w:val="22"/>
        </w:rPr>
      </w:pPr>
      <w:r w:rsidRPr="005A57F0">
        <w:rPr>
          <w:sz w:val="22"/>
          <w:szCs w:val="22"/>
        </w:rPr>
        <w:t xml:space="preserve">Fan, F., </w:t>
      </w:r>
      <w:r w:rsidRPr="005A57F0">
        <w:rPr>
          <w:b/>
          <w:sz w:val="22"/>
          <w:szCs w:val="22"/>
        </w:rPr>
        <w:t>Mann, M.E.</w:t>
      </w:r>
      <w:r w:rsidRPr="005A57F0">
        <w:rPr>
          <w:sz w:val="22"/>
          <w:szCs w:val="22"/>
        </w:rPr>
        <w:t>, Lee, S., Observed and Modeled Changes in the South Asian Summer Monsoon over the Historical Period, AGU Fall meeting, San Francisco, CA, December, 2009.</w:t>
      </w:r>
    </w:p>
    <w:p w14:paraId="2E60B1CB" w14:textId="77777777" w:rsidR="00D01B5E" w:rsidRPr="005A57F0" w:rsidRDefault="00D01B5E" w:rsidP="00D01B5E">
      <w:pPr>
        <w:numPr>
          <w:ilvl w:val="0"/>
          <w:numId w:val="3"/>
        </w:numPr>
        <w:rPr>
          <w:sz w:val="22"/>
          <w:szCs w:val="22"/>
        </w:rPr>
      </w:pPr>
      <w:r w:rsidRPr="005A57F0">
        <w:rPr>
          <w:sz w:val="22"/>
          <w:szCs w:val="22"/>
        </w:rPr>
        <w:t xml:space="preserve">Sriver, R.L., </w:t>
      </w:r>
      <w:r w:rsidRPr="005A57F0">
        <w:rPr>
          <w:b/>
          <w:sz w:val="22"/>
          <w:szCs w:val="22"/>
        </w:rPr>
        <w:t>Mann, M.E.</w:t>
      </w:r>
      <w:r w:rsidRPr="005A57F0">
        <w:rPr>
          <w:sz w:val="22"/>
          <w:szCs w:val="22"/>
        </w:rPr>
        <w:t>, Goes, M.P., Keller, K., Climate Response to Tropical Cyclone-Induced Ocean Mixing in an Earth System Model of Intermediate Complexity, AGU Fall meeting, San Francisco, CA, December, 2009.</w:t>
      </w:r>
    </w:p>
    <w:p w14:paraId="4E918C37" w14:textId="77777777" w:rsidR="00D01B5E" w:rsidRPr="005A57F0" w:rsidRDefault="00D01B5E" w:rsidP="00D01B5E">
      <w:pPr>
        <w:numPr>
          <w:ilvl w:val="0"/>
          <w:numId w:val="3"/>
        </w:numPr>
        <w:rPr>
          <w:sz w:val="22"/>
          <w:szCs w:val="22"/>
        </w:rPr>
      </w:pPr>
      <w:r w:rsidRPr="005A57F0">
        <w:rPr>
          <w:sz w:val="22"/>
          <w:szCs w:val="22"/>
        </w:rPr>
        <w:t xml:space="preserve">Emile-Geay, J., Cobb, K.M., </w:t>
      </w:r>
      <w:r w:rsidRPr="005A57F0">
        <w:rPr>
          <w:b/>
          <w:sz w:val="22"/>
          <w:szCs w:val="22"/>
        </w:rPr>
        <w:t>Mann, M.E.</w:t>
      </w:r>
      <w:r w:rsidRPr="005A57F0">
        <w:rPr>
          <w:sz w:val="22"/>
          <w:szCs w:val="22"/>
        </w:rPr>
        <w:t>, Rutherford, S.D., Wittenberg, A.T., Low-Frequency Tropical Pacific Sea-Surface Temperature over the Past Millennium: Reconstruction and Error Estimates, AGU Fall meeting, San Francisco, CA, December, 2009.</w:t>
      </w:r>
    </w:p>
    <w:p w14:paraId="40BD0128" w14:textId="77777777" w:rsidR="00D01B5E" w:rsidRPr="005A57F0" w:rsidRDefault="00D01B5E" w:rsidP="00D01B5E">
      <w:pPr>
        <w:numPr>
          <w:ilvl w:val="0"/>
          <w:numId w:val="3"/>
        </w:numPr>
        <w:rPr>
          <w:sz w:val="22"/>
          <w:szCs w:val="22"/>
        </w:rPr>
      </w:pPr>
      <w:r w:rsidRPr="005A57F0">
        <w:rPr>
          <w:b/>
          <w:bCs/>
          <w:sz w:val="22"/>
          <w:szCs w:val="22"/>
        </w:rPr>
        <w:t>Mann, M.E.</w:t>
      </w:r>
      <w:r w:rsidRPr="005A57F0">
        <w:rPr>
          <w:bCs/>
          <w:sz w:val="22"/>
          <w:szCs w:val="22"/>
        </w:rPr>
        <w:t>, Woodruff, J.D., Donnelly, J., Zhang, Z., El Nino, tropical Atlantic warmth, and Atlantic hurricanes during the past 1500 years, 2</w:t>
      </w:r>
      <w:r w:rsidRPr="005A57F0">
        <w:rPr>
          <w:bCs/>
          <w:sz w:val="22"/>
          <w:szCs w:val="22"/>
          <w:vertAlign w:val="superscript"/>
        </w:rPr>
        <w:t>nd</w:t>
      </w:r>
      <w:r w:rsidRPr="005A57F0">
        <w:rPr>
          <w:bCs/>
          <w:sz w:val="22"/>
          <w:szCs w:val="22"/>
        </w:rPr>
        <w:t xml:space="preserve"> International Summit on Hurricanes and Climate Change, Corfu, Greece, June 2009.</w:t>
      </w:r>
    </w:p>
    <w:p w14:paraId="2DE239F1"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Crespin, E., </w:t>
      </w:r>
      <w:r w:rsidRPr="005A57F0">
        <w:rPr>
          <w:b/>
          <w:sz w:val="22"/>
          <w:szCs w:val="22"/>
        </w:rPr>
        <w:t>Mann, M.E.,</w:t>
      </w:r>
      <w:r w:rsidRPr="005A57F0">
        <w:rPr>
          <w:sz w:val="22"/>
          <w:szCs w:val="22"/>
        </w:rPr>
        <w:t xml:space="preserve"> Renssen, H., Timmermann, A., A dynamically consistent reconstruction of surface temperature changes during the last 600 years based on climate model simulations using data assimilation, </w:t>
      </w:r>
      <w:r w:rsidRPr="005A57F0">
        <w:rPr>
          <w:rStyle w:val="two"/>
          <w:sz w:val="22"/>
          <w:szCs w:val="22"/>
        </w:rPr>
        <w:t xml:space="preserve">EGU General Assembly, Vienna, Austria, April 2009 </w:t>
      </w:r>
      <w:r w:rsidRPr="005A57F0">
        <w:rPr>
          <w:sz w:val="22"/>
          <w:szCs w:val="22"/>
        </w:rPr>
        <w:t>(solicited).</w:t>
      </w:r>
    </w:p>
    <w:p w14:paraId="5AD5A74B" w14:textId="77777777" w:rsidR="00D01B5E" w:rsidRPr="005A57F0" w:rsidRDefault="00D01B5E" w:rsidP="00D01B5E">
      <w:pPr>
        <w:numPr>
          <w:ilvl w:val="0"/>
          <w:numId w:val="3"/>
        </w:numPr>
        <w:rPr>
          <w:rStyle w:val="two"/>
          <w:sz w:val="22"/>
          <w:szCs w:val="22"/>
        </w:rPr>
      </w:pPr>
      <w:r w:rsidRPr="005A57F0">
        <w:rPr>
          <w:sz w:val="22"/>
          <w:szCs w:val="22"/>
        </w:rPr>
        <w:t xml:space="preserve">Crespin, E., Goosse, H., Fichefet, T., </w:t>
      </w:r>
      <w:r w:rsidRPr="005A57F0">
        <w:rPr>
          <w:b/>
          <w:sz w:val="22"/>
          <w:szCs w:val="22"/>
        </w:rPr>
        <w:t>Mann, M.E.</w:t>
      </w:r>
      <w:r w:rsidRPr="005A57F0">
        <w:rPr>
          <w:sz w:val="22"/>
          <w:szCs w:val="22"/>
        </w:rPr>
        <w:t xml:space="preserve">, Did fluctuations of the thermohaline circulation in the North Atlantic play a role during Arctic warm episodes of the past millennium? </w:t>
      </w:r>
      <w:r w:rsidRPr="005A57F0">
        <w:rPr>
          <w:rStyle w:val="two"/>
          <w:sz w:val="22"/>
          <w:szCs w:val="22"/>
        </w:rPr>
        <w:t>EGU General Assembly, Vienna, Austria, April 2009.</w:t>
      </w:r>
    </w:p>
    <w:p w14:paraId="517FD2CB" w14:textId="77777777" w:rsidR="00D01B5E" w:rsidRPr="005A57F0" w:rsidRDefault="00D01B5E" w:rsidP="00D01B5E">
      <w:pPr>
        <w:numPr>
          <w:ilvl w:val="0"/>
          <w:numId w:val="3"/>
        </w:numPr>
        <w:rPr>
          <w:rStyle w:val="two"/>
          <w:sz w:val="22"/>
          <w:szCs w:val="22"/>
        </w:rPr>
      </w:pPr>
      <w:r w:rsidRPr="005A57F0">
        <w:rPr>
          <w:b/>
          <w:bCs/>
          <w:sz w:val="22"/>
          <w:szCs w:val="22"/>
        </w:rPr>
        <w:t>Mann, M.E.,</w:t>
      </w:r>
      <w:r w:rsidRPr="005A57F0">
        <w:rPr>
          <w:bCs/>
          <w:sz w:val="22"/>
          <w:szCs w:val="22"/>
        </w:rPr>
        <w:t xml:space="preserve"> Bradley, R.S., Crespin, E., Goosse, H., Hughes, M.K., Rutherford, S., Shindell, D., Zhang, Z., Towards Understanding Patterns of Climate Change in Past Centuries, </w:t>
      </w:r>
      <w:r w:rsidRPr="005A57F0">
        <w:rPr>
          <w:rStyle w:val="two"/>
          <w:sz w:val="22"/>
          <w:szCs w:val="22"/>
        </w:rPr>
        <w:t>EGU General Assembly, Vienna, Austria, April 2009.</w:t>
      </w:r>
    </w:p>
    <w:p w14:paraId="2FC69AD3" w14:textId="77777777" w:rsidR="00D01B5E" w:rsidRPr="005A57F0" w:rsidRDefault="00D01B5E" w:rsidP="00D01B5E">
      <w:pPr>
        <w:numPr>
          <w:ilvl w:val="0"/>
          <w:numId w:val="3"/>
        </w:numPr>
        <w:rPr>
          <w:sz w:val="22"/>
          <w:szCs w:val="22"/>
        </w:rPr>
      </w:pPr>
      <w:r w:rsidRPr="005A57F0">
        <w:rPr>
          <w:sz w:val="22"/>
          <w:szCs w:val="22"/>
        </w:rPr>
        <w:t xml:space="preserve">Crespin, E., Goosse, H., Fichefet, T., </w:t>
      </w:r>
      <w:r w:rsidRPr="005A57F0">
        <w:rPr>
          <w:b/>
          <w:sz w:val="22"/>
          <w:szCs w:val="22"/>
        </w:rPr>
        <w:t>Mann, M.E.</w:t>
      </w:r>
      <w:r w:rsidRPr="005A57F0">
        <w:rPr>
          <w:sz w:val="22"/>
          <w:szCs w:val="22"/>
        </w:rPr>
        <w:t xml:space="preserve">, Potential causes of 15th century Arctic warming using coupled model simulations with data assimilation, </w:t>
      </w:r>
      <w:r w:rsidRPr="005A57F0">
        <w:rPr>
          <w:rStyle w:val="two"/>
          <w:sz w:val="22"/>
          <w:szCs w:val="22"/>
        </w:rPr>
        <w:t>EGU General Assembly, Vienna, Austria, April 2009.</w:t>
      </w:r>
    </w:p>
    <w:p w14:paraId="712E6BC3" w14:textId="77777777" w:rsidR="00D01B5E" w:rsidRPr="005A57F0" w:rsidRDefault="00D01B5E" w:rsidP="00D01B5E">
      <w:pPr>
        <w:numPr>
          <w:ilvl w:val="0"/>
          <w:numId w:val="3"/>
        </w:numPr>
        <w:rPr>
          <w:sz w:val="22"/>
          <w:szCs w:val="22"/>
        </w:rPr>
      </w:pPr>
      <w:r w:rsidRPr="005A57F0">
        <w:rPr>
          <w:sz w:val="22"/>
          <w:szCs w:val="22"/>
        </w:rPr>
        <w:lastRenderedPageBreak/>
        <w:t xml:space="preserve">Katz, B.G., Najjar, R.G., </w:t>
      </w:r>
      <w:r w:rsidRPr="005A57F0">
        <w:rPr>
          <w:b/>
          <w:sz w:val="22"/>
          <w:szCs w:val="22"/>
        </w:rPr>
        <w:t>Mann, M.E.</w:t>
      </w:r>
      <w:r w:rsidRPr="005A57F0">
        <w:rPr>
          <w:sz w:val="22"/>
          <w:szCs w:val="22"/>
        </w:rPr>
        <w:t>, Potential impact of changing sea level and streamflow on salinity of the upper Delaware Bay, 3rd Delaware Estuary Science and Environmental Summit, Cape May, NJ, January 2009.</w:t>
      </w:r>
    </w:p>
    <w:p w14:paraId="1CE91340" w14:textId="77777777" w:rsidR="00D01B5E" w:rsidRPr="005A57F0" w:rsidRDefault="00D01B5E" w:rsidP="00D01B5E">
      <w:pPr>
        <w:numPr>
          <w:ilvl w:val="0"/>
          <w:numId w:val="3"/>
        </w:numPr>
        <w:rPr>
          <w:sz w:val="22"/>
          <w:szCs w:val="22"/>
        </w:rPr>
      </w:pPr>
      <w:r w:rsidRPr="005A57F0">
        <w:rPr>
          <w:sz w:val="22"/>
          <w:szCs w:val="22"/>
        </w:rPr>
        <w:t xml:space="preserve">Sabbatelli, T., </w:t>
      </w:r>
      <w:r w:rsidRPr="005A57F0">
        <w:rPr>
          <w:b/>
          <w:sz w:val="22"/>
          <w:szCs w:val="22"/>
        </w:rPr>
        <w:t>Mann, M.E.</w:t>
      </w:r>
      <w:r w:rsidRPr="005A57F0">
        <w:rPr>
          <w:sz w:val="22"/>
          <w:szCs w:val="22"/>
        </w:rPr>
        <w:t>, S.K. Miller, Semi-Empirical Projections of Future Atlantic Tropical Cyclone Activity, 8th Annual AMS Student Conference, Phoenix, AZ, January 2009</w:t>
      </w:r>
    </w:p>
    <w:p w14:paraId="34943805" w14:textId="77777777" w:rsidR="00D01B5E" w:rsidRPr="005A57F0" w:rsidRDefault="00D01B5E" w:rsidP="00D01B5E">
      <w:pPr>
        <w:numPr>
          <w:ilvl w:val="0"/>
          <w:numId w:val="3"/>
        </w:numPr>
        <w:rPr>
          <w:sz w:val="22"/>
          <w:szCs w:val="22"/>
        </w:rPr>
      </w:pPr>
      <w:r w:rsidRPr="005A57F0">
        <w:rPr>
          <w:bCs/>
          <w:sz w:val="22"/>
          <w:szCs w:val="22"/>
        </w:rPr>
        <w:t xml:space="preserve">Crespin, E., Goosse, H., Fichefet, T., </w:t>
      </w:r>
      <w:r w:rsidRPr="005A57F0">
        <w:rPr>
          <w:b/>
          <w:sz w:val="22"/>
          <w:szCs w:val="22"/>
        </w:rPr>
        <w:t>Mann, M.E.</w:t>
      </w:r>
      <w:r w:rsidRPr="005A57F0">
        <w:rPr>
          <w:sz w:val="22"/>
          <w:szCs w:val="22"/>
        </w:rPr>
        <w:t>, Causes of 15th century warming event in the Arctic in a coupled climate model including data assimilation, AGU Fall meeting, San Francisco, CA, December, 2008.</w:t>
      </w:r>
    </w:p>
    <w:p w14:paraId="3535F361" w14:textId="77777777" w:rsidR="00D01B5E" w:rsidRPr="005A57F0" w:rsidRDefault="00D01B5E" w:rsidP="00D01B5E">
      <w:pPr>
        <w:numPr>
          <w:ilvl w:val="0"/>
          <w:numId w:val="3"/>
        </w:numPr>
        <w:rPr>
          <w:sz w:val="22"/>
          <w:szCs w:val="22"/>
        </w:rPr>
      </w:pPr>
      <w:r w:rsidRPr="005A57F0">
        <w:rPr>
          <w:sz w:val="22"/>
          <w:szCs w:val="22"/>
        </w:rPr>
        <w:t xml:space="preserve">Emile-Geay, J., Cobb, K.M., </w:t>
      </w:r>
      <w:r w:rsidRPr="005A57F0">
        <w:rPr>
          <w:b/>
          <w:sz w:val="22"/>
          <w:szCs w:val="22"/>
        </w:rPr>
        <w:t>Mann, M.E.</w:t>
      </w:r>
      <w:r w:rsidRPr="005A57F0">
        <w:rPr>
          <w:sz w:val="22"/>
          <w:szCs w:val="22"/>
        </w:rPr>
        <w:t>, Rutherford, S., Low-Frequency Tropical Pacific Sea-Surface Temperature over the Past Millennium: Reconstruction and Error Estimates, AGU Fall meeting, San Francisco, CA, December, 2008.</w:t>
      </w:r>
    </w:p>
    <w:p w14:paraId="71C6A8BA" w14:textId="77777777" w:rsidR="00D01B5E" w:rsidRPr="005A57F0" w:rsidRDefault="00D01B5E" w:rsidP="00D01B5E">
      <w:pPr>
        <w:numPr>
          <w:ilvl w:val="0"/>
          <w:numId w:val="3"/>
        </w:numPr>
        <w:rPr>
          <w:sz w:val="22"/>
          <w:szCs w:val="22"/>
        </w:rPr>
      </w:pPr>
      <w:r w:rsidRPr="005A57F0">
        <w:rPr>
          <w:sz w:val="22"/>
          <w:szCs w:val="22"/>
        </w:rPr>
        <w:t>Sabbatelli, T.A.,</w:t>
      </w:r>
      <w:r w:rsidRPr="005A57F0">
        <w:rPr>
          <w:b/>
          <w:sz w:val="22"/>
          <w:szCs w:val="22"/>
        </w:rPr>
        <w:t xml:space="preserve"> Mann, M.E.</w:t>
      </w:r>
      <w:r w:rsidRPr="005A57F0">
        <w:rPr>
          <w:sz w:val="22"/>
          <w:szCs w:val="22"/>
        </w:rPr>
        <w:t>, Miller, S.K., Evans, J.L., Semi-Empirical Projections of Future Atlantic Tropical Cyclone Activity, AGU Fall meeting, San Francisco, CA, December, 2008.</w:t>
      </w:r>
    </w:p>
    <w:p w14:paraId="6D43D543" w14:textId="77777777" w:rsidR="00D01B5E" w:rsidRPr="005A57F0" w:rsidRDefault="00D01B5E" w:rsidP="00D01B5E">
      <w:pPr>
        <w:numPr>
          <w:ilvl w:val="0"/>
          <w:numId w:val="3"/>
        </w:numPr>
        <w:rPr>
          <w:rStyle w:val="two"/>
          <w:sz w:val="22"/>
          <w:szCs w:val="22"/>
        </w:rPr>
      </w:pPr>
      <w:r w:rsidRPr="005A57F0">
        <w:rPr>
          <w:bCs/>
          <w:sz w:val="22"/>
          <w:szCs w:val="22"/>
        </w:rPr>
        <w:t xml:space="preserve">Crespin, E., Goosse, H., Fichefet, T., </w:t>
      </w:r>
      <w:r w:rsidRPr="005A57F0">
        <w:rPr>
          <w:b/>
          <w:sz w:val="22"/>
          <w:szCs w:val="22"/>
        </w:rPr>
        <w:t>Mann, M.E.</w:t>
      </w:r>
      <w:r w:rsidRPr="005A57F0">
        <w:rPr>
          <w:sz w:val="22"/>
          <w:szCs w:val="22"/>
        </w:rPr>
        <w:t xml:space="preserve">, Simulating the climate of the Arctic during the last millennium in a coupled climate model including data assimilation, </w:t>
      </w:r>
      <w:r w:rsidRPr="005A57F0">
        <w:rPr>
          <w:rStyle w:val="two"/>
          <w:sz w:val="22"/>
          <w:szCs w:val="22"/>
        </w:rPr>
        <w:t>EGU General Assembly, Vienna, Austria, April 2008.</w:t>
      </w:r>
    </w:p>
    <w:p w14:paraId="5E59688B" w14:textId="77777777" w:rsidR="00D01B5E" w:rsidRPr="005A57F0" w:rsidRDefault="00D01B5E" w:rsidP="00D01B5E">
      <w:pPr>
        <w:numPr>
          <w:ilvl w:val="0"/>
          <w:numId w:val="3"/>
        </w:numPr>
        <w:rPr>
          <w:sz w:val="22"/>
          <w:szCs w:val="22"/>
        </w:rPr>
      </w:pPr>
      <w:r w:rsidRPr="005A57F0">
        <w:rPr>
          <w:sz w:val="22"/>
          <w:szCs w:val="22"/>
        </w:rPr>
        <w:t xml:space="preserve">Emile-Geay, J.E. , Cobb, K.M., </w:t>
      </w:r>
      <w:r w:rsidRPr="005A57F0">
        <w:rPr>
          <w:b/>
          <w:sz w:val="22"/>
          <w:szCs w:val="22"/>
        </w:rPr>
        <w:t>Mann, M.E.</w:t>
      </w:r>
      <w:r w:rsidRPr="005A57F0">
        <w:rPr>
          <w:sz w:val="22"/>
          <w:szCs w:val="22"/>
        </w:rPr>
        <w:t xml:space="preserve">, Experimental reconstructions of tropical Pacific sea-surface temperature over the past millennium, EGU General Assembly, Vienna, Austria, April 2008 </w:t>
      </w:r>
    </w:p>
    <w:p w14:paraId="270C8A6B" w14:textId="77777777" w:rsidR="00D01B5E" w:rsidRPr="005A57F0" w:rsidRDefault="00D01B5E" w:rsidP="00D01B5E">
      <w:pPr>
        <w:numPr>
          <w:ilvl w:val="0"/>
          <w:numId w:val="3"/>
        </w:numPr>
        <w:rPr>
          <w:sz w:val="22"/>
          <w:szCs w:val="22"/>
        </w:rPr>
      </w:pPr>
      <w:r w:rsidRPr="005A57F0">
        <w:rPr>
          <w:sz w:val="22"/>
          <w:szCs w:val="22"/>
        </w:rPr>
        <w:t xml:space="preserve">Steig, E.J., Schneider, D.P., Rutherford, S.D., </w:t>
      </w:r>
      <w:r w:rsidRPr="005A57F0">
        <w:rPr>
          <w:b/>
          <w:sz w:val="22"/>
          <w:szCs w:val="22"/>
        </w:rPr>
        <w:t>Mann, M.E.</w:t>
      </w:r>
      <w:r w:rsidRPr="005A57F0">
        <w:rPr>
          <w:sz w:val="22"/>
          <w:szCs w:val="22"/>
        </w:rPr>
        <w:t>, Comiso, J.C., Shindell, D.T., Significant warming of West Antarctica in the last 50 years, EGU General Assembly, Vienna, Austria, April 2008.</w:t>
      </w:r>
    </w:p>
    <w:p w14:paraId="2726F042" w14:textId="77777777" w:rsidR="00D01B5E" w:rsidRPr="005A57F0" w:rsidRDefault="00D01B5E" w:rsidP="00D01B5E">
      <w:pPr>
        <w:numPr>
          <w:ilvl w:val="0"/>
          <w:numId w:val="3"/>
        </w:numPr>
        <w:rPr>
          <w:rStyle w:val="two"/>
          <w:sz w:val="22"/>
          <w:szCs w:val="22"/>
        </w:rPr>
      </w:pPr>
      <w:r w:rsidRPr="005A57F0">
        <w:rPr>
          <w:sz w:val="22"/>
          <w:szCs w:val="22"/>
        </w:rPr>
        <w:t xml:space="preserve">Katz, B.G., Najjar, R.G., Cronin, T.M., </w:t>
      </w:r>
      <w:r w:rsidRPr="005A57F0">
        <w:rPr>
          <w:b/>
          <w:sz w:val="22"/>
          <w:szCs w:val="22"/>
        </w:rPr>
        <w:t>Mann, M.E.</w:t>
      </w:r>
      <w:r w:rsidRPr="005A57F0">
        <w:rPr>
          <w:sz w:val="22"/>
          <w:szCs w:val="22"/>
        </w:rPr>
        <w:t>, Rayburn, J.A.,  Duration and magnitude of freshwater floods during the 13 KA and 11.4 KA BP events in the Paleo-Champlain Sea, GSA Northeastern Section, Buffalo, NY, March 2008.</w:t>
      </w:r>
    </w:p>
    <w:p w14:paraId="1BDBCF19" w14:textId="77777777" w:rsidR="00D01B5E" w:rsidRPr="005A57F0" w:rsidRDefault="00D01B5E" w:rsidP="00D01B5E">
      <w:pPr>
        <w:numPr>
          <w:ilvl w:val="0"/>
          <w:numId w:val="3"/>
        </w:numPr>
        <w:rPr>
          <w:sz w:val="22"/>
          <w:szCs w:val="22"/>
        </w:rPr>
      </w:pPr>
      <w:r w:rsidRPr="005A57F0">
        <w:rPr>
          <w:sz w:val="22"/>
          <w:szCs w:val="22"/>
        </w:rPr>
        <w:t xml:space="preserve">Najjar, R., Graham, S., Hilton, T., Katz, B., Li, M., </w:t>
      </w:r>
      <w:r w:rsidRPr="005A57F0">
        <w:rPr>
          <w:b/>
          <w:sz w:val="22"/>
          <w:szCs w:val="22"/>
        </w:rPr>
        <w:t>Mann, M.</w:t>
      </w:r>
      <w:r w:rsidRPr="005A57F0">
        <w:rPr>
          <w:sz w:val="22"/>
          <w:szCs w:val="22"/>
        </w:rPr>
        <w:t>, Patterson, L., Zhong, L., Climate Forcing of Mid-Atlantic Estuaries in the 21</w:t>
      </w:r>
      <w:r w:rsidRPr="005A57F0">
        <w:rPr>
          <w:sz w:val="22"/>
          <w:szCs w:val="22"/>
          <w:vertAlign w:val="superscript"/>
        </w:rPr>
        <w:t>st</w:t>
      </w:r>
      <w:r w:rsidRPr="005A57F0">
        <w:rPr>
          <w:sz w:val="22"/>
          <w:szCs w:val="22"/>
        </w:rPr>
        <w:t xml:space="preserve"> Century, Ocean Sciences Meeting, Orlando, Florida, March 2008.</w:t>
      </w:r>
    </w:p>
    <w:p w14:paraId="5AA4B19F" w14:textId="77777777" w:rsidR="00D01B5E" w:rsidRPr="005A57F0" w:rsidRDefault="00D01B5E" w:rsidP="00D01B5E">
      <w:pPr>
        <w:numPr>
          <w:ilvl w:val="0"/>
          <w:numId w:val="3"/>
        </w:numPr>
        <w:rPr>
          <w:rStyle w:val="two"/>
          <w:sz w:val="22"/>
          <w:szCs w:val="22"/>
        </w:rPr>
      </w:pPr>
      <w:r w:rsidRPr="005A57F0">
        <w:rPr>
          <w:bCs/>
          <w:sz w:val="22"/>
          <w:szCs w:val="22"/>
        </w:rPr>
        <w:t xml:space="preserve">Crespin, E., Goosse, H., Fichefet, T., </w:t>
      </w:r>
      <w:r w:rsidRPr="005A57F0">
        <w:rPr>
          <w:b/>
          <w:sz w:val="22"/>
          <w:szCs w:val="22"/>
        </w:rPr>
        <w:t>Mann, M.E.</w:t>
      </w:r>
      <w:r w:rsidRPr="005A57F0">
        <w:rPr>
          <w:sz w:val="22"/>
          <w:szCs w:val="22"/>
        </w:rPr>
        <w:t xml:space="preserve">, Simulating the climate of the Arctic during the last millennium in a coupled climate model including data assimilation, </w:t>
      </w:r>
      <w:r w:rsidRPr="005A57F0">
        <w:rPr>
          <w:rStyle w:val="two"/>
          <w:sz w:val="22"/>
          <w:szCs w:val="22"/>
        </w:rPr>
        <w:t>38</w:t>
      </w:r>
      <w:r w:rsidRPr="005A57F0">
        <w:rPr>
          <w:rStyle w:val="two"/>
          <w:sz w:val="22"/>
          <w:szCs w:val="22"/>
          <w:vertAlign w:val="superscript"/>
        </w:rPr>
        <w:t>th</w:t>
      </w:r>
      <w:r w:rsidRPr="005A57F0">
        <w:rPr>
          <w:rStyle w:val="two"/>
          <w:sz w:val="22"/>
          <w:szCs w:val="22"/>
        </w:rPr>
        <w:t xml:space="preserve"> International Arctic Workshop, Boulder, CO, March 2008.</w:t>
      </w:r>
    </w:p>
    <w:p w14:paraId="7B3EFBC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Fan, F., Zhang, Z, Ammann, C., Shindell, D., Schmidt, G., The Importance of Dynamical Responses to Forcing in Understanding Climate Changes Over the Past Millennium, AGU Fall meeting, San Francisco, CA, December, 2007.</w:t>
      </w:r>
    </w:p>
    <w:p w14:paraId="3A4EB58C" w14:textId="77777777" w:rsidR="00D01B5E" w:rsidRPr="005A57F0" w:rsidRDefault="00D01B5E" w:rsidP="00D01B5E">
      <w:pPr>
        <w:numPr>
          <w:ilvl w:val="0"/>
          <w:numId w:val="3"/>
        </w:numPr>
        <w:rPr>
          <w:sz w:val="22"/>
          <w:szCs w:val="22"/>
        </w:rPr>
      </w:pPr>
      <w:r w:rsidRPr="005A57F0">
        <w:rPr>
          <w:sz w:val="22"/>
          <w:szCs w:val="22"/>
        </w:rPr>
        <w:t xml:space="preserve">Fan, F., </w:t>
      </w:r>
      <w:r w:rsidRPr="005A57F0">
        <w:rPr>
          <w:b/>
          <w:sz w:val="22"/>
          <w:szCs w:val="22"/>
        </w:rPr>
        <w:t>Mann, M.E.</w:t>
      </w:r>
      <w:r w:rsidRPr="005A57F0">
        <w:rPr>
          <w:sz w:val="22"/>
          <w:szCs w:val="22"/>
        </w:rPr>
        <w:t xml:space="preserve">, Ammann, C., , Changes in the Asian Summer Monsoon over the Past Millennium, AGU Fall meeting, San Francisco, CA, December, 2007. </w:t>
      </w:r>
    </w:p>
    <w:p w14:paraId="7897A02F" w14:textId="77777777" w:rsidR="00D01B5E" w:rsidRPr="005A57F0" w:rsidRDefault="00D01B5E" w:rsidP="00D01B5E">
      <w:pPr>
        <w:numPr>
          <w:ilvl w:val="0"/>
          <w:numId w:val="3"/>
        </w:numPr>
        <w:rPr>
          <w:sz w:val="22"/>
          <w:szCs w:val="22"/>
        </w:rPr>
      </w:pPr>
      <w:r w:rsidRPr="005A57F0">
        <w:rPr>
          <w:sz w:val="22"/>
          <w:szCs w:val="22"/>
        </w:rPr>
        <w:t xml:space="preserve">Goosse, H., </w:t>
      </w:r>
      <w:r w:rsidRPr="005A57F0">
        <w:rPr>
          <w:b/>
          <w:sz w:val="22"/>
          <w:szCs w:val="22"/>
        </w:rPr>
        <w:t>Mann, M.E.</w:t>
      </w:r>
      <w:r w:rsidRPr="005A57F0">
        <w:rPr>
          <w:sz w:val="22"/>
          <w:szCs w:val="22"/>
        </w:rPr>
        <w:t xml:space="preserve">, Renssen, H., Timmerman, A., Data assimilation over the last millennium using a large ensemble of simulations, AGU Fall meeting, San Francisco, CA, December, 2007. </w:t>
      </w:r>
    </w:p>
    <w:p w14:paraId="6BE93397" w14:textId="77777777" w:rsidR="00D01B5E" w:rsidRPr="005A57F0" w:rsidRDefault="00D01B5E" w:rsidP="00D01B5E">
      <w:pPr>
        <w:numPr>
          <w:ilvl w:val="0"/>
          <w:numId w:val="3"/>
        </w:numPr>
        <w:rPr>
          <w:sz w:val="22"/>
          <w:szCs w:val="22"/>
        </w:rPr>
      </w:pPr>
      <w:r w:rsidRPr="005A57F0">
        <w:rPr>
          <w:sz w:val="22"/>
          <w:szCs w:val="22"/>
        </w:rPr>
        <w:t xml:space="preserve">Najjar, R., T. Hilton, B. Katz, L. Zhong, M. Li and </w:t>
      </w:r>
      <w:r w:rsidRPr="005A57F0">
        <w:rPr>
          <w:b/>
          <w:sz w:val="22"/>
          <w:szCs w:val="22"/>
        </w:rPr>
        <w:t>M. Mann</w:t>
      </w:r>
      <w:r w:rsidRPr="005A57F0">
        <w:rPr>
          <w:sz w:val="22"/>
          <w:szCs w:val="22"/>
        </w:rPr>
        <w:t xml:space="preserve">, Is there a signal of sea-level rise in the salinity of mid-Atlantic estuaries.  Presentation at the annual meeting of the Estuarine Research Federation, Providence, RI, November 8, 2007. </w:t>
      </w:r>
    </w:p>
    <w:p w14:paraId="6C6D2642" w14:textId="77777777" w:rsidR="00D01B5E" w:rsidRPr="005A57F0" w:rsidRDefault="00D01B5E" w:rsidP="00D01B5E">
      <w:pPr>
        <w:numPr>
          <w:ilvl w:val="0"/>
          <w:numId w:val="3"/>
        </w:numPr>
        <w:rPr>
          <w:sz w:val="22"/>
          <w:szCs w:val="22"/>
        </w:rPr>
      </w:pPr>
      <w:r w:rsidRPr="005A57F0">
        <w:rPr>
          <w:sz w:val="22"/>
          <w:szCs w:val="22"/>
        </w:rPr>
        <w:t xml:space="preserve">Fan, F., </w:t>
      </w:r>
      <w:r w:rsidRPr="005A57F0">
        <w:rPr>
          <w:b/>
          <w:sz w:val="22"/>
          <w:szCs w:val="22"/>
        </w:rPr>
        <w:t>Mann, M.E.</w:t>
      </w:r>
      <w:r w:rsidRPr="005A57F0">
        <w:rPr>
          <w:sz w:val="22"/>
          <w:szCs w:val="22"/>
        </w:rPr>
        <w:t>, Ammann, C., Natural Forcing of the Asian Summer Monsoon Over the Past Millennium, 3rd Alexander von Humboldt International Conference on The East Asian Monsoon, past, present, Beijing China, August, 2007.</w:t>
      </w:r>
    </w:p>
    <w:p w14:paraId="32619C4D" w14:textId="77777777" w:rsidR="00D01B5E" w:rsidRPr="005A57F0" w:rsidRDefault="00D01B5E" w:rsidP="00D01B5E">
      <w:pPr>
        <w:numPr>
          <w:ilvl w:val="0"/>
          <w:numId w:val="3"/>
        </w:numPr>
        <w:rPr>
          <w:sz w:val="22"/>
          <w:szCs w:val="22"/>
        </w:rPr>
      </w:pPr>
      <w:r w:rsidRPr="005A57F0">
        <w:rPr>
          <w:sz w:val="22"/>
          <w:szCs w:val="22"/>
        </w:rPr>
        <w:t xml:space="preserve">Goosse, H., </w:t>
      </w:r>
      <w:r w:rsidRPr="005A57F0">
        <w:rPr>
          <w:b/>
          <w:sz w:val="22"/>
          <w:szCs w:val="22"/>
        </w:rPr>
        <w:t>Mann, M.E.</w:t>
      </w:r>
      <w:r w:rsidRPr="005A57F0">
        <w:rPr>
          <w:sz w:val="22"/>
          <w:szCs w:val="22"/>
        </w:rPr>
        <w:t>, Renssen, H., Timmerman, A., Reconstructing temperature changes over the past millennium using both model results and observations, Second International Conference on Earth System Modelling, Hamburg Germany, August, 2007.</w:t>
      </w:r>
    </w:p>
    <w:p w14:paraId="65B60638" w14:textId="77777777" w:rsidR="00D01B5E" w:rsidRPr="005A57F0" w:rsidRDefault="00D01B5E" w:rsidP="00D01B5E">
      <w:pPr>
        <w:numPr>
          <w:ilvl w:val="0"/>
          <w:numId w:val="3"/>
        </w:numPr>
        <w:rPr>
          <w:sz w:val="22"/>
          <w:szCs w:val="22"/>
        </w:rPr>
      </w:pPr>
      <w:r w:rsidRPr="005A57F0">
        <w:rPr>
          <w:b/>
          <w:sz w:val="22"/>
          <w:szCs w:val="22"/>
        </w:rPr>
        <w:lastRenderedPageBreak/>
        <w:t>Mann, M.E.</w:t>
      </w:r>
      <w:r w:rsidRPr="005A57F0">
        <w:rPr>
          <w:sz w:val="22"/>
          <w:szCs w:val="22"/>
        </w:rPr>
        <w:t xml:space="preserve">, Zhang, Z, Rutherford, S., Bradley, R., Hughes, M., Proxy-based Reconstructions of Past Hemispheric and Global Mean Surface Temperature Variations, </w:t>
      </w:r>
      <w:r w:rsidRPr="005A57F0">
        <w:rPr>
          <w:i/>
          <w:sz w:val="22"/>
          <w:szCs w:val="22"/>
        </w:rPr>
        <w:t>IUGG</w:t>
      </w:r>
      <w:r w:rsidRPr="005A57F0">
        <w:rPr>
          <w:sz w:val="22"/>
          <w:szCs w:val="22"/>
        </w:rPr>
        <w:t xml:space="preserve"> 24th General assembly, Perugia, Italy, July, 2007. </w:t>
      </w:r>
    </w:p>
    <w:p w14:paraId="131980C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Zhang, Z, Rutherford, S., Bradley, R., Hughes, M., Proxy-based Reconstructions of Past Hemispheric and Global Mean Surface Temperature, AGU Fall meeting, San Francisco, CA, December, 2006.</w:t>
      </w:r>
    </w:p>
    <w:p w14:paraId="546E952E" w14:textId="77777777" w:rsidR="00D01B5E" w:rsidRPr="005A57F0" w:rsidRDefault="00D01B5E" w:rsidP="00D01B5E">
      <w:pPr>
        <w:numPr>
          <w:ilvl w:val="0"/>
          <w:numId w:val="3"/>
        </w:numPr>
        <w:rPr>
          <w:sz w:val="22"/>
          <w:szCs w:val="22"/>
        </w:rPr>
      </w:pPr>
      <w:r w:rsidRPr="005A57F0">
        <w:rPr>
          <w:sz w:val="22"/>
          <w:szCs w:val="22"/>
        </w:rPr>
        <w:t xml:space="preserve">Rutherford, S., </w:t>
      </w:r>
      <w:r w:rsidRPr="005A57F0">
        <w:rPr>
          <w:b/>
          <w:sz w:val="22"/>
          <w:szCs w:val="22"/>
        </w:rPr>
        <w:t>Mann, M.E.</w:t>
      </w:r>
      <w:r w:rsidRPr="005A57F0">
        <w:rPr>
          <w:sz w:val="22"/>
          <w:szCs w:val="22"/>
        </w:rPr>
        <w:t>, Wahl, E.R., Ammann, C., Test of Climate Field Reconstruction Performance Using Pseudoproxies, AGU Fall meeting, San Francisco, CA, December, 2006.</w:t>
      </w:r>
    </w:p>
    <w:p w14:paraId="315DF0B6" w14:textId="77777777" w:rsidR="00D01B5E" w:rsidRPr="005A57F0" w:rsidRDefault="00D01B5E" w:rsidP="00D01B5E">
      <w:pPr>
        <w:numPr>
          <w:ilvl w:val="0"/>
          <w:numId w:val="3"/>
        </w:numPr>
        <w:rPr>
          <w:rStyle w:val="two"/>
          <w:sz w:val="22"/>
          <w:szCs w:val="22"/>
        </w:rPr>
      </w:pPr>
      <w:r w:rsidRPr="005A57F0">
        <w:rPr>
          <w:sz w:val="22"/>
          <w:szCs w:val="22"/>
        </w:rPr>
        <w:t xml:space="preserve">Emanuel, K., </w:t>
      </w:r>
      <w:r w:rsidRPr="005A57F0">
        <w:rPr>
          <w:b/>
          <w:sz w:val="22"/>
          <w:szCs w:val="22"/>
        </w:rPr>
        <w:t>Mann, M.E.</w:t>
      </w:r>
      <w:r w:rsidRPr="005A57F0">
        <w:rPr>
          <w:sz w:val="22"/>
          <w:szCs w:val="22"/>
        </w:rPr>
        <w:t>, Hurricanes and the Atlantic Multidecadal Oscillation, AGU Fall meeting, San Francisco, CA, December, 2006.</w:t>
      </w:r>
    </w:p>
    <w:p w14:paraId="7BE83847" w14:textId="77777777" w:rsidR="00D01B5E" w:rsidRPr="005A57F0" w:rsidRDefault="00D01B5E" w:rsidP="00D01B5E">
      <w:pPr>
        <w:numPr>
          <w:ilvl w:val="0"/>
          <w:numId w:val="3"/>
        </w:numPr>
        <w:rPr>
          <w:rStyle w:val="two"/>
          <w:sz w:val="22"/>
          <w:szCs w:val="22"/>
        </w:rPr>
      </w:pPr>
      <w:r w:rsidRPr="005A57F0">
        <w:rPr>
          <w:bCs/>
          <w:sz w:val="22"/>
          <w:szCs w:val="22"/>
        </w:rPr>
        <w:t>Goosse,</w:t>
      </w:r>
      <w:r w:rsidRPr="005A57F0">
        <w:rPr>
          <w:sz w:val="22"/>
          <w:szCs w:val="22"/>
        </w:rPr>
        <w:t xml:space="preserve"> H., Renssen, H., Timmermann, A, Bradley, R.S., </w:t>
      </w:r>
      <w:r w:rsidRPr="005A57F0">
        <w:rPr>
          <w:b/>
          <w:sz w:val="22"/>
          <w:szCs w:val="22"/>
        </w:rPr>
        <w:t>Mann, M.E.</w:t>
      </w:r>
      <w:r w:rsidRPr="005A57F0">
        <w:rPr>
          <w:sz w:val="22"/>
          <w:szCs w:val="22"/>
        </w:rPr>
        <w:t xml:space="preserve">, Using paleoclimate proxy-data to select optimal realisations in an ensemble of simulations of the climate of the past millennium, </w:t>
      </w:r>
      <w:r w:rsidRPr="005A57F0">
        <w:rPr>
          <w:rStyle w:val="two"/>
          <w:sz w:val="22"/>
          <w:szCs w:val="22"/>
        </w:rPr>
        <w:t>EGU General Assembly, Vienna, Austria, April 2006.</w:t>
      </w:r>
    </w:p>
    <w:p w14:paraId="16C3E48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Global Warming, the AMO, and North Atlantic Tropical Cyclones, ESSC Brownbag Seminar, Penn State University, University Park, PA, March, 2006.</w:t>
      </w:r>
    </w:p>
    <w:p w14:paraId="74237FEF" w14:textId="77777777" w:rsidR="00D01B5E" w:rsidRPr="005A57F0" w:rsidRDefault="00D01B5E" w:rsidP="00D01B5E">
      <w:pPr>
        <w:numPr>
          <w:ilvl w:val="0"/>
          <w:numId w:val="3"/>
        </w:numPr>
        <w:rPr>
          <w:sz w:val="22"/>
          <w:szCs w:val="22"/>
        </w:rPr>
      </w:pPr>
      <w:r w:rsidRPr="005A57F0">
        <w:rPr>
          <w:bCs/>
          <w:sz w:val="22"/>
          <w:szCs w:val="22"/>
        </w:rPr>
        <w:t xml:space="preserve">Knight, J., Allan, R., Folland, C., Vellinga, M., </w:t>
      </w:r>
      <w:r w:rsidRPr="005A57F0">
        <w:rPr>
          <w:sz w:val="22"/>
          <w:szCs w:val="22"/>
        </w:rPr>
        <w:t xml:space="preserve"> </w:t>
      </w:r>
      <w:r w:rsidRPr="005A57F0">
        <w:rPr>
          <w:b/>
          <w:sz w:val="22"/>
          <w:szCs w:val="22"/>
        </w:rPr>
        <w:t>Mann, M.</w:t>
      </w:r>
      <w:r w:rsidRPr="005A57F0">
        <w:rPr>
          <w:sz w:val="22"/>
          <w:szCs w:val="22"/>
        </w:rPr>
        <w:t xml:space="preserve">, </w:t>
      </w:r>
      <w:r w:rsidRPr="005A57F0">
        <w:rPr>
          <w:rStyle w:val="ti"/>
          <w:sz w:val="22"/>
          <w:szCs w:val="22"/>
        </w:rPr>
        <w:t>A Signature of Persistent Natural Thermohaline Circulation Cycles in Observed Climate</w:t>
      </w:r>
      <w:r w:rsidRPr="005A57F0">
        <w:rPr>
          <w:sz w:val="22"/>
          <w:szCs w:val="22"/>
        </w:rPr>
        <w:t>, AGU Fall meeting, San Francisco, CA, December, 2005 (solicited).</w:t>
      </w:r>
    </w:p>
    <w:p w14:paraId="10EFF30E" w14:textId="77777777" w:rsidR="00D01B5E" w:rsidRPr="005A57F0" w:rsidRDefault="00D01B5E" w:rsidP="00D01B5E">
      <w:pPr>
        <w:numPr>
          <w:ilvl w:val="0"/>
          <w:numId w:val="3"/>
        </w:numPr>
        <w:rPr>
          <w:sz w:val="22"/>
          <w:szCs w:val="22"/>
        </w:rPr>
      </w:pPr>
      <w:r w:rsidRPr="005A57F0">
        <w:rPr>
          <w:sz w:val="22"/>
          <w:szCs w:val="22"/>
        </w:rPr>
        <w:t xml:space="preserve">Cook, B.I., Epstein, H.E., Smith, T.M., </w:t>
      </w:r>
      <w:r w:rsidRPr="005A57F0">
        <w:rPr>
          <w:b/>
          <w:sz w:val="22"/>
          <w:szCs w:val="22"/>
        </w:rPr>
        <w:t>Mann, M.E.</w:t>
      </w:r>
      <w:r w:rsidRPr="005A57F0">
        <w:rPr>
          <w:sz w:val="22"/>
          <w:szCs w:val="22"/>
        </w:rPr>
        <w:t xml:space="preserve">, Arctic Oscillation Induced Warming and Terrestrial Responses, AGU Fall meeting, San Francisco, CA, December, 2005. </w:t>
      </w:r>
    </w:p>
    <w:p w14:paraId="604C240B" w14:textId="77777777" w:rsidR="00D01B5E" w:rsidRPr="005A57F0" w:rsidRDefault="00D01B5E" w:rsidP="00D01B5E">
      <w:pPr>
        <w:numPr>
          <w:ilvl w:val="0"/>
          <w:numId w:val="3"/>
        </w:numPr>
        <w:rPr>
          <w:sz w:val="22"/>
          <w:szCs w:val="22"/>
        </w:rPr>
      </w:pPr>
      <w:r w:rsidRPr="005A57F0">
        <w:rPr>
          <w:sz w:val="22"/>
          <w:szCs w:val="22"/>
        </w:rPr>
        <w:t xml:space="preserve">Emile-Geay, J.B., Cane, M.A., </w:t>
      </w:r>
      <w:r w:rsidRPr="005A57F0">
        <w:rPr>
          <w:b/>
          <w:sz w:val="22"/>
          <w:szCs w:val="22"/>
        </w:rPr>
        <w:t>Mann, M.E.</w:t>
      </w:r>
      <w:r w:rsidRPr="005A57F0">
        <w:rPr>
          <w:sz w:val="22"/>
          <w:szCs w:val="22"/>
        </w:rPr>
        <w:t xml:space="preserve">, Seager, R., </w:t>
      </w:r>
      <w:r w:rsidRPr="005A57F0">
        <w:rPr>
          <w:rStyle w:val="ti"/>
          <w:sz w:val="22"/>
          <w:szCs w:val="22"/>
        </w:rPr>
        <w:t xml:space="preserve">ENSO response to radiative forcing over the Holocene: a model perspective, </w:t>
      </w:r>
      <w:r w:rsidRPr="005A57F0">
        <w:rPr>
          <w:sz w:val="22"/>
          <w:szCs w:val="22"/>
        </w:rPr>
        <w:t xml:space="preserve">AGU Fall meeting, San Francisco, CA, December, 2005. </w:t>
      </w:r>
    </w:p>
    <w:p w14:paraId="640FB088" w14:textId="77777777" w:rsidR="00D01B5E" w:rsidRPr="005A57F0" w:rsidRDefault="00D01B5E" w:rsidP="00D01B5E">
      <w:pPr>
        <w:numPr>
          <w:ilvl w:val="0"/>
          <w:numId w:val="3"/>
        </w:numPr>
        <w:rPr>
          <w:sz w:val="22"/>
          <w:szCs w:val="22"/>
        </w:rPr>
      </w:pPr>
      <w:r w:rsidRPr="005A57F0">
        <w:rPr>
          <w:bCs/>
          <w:sz w:val="22"/>
          <w:szCs w:val="22"/>
        </w:rPr>
        <w:t xml:space="preserve">Knight, J., Scaife, A., Allan, R., Folland, C., Vellinga, M., </w:t>
      </w:r>
      <w:r w:rsidRPr="005A57F0">
        <w:rPr>
          <w:sz w:val="22"/>
          <w:szCs w:val="22"/>
        </w:rPr>
        <w:t xml:space="preserve"> </w:t>
      </w:r>
      <w:r w:rsidRPr="005A57F0">
        <w:rPr>
          <w:b/>
          <w:sz w:val="22"/>
          <w:szCs w:val="22"/>
        </w:rPr>
        <w:t>Mann, M.</w:t>
      </w:r>
      <w:r w:rsidRPr="005A57F0">
        <w:rPr>
          <w:sz w:val="22"/>
          <w:szCs w:val="22"/>
        </w:rPr>
        <w:t xml:space="preserve">, The Atlantic Multidecadal Oscillation: a signature of thermohaline circulation cycles in observed climate, </w:t>
      </w:r>
      <w:r w:rsidRPr="005A57F0">
        <w:rPr>
          <w:rStyle w:val="two"/>
          <w:sz w:val="22"/>
          <w:szCs w:val="22"/>
        </w:rPr>
        <w:t xml:space="preserve">IAMAS </w:t>
      </w:r>
      <w:r w:rsidRPr="005A57F0">
        <w:rPr>
          <w:sz w:val="22"/>
          <w:szCs w:val="22"/>
        </w:rPr>
        <w:t>9</w:t>
      </w:r>
      <w:r w:rsidRPr="005A57F0">
        <w:rPr>
          <w:sz w:val="22"/>
          <w:szCs w:val="22"/>
          <w:vertAlign w:val="superscript"/>
        </w:rPr>
        <w:t>th</w:t>
      </w:r>
      <w:r w:rsidRPr="005A57F0">
        <w:rPr>
          <w:sz w:val="22"/>
          <w:szCs w:val="22"/>
        </w:rPr>
        <w:t xml:space="preserve"> Scientific Assembly</w:t>
      </w:r>
      <w:r w:rsidRPr="005A57F0">
        <w:rPr>
          <w:rStyle w:val="two"/>
          <w:sz w:val="22"/>
          <w:szCs w:val="22"/>
        </w:rPr>
        <w:t>, Beijing, China, August 2005.</w:t>
      </w:r>
      <w:r w:rsidRPr="005A57F0">
        <w:rPr>
          <w:sz w:val="22"/>
          <w:szCs w:val="22"/>
        </w:rPr>
        <w:t xml:space="preserve"> </w:t>
      </w:r>
    </w:p>
    <w:p w14:paraId="48F438E2"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Renssen, H., Timmermann, A.,  Bradley, R., </w:t>
      </w:r>
      <w:r w:rsidRPr="005A57F0">
        <w:rPr>
          <w:b/>
          <w:sz w:val="22"/>
          <w:szCs w:val="22"/>
        </w:rPr>
        <w:t>Mann, M.</w:t>
      </w:r>
      <w:r w:rsidRPr="005A57F0">
        <w:rPr>
          <w:sz w:val="22"/>
          <w:szCs w:val="22"/>
        </w:rPr>
        <w:t xml:space="preserve">, Using paleoclimate proxy-data to select an optimal realisation in an ensemble of simulations of the climate of the past millennium, </w:t>
      </w:r>
      <w:r w:rsidRPr="005A57F0">
        <w:rPr>
          <w:rStyle w:val="two"/>
          <w:sz w:val="22"/>
          <w:szCs w:val="22"/>
        </w:rPr>
        <w:t xml:space="preserve">EGU General Assembly, Vienna, Austria, April 2005 </w:t>
      </w:r>
      <w:r w:rsidRPr="005A57F0">
        <w:rPr>
          <w:sz w:val="22"/>
          <w:szCs w:val="22"/>
        </w:rPr>
        <w:t>(solicited).</w:t>
      </w:r>
    </w:p>
    <w:p w14:paraId="5C370A05" w14:textId="77777777" w:rsidR="00D01B5E" w:rsidRPr="005A57F0" w:rsidRDefault="00D01B5E" w:rsidP="00D01B5E">
      <w:pPr>
        <w:numPr>
          <w:ilvl w:val="0"/>
          <w:numId w:val="3"/>
        </w:numPr>
        <w:rPr>
          <w:sz w:val="22"/>
          <w:szCs w:val="22"/>
        </w:rPr>
      </w:pPr>
      <w:r w:rsidRPr="005A57F0">
        <w:rPr>
          <w:bCs/>
          <w:sz w:val="22"/>
          <w:szCs w:val="22"/>
        </w:rPr>
        <w:t>Graham, N.</w:t>
      </w:r>
      <w:r w:rsidRPr="005A57F0">
        <w:rPr>
          <w:sz w:val="22"/>
          <w:szCs w:val="22"/>
        </w:rPr>
        <w:t xml:space="preserve">, Ammann, C., Tomas, R., Hoerling, M., Xu, T., Hughes, M., </w:t>
      </w:r>
      <w:r w:rsidRPr="005A57F0">
        <w:rPr>
          <w:b/>
          <w:sz w:val="22"/>
          <w:szCs w:val="22"/>
        </w:rPr>
        <w:t>Mann, M.</w:t>
      </w:r>
      <w:r w:rsidRPr="005A57F0">
        <w:rPr>
          <w:sz w:val="22"/>
          <w:szCs w:val="22"/>
        </w:rPr>
        <w:t xml:space="preserve">, Understanding late Holocene climate transitions in the Pacific: Results from proxy-guided AGCM experiments, </w:t>
      </w:r>
      <w:r w:rsidRPr="005A57F0">
        <w:rPr>
          <w:rStyle w:val="two"/>
          <w:sz w:val="22"/>
          <w:szCs w:val="22"/>
        </w:rPr>
        <w:t xml:space="preserve">EGU General Assembly, Vienna, Austria, April 2005 </w:t>
      </w:r>
      <w:r w:rsidRPr="005A57F0">
        <w:rPr>
          <w:sz w:val="22"/>
          <w:szCs w:val="22"/>
        </w:rPr>
        <w:t>(solicited).</w:t>
      </w:r>
    </w:p>
    <w:p w14:paraId="46884C70" w14:textId="77777777" w:rsidR="00D01B5E" w:rsidRPr="005A57F0" w:rsidRDefault="00D01B5E" w:rsidP="00D01B5E">
      <w:pPr>
        <w:numPr>
          <w:ilvl w:val="0"/>
          <w:numId w:val="3"/>
        </w:numPr>
        <w:rPr>
          <w:sz w:val="22"/>
          <w:szCs w:val="22"/>
        </w:rPr>
      </w:pPr>
      <w:r w:rsidRPr="005A57F0">
        <w:rPr>
          <w:bCs/>
          <w:sz w:val="22"/>
          <w:szCs w:val="22"/>
        </w:rPr>
        <w:t>Cook, E.</w:t>
      </w:r>
      <w:r w:rsidRPr="005A57F0">
        <w:rPr>
          <w:sz w:val="22"/>
          <w:szCs w:val="22"/>
        </w:rPr>
        <w:t xml:space="preserve">; Herweijer, C.; Seager, R.; </w:t>
      </w:r>
      <w:r w:rsidRPr="005A57F0">
        <w:rPr>
          <w:b/>
          <w:sz w:val="22"/>
          <w:szCs w:val="22"/>
        </w:rPr>
        <w:t>Mann, M.</w:t>
      </w:r>
      <w:r w:rsidRPr="005A57F0">
        <w:rPr>
          <w:sz w:val="22"/>
          <w:szCs w:val="22"/>
        </w:rPr>
        <w:t xml:space="preserve">, Long-term drought variability over North America and its connection to global and tropical Pacific SST forcing, </w:t>
      </w:r>
      <w:r w:rsidRPr="005A57F0">
        <w:rPr>
          <w:rStyle w:val="two"/>
          <w:sz w:val="22"/>
          <w:szCs w:val="22"/>
        </w:rPr>
        <w:t>EGU General Assembly, Vienna, Austria, April 2005.</w:t>
      </w:r>
    </w:p>
    <w:p w14:paraId="75E950BB" w14:textId="77777777" w:rsidR="00D01B5E" w:rsidRPr="005A57F0" w:rsidRDefault="00D01B5E" w:rsidP="00D01B5E">
      <w:pPr>
        <w:numPr>
          <w:ilvl w:val="0"/>
          <w:numId w:val="3"/>
        </w:numPr>
        <w:rPr>
          <w:rStyle w:val="two"/>
          <w:sz w:val="22"/>
          <w:szCs w:val="22"/>
        </w:rPr>
      </w:pPr>
      <w:r w:rsidRPr="005A57F0">
        <w:rPr>
          <w:bCs/>
          <w:sz w:val="22"/>
          <w:szCs w:val="22"/>
        </w:rPr>
        <w:t>Emile-Geay, J.</w:t>
      </w:r>
      <w:r w:rsidRPr="005A57F0">
        <w:rPr>
          <w:sz w:val="22"/>
          <w:szCs w:val="22"/>
        </w:rPr>
        <w:t xml:space="preserve">, Cane, M., </w:t>
      </w:r>
      <w:r w:rsidRPr="005A57F0">
        <w:rPr>
          <w:b/>
          <w:sz w:val="22"/>
          <w:szCs w:val="22"/>
        </w:rPr>
        <w:t>Mann, M.</w:t>
      </w:r>
      <w:r w:rsidRPr="005A57F0">
        <w:rPr>
          <w:sz w:val="22"/>
          <w:szCs w:val="22"/>
        </w:rPr>
        <w:t xml:space="preserve">, Bond, G., Radiative forcing of El Niño-Southern Oscillation over the Holocene: a model perspective, </w:t>
      </w:r>
      <w:r w:rsidRPr="005A57F0">
        <w:rPr>
          <w:rStyle w:val="two"/>
          <w:sz w:val="22"/>
          <w:szCs w:val="22"/>
        </w:rPr>
        <w:t>EGU General Assembly, Vienna, Austria, April 2005.</w:t>
      </w:r>
    </w:p>
    <w:p w14:paraId="12CB134B" w14:textId="77777777" w:rsidR="00D01B5E" w:rsidRPr="005A57F0" w:rsidRDefault="00D01B5E" w:rsidP="00D01B5E">
      <w:pPr>
        <w:numPr>
          <w:ilvl w:val="0"/>
          <w:numId w:val="3"/>
        </w:numPr>
        <w:rPr>
          <w:sz w:val="22"/>
          <w:szCs w:val="22"/>
        </w:rPr>
      </w:pPr>
      <w:r w:rsidRPr="005A57F0">
        <w:rPr>
          <w:rStyle w:val="two"/>
          <w:sz w:val="22"/>
          <w:szCs w:val="22"/>
        </w:rPr>
        <w:t xml:space="preserve">Cook, E., Cane, M., Seager, R., </w:t>
      </w:r>
      <w:r w:rsidRPr="005A57F0">
        <w:rPr>
          <w:rStyle w:val="two"/>
          <w:b/>
          <w:sz w:val="22"/>
          <w:szCs w:val="22"/>
        </w:rPr>
        <w:t>Mann, M.</w:t>
      </w:r>
      <w:r w:rsidRPr="005A57F0">
        <w:rPr>
          <w:rStyle w:val="two"/>
          <w:sz w:val="22"/>
          <w:szCs w:val="22"/>
        </w:rPr>
        <w:t xml:space="preserve">, </w:t>
      </w:r>
      <w:r w:rsidRPr="005A57F0">
        <w:rPr>
          <w:color w:val="000000"/>
          <w:sz w:val="22"/>
          <w:szCs w:val="22"/>
        </w:rPr>
        <w:t xml:space="preserve">Tropical Pacific Links to Long-Term Aridity Changes in the Western United States, </w:t>
      </w:r>
      <w:r w:rsidRPr="005A57F0">
        <w:rPr>
          <w:rStyle w:val="two"/>
          <w:sz w:val="22"/>
          <w:szCs w:val="22"/>
        </w:rPr>
        <w:t>Chapman conference on Tropical-Extratropical Teleconnections, Honolulu, HI,  February 2005 (solicited).</w:t>
      </w:r>
    </w:p>
    <w:p w14:paraId="13AFD361" w14:textId="77777777" w:rsidR="00D01B5E" w:rsidRPr="005A57F0" w:rsidRDefault="00D01B5E" w:rsidP="00D01B5E">
      <w:pPr>
        <w:numPr>
          <w:ilvl w:val="0"/>
          <w:numId w:val="3"/>
        </w:numPr>
        <w:rPr>
          <w:sz w:val="22"/>
          <w:szCs w:val="22"/>
        </w:rPr>
      </w:pPr>
      <w:r w:rsidRPr="005A57F0">
        <w:rPr>
          <w:sz w:val="22"/>
          <w:szCs w:val="22"/>
        </w:rPr>
        <w:t xml:space="preserve">Cane, </w:t>
      </w:r>
      <w:r w:rsidR="001E675B" w:rsidRPr="005A57F0">
        <w:rPr>
          <w:sz w:val="22"/>
          <w:szCs w:val="22"/>
        </w:rPr>
        <w:t xml:space="preserve">M., </w:t>
      </w:r>
      <w:r w:rsidRPr="005A57F0">
        <w:rPr>
          <w:sz w:val="22"/>
          <w:szCs w:val="22"/>
        </w:rPr>
        <w:t xml:space="preserve">Emile-Geay, J., Seager, R., Clement, A. </w:t>
      </w:r>
      <w:r w:rsidRPr="005A57F0">
        <w:rPr>
          <w:b/>
          <w:sz w:val="22"/>
          <w:szCs w:val="22"/>
        </w:rPr>
        <w:t>Mann, M</w:t>
      </w:r>
      <w:r w:rsidRPr="005A57F0">
        <w:rPr>
          <w:sz w:val="22"/>
          <w:szCs w:val="22"/>
        </w:rPr>
        <w:t>., Solar Influence on ENSO and the Tropics?, AGU Fall meeting, San Francisco, CA, December, 2004 (solicited).</w:t>
      </w:r>
    </w:p>
    <w:p w14:paraId="5B4CED61" w14:textId="77777777" w:rsidR="00D01B5E" w:rsidRPr="005A57F0" w:rsidRDefault="00D01B5E" w:rsidP="00D01B5E">
      <w:pPr>
        <w:numPr>
          <w:ilvl w:val="0"/>
          <w:numId w:val="3"/>
        </w:numPr>
        <w:rPr>
          <w:sz w:val="22"/>
          <w:szCs w:val="22"/>
        </w:rPr>
      </w:pPr>
      <w:r w:rsidRPr="005A57F0">
        <w:rPr>
          <w:sz w:val="22"/>
          <w:szCs w:val="22"/>
        </w:rPr>
        <w:t xml:space="preserve">Cook, B.I., Smith, T.M., </w:t>
      </w:r>
      <w:r w:rsidRPr="005A57F0">
        <w:rPr>
          <w:b/>
          <w:sz w:val="22"/>
          <w:szCs w:val="22"/>
        </w:rPr>
        <w:t>Mann, M.E.</w:t>
      </w:r>
      <w:r w:rsidRPr="005A57F0">
        <w:rPr>
          <w:sz w:val="22"/>
          <w:szCs w:val="22"/>
        </w:rPr>
        <w:t>, The North Atlantic Oscillation and Regional Phenology Prediction Over Europe, AGU Fall meeting, San Francisco, CA, December, 2004.</w:t>
      </w:r>
    </w:p>
    <w:p w14:paraId="313B8478" w14:textId="77777777" w:rsidR="00D01B5E" w:rsidRPr="005A57F0" w:rsidRDefault="00D01B5E" w:rsidP="00D01B5E">
      <w:pPr>
        <w:numPr>
          <w:ilvl w:val="0"/>
          <w:numId w:val="3"/>
        </w:numPr>
        <w:rPr>
          <w:sz w:val="22"/>
          <w:szCs w:val="22"/>
        </w:rPr>
      </w:pPr>
      <w:r w:rsidRPr="005A57F0">
        <w:rPr>
          <w:sz w:val="22"/>
          <w:szCs w:val="22"/>
        </w:rPr>
        <w:t xml:space="preserve">Steig, E.J., Schneider, D.P., </w:t>
      </w:r>
      <w:r w:rsidRPr="005A57F0">
        <w:rPr>
          <w:b/>
          <w:sz w:val="22"/>
          <w:szCs w:val="22"/>
        </w:rPr>
        <w:t>Mann, M.E.</w:t>
      </w:r>
      <w:r w:rsidRPr="005A57F0">
        <w:rPr>
          <w:sz w:val="22"/>
          <w:szCs w:val="22"/>
        </w:rPr>
        <w:t>, Rutherford, S.J., van Ommen, T., Winebrenner, D.P., Antarctic Temperatures since 1856, Western Antarctic Ice Shelf meeting, September 2004.</w:t>
      </w:r>
    </w:p>
    <w:p w14:paraId="5355CE74" w14:textId="77777777" w:rsidR="00D01B5E" w:rsidRPr="005A57F0" w:rsidRDefault="00D01B5E" w:rsidP="00D01B5E">
      <w:pPr>
        <w:numPr>
          <w:ilvl w:val="0"/>
          <w:numId w:val="3"/>
        </w:numPr>
        <w:rPr>
          <w:sz w:val="22"/>
          <w:szCs w:val="22"/>
        </w:rPr>
      </w:pPr>
      <w:r w:rsidRPr="005A57F0">
        <w:rPr>
          <w:sz w:val="22"/>
          <w:szCs w:val="22"/>
          <w:lang w:val="de-DE"/>
        </w:rPr>
        <w:lastRenderedPageBreak/>
        <w:t xml:space="preserve">Cronin, T.M., Willard, D.A., Thunell, Dwyer, G.S., </w:t>
      </w:r>
      <w:r w:rsidRPr="005A57F0">
        <w:rPr>
          <w:b/>
          <w:sz w:val="22"/>
          <w:szCs w:val="22"/>
          <w:lang w:val="de-DE"/>
        </w:rPr>
        <w:t>Mann, M.E.</w:t>
      </w:r>
      <w:r w:rsidRPr="005A57F0">
        <w:rPr>
          <w:sz w:val="22"/>
          <w:szCs w:val="22"/>
          <w:lang w:val="de-DE"/>
        </w:rPr>
        <w:t>, Sea</w:t>
      </w:r>
      <w:r w:rsidRPr="005A57F0">
        <w:rPr>
          <w:sz w:val="22"/>
          <w:szCs w:val="22"/>
        </w:rPr>
        <w:t>nger, C., Climate Variability from Estuarine Sediments: A Case Study of Chesapeake Bay, First International CLIVAR Science Conference, June 2004.</w:t>
      </w:r>
    </w:p>
    <w:p w14:paraId="1DDE1055" w14:textId="77777777" w:rsidR="00D01B5E" w:rsidRPr="005A57F0" w:rsidRDefault="00D01B5E" w:rsidP="00D01B5E">
      <w:pPr>
        <w:numPr>
          <w:ilvl w:val="0"/>
          <w:numId w:val="3"/>
        </w:numPr>
        <w:rPr>
          <w:rStyle w:val="two"/>
          <w:sz w:val="22"/>
          <w:szCs w:val="22"/>
        </w:rPr>
      </w:pPr>
      <w:r w:rsidRPr="005A57F0">
        <w:rPr>
          <w:rStyle w:val="two"/>
          <w:sz w:val="22"/>
          <w:szCs w:val="22"/>
        </w:rPr>
        <w:t xml:space="preserve">Jones, P.D., </w:t>
      </w:r>
      <w:r w:rsidRPr="005A57F0">
        <w:rPr>
          <w:rStyle w:val="two"/>
          <w:b/>
          <w:bCs/>
          <w:sz w:val="22"/>
          <w:szCs w:val="22"/>
        </w:rPr>
        <w:t>Mann, M.E.</w:t>
      </w:r>
      <w:r w:rsidRPr="005A57F0">
        <w:rPr>
          <w:rStyle w:val="two"/>
          <w:sz w:val="22"/>
          <w:szCs w:val="22"/>
        </w:rPr>
        <w:t>, "</w:t>
      </w:r>
      <w:r w:rsidRPr="005A57F0">
        <w:rPr>
          <w:sz w:val="22"/>
          <w:szCs w:val="22"/>
        </w:rPr>
        <w:t>Comparisons of millennial reconstructions of Northern Hemisphere (NH) temperatures from proxy data with coupled-GCM integrations</w:t>
      </w:r>
      <w:r w:rsidRPr="005A57F0">
        <w:rPr>
          <w:rStyle w:val="two"/>
          <w:sz w:val="22"/>
          <w:szCs w:val="22"/>
        </w:rPr>
        <w:t>" , EGU General Assembly, Nice, France, April 2004.</w:t>
      </w:r>
    </w:p>
    <w:p w14:paraId="6B255EB3" w14:textId="77777777" w:rsidR="00D01B5E" w:rsidRPr="005A57F0" w:rsidRDefault="00D01B5E" w:rsidP="00D01B5E">
      <w:pPr>
        <w:numPr>
          <w:ilvl w:val="0"/>
          <w:numId w:val="3"/>
        </w:numPr>
        <w:rPr>
          <w:rStyle w:val="two"/>
          <w:sz w:val="22"/>
          <w:szCs w:val="22"/>
        </w:rPr>
      </w:pPr>
      <w:r w:rsidRPr="005A57F0">
        <w:rPr>
          <w:rStyle w:val="two"/>
          <w:sz w:val="22"/>
          <w:szCs w:val="22"/>
        </w:rPr>
        <w:t xml:space="preserve">Luterbacher, J.,  </w:t>
      </w:r>
      <w:r w:rsidRPr="005A57F0">
        <w:rPr>
          <w:sz w:val="22"/>
          <w:szCs w:val="22"/>
          <w:lang w:val="en-GB"/>
        </w:rPr>
        <w:t xml:space="preserve">Xoplaki, E, </w:t>
      </w:r>
      <w:r w:rsidRPr="005A57F0">
        <w:rPr>
          <w:sz w:val="22"/>
          <w:szCs w:val="22"/>
        </w:rPr>
        <w:t xml:space="preserve">Fischer, E., Pauling, A., </w:t>
      </w:r>
      <w:r w:rsidRPr="005A57F0">
        <w:rPr>
          <w:sz w:val="22"/>
          <w:szCs w:val="22"/>
          <w:lang w:val="en-GB"/>
        </w:rPr>
        <w:t>Gonzalez-Rouco</w:t>
      </w:r>
      <w:r w:rsidRPr="005A57F0">
        <w:rPr>
          <w:sz w:val="22"/>
          <w:szCs w:val="22"/>
        </w:rPr>
        <w:t xml:space="preserve">, F.J., </w:t>
      </w:r>
      <w:r w:rsidRPr="005A57F0">
        <w:rPr>
          <w:sz w:val="22"/>
          <w:szCs w:val="22"/>
          <w:lang w:val="en-GB"/>
        </w:rPr>
        <w:t>Garcia Herrera</w:t>
      </w:r>
      <w:r w:rsidRPr="005A57F0">
        <w:rPr>
          <w:sz w:val="22"/>
          <w:szCs w:val="22"/>
          <w:vertAlign w:val="superscript"/>
          <w:lang w:val="en-GB"/>
        </w:rPr>
        <w:t xml:space="preserve">, </w:t>
      </w:r>
      <w:r w:rsidRPr="005A57F0">
        <w:rPr>
          <w:sz w:val="22"/>
          <w:szCs w:val="22"/>
          <w:lang w:val="en-GB"/>
        </w:rPr>
        <w:t xml:space="preserve">R., Guiot, J., Zorita, E., Jacobeit, J., Mariotti, A., </w:t>
      </w:r>
      <w:r w:rsidRPr="005A57F0">
        <w:rPr>
          <w:sz w:val="22"/>
          <w:szCs w:val="22"/>
          <w:lang w:val="es-ES_tradnl"/>
        </w:rPr>
        <w:t>Rimbu, N., Felis, T., Rodrigo</w:t>
      </w:r>
      <w:r w:rsidRPr="005A57F0">
        <w:rPr>
          <w:sz w:val="22"/>
          <w:szCs w:val="22"/>
          <w:vertAlign w:val="superscript"/>
          <w:lang w:val="es-ES_tradnl"/>
        </w:rPr>
        <w:t xml:space="preserve">, </w:t>
      </w:r>
      <w:r w:rsidRPr="005A57F0">
        <w:rPr>
          <w:sz w:val="22"/>
          <w:szCs w:val="22"/>
        </w:rPr>
        <w:t xml:space="preserve">F., Barriendos, M., </w:t>
      </w:r>
      <w:r w:rsidRPr="005A57F0">
        <w:rPr>
          <w:b/>
          <w:sz w:val="22"/>
          <w:szCs w:val="22"/>
        </w:rPr>
        <w:t>Mann, M.E.</w:t>
      </w:r>
      <w:r w:rsidRPr="005A57F0">
        <w:rPr>
          <w:sz w:val="22"/>
          <w:szCs w:val="22"/>
        </w:rPr>
        <w:t xml:space="preserve">, Touchan, R., Past mediterranean climate variability – present knowledge and </w:t>
      </w:r>
      <w:r w:rsidRPr="005A57F0">
        <w:rPr>
          <w:sz w:val="22"/>
          <w:szCs w:val="22"/>
          <w:lang w:val="en-GB"/>
        </w:rPr>
        <w:t xml:space="preserve">Scientific Challenges For Future Research, </w:t>
      </w:r>
      <w:r w:rsidRPr="005A57F0">
        <w:rPr>
          <w:rStyle w:val="two"/>
          <w:sz w:val="22"/>
          <w:szCs w:val="22"/>
        </w:rPr>
        <w:t>EGU General Assembly, Nice, France, April 2004.</w:t>
      </w:r>
    </w:p>
    <w:p w14:paraId="13AEE05B" w14:textId="77777777" w:rsidR="00D01B5E" w:rsidRPr="005A57F0" w:rsidRDefault="00D01B5E" w:rsidP="00D01B5E">
      <w:pPr>
        <w:numPr>
          <w:ilvl w:val="0"/>
          <w:numId w:val="3"/>
        </w:numPr>
        <w:rPr>
          <w:sz w:val="22"/>
          <w:szCs w:val="22"/>
        </w:rPr>
      </w:pPr>
      <w:r w:rsidRPr="005A57F0">
        <w:rPr>
          <w:sz w:val="22"/>
          <w:szCs w:val="22"/>
        </w:rPr>
        <w:t xml:space="preserve">Saenger, C.P., Cronin, T.M., Thunell, R. Vann, C., Dwyer, G., Seal, R. II, </w:t>
      </w:r>
      <w:r w:rsidRPr="005A57F0">
        <w:rPr>
          <w:b/>
          <w:sz w:val="22"/>
          <w:szCs w:val="22"/>
        </w:rPr>
        <w:t>Mann, M.E.</w:t>
      </w:r>
      <w:r w:rsidRPr="005A57F0">
        <w:rPr>
          <w:sz w:val="22"/>
          <w:szCs w:val="22"/>
        </w:rPr>
        <w:t>, Eastern U.S. Holocene Climate Variability from Chesapeake Bay Sediments, Geological Society of America Annual Northeastern Section meeting, March 2004.</w:t>
      </w:r>
    </w:p>
    <w:p w14:paraId="36E1C91E" w14:textId="77777777" w:rsidR="00D01B5E" w:rsidRPr="005A57F0" w:rsidRDefault="00D01B5E" w:rsidP="00D01B5E">
      <w:pPr>
        <w:numPr>
          <w:ilvl w:val="0"/>
          <w:numId w:val="3"/>
        </w:numPr>
        <w:rPr>
          <w:sz w:val="22"/>
          <w:szCs w:val="22"/>
        </w:rPr>
      </w:pPr>
      <w:r w:rsidRPr="005A57F0">
        <w:rPr>
          <w:sz w:val="22"/>
          <w:szCs w:val="22"/>
        </w:rPr>
        <w:t xml:space="preserve">Hughes, M.K., Ni, F., </w:t>
      </w:r>
      <w:r w:rsidRPr="005A57F0">
        <w:rPr>
          <w:b/>
          <w:sz w:val="22"/>
          <w:szCs w:val="22"/>
        </w:rPr>
        <w:t>Mann, M.E.</w:t>
      </w:r>
      <w:r w:rsidRPr="005A57F0">
        <w:rPr>
          <w:sz w:val="22"/>
          <w:szCs w:val="22"/>
        </w:rPr>
        <w:t>, Park, J., Global Multidecadal to Century-Scale Climate Oscillations During the Last 1000 Years, AGU Fall meeting, San Francisco, CA, December, 2003.</w:t>
      </w:r>
    </w:p>
    <w:p w14:paraId="0EED575F"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w:t>
      </w:r>
      <w:r w:rsidRPr="005A57F0">
        <w:rPr>
          <w:rStyle w:val="two"/>
          <w:b/>
          <w:bCs/>
          <w:sz w:val="22"/>
          <w:szCs w:val="22"/>
        </w:rPr>
        <w:t>Mann, M</w:t>
      </w:r>
      <w:r w:rsidRPr="005A57F0">
        <w:rPr>
          <w:rStyle w:val="two"/>
          <w:sz w:val="22"/>
          <w:szCs w:val="22"/>
        </w:rPr>
        <w:t>.</w:t>
      </w:r>
      <w:r w:rsidRPr="005A57F0">
        <w:rPr>
          <w:rStyle w:val="two"/>
          <w:b/>
          <w:sz w:val="22"/>
          <w:szCs w:val="22"/>
        </w:rPr>
        <w:t>E</w:t>
      </w:r>
      <w:r w:rsidRPr="005A57F0">
        <w:rPr>
          <w:rStyle w:val="two"/>
          <w:sz w:val="22"/>
          <w:szCs w:val="22"/>
        </w:rPr>
        <w:t>., Miller, R.L., Northern Hemisphere Regional Climate Change during the Last Millennium, AGU Fall meeting, San Francisco, CA, December, 2003.</w:t>
      </w:r>
    </w:p>
    <w:p w14:paraId="423D9853" w14:textId="77777777" w:rsidR="00D01B5E" w:rsidRPr="005A57F0" w:rsidRDefault="00D01B5E" w:rsidP="00D01B5E">
      <w:pPr>
        <w:numPr>
          <w:ilvl w:val="0"/>
          <w:numId w:val="3"/>
        </w:numPr>
        <w:rPr>
          <w:sz w:val="22"/>
          <w:szCs w:val="22"/>
        </w:rPr>
      </w:pPr>
      <w:r w:rsidRPr="005A57F0">
        <w:rPr>
          <w:sz w:val="22"/>
          <w:szCs w:val="22"/>
        </w:rPr>
        <w:t xml:space="preserve">Schmidt, G.A., Shindell, D.T.,  Miller, R.L., and </w:t>
      </w:r>
      <w:r w:rsidRPr="005A57F0">
        <w:rPr>
          <w:b/>
          <w:sz w:val="22"/>
          <w:szCs w:val="22"/>
        </w:rPr>
        <w:t>Mann, M.E.</w:t>
      </w:r>
      <w:r w:rsidRPr="005A57F0">
        <w:rPr>
          <w:sz w:val="22"/>
          <w:szCs w:val="22"/>
        </w:rPr>
        <w:t>, External forcing of climate change during the Holocene, IMAGES Holocene Working Group Meeting, Hafslo, Norway, August 2003.</w:t>
      </w:r>
    </w:p>
    <w:p w14:paraId="50098690" w14:textId="77777777" w:rsidR="00D01B5E" w:rsidRPr="005A57F0" w:rsidRDefault="00D01B5E" w:rsidP="00D01B5E">
      <w:pPr>
        <w:numPr>
          <w:ilvl w:val="0"/>
          <w:numId w:val="3"/>
        </w:numPr>
        <w:rPr>
          <w:rStyle w:val="two"/>
          <w:sz w:val="22"/>
          <w:szCs w:val="22"/>
        </w:rPr>
      </w:pPr>
      <w:r w:rsidRPr="005A57F0">
        <w:rPr>
          <w:rStyle w:val="two"/>
          <w:b/>
          <w:sz w:val="22"/>
          <w:szCs w:val="22"/>
        </w:rPr>
        <w:t>Mann, M.E.</w:t>
      </w:r>
      <w:r w:rsidRPr="005A57F0">
        <w:rPr>
          <w:rStyle w:val="two"/>
          <w:sz w:val="22"/>
          <w:szCs w:val="22"/>
        </w:rPr>
        <w:t>, Rutherford, S., Jones, P.D., Schmidt, G.A., Shindell, D., Climate changes during the past millennium, IUGG Meeting, Sapporo, Japan, July, 2003.</w:t>
      </w:r>
    </w:p>
    <w:p w14:paraId="187C170F" w14:textId="77777777" w:rsidR="00D01B5E" w:rsidRPr="005A57F0" w:rsidRDefault="00D01B5E" w:rsidP="00D01B5E">
      <w:pPr>
        <w:numPr>
          <w:ilvl w:val="0"/>
          <w:numId w:val="3"/>
        </w:numPr>
        <w:rPr>
          <w:rStyle w:val="two"/>
          <w:sz w:val="22"/>
          <w:szCs w:val="22"/>
        </w:rPr>
      </w:pPr>
      <w:r w:rsidRPr="005A57F0">
        <w:rPr>
          <w:sz w:val="22"/>
          <w:szCs w:val="22"/>
        </w:rPr>
        <w:t xml:space="preserve">Knight, R.G., Folland, C.K., Vellinga, M., </w:t>
      </w:r>
      <w:r w:rsidRPr="005A57F0">
        <w:rPr>
          <w:b/>
          <w:sz w:val="22"/>
          <w:szCs w:val="22"/>
        </w:rPr>
        <w:t>Mann, M.E.</w:t>
      </w:r>
      <w:r w:rsidRPr="005A57F0">
        <w:rPr>
          <w:sz w:val="22"/>
          <w:szCs w:val="22"/>
        </w:rPr>
        <w:t>, The Atlantic Multidecadal Oscillation and the Thermohaline Circulation: A Global-Scale Ocean-Atmosphere Mode Simulated in a 1400 Year Coupled Model Calculation</w:t>
      </w:r>
      <w:r w:rsidRPr="005A57F0">
        <w:rPr>
          <w:rFonts w:ascii="Comic Sans MS" w:hAnsi="Comic Sans MS" w:cs="Comic Sans MS"/>
          <w:sz w:val="22"/>
          <w:szCs w:val="22"/>
        </w:rPr>
        <w:t xml:space="preserve">, </w:t>
      </w:r>
      <w:r w:rsidRPr="005A57F0">
        <w:rPr>
          <w:rStyle w:val="two"/>
          <w:sz w:val="22"/>
          <w:szCs w:val="22"/>
        </w:rPr>
        <w:t>IUGG Meeting, Sapporo, Japan, July, 2003.</w:t>
      </w:r>
    </w:p>
    <w:p w14:paraId="6B8D5EA2" w14:textId="77777777" w:rsidR="00D01B5E" w:rsidRPr="005A57F0" w:rsidRDefault="00D01B5E" w:rsidP="00D01B5E">
      <w:pPr>
        <w:numPr>
          <w:ilvl w:val="0"/>
          <w:numId w:val="3"/>
        </w:numPr>
        <w:rPr>
          <w:sz w:val="22"/>
          <w:szCs w:val="22"/>
        </w:rPr>
      </w:pPr>
      <w:r w:rsidRPr="005A57F0">
        <w:rPr>
          <w:rStyle w:val="two"/>
          <w:sz w:val="22"/>
          <w:szCs w:val="22"/>
        </w:rPr>
        <w:t xml:space="preserve">Wiberg, P., Cleary, P., </w:t>
      </w:r>
      <w:r w:rsidRPr="005A57F0">
        <w:rPr>
          <w:rStyle w:val="two"/>
          <w:b/>
          <w:sz w:val="22"/>
          <w:szCs w:val="22"/>
        </w:rPr>
        <w:t>Mann, M.E.</w:t>
      </w:r>
      <w:r w:rsidRPr="005A57F0">
        <w:rPr>
          <w:rStyle w:val="two"/>
          <w:sz w:val="22"/>
          <w:szCs w:val="22"/>
        </w:rPr>
        <w:t xml:space="preserve">, </w:t>
      </w:r>
      <w:r w:rsidRPr="005A57F0">
        <w:rPr>
          <w:sz w:val="22"/>
          <w:szCs w:val="22"/>
        </w:rPr>
        <w:t>Coupling wave and meteorological observations with bottom-boundary-layer models to investigate spatial and temporal variability in continental-shelf sediment transport, International Geological Congress, Florence, Italy, June, 2003.</w:t>
      </w:r>
    </w:p>
    <w:p w14:paraId="297451EE" w14:textId="77777777" w:rsidR="00D01B5E" w:rsidRPr="005A57F0" w:rsidRDefault="00D01B5E" w:rsidP="00D01B5E">
      <w:pPr>
        <w:numPr>
          <w:ilvl w:val="0"/>
          <w:numId w:val="3"/>
        </w:numPr>
        <w:rPr>
          <w:sz w:val="22"/>
          <w:szCs w:val="22"/>
        </w:rPr>
      </w:pPr>
      <w:r w:rsidRPr="005A57F0">
        <w:rPr>
          <w:sz w:val="22"/>
          <w:szCs w:val="22"/>
        </w:rPr>
        <w:t xml:space="preserve">Knight, R.G., Folland, C.K., Vellinga, M., </w:t>
      </w:r>
      <w:r w:rsidRPr="005A57F0">
        <w:rPr>
          <w:b/>
          <w:sz w:val="22"/>
          <w:szCs w:val="22"/>
        </w:rPr>
        <w:t>Mann, M.E.</w:t>
      </w:r>
      <w:r w:rsidRPr="005A57F0">
        <w:rPr>
          <w:sz w:val="22"/>
          <w:szCs w:val="22"/>
        </w:rPr>
        <w:t>, The Atlantic Multidecadal Oscillation and the Thermohaline Circulation: A Global-Scale Ocean-Atmosphere Mode Simulated in a 1400 Year Coupled Model Calculation</w:t>
      </w:r>
      <w:r w:rsidRPr="005A57F0">
        <w:rPr>
          <w:rFonts w:ascii="Comic Sans MS" w:hAnsi="Comic Sans MS" w:cs="Comic Sans MS"/>
          <w:sz w:val="22"/>
          <w:szCs w:val="22"/>
        </w:rPr>
        <w:t xml:space="preserve">, </w:t>
      </w:r>
      <w:r w:rsidRPr="005A57F0">
        <w:rPr>
          <w:rStyle w:val="two"/>
          <w:sz w:val="22"/>
          <w:szCs w:val="22"/>
        </w:rPr>
        <w:t>Conference of the Royal Meteorological Society, June, 2003.</w:t>
      </w:r>
    </w:p>
    <w:p w14:paraId="6E77F2A5" w14:textId="77777777" w:rsidR="00D01B5E" w:rsidRPr="005A57F0" w:rsidRDefault="00D01B5E" w:rsidP="00D01B5E">
      <w:pPr>
        <w:numPr>
          <w:ilvl w:val="0"/>
          <w:numId w:val="3"/>
        </w:numPr>
        <w:rPr>
          <w:rStyle w:val="two"/>
          <w:sz w:val="22"/>
          <w:szCs w:val="22"/>
        </w:rPr>
      </w:pPr>
      <w:r w:rsidRPr="005A57F0">
        <w:rPr>
          <w:rStyle w:val="two"/>
          <w:sz w:val="22"/>
          <w:szCs w:val="22"/>
        </w:rPr>
        <w:t xml:space="preserve">D'Arrigo, R.D., Cook, E.R., </w:t>
      </w:r>
      <w:r w:rsidRPr="005A57F0">
        <w:rPr>
          <w:rStyle w:val="two"/>
          <w:b/>
          <w:sz w:val="22"/>
          <w:szCs w:val="22"/>
        </w:rPr>
        <w:t>Mann, M.E.</w:t>
      </w:r>
      <w:r w:rsidRPr="005A57F0">
        <w:rPr>
          <w:rStyle w:val="two"/>
          <w:sz w:val="22"/>
          <w:szCs w:val="22"/>
        </w:rPr>
        <w:t>, Jacoby, G.C., Tree-ring Reconstructions of Arctic Oscillation Indices Since AD 1650, ARCUS 15th Annual Meeting And Arctic Forum, Arlington, VA, April 2003.</w:t>
      </w:r>
    </w:p>
    <w:p w14:paraId="0AA4A652"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Miller, R.,  </w:t>
      </w:r>
      <w:r w:rsidRPr="005A57F0">
        <w:rPr>
          <w:rStyle w:val="two"/>
          <w:b/>
          <w:bCs/>
          <w:sz w:val="22"/>
          <w:szCs w:val="22"/>
        </w:rPr>
        <w:t>Mann, M.E.</w:t>
      </w:r>
      <w:r w:rsidRPr="005A57F0">
        <w:rPr>
          <w:rStyle w:val="two"/>
          <w:sz w:val="22"/>
          <w:szCs w:val="22"/>
        </w:rPr>
        <w:t>, "Volcanic and Solar Forcing of Global and Regional Climate During the Preindustrial Era" , AGU/EGS Joint Spring meeting, Nice, France, April 2003.</w:t>
      </w:r>
    </w:p>
    <w:p w14:paraId="698D4D5C" w14:textId="77777777" w:rsidR="00D01B5E" w:rsidRPr="005A57F0" w:rsidRDefault="00D01B5E" w:rsidP="00D01B5E">
      <w:pPr>
        <w:numPr>
          <w:ilvl w:val="0"/>
          <w:numId w:val="3"/>
        </w:numPr>
        <w:rPr>
          <w:rStyle w:val="two"/>
          <w:sz w:val="22"/>
          <w:szCs w:val="22"/>
        </w:rPr>
      </w:pPr>
      <w:r w:rsidRPr="005A57F0">
        <w:rPr>
          <w:rStyle w:val="two"/>
          <w:sz w:val="22"/>
          <w:szCs w:val="22"/>
        </w:rPr>
        <w:t xml:space="preserve">Zhang, Z.,  </w:t>
      </w:r>
      <w:r w:rsidRPr="005A57F0">
        <w:rPr>
          <w:rStyle w:val="two"/>
          <w:b/>
          <w:sz w:val="22"/>
          <w:szCs w:val="22"/>
        </w:rPr>
        <w:t>Mann, M.E.</w:t>
      </w:r>
      <w:r w:rsidRPr="005A57F0">
        <w:rPr>
          <w:rStyle w:val="two"/>
          <w:sz w:val="22"/>
          <w:szCs w:val="22"/>
        </w:rPr>
        <w:t xml:space="preserve">, Cook, E.R., </w:t>
      </w:r>
      <w:r w:rsidRPr="005A57F0">
        <w:rPr>
          <w:rStyle w:val="ti"/>
          <w:sz w:val="22"/>
          <w:szCs w:val="22"/>
        </w:rPr>
        <w:t>A Revised Set of Dendroclimatic Reconstructions of Summer Drought over the Conterminous U.S.</w:t>
      </w:r>
      <w:r w:rsidRPr="005A57F0">
        <w:rPr>
          <w:rStyle w:val="two"/>
          <w:sz w:val="22"/>
          <w:szCs w:val="22"/>
        </w:rPr>
        <w:t>, AGU Fall meeting, San Francisco, CA, December, 2002.</w:t>
      </w:r>
    </w:p>
    <w:p w14:paraId="6CDDBDC0" w14:textId="77777777" w:rsidR="00D01B5E" w:rsidRPr="005A57F0" w:rsidRDefault="00D01B5E" w:rsidP="00D01B5E">
      <w:pPr>
        <w:numPr>
          <w:ilvl w:val="0"/>
          <w:numId w:val="3"/>
        </w:numPr>
        <w:rPr>
          <w:rStyle w:val="two"/>
          <w:sz w:val="22"/>
          <w:szCs w:val="22"/>
        </w:rPr>
      </w:pPr>
      <w:r w:rsidRPr="005A57F0">
        <w:rPr>
          <w:rStyle w:val="two"/>
          <w:sz w:val="22"/>
          <w:szCs w:val="22"/>
        </w:rPr>
        <w:t xml:space="preserve">Rutherford, S., </w:t>
      </w:r>
      <w:r w:rsidRPr="005A57F0">
        <w:rPr>
          <w:rStyle w:val="two"/>
          <w:b/>
          <w:sz w:val="22"/>
          <w:szCs w:val="22"/>
        </w:rPr>
        <w:t>Mann, M.E.</w:t>
      </w:r>
      <w:r w:rsidRPr="005A57F0">
        <w:rPr>
          <w:rStyle w:val="two"/>
          <w:sz w:val="22"/>
          <w:szCs w:val="22"/>
        </w:rPr>
        <w:t xml:space="preserve">, Bradley, R., Briffa, K., Hughes, M., Jones, P., Osborn, T., </w:t>
      </w:r>
      <w:r w:rsidRPr="005A57F0">
        <w:rPr>
          <w:rStyle w:val="ti"/>
          <w:sz w:val="22"/>
          <w:szCs w:val="22"/>
        </w:rPr>
        <w:t xml:space="preserve">Proxy-Based Reconstruction of Surface Temperature Variations in Past Centuries,  </w:t>
      </w:r>
      <w:r w:rsidRPr="005A57F0">
        <w:rPr>
          <w:rStyle w:val="two"/>
          <w:sz w:val="22"/>
          <w:szCs w:val="22"/>
        </w:rPr>
        <w:t>AGU Fall meeting, San Francisco, CA, December, 2002.</w:t>
      </w:r>
    </w:p>
    <w:p w14:paraId="11C56E35" w14:textId="77777777" w:rsidR="00D01B5E" w:rsidRPr="005A57F0" w:rsidRDefault="00D01B5E" w:rsidP="00D01B5E">
      <w:pPr>
        <w:numPr>
          <w:ilvl w:val="0"/>
          <w:numId w:val="3"/>
        </w:numPr>
        <w:rPr>
          <w:rStyle w:val="two"/>
          <w:sz w:val="22"/>
          <w:szCs w:val="22"/>
        </w:rPr>
      </w:pPr>
      <w:r w:rsidRPr="005A57F0">
        <w:rPr>
          <w:rStyle w:val="two"/>
          <w:sz w:val="22"/>
          <w:szCs w:val="22"/>
        </w:rPr>
        <w:t xml:space="preserve">Cook, B.I., </w:t>
      </w:r>
      <w:r w:rsidRPr="005A57F0">
        <w:rPr>
          <w:rStyle w:val="two"/>
          <w:b/>
          <w:sz w:val="22"/>
          <w:szCs w:val="22"/>
        </w:rPr>
        <w:t>Mann, M.E.</w:t>
      </w:r>
      <w:r w:rsidRPr="005A57F0">
        <w:rPr>
          <w:rStyle w:val="two"/>
          <w:sz w:val="22"/>
          <w:szCs w:val="22"/>
        </w:rPr>
        <w:t xml:space="preserve">, Smith, T., </w:t>
      </w:r>
      <w:r w:rsidRPr="005A57F0">
        <w:rPr>
          <w:rStyle w:val="ti"/>
          <w:sz w:val="22"/>
          <w:szCs w:val="22"/>
        </w:rPr>
        <w:t>A Statistical Resampling Technique for Conditioning Simulated Daily European Surface Temperatures on the North Atlantic Oscillation Index</w:t>
      </w:r>
      <w:r w:rsidRPr="005A57F0">
        <w:rPr>
          <w:rStyle w:val="two"/>
          <w:sz w:val="22"/>
          <w:szCs w:val="22"/>
        </w:rPr>
        <w:t>, AGU Fall meeting, San Francisco, CA, December, 2002.</w:t>
      </w:r>
    </w:p>
    <w:p w14:paraId="5E2199AE" w14:textId="77777777" w:rsidR="00D01B5E" w:rsidRPr="005A57F0" w:rsidRDefault="00D01B5E" w:rsidP="00D01B5E">
      <w:pPr>
        <w:numPr>
          <w:ilvl w:val="0"/>
          <w:numId w:val="3"/>
        </w:numPr>
        <w:rPr>
          <w:sz w:val="22"/>
          <w:szCs w:val="22"/>
        </w:rPr>
      </w:pPr>
      <w:r w:rsidRPr="005A57F0">
        <w:rPr>
          <w:rStyle w:val="two"/>
          <w:sz w:val="22"/>
          <w:szCs w:val="22"/>
        </w:rPr>
        <w:lastRenderedPageBreak/>
        <w:t xml:space="preserve">Adams, B., Ammann, C.M., </w:t>
      </w:r>
      <w:r w:rsidRPr="005A57F0">
        <w:rPr>
          <w:rStyle w:val="two"/>
          <w:b/>
          <w:sz w:val="22"/>
          <w:szCs w:val="22"/>
        </w:rPr>
        <w:t>Mann, M.E.</w:t>
      </w:r>
      <w:r w:rsidRPr="005A57F0">
        <w:rPr>
          <w:rStyle w:val="two"/>
          <w:sz w:val="22"/>
          <w:szCs w:val="22"/>
        </w:rPr>
        <w:t>, Using Paleoclimatic Reconstructions of ENSO Variability During the Past Few Centuries to Re-Examine the 'Volcano-ENSO' Hypothesis,</w:t>
      </w:r>
      <w:r w:rsidRPr="005A57F0">
        <w:rPr>
          <w:sz w:val="22"/>
          <w:szCs w:val="22"/>
        </w:rPr>
        <w:t xml:space="preserve">  </w:t>
      </w:r>
      <w:r w:rsidRPr="005A57F0">
        <w:rPr>
          <w:rStyle w:val="two"/>
          <w:sz w:val="22"/>
          <w:szCs w:val="22"/>
        </w:rPr>
        <w:t>AGU Fall meeting, San Francisco, CA, December, 2002.</w:t>
      </w:r>
      <w:r w:rsidRPr="005A57F0">
        <w:rPr>
          <w:sz w:val="22"/>
          <w:szCs w:val="22"/>
        </w:rPr>
        <w:t xml:space="preserve"> </w:t>
      </w:r>
    </w:p>
    <w:p w14:paraId="4A118B6A" w14:textId="77777777" w:rsidR="00D01B5E" w:rsidRPr="005A57F0" w:rsidRDefault="00D01B5E" w:rsidP="00D01B5E">
      <w:pPr>
        <w:numPr>
          <w:ilvl w:val="0"/>
          <w:numId w:val="3"/>
        </w:numPr>
        <w:rPr>
          <w:rStyle w:val="two"/>
          <w:sz w:val="22"/>
          <w:szCs w:val="22"/>
        </w:rPr>
      </w:pPr>
      <w:r w:rsidRPr="005A57F0">
        <w:rPr>
          <w:rStyle w:val="two"/>
          <w:sz w:val="22"/>
          <w:szCs w:val="22"/>
        </w:rPr>
        <w:t xml:space="preserve">Rutherford, S., </w:t>
      </w:r>
      <w:r w:rsidRPr="005A57F0">
        <w:rPr>
          <w:rStyle w:val="two"/>
          <w:b/>
          <w:bCs/>
          <w:sz w:val="22"/>
          <w:szCs w:val="22"/>
        </w:rPr>
        <w:t>Mann, M.E.</w:t>
      </w:r>
      <w:r w:rsidRPr="005A57F0">
        <w:rPr>
          <w:rStyle w:val="two"/>
          <w:sz w:val="22"/>
          <w:szCs w:val="22"/>
        </w:rPr>
        <w:t>, Proxy-Based Reconstructions of Surface Temperature Patterns During the Maunder Minimum, AGU Spring meeting, Washington, DC, May 2002.</w:t>
      </w:r>
    </w:p>
    <w:p w14:paraId="1E1E4E3B"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w:t>
      </w:r>
      <w:r w:rsidRPr="005A57F0">
        <w:rPr>
          <w:rStyle w:val="two"/>
          <w:b/>
          <w:bCs/>
          <w:sz w:val="22"/>
          <w:szCs w:val="22"/>
        </w:rPr>
        <w:t>Mann, M.E.</w:t>
      </w:r>
      <w:r w:rsidRPr="005A57F0">
        <w:rPr>
          <w:rStyle w:val="two"/>
          <w:sz w:val="22"/>
          <w:szCs w:val="22"/>
        </w:rPr>
        <w:t>, Rind, D, Waple, A., Miller, R., Solar and Volcanic Forcing of Climate Change during the Maunder Minimum, AGU Spring meeting, Washington, DC, May 2002.</w:t>
      </w:r>
    </w:p>
    <w:p w14:paraId="0BABF66B"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 Schmidt, G., </w:t>
      </w:r>
      <w:r w:rsidRPr="005A57F0">
        <w:rPr>
          <w:rStyle w:val="two"/>
          <w:b/>
          <w:bCs/>
          <w:sz w:val="22"/>
          <w:szCs w:val="22"/>
        </w:rPr>
        <w:t>Mann, M</w:t>
      </w:r>
      <w:r w:rsidRPr="005A57F0">
        <w:rPr>
          <w:rStyle w:val="two"/>
          <w:sz w:val="22"/>
          <w:szCs w:val="22"/>
        </w:rPr>
        <w:t>., Rind, D., Waple, A., Long-term Solar Forcing of the Arctic Oscillation/North Atlantic Oscillation, AGU Fall meeting, San Francisco, CA, December, 2001.</w:t>
      </w:r>
    </w:p>
    <w:p w14:paraId="5F191733" w14:textId="77777777" w:rsidR="00D01B5E" w:rsidRPr="005A57F0" w:rsidRDefault="00D01B5E" w:rsidP="00D01B5E">
      <w:pPr>
        <w:numPr>
          <w:ilvl w:val="0"/>
          <w:numId w:val="3"/>
        </w:numPr>
        <w:rPr>
          <w:sz w:val="22"/>
          <w:szCs w:val="22"/>
        </w:rPr>
      </w:pPr>
      <w:r w:rsidRPr="005A57F0">
        <w:rPr>
          <w:sz w:val="22"/>
          <w:szCs w:val="22"/>
        </w:rPr>
        <w:t xml:space="preserve">Druckenbrod, D.L., </w:t>
      </w:r>
      <w:r w:rsidRPr="005A57F0">
        <w:rPr>
          <w:b/>
          <w:sz w:val="22"/>
          <w:szCs w:val="22"/>
        </w:rPr>
        <w:t>Mann, M.E.</w:t>
      </w:r>
      <w:r w:rsidRPr="005A57F0">
        <w:rPr>
          <w:sz w:val="22"/>
          <w:szCs w:val="22"/>
        </w:rPr>
        <w:t>, Stahle, D.W., , Cleaveland, M.K., Therrell, M.D., Shugard, H.H., James Madison and a Shift in Precipitation Seasonality, AGU Fall meeting, San Francisco, CA, December, 2001.</w:t>
      </w:r>
    </w:p>
    <w:p w14:paraId="609BDF6F" w14:textId="77777777" w:rsidR="00D01B5E" w:rsidRPr="005A57F0" w:rsidRDefault="00D01B5E" w:rsidP="00D01B5E">
      <w:pPr>
        <w:numPr>
          <w:ilvl w:val="0"/>
          <w:numId w:val="3"/>
        </w:numPr>
        <w:rPr>
          <w:sz w:val="22"/>
          <w:szCs w:val="22"/>
        </w:rPr>
      </w:pPr>
      <w:r w:rsidRPr="005A57F0">
        <w:rPr>
          <w:sz w:val="22"/>
          <w:szCs w:val="22"/>
        </w:rPr>
        <w:t xml:space="preserve">Cook, E.R., D'Arrigo, R.D., </w:t>
      </w:r>
      <w:r w:rsidRPr="005A57F0">
        <w:rPr>
          <w:b/>
          <w:bCs/>
          <w:sz w:val="22"/>
          <w:szCs w:val="22"/>
        </w:rPr>
        <w:t>Mann, M.E.</w:t>
      </w:r>
      <w:r w:rsidRPr="005A57F0">
        <w:rPr>
          <w:sz w:val="22"/>
          <w:szCs w:val="22"/>
        </w:rPr>
        <w:t>, A well-verified multiproxy reconstruction of the winter North Atlantic Oscillation index Since AD 1400, U.S CLIVAR Atlantic meeting, Boulder, CO, June 14, 2001</w:t>
      </w:r>
    </w:p>
    <w:p w14:paraId="56D79258" w14:textId="77777777" w:rsidR="00D01B5E" w:rsidRPr="005A57F0" w:rsidRDefault="00D01B5E" w:rsidP="00D01B5E">
      <w:pPr>
        <w:numPr>
          <w:ilvl w:val="0"/>
          <w:numId w:val="3"/>
        </w:numPr>
        <w:rPr>
          <w:sz w:val="22"/>
          <w:szCs w:val="22"/>
        </w:rPr>
      </w:pPr>
      <w:r w:rsidRPr="005A57F0">
        <w:rPr>
          <w:sz w:val="22"/>
          <w:szCs w:val="22"/>
        </w:rPr>
        <w:t xml:space="preserve">Brigham-Grette, J., Rittennour, T.M., </w:t>
      </w:r>
      <w:r w:rsidRPr="005A57F0">
        <w:rPr>
          <w:b/>
          <w:bCs/>
          <w:sz w:val="22"/>
          <w:szCs w:val="22"/>
        </w:rPr>
        <w:t>Mann, M.E.</w:t>
      </w:r>
      <w:r w:rsidRPr="005A57F0">
        <w:rPr>
          <w:sz w:val="22"/>
          <w:szCs w:val="22"/>
        </w:rPr>
        <w:t>, Drainage history of glacial Lake Hitchcock and Paleoclimate Implications of Late Quaternary Sediments and Terraces in the Central Connecticut Valley, New England, GSA Northeastern Section, 36th Annual Meeting, Burlington, VT, March 12, 2001.</w:t>
      </w:r>
    </w:p>
    <w:p w14:paraId="27161ED3" w14:textId="77777777" w:rsidR="00D01B5E" w:rsidRPr="005A57F0" w:rsidRDefault="00D01B5E" w:rsidP="00D01B5E">
      <w:pPr>
        <w:numPr>
          <w:ilvl w:val="0"/>
          <w:numId w:val="3"/>
        </w:numPr>
        <w:rPr>
          <w:sz w:val="22"/>
          <w:szCs w:val="22"/>
        </w:rPr>
      </w:pPr>
      <w:r w:rsidRPr="005A57F0">
        <w:rPr>
          <w:sz w:val="22"/>
          <w:szCs w:val="22"/>
        </w:rPr>
        <w:t xml:space="preserve">Rutherford, C.M., </w:t>
      </w:r>
      <w:r w:rsidRPr="005A57F0">
        <w:rPr>
          <w:b/>
          <w:sz w:val="22"/>
          <w:szCs w:val="22"/>
        </w:rPr>
        <w:t>Mann, M.E.</w:t>
      </w:r>
      <w:r w:rsidRPr="005A57F0">
        <w:rPr>
          <w:sz w:val="22"/>
          <w:szCs w:val="22"/>
        </w:rPr>
        <w:t>, Schneider, T., Delworth, T., Stouffer, R., Climate Field Reconstruction Under Stationary and Non-Stationary Forcing, AGU Fall meeting, San Francisco, CA, December, 2000.</w:t>
      </w:r>
    </w:p>
    <w:p w14:paraId="16A94ADD" w14:textId="77777777" w:rsidR="00D01B5E" w:rsidRPr="005A57F0" w:rsidRDefault="00D01B5E" w:rsidP="00D01B5E">
      <w:pPr>
        <w:numPr>
          <w:ilvl w:val="0"/>
          <w:numId w:val="3"/>
        </w:numPr>
        <w:rPr>
          <w:sz w:val="22"/>
          <w:szCs w:val="22"/>
        </w:rPr>
      </w:pPr>
      <w:r w:rsidRPr="005A57F0">
        <w:rPr>
          <w:sz w:val="22"/>
          <w:szCs w:val="22"/>
        </w:rPr>
        <w:t xml:space="preserve">Rittennour, T.M., Brigham-Grette, J., </w:t>
      </w:r>
      <w:r w:rsidRPr="005A57F0">
        <w:rPr>
          <w:b/>
          <w:sz w:val="22"/>
          <w:szCs w:val="22"/>
        </w:rPr>
        <w:t>Mann, M.E</w:t>
      </w:r>
      <w:r w:rsidRPr="005A57F0">
        <w:rPr>
          <w:sz w:val="22"/>
          <w:szCs w:val="22"/>
        </w:rPr>
        <w:t>., El Nino-like Climate Teleconnections in New England During the Late Pleistocene: Insights from a 4000-year Glacial Varve Chronology, AGU Fall meeting, San Francisco, CA, December, 1999.</w:t>
      </w:r>
    </w:p>
    <w:p w14:paraId="77A9BB53"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Variability in El Nino And the Global ENSO Phenomenon in Past Centuries, AGU Fall meeting, San Francisco, CA, December, 1999.</w:t>
      </w:r>
    </w:p>
    <w:p w14:paraId="45846473" w14:textId="3209E5E9" w:rsidR="00D01B5E" w:rsidRDefault="00D01B5E" w:rsidP="00D01B5E">
      <w:pPr>
        <w:numPr>
          <w:ilvl w:val="0"/>
          <w:numId w:val="3"/>
        </w:numPr>
        <w:rPr>
          <w:sz w:val="22"/>
          <w:szCs w:val="22"/>
        </w:rPr>
      </w:pPr>
      <w:r w:rsidRPr="005A57F0">
        <w:rPr>
          <w:sz w:val="22"/>
          <w:szCs w:val="22"/>
        </w:rPr>
        <w:t xml:space="preserve">Ammann, C.M., </w:t>
      </w:r>
      <w:r w:rsidRPr="005A57F0">
        <w:rPr>
          <w:b/>
          <w:sz w:val="22"/>
          <w:szCs w:val="22"/>
        </w:rPr>
        <w:t>Mann, M.E.</w:t>
      </w:r>
      <w:r w:rsidRPr="005A57F0">
        <w:rPr>
          <w:sz w:val="22"/>
          <w:szCs w:val="22"/>
        </w:rPr>
        <w:t>, Bradley, R.S., Explosive Volcanism and ENSO: Search for a Relationship in a Multi-century Global Climate Reconstruction, AGU Fall meeting, San Francisco, CA, December, 1999.</w:t>
      </w:r>
    </w:p>
    <w:p w14:paraId="030E6F04" w14:textId="5A636441" w:rsidR="00D01B5E" w:rsidRPr="005A57F0" w:rsidRDefault="00D01B5E" w:rsidP="00D01B5E">
      <w:pPr>
        <w:numPr>
          <w:ilvl w:val="0"/>
          <w:numId w:val="3"/>
        </w:numPr>
        <w:rPr>
          <w:sz w:val="22"/>
          <w:szCs w:val="22"/>
        </w:rPr>
      </w:pPr>
      <w:r w:rsidRPr="005A57F0">
        <w:rPr>
          <w:sz w:val="22"/>
          <w:szCs w:val="22"/>
        </w:rPr>
        <w:t xml:space="preserve">Waple, A.M., </w:t>
      </w:r>
      <w:r w:rsidRPr="005A57F0">
        <w:rPr>
          <w:b/>
          <w:sz w:val="22"/>
          <w:szCs w:val="22"/>
        </w:rPr>
        <w:t>Mann, M.E</w:t>
      </w:r>
      <w:r w:rsidR="0067706F">
        <w:rPr>
          <w:sz w:val="22"/>
          <w:szCs w:val="22"/>
        </w:rPr>
        <w:t xml:space="preserve">., Bradley, R.S., </w:t>
      </w:r>
      <w:r w:rsidRPr="005A57F0">
        <w:rPr>
          <w:sz w:val="22"/>
          <w:szCs w:val="22"/>
        </w:rPr>
        <w:t xml:space="preserve">Proxy and model-based analysis of patterns of temperature associated with solar irradiance over the last several centuries, </w:t>
      </w:r>
      <w:r w:rsidRPr="005A57F0">
        <w:rPr>
          <w:rStyle w:val="CITE"/>
          <w:sz w:val="22"/>
          <w:szCs w:val="22"/>
        </w:rPr>
        <w:t>IUGG</w:t>
      </w:r>
      <w:r w:rsidRPr="005A57F0">
        <w:rPr>
          <w:sz w:val="22"/>
          <w:szCs w:val="22"/>
        </w:rPr>
        <w:t xml:space="preserve"> annual meeting, Birmingham, UK July</w:t>
      </w:r>
      <w:r w:rsidR="00CE0880">
        <w:rPr>
          <w:sz w:val="22"/>
          <w:szCs w:val="22"/>
        </w:rPr>
        <w:t xml:space="preserve">, </w:t>
      </w:r>
      <w:r w:rsidRPr="005A57F0">
        <w:rPr>
          <w:sz w:val="22"/>
          <w:szCs w:val="22"/>
        </w:rPr>
        <w:t>1999.</w:t>
      </w:r>
    </w:p>
    <w:p w14:paraId="5BC59AC2" w14:textId="77777777" w:rsidR="00D01B5E" w:rsidRPr="005A57F0" w:rsidRDefault="00D01B5E" w:rsidP="00D01B5E">
      <w:pPr>
        <w:numPr>
          <w:ilvl w:val="0"/>
          <w:numId w:val="3"/>
        </w:numPr>
        <w:rPr>
          <w:sz w:val="22"/>
          <w:szCs w:val="22"/>
        </w:rPr>
      </w:pPr>
      <w:r w:rsidRPr="005A57F0">
        <w:rPr>
          <w:sz w:val="22"/>
          <w:szCs w:val="22"/>
        </w:rPr>
        <w:t xml:space="preserve">D'Arrigo, R., Cook, E., Cullen, H., </w:t>
      </w:r>
      <w:r w:rsidRPr="005A57F0">
        <w:rPr>
          <w:b/>
          <w:sz w:val="22"/>
          <w:szCs w:val="22"/>
        </w:rPr>
        <w:t>Mann, M.E</w:t>
      </w:r>
      <w:r w:rsidR="00BA7C15">
        <w:rPr>
          <w:sz w:val="22"/>
          <w:szCs w:val="22"/>
        </w:rPr>
        <w:t xml:space="preserve">., </w:t>
      </w:r>
      <w:r w:rsidRPr="005A57F0">
        <w:rPr>
          <w:sz w:val="22"/>
          <w:szCs w:val="22"/>
        </w:rPr>
        <w:t xml:space="preserve">Reconstructions of North Atlantic Oscillation Indices, </w:t>
      </w:r>
      <w:r w:rsidRPr="005A57F0">
        <w:rPr>
          <w:rStyle w:val="CITE"/>
          <w:sz w:val="22"/>
          <w:szCs w:val="22"/>
        </w:rPr>
        <w:t>IUGG</w:t>
      </w:r>
      <w:r w:rsidRPr="005A57F0">
        <w:rPr>
          <w:sz w:val="22"/>
          <w:szCs w:val="22"/>
        </w:rPr>
        <w:t xml:space="preserve"> annual meeting, Birmingham, UK, July, 1999.</w:t>
      </w:r>
    </w:p>
    <w:p w14:paraId="46CEE80F" w14:textId="77777777" w:rsidR="00D01B5E" w:rsidRPr="005A57F0" w:rsidRDefault="00D01B5E" w:rsidP="00D01B5E">
      <w:pPr>
        <w:numPr>
          <w:ilvl w:val="0"/>
          <w:numId w:val="3"/>
        </w:numPr>
        <w:rPr>
          <w:sz w:val="22"/>
          <w:szCs w:val="22"/>
        </w:rPr>
      </w:pPr>
      <w:r w:rsidRPr="005A57F0">
        <w:rPr>
          <w:sz w:val="22"/>
          <w:szCs w:val="22"/>
        </w:rPr>
        <w:t xml:space="preserve">Folland, C.K., Allan, R.J., </w:t>
      </w:r>
      <w:r w:rsidRPr="005A57F0">
        <w:rPr>
          <w:b/>
          <w:sz w:val="22"/>
          <w:szCs w:val="22"/>
        </w:rPr>
        <w:t>Mann, M.E.</w:t>
      </w:r>
      <w:r w:rsidRPr="005A57F0">
        <w:rPr>
          <w:sz w:val="22"/>
          <w:szCs w:val="22"/>
        </w:rPr>
        <w:t xml:space="preserve">, Power, S.B., Patterns of large-scale climatic variability in the instrumental era, </w:t>
      </w:r>
      <w:r w:rsidRPr="005A57F0">
        <w:rPr>
          <w:rStyle w:val="CITE"/>
          <w:sz w:val="22"/>
          <w:szCs w:val="22"/>
        </w:rPr>
        <w:t>IUGG</w:t>
      </w:r>
      <w:r w:rsidRPr="005A57F0">
        <w:rPr>
          <w:sz w:val="22"/>
          <w:szCs w:val="22"/>
        </w:rPr>
        <w:t xml:space="preserve"> annual meeting, Birmingham, UK, July, 1999.</w:t>
      </w:r>
    </w:p>
    <w:p w14:paraId="0AA9614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Northern Hemisphere temperatures during the past millennium, </w:t>
      </w:r>
      <w:r w:rsidRPr="005A57F0">
        <w:rPr>
          <w:rStyle w:val="CITE"/>
          <w:sz w:val="22"/>
          <w:szCs w:val="22"/>
        </w:rPr>
        <w:t>Annales Geophysicae, Supplement II</w:t>
      </w:r>
      <w:r w:rsidRPr="005A57F0">
        <w:rPr>
          <w:sz w:val="22"/>
          <w:szCs w:val="22"/>
        </w:rPr>
        <w:t xml:space="preserve">, EGS, 17, Den Haag, Netherlands, April 1999. </w:t>
      </w:r>
    </w:p>
    <w:p w14:paraId="1F06258F" w14:textId="77777777" w:rsidR="00D01B5E" w:rsidRPr="005A57F0" w:rsidRDefault="00D01B5E" w:rsidP="00D01B5E">
      <w:pPr>
        <w:numPr>
          <w:ilvl w:val="0"/>
          <w:numId w:val="3"/>
        </w:numPr>
        <w:rPr>
          <w:sz w:val="22"/>
          <w:szCs w:val="22"/>
        </w:rPr>
      </w:pPr>
      <w:r w:rsidRPr="005A57F0">
        <w:rPr>
          <w:sz w:val="22"/>
          <w:szCs w:val="22"/>
        </w:rPr>
        <w:t xml:space="preserve">Waple, A.M., </w:t>
      </w:r>
      <w:r w:rsidRPr="005A57F0">
        <w:rPr>
          <w:b/>
          <w:sz w:val="22"/>
          <w:szCs w:val="22"/>
        </w:rPr>
        <w:t>Mann, M.E</w:t>
      </w:r>
      <w:r w:rsidRPr="005A57F0">
        <w:rPr>
          <w:sz w:val="22"/>
          <w:szCs w:val="22"/>
        </w:rPr>
        <w:t>., Bradley, R.S., Proxy and Model-Based Analysis of Patterns of Temperature  Associated with Solar Irradiance From 1650 to 1850, AGU Fall meeting, San Francisco, CA, December, 1998.</w:t>
      </w:r>
    </w:p>
    <w:p w14:paraId="49DB91FA" w14:textId="77777777" w:rsidR="00D01B5E" w:rsidRPr="005A57F0" w:rsidRDefault="00D01B5E" w:rsidP="00D01B5E">
      <w:pPr>
        <w:numPr>
          <w:ilvl w:val="0"/>
          <w:numId w:val="3"/>
        </w:numPr>
        <w:rPr>
          <w:sz w:val="22"/>
          <w:szCs w:val="22"/>
        </w:rPr>
      </w:pPr>
      <w:r w:rsidRPr="005A57F0">
        <w:rPr>
          <w:sz w:val="22"/>
          <w:szCs w:val="22"/>
        </w:rPr>
        <w:t xml:space="preserve">Lall, U., Rajagopalan, B., </w:t>
      </w:r>
      <w:r w:rsidRPr="005A57F0">
        <w:rPr>
          <w:b/>
          <w:sz w:val="22"/>
          <w:szCs w:val="22"/>
        </w:rPr>
        <w:t>Mann, M.</w:t>
      </w:r>
      <w:r w:rsidRPr="005A57F0">
        <w:rPr>
          <w:sz w:val="22"/>
          <w:szCs w:val="22"/>
        </w:rPr>
        <w:t xml:space="preserve">, Cook, E.,  Explaining Upper Mississippi River Droughts and Wet Spells in Terms of Hemispheric Changes in Atmospheric Circulation, </w:t>
      </w:r>
      <w:r w:rsidRPr="005A57F0">
        <w:rPr>
          <w:i/>
          <w:sz w:val="22"/>
          <w:szCs w:val="22"/>
        </w:rPr>
        <w:t>GCIP</w:t>
      </w:r>
      <w:r w:rsidRPr="005A57F0">
        <w:rPr>
          <w:sz w:val="22"/>
          <w:szCs w:val="22"/>
        </w:rPr>
        <w:t xml:space="preserve"> conference, St Louis, Mississippi, June, 1998.</w:t>
      </w:r>
    </w:p>
    <w:p w14:paraId="077BF20D" w14:textId="77777777" w:rsidR="00D01B5E" w:rsidRPr="005A57F0" w:rsidRDefault="00D01B5E" w:rsidP="00D01B5E">
      <w:pPr>
        <w:numPr>
          <w:ilvl w:val="0"/>
          <w:numId w:val="3"/>
        </w:numPr>
        <w:rPr>
          <w:sz w:val="22"/>
          <w:szCs w:val="22"/>
        </w:rPr>
      </w:pPr>
      <w:r w:rsidRPr="005A57F0">
        <w:rPr>
          <w:sz w:val="22"/>
          <w:szCs w:val="22"/>
        </w:rPr>
        <w:lastRenderedPageBreak/>
        <w:t xml:space="preserve">Jain, S., Lall, U., </w:t>
      </w:r>
      <w:r w:rsidRPr="005A57F0">
        <w:rPr>
          <w:b/>
          <w:sz w:val="22"/>
          <w:szCs w:val="22"/>
        </w:rPr>
        <w:t>Mann, M.</w:t>
      </w:r>
      <w:r w:rsidRPr="005A57F0">
        <w:rPr>
          <w:sz w:val="22"/>
          <w:szCs w:val="22"/>
        </w:rPr>
        <w:t xml:space="preserve">, Rajagopalan, B., Interannual to Secular Trends in Midwestern Precipitation: Insights on Greenhouse Gas and ENSO Forcing from a Coupled Ocean-Atmosphere Model, </w:t>
      </w:r>
      <w:r w:rsidRPr="005A57F0">
        <w:rPr>
          <w:i/>
          <w:sz w:val="22"/>
          <w:szCs w:val="22"/>
        </w:rPr>
        <w:t>GCIP</w:t>
      </w:r>
      <w:r w:rsidRPr="005A57F0">
        <w:rPr>
          <w:sz w:val="22"/>
          <w:szCs w:val="22"/>
        </w:rPr>
        <w:t xml:space="preserve"> conference, St Louis, Mississippi, June, 1998.</w:t>
      </w:r>
    </w:p>
    <w:p w14:paraId="3901821D"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xml:space="preserve">, Rajagopalan, B., Changes in the Midwestern U.S. Precipitation: Observations and Modeled Greenhouse Warming Scenarios, </w:t>
      </w:r>
      <w:r w:rsidRPr="005A57F0">
        <w:rPr>
          <w:rStyle w:val="CITE"/>
          <w:sz w:val="22"/>
          <w:szCs w:val="22"/>
        </w:rPr>
        <w:t>7th International Meeting on Statistical Climatology</w:t>
      </w:r>
      <w:r w:rsidRPr="005A57F0">
        <w:rPr>
          <w:sz w:val="22"/>
          <w:szCs w:val="22"/>
        </w:rPr>
        <w:t xml:space="preserve">, Whistler, BC, May, 1998. </w:t>
      </w:r>
    </w:p>
    <w:p w14:paraId="09E95E84" w14:textId="77777777" w:rsidR="00D01B5E" w:rsidRPr="005A57F0" w:rsidRDefault="00D01B5E" w:rsidP="00D01B5E">
      <w:pPr>
        <w:numPr>
          <w:ilvl w:val="0"/>
          <w:numId w:val="3"/>
        </w:numPr>
        <w:rPr>
          <w:sz w:val="22"/>
          <w:szCs w:val="22"/>
        </w:rPr>
      </w:pPr>
      <w:r w:rsidRPr="005A57F0">
        <w:rPr>
          <w:sz w:val="22"/>
          <w:szCs w:val="22"/>
        </w:rPr>
        <w:t xml:space="preserve">Park, J, </w:t>
      </w:r>
      <w:r w:rsidRPr="005A57F0">
        <w:rPr>
          <w:b/>
          <w:sz w:val="22"/>
          <w:szCs w:val="22"/>
        </w:rPr>
        <w:t>Mann, M.E.</w:t>
      </w:r>
      <w:r w:rsidRPr="005A57F0">
        <w:rPr>
          <w:sz w:val="22"/>
          <w:szCs w:val="22"/>
        </w:rPr>
        <w:t xml:space="preserve">, ENSO Episodes and Shifts in Global Temperature: A Wavelet Correlation Approach, AGU Fall meeting, San Francisco, CA, December 1997. </w:t>
      </w:r>
    </w:p>
    <w:p w14:paraId="58DBA879"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Hughes, M.K, Northern Hemisphere Temperature During the Past Half- Millenium: Implications for External Forcing and Natural Variability of the Climate, AGU Fall meeting, San Francisco, CA, December, 1997. </w:t>
      </w:r>
    </w:p>
    <w:p w14:paraId="7DDAFE79"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Multi-Proxy based reconstructions of large-scale surface temperature patterns during the past several centuries, AGU Spring meeting, Baltimore MD, May 1997. </w:t>
      </w:r>
    </w:p>
    <w:p w14:paraId="556163F6"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Trends in N. Hemisphere Surface Temperature Gradients (Equator-to-Pole and Land-Ocean Contrast):</w:t>
      </w:r>
      <w:r w:rsidR="00EE41CF" w:rsidRPr="005A57F0">
        <w:rPr>
          <w:sz w:val="22"/>
          <w:szCs w:val="22"/>
        </w:rPr>
        <w:t xml:space="preserve"> </w:t>
      </w:r>
      <w:r w:rsidRPr="005A57F0">
        <w:rPr>
          <w:sz w:val="22"/>
          <w:szCs w:val="22"/>
        </w:rPr>
        <w:t xml:space="preserve">Volcanic Effects and Secular Variations, AGU Fall meeting, San Francisco, CA, December 1996. </w:t>
      </w:r>
    </w:p>
    <w:p w14:paraId="1444C5E3"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A comparison of Observed and Modeled Climate Variability on Interdecadal and Century Timescales, AGU Fall meeting, San Francisco, CA December 1996. </w:t>
      </w:r>
    </w:p>
    <w:p w14:paraId="2D68500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The detection of spatiotemporal signals in long-term proxy climate data: prospects for improved climate model validation, </w:t>
      </w:r>
      <w:r w:rsidRPr="005A57F0">
        <w:rPr>
          <w:rStyle w:val="CITE"/>
          <w:sz w:val="22"/>
          <w:szCs w:val="22"/>
        </w:rPr>
        <w:t>Workshop on High Resolution Climate Modeling</w:t>
      </w:r>
      <w:r w:rsidRPr="005A57F0">
        <w:rPr>
          <w:sz w:val="22"/>
          <w:szCs w:val="22"/>
        </w:rPr>
        <w:t xml:space="preserve">, Wengen, Switzerland, September 23-26, 1996. </w:t>
      </w:r>
    </w:p>
    <w:p w14:paraId="15D42AF1"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xml:space="preserve">, Trends in century long records of N. hemisphere equator-to-pole temperature gradient and land-ocean temperature contrast, </w:t>
      </w:r>
      <w:r w:rsidRPr="005A57F0">
        <w:rPr>
          <w:rStyle w:val="CITE"/>
          <w:sz w:val="22"/>
          <w:szCs w:val="22"/>
        </w:rPr>
        <w:t>GEWEX Second International Conference on Global Energy and Water Cycle</w:t>
      </w:r>
      <w:r w:rsidRPr="005A57F0">
        <w:rPr>
          <w:sz w:val="22"/>
          <w:szCs w:val="22"/>
        </w:rPr>
        <w:t xml:space="preserve">, Washington, D.C., June 1996. </w:t>
      </w:r>
    </w:p>
    <w:p w14:paraId="07800AB7"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Spatiotemporal Modes of Low-Frequency Climatic Variability: Observation vs. Simplified Coupled Ocean-Atmosphere Model Simulations, AGU Spring meeting, May, 1996. </w:t>
      </w:r>
    </w:p>
    <w:p w14:paraId="5627B392" w14:textId="77777777" w:rsidR="00D01B5E" w:rsidRPr="005A57F0" w:rsidRDefault="00D01B5E" w:rsidP="00D01B5E">
      <w:pPr>
        <w:numPr>
          <w:ilvl w:val="0"/>
          <w:numId w:val="3"/>
        </w:numPr>
        <w:rPr>
          <w:sz w:val="22"/>
          <w:szCs w:val="22"/>
        </w:rPr>
      </w:pPr>
      <w:r w:rsidRPr="005A57F0">
        <w:rPr>
          <w:sz w:val="22"/>
          <w:szCs w:val="22"/>
        </w:rPr>
        <w:t xml:space="preserve">Lall, U., Rajagopalan, B., Moon, Y.I., </w:t>
      </w:r>
      <w:r w:rsidRPr="005A57F0">
        <w:rPr>
          <w:b/>
          <w:sz w:val="22"/>
          <w:szCs w:val="22"/>
        </w:rPr>
        <w:t>Mann, M.E.</w:t>
      </w:r>
      <w:r w:rsidRPr="005A57F0">
        <w:rPr>
          <w:sz w:val="22"/>
          <w:szCs w:val="22"/>
        </w:rPr>
        <w:t xml:space="preserve">, Forecasting nonlinear time series: locally weighted polynomials with local parameter choice and local error estimate, </w:t>
      </w:r>
      <w:r w:rsidRPr="005A57F0">
        <w:rPr>
          <w:rStyle w:val="CITE"/>
          <w:sz w:val="22"/>
          <w:szCs w:val="22"/>
        </w:rPr>
        <w:t>Annales Geophysicae, Supplement II</w:t>
      </w:r>
      <w:r w:rsidRPr="005A57F0">
        <w:rPr>
          <w:sz w:val="22"/>
          <w:szCs w:val="22"/>
        </w:rPr>
        <w:t xml:space="preserve">, EGS, 14, Hamburg, Germany, April 1996. </w:t>
      </w:r>
    </w:p>
    <w:p w14:paraId="4C20BE82"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Rajagopalan, B., Moon, Y.I., Lall, U., Forecasting multivariate climate timeseries: adaptive, space-time filtering and nonlinear prediction, </w:t>
      </w:r>
      <w:r w:rsidRPr="005A57F0">
        <w:rPr>
          <w:rStyle w:val="CITE"/>
          <w:sz w:val="22"/>
          <w:szCs w:val="22"/>
        </w:rPr>
        <w:t>Annales Geophysicae, Supplement II</w:t>
      </w:r>
      <w:r w:rsidRPr="005A57F0">
        <w:rPr>
          <w:sz w:val="22"/>
          <w:szCs w:val="22"/>
        </w:rPr>
        <w:t xml:space="preserve">, EGS, 14, Hamburg, Germany, April 1996. </w:t>
      </w:r>
    </w:p>
    <w:p w14:paraId="1F394C3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Park, J., Joint spatio-temporal modes of surface temperature and sea level pressure variability in the northern hemisphere during the last century,</w:t>
      </w:r>
      <w:r w:rsidRPr="005A57F0">
        <w:rPr>
          <w:rStyle w:val="CITE"/>
          <w:sz w:val="22"/>
          <w:szCs w:val="22"/>
        </w:rPr>
        <w:t xml:space="preserve"> </w:t>
      </w:r>
      <w:r w:rsidRPr="005A57F0">
        <w:rPr>
          <w:rStyle w:val="CITE"/>
          <w:i w:val="0"/>
          <w:sz w:val="22"/>
          <w:szCs w:val="22"/>
        </w:rPr>
        <w:t>IUGG</w:t>
      </w:r>
      <w:r w:rsidRPr="005A57F0">
        <w:rPr>
          <w:sz w:val="22"/>
          <w:szCs w:val="22"/>
        </w:rPr>
        <w:t xml:space="preserve"> meeting, Boulder, CO, July 1995. </w:t>
      </w:r>
    </w:p>
    <w:p w14:paraId="742E467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 Spatio-temporal patterns of interdecadal and century-scale climate oscillations during the last half millenium, </w:t>
      </w:r>
      <w:r w:rsidRPr="005A57F0">
        <w:rPr>
          <w:rStyle w:val="CITE"/>
          <w:i w:val="0"/>
          <w:sz w:val="22"/>
          <w:szCs w:val="22"/>
        </w:rPr>
        <w:t>IUGG</w:t>
      </w:r>
      <w:r w:rsidRPr="005A57F0">
        <w:rPr>
          <w:sz w:val="22"/>
          <w:szCs w:val="22"/>
        </w:rPr>
        <w:t xml:space="preserve"> meeting, Boulder, CO, July 1995. </w:t>
      </w:r>
    </w:p>
    <w:p w14:paraId="2E51B3D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Lees, J., Signal detection in climate time series: robust red-noise confidence level determination in multitaper spectral analysis,</w:t>
      </w:r>
      <w:r w:rsidRPr="005A57F0">
        <w:rPr>
          <w:rStyle w:val="CITE"/>
          <w:sz w:val="22"/>
          <w:szCs w:val="22"/>
        </w:rPr>
        <w:t xml:space="preserve"> </w:t>
      </w:r>
      <w:r w:rsidRPr="005A57F0">
        <w:rPr>
          <w:sz w:val="22"/>
          <w:szCs w:val="22"/>
        </w:rPr>
        <w:t xml:space="preserve">AGU Spring meeting, Baltimore MD, May 1995. </w:t>
      </w:r>
    </w:p>
    <w:p w14:paraId="0F6E42DD" w14:textId="77777777" w:rsidR="00D01B5E" w:rsidRPr="005A57F0" w:rsidRDefault="00D01B5E" w:rsidP="00D01B5E">
      <w:pPr>
        <w:numPr>
          <w:ilvl w:val="0"/>
          <w:numId w:val="3"/>
        </w:numPr>
        <w:rPr>
          <w:sz w:val="22"/>
          <w:szCs w:val="22"/>
        </w:rPr>
      </w:pPr>
      <w:r w:rsidRPr="005A57F0">
        <w:rPr>
          <w:sz w:val="22"/>
          <w:szCs w:val="22"/>
        </w:rPr>
        <w:t xml:space="preserve">Lall, U., Saltzman, B., </w:t>
      </w:r>
      <w:r w:rsidRPr="005A57F0">
        <w:rPr>
          <w:b/>
          <w:sz w:val="22"/>
          <w:szCs w:val="22"/>
        </w:rPr>
        <w:t>Mann, M.E.</w:t>
      </w:r>
      <w:r w:rsidRPr="005A57F0">
        <w:rPr>
          <w:sz w:val="22"/>
          <w:szCs w:val="22"/>
        </w:rPr>
        <w:t xml:space="preserve">, How does the Great Salt Lake "see" low frequency climate signals? </w:t>
      </w:r>
      <w:r w:rsidRPr="005A57F0">
        <w:rPr>
          <w:rStyle w:val="CITE"/>
          <w:sz w:val="22"/>
          <w:szCs w:val="22"/>
        </w:rPr>
        <w:t>Annales Geophysicae, Supplement II</w:t>
      </w:r>
      <w:r w:rsidRPr="005A57F0">
        <w:rPr>
          <w:sz w:val="22"/>
          <w:szCs w:val="22"/>
        </w:rPr>
        <w:t xml:space="preserve">, EGS, 13, 1995. </w:t>
      </w:r>
    </w:p>
    <w:p w14:paraId="1407CB6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Lall, U., Extremes of the Great Salt Lake and quasiperiodic modes of climate variability, </w:t>
      </w:r>
      <w:r w:rsidRPr="005A57F0">
        <w:rPr>
          <w:rStyle w:val="CITE"/>
          <w:sz w:val="22"/>
          <w:szCs w:val="22"/>
        </w:rPr>
        <w:t>Annales Geophysicae, Supplement II</w:t>
      </w:r>
      <w:r w:rsidRPr="005A57F0">
        <w:rPr>
          <w:sz w:val="22"/>
          <w:szCs w:val="22"/>
        </w:rPr>
        <w:t xml:space="preserve">, EGS, 13, 1995. </w:t>
      </w:r>
    </w:p>
    <w:p w14:paraId="0A126A29" w14:textId="77777777" w:rsidR="00D01B5E" w:rsidRPr="005A57F0" w:rsidRDefault="00D01B5E" w:rsidP="00D01B5E">
      <w:pPr>
        <w:numPr>
          <w:ilvl w:val="0"/>
          <w:numId w:val="3"/>
        </w:numPr>
        <w:rPr>
          <w:sz w:val="22"/>
          <w:szCs w:val="22"/>
        </w:rPr>
      </w:pPr>
      <w:r w:rsidRPr="005A57F0">
        <w:rPr>
          <w:sz w:val="22"/>
          <w:szCs w:val="22"/>
        </w:rPr>
        <w:t xml:space="preserve">Park, J., </w:t>
      </w:r>
      <w:r w:rsidRPr="005A57F0">
        <w:rPr>
          <w:b/>
          <w:sz w:val="22"/>
          <w:szCs w:val="22"/>
        </w:rPr>
        <w:t>Mann, M.E.</w:t>
      </w:r>
      <w:r w:rsidRPr="005A57F0">
        <w:rPr>
          <w:sz w:val="22"/>
          <w:szCs w:val="22"/>
        </w:rPr>
        <w:t>, Lilly, J., Spatial Patterns of Historical Temperature Variability: Global Correlations using Spectral and Wavelet Techniques,</w:t>
      </w:r>
      <w:r w:rsidRPr="005A57F0">
        <w:rPr>
          <w:rStyle w:val="CITE"/>
          <w:sz w:val="22"/>
          <w:szCs w:val="22"/>
        </w:rPr>
        <w:t xml:space="preserve"> AAAS meeting</w:t>
      </w:r>
      <w:r w:rsidRPr="005A57F0">
        <w:rPr>
          <w:sz w:val="22"/>
          <w:szCs w:val="22"/>
        </w:rPr>
        <w:t xml:space="preserve">, Atlanta, GA,February, 1995. </w:t>
      </w:r>
    </w:p>
    <w:p w14:paraId="7F7F6E86" w14:textId="77777777" w:rsidR="00D01B5E" w:rsidRPr="005A57F0" w:rsidRDefault="00D01B5E" w:rsidP="00D01B5E">
      <w:pPr>
        <w:numPr>
          <w:ilvl w:val="0"/>
          <w:numId w:val="3"/>
        </w:numPr>
        <w:rPr>
          <w:sz w:val="22"/>
          <w:szCs w:val="22"/>
        </w:rPr>
      </w:pPr>
      <w:r w:rsidRPr="005A57F0">
        <w:rPr>
          <w:sz w:val="22"/>
          <w:szCs w:val="22"/>
        </w:rPr>
        <w:lastRenderedPageBreak/>
        <w:t xml:space="preserve">Koch, D., </w:t>
      </w:r>
      <w:r w:rsidRPr="005A57F0">
        <w:rPr>
          <w:b/>
          <w:sz w:val="22"/>
          <w:szCs w:val="22"/>
        </w:rPr>
        <w:t>Mann, M.E.</w:t>
      </w:r>
      <w:r w:rsidRPr="005A57F0">
        <w:rPr>
          <w:sz w:val="22"/>
          <w:szCs w:val="22"/>
        </w:rPr>
        <w:t xml:space="preserve">, Spatial and temporal variability of 7Be surface concentration, AGU Fall meeting, San Francisco, CA, December 1994. </w:t>
      </w:r>
    </w:p>
    <w:p w14:paraId="56BFFD65" w14:textId="77777777" w:rsidR="00D01B5E" w:rsidRPr="005A57F0" w:rsidRDefault="00D01B5E" w:rsidP="00D01B5E">
      <w:pPr>
        <w:numPr>
          <w:ilvl w:val="0"/>
          <w:numId w:val="3"/>
        </w:numPr>
        <w:rPr>
          <w:sz w:val="22"/>
          <w:szCs w:val="22"/>
        </w:rPr>
      </w:pPr>
      <w:r w:rsidRPr="005A57F0">
        <w:rPr>
          <w:sz w:val="22"/>
          <w:szCs w:val="22"/>
        </w:rPr>
        <w:t xml:space="preserve">Bradley, R., </w:t>
      </w:r>
      <w:r w:rsidRPr="005A57F0">
        <w:rPr>
          <w:b/>
          <w:sz w:val="22"/>
          <w:szCs w:val="22"/>
        </w:rPr>
        <w:t>Mann, M.E.</w:t>
      </w:r>
      <w:r w:rsidRPr="005A57F0">
        <w:rPr>
          <w:sz w:val="22"/>
          <w:szCs w:val="22"/>
        </w:rPr>
        <w:t xml:space="preserve">, Park, J., A spatiotemporal analysis of ENSO variability based on globally distributed instrumental and proxy temperature data, AGU Fall meeting, San Francisco, CA, December, 1994. </w:t>
      </w:r>
    </w:p>
    <w:p w14:paraId="1E68E921"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Park, J., Bradley, R., Global modes of decadal-to-century scale climate variability: the application of evolutive SVD spectral analysis to globally distributed high resolution temperature proxy records, AGU Fall meeting, San Francisco, CA, December, 1994. </w:t>
      </w:r>
    </w:p>
    <w:p w14:paraId="39C45DD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Lall, U., Low frequency climate variability and the Great Salt Lake, </w:t>
      </w:r>
      <w:r w:rsidRPr="005A57F0">
        <w:rPr>
          <w:rStyle w:val="CITE"/>
          <w:sz w:val="22"/>
          <w:szCs w:val="22"/>
        </w:rPr>
        <w:t>Annual meeting of the Geological Society of America</w:t>
      </w:r>
      <w:r w:rsidRPr="005A57F0">
        <w:rPr>
          <w:sz w:val="22"/>
          <w:szCs w:val="22"/>
        </w:rPr>
        <w:t xml:space="preserve">, Abstracts with programs, Vol. 26, No. 7, p. 229, Seattle, WA, October 1994. </w:t>
      </w:r>
    </w:p>
    <w:p w14:paraId="3D520768" w14:textId="77777777" w:rsidR="00D01B5E" w:rsidRPr="005A57F0" w:rsidRDefault="00D01B5E" w:rsidP="00D01B5E">
      <w:pPr>
        <w:numPr>
          <w:ilvl w:val="0"/>
          <w:numId w:val="3"/>
        </w:numPr>
        <w:rPr>
          <w:sz w:val="22"/>
          <w:szCs w:val="22"/>
        </w:rPr>
      </w:pPr>
      <w:r w:rsidRPr="005A57F0">
        <w:rPr>
          <w:sz w:val="22"/>
          <w:szCs w:val="22"/>
        </w:rPr>
        <w:t xml:space="preserve">Lall, U., </w:t>
      </w:r>
      <w:r w:rsidRPr="005A57F0">
        <w:rPr>
          <w:b/>
          <w:sz w:val="22"/>
          <w:szCs w:val="22"/>
        </w:rPr>
        <w:t>Mann, M.E.</w:t>
      </w:r>
      <w:r w:rsidRPr="005A57F0">
        <w:rPr>
          <w:sz w:val="22"/>
          <w:szCs w:val="22"/>
        </w:rPr>
        <w:t>, The Ups and Downs of the Great Salt Lake: Relation to Long term climatic variability,</w:t>
      </w:r>
      <w:r w:rsidRPr="005A57F0">
        <w:rPr>
          <w:rStyle w:val="CITE"/>
          <w:sz w:val="22"/>
          <w:szCs w:val="22"/>
        </w:rPr>
        <w:t xml:space="preserve"> Meeting of the Utah Academy of Arts and Sciences</w:t>
      </w:r>
      <w:r w:rsidRPr="005A57F0">
        <w:rPr>
          <w:sz w:val="22"/>
          <w:szCs w:val="22"/>
        </w:rPr>
        <w:t xml:space="preserve">, Salt Lake City, UT, 1994. </w:t>
      </w:r>
    </w:p>
    <w:p w14:paraId="0EF300FE" w14:textId="77777777" w:rsidR="00D01B5E" w:rsidRPr="005A57F0" w:rsidRDefault="00D01B5E" w:rsidP="00D01B5E">
      <w:pPr>
        <w:numPr>
          <w:ilvl w:val="0"/>
          <w:numId w:val="3"/>
        </w:numPr>
        <w:rPr>
          <w:sz w:val="22"/>
          <w:szCs w:val="22"/>
        </w:rPr>
      </w:pPr>
      <w:r w:rsidRPr="005A57F0">
        <w:rPr>
          <w:sz w:val="22"/>
          <w:szCs w:val="22"/>
        </w:rPr>
        <w:t xml:space="preserve">Lall, U., </w:t>
      </w:r>
      <w:r w:rsidRPr="005A57F0">
        <w:rPr>
          <w:b/>
          <w:sz w:val="22"/>
          <w:szCs w:val="22"/>
        </w:rPr>
        <w:t>Mann, M.E.</w:t>
      </w:r>
      <w:r w:rsidRPr="005A57F0">
        <w:rPr>
          <w:sz w:val="22"/>
          <w:szCs w:val="22"/>
        </w:rPr>
        <w:t xml:space="preserve">, Low frequency climate variability: Inferences from the Great Salt Lake, AGU Fall Meeting, San Francisco, CA, December, 1993. </w:t>
      </w:r>
    </w:p>
    <w:p w14:paraId="1B79CC72" w14:textId="77777777" w:rsidR="00D01B5E" w:rsidRPr="005A57F0" w:rsidRDefault="00D01B5E" w:rsidP="00D01B5E">
      <w:pPr>
        <w:numPr>
          <w:ilvl w:val="0"/>
          <w:numId w:val="3"/>
        </w:numPr>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R.J., Saltzman, Barry, A comparison of the CCM1-simulated climates for pre-industrial and present-day CO2 levels, AGU Fall meeting, San Francisco, CA, December, 1993. </w:t>
      </w:r>
    </w:p>
    <w:p w14:paraId="2AA4DF6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Park, J., Spatial correlation of interdecadal temperature variations, AGU Fall meeting, San Francisco, CA, December 1992. </w:t>
      </w:r>
    </w:p>
    <w:p w14:paraId="121BF9F2" w14:textId="77777777" w:rsidR="00D01B5E" w:rsidRDefault="00D01B5E" w:rsidP="00D01B5E">
      <w:pPr>
        <w:numPr>
          <w:ilvl w:val="0"/>
          <w:numId w:val="3"/>
        </w:numPr>
      </w:pPr>
      <w:r w:rsidRPr="005A57F0">
        <w:rPr>
          <w:sz w:val="22"/>
          <w:szCs w:val="22"/>
        </w:rPr>
        <w:t xml:space="preserve">Wille, L.T.. </w:t>
      </w:r>
      <w:r w:rsidRPr="005A57F0">
        <w:rPr>
          <w:b/>
          <w:sz w:val="22"/>
          <w:szCs w:val="22"/>
        </w:rPr>
        <w:t>Mann, M.E.</w:t>
      </w:r>
      <w:r w:rsidRPr="005A57F0">
        <w:rPr>
          <w:sz w:val="22"/>
          <w:szCs w:val="22"/>
        </w:rPr>
        <w:t xml:space="preserve">, Burmester, C.P., and de Fontaine, D., Oxygen Ordering in YBa2Cu3Oz, </w:t>
      </w:r>
      <w:r w:rsidRPr="005A57F0">
        <w:rPr>
          <w:rStyle w:val="CITE"/>
          <w:sz w:val="22"/>
          <w:szCs w:val="22"/>
        </w:rPr>
        <w:t>Proceedings of the Materials Re</w:t>
      </w:r>
      <w:r>
        <w:rPr>
          <w:rStyle w:val="CITE"/>
        </w:rPr>
        <w:t>search Society</w:t>
      </w:r>
      <w:r>
        <w:t xml:space="preserve">, 1988. </w:t>
      </w:r>
    </w:p>
    <w:sectPr w:rsidR="00D01B5E" w:rsidSect="00E66A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260" w:left="1440" w:header="1440" w:footer="720" w:gutter="0"/>
      <w:pgNumType w:fmt="numberInDash"/>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0B3B" w14:textId="77777777" w:rsidR="00107ADC" w:rsidRDefault="00107ADC">
      <w:r>
        <w:separator/>
      </w:r>
    </w:p>
  </w:endnote>
  <w:endnote w:type="continuationSeparator" w:id="0">
    <w:p w14:paraId="1BD7EA3A" w14:textId="77777777" w:rsidR="00107ADC" w:rsidRDefault="0010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ms Rm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5F52" w14:textId="77777777" w:rsidR="000E6D81" w:rsidRDefault="000E6D81" w:rsidP="00455F7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5E0A6EE" w14:textId="77777777" w:rsidR="000E6D81" w:rsidRDefault="000E6D81" w:rsidP="00455F7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E5D9" w14:textId="77777777" w:rsidR="000E6D81" w:rsidRDefault="000E6D81" w:rsidP="00455F7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D5461">
      <w:rPr>
        <w:rStyle w:val="PageNumber"/>
        <w:noProof/>
      </w:rPr>
      <w:t>- 30 -</w:t>
    </w:r>
    <w:r>
      <w:rPr>
        <w:rStyle w:val="PageNumber"/>
      </w:rPr>
      <w:fldChar w:fldCharType="end"/>
    </w:r>
  </w:p>
  <w:p w14:paraId="05A2858F" w14:textId="77777777" w:rsidR="000E6D81" w:rsidRPr="00DB627A" w:rsidRDefault="000E6D81" w:rsidP="00455F7C">
    <w:pPr>
      <w:pStyle w:val="Footer"/>
      <w:ind w:firstLine="360"/>
      <w:jc w:val="center"/>
      <w:rPr>
        <w:szCs w:val="22"/>
      </w:rPr>
    </w:pPr>
    <w:r>
      <w:rPr>
        <w:snapToGrid w:val="0"/>
        <w:szCs w:val="22"/>
      </w:rPr>
      <w:t xml:space="preserve">                         </w:t>
    </w:r>
    <w:r w:rsidRPr="00DB627A">
      <w:rPr>
        <w:snapToGrid w:val="0"/>
        <w:szCs w:val="22"/>
      </w:rPr>
      <w:fldChar w:fldCharType="begin"/>
    </w:r>
    <w:r w:rsidRPr="00DB627A">
      <w:rPr>
        <w:snapToGrid w:val="0"/>
        <w:szCs w:val="22"/>
      </w:rPr>
      <w:instrText xml:space="preserve"> PAGE </w:instrText>
    </w:r>
    <w:r w:rsidRPr="00DB627A">
      <w:rPr>
        <w:snapToGrid w:val="0"/>
        <w:szCs w:val="22"/>
      </w:rPr>
      <w:fldChar w:fldCharType="separate"/>
    </w:r>
    <w:r w:rsidR="005D5461">
      <w:rPr>
        <w:noProof/>
        <w:snapToGrid w:val="0"/>
        <w:szCs w:val="22"/>
      </w:rPr>
      <w:t>- 30 -</w:t>
    </w:r>
    <w:r w:rsidRPr="00DB627A">
      <w:rPr>
        <w:snapToGrid w:val="0"/>
        <w:szCs w:val="22"/>
      </w:rPr>
      <w:fldChar w:fldCharType="end"/>
    </w:r>
    <w:r w:rsidRPr="00DB627A">
      <w:rPr>
        <w:snapToGrid w:val="0"/>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B4F" w14:textId="77777777" w:rsidR="00B303DB" w:rsidRDefault="00B3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DD8F" w14:textId="77777777" w:rsidR="00107ADC" w:rsidRDefault="00107ADC">
      <w:r>
        <w:separator/>
      </w:r>
    </w:p>
  </w:footnote>
  <w:footnote w:type="continuationSeparator" w:id="0">
    <w:p w14:paraId="1D2EC86C" w14:textId="77777777" w:rsidR="00107ADC" w:rsidRDefault="0010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36E8" w14:textId="77777777" w:rsidR="00B303DB" w:rsidRDefault="00B30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6C52" w14:textId="77777777" w:rsidR="00B303DB" w:rsidRDefault="00B30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7FAF" w14:textId="77777777" w:rsidR="00B303DB" w:rsidRDefault="00B3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C6F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A46D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1AEB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FE89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24B8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C40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820B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2E05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B056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8DC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chievement"/>
      <w:lvlText w:val="*"/>
      <w:lvlJc w:val="left"/>
    </w:lvl>
  </w:abstractNum>
  <w:abstractNum w:abstractNumId="11" w15:restartNumberingAfterBreak="0">
    <w:nsid w:val="058A2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5224C0"/>
    <w:multiLevelType w:val="hybridMultilevel"/>
    <w:tmpl w:val="73E21DC6"/>
    <w:lvl w:ilvl="0" w:tplc="04090001">
      <w:start w:val="1"/>
      <w:numFmt w:val="bullet"/>
      <w:lvlText w:val=""/>
      <w:lvlJc w:val="left"/>
      <w:pPr>
        <w:tabs>
          <w:tab w:val="num" w:pos="840"/>
        </w:tabs>
        <w:ind w:left="840" w:hanging="360"/>
      </w:pPr>
      <w:rPr>
        <w:rFonts w:ascii="Symbol" w:hAnsi="Symbol" w:hint="default"/>
      </w:rPr>
    </w:lvl>
    <w:lvl w:ilvl="1" w:tplc="0409000B">
      <w:start w:val="1"/>
      <w:numFmt w:val="bullet"/>
      <w:lvlText w:val=""/>
      <w:lvlJc w:val="left"/>
      <w:pPr>
        <w:tabs>
          <w:tab w:val="num" w:pos="1560"/>
        </w:tabs>
        <w:ind w:left="1560" w:hanging="360"/>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Garamond"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Garamond"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229A1E91"/>
    <w:multiLevelType w:val="singleLevel"/>
    <w:tmpl w:val="B218B9D6"/>
    <w:lvl w:ilvl="0">
      <w:start w:val="1999"/>
      <w:numFmt w:val="decimal"/>
      <w:lvlText w:val="%1"/>
      <w:lvlJc w:val="left"/>
      <w:pPr>
        <w:tabs>
          <w:tab w:val="num" w:pos="870"/>
        </w:tabs>
        <w:ind w:left="870" w:hanging="870"/>
      </w:pPr>
      <w:rPr>
        <w:rFonts w:hint="default"/>
      </w:rPr>
    </w:lvl>
  </w:abstractNum>
  <w:abstractNum w:abstractNumId="14" w15:restartNumberingAfterBreak="0">
    <w:nsid w:val="2B9768B4"/>
    <w:multiLevelType w:val="singleLevel"/>
    <w:tmpl w:val="0D60996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7E0B87"/>
    <w:multiLevelType w:val="hybridMultilevel"/>
    <w:tmpl w:val="C4428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05A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3C77A6"/>
    <w:multiLevelType w:val="hybridMultilevel"/>
    <w:tmpl w:val="E0909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E627B"/>
    <w:multiLevelType w:val="hybridMultilevel"/>
    <w:tmpl w:val="9912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81846"/>
    <w:multiLevelType w:val="hybridMultilevel"/>
    <w:tmpl w:val="F6688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D75E0D"/>
    <w:multiLevelType w:val="hybridMultilevel"/>
    <w:tmpl w:val="D3ECA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4577D"/>
    <w:multiLevelType w:val="multilevel"/>
    <w:tmpl w:val="630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77AF7"/>
    <w:multiLevelType w:val="multilevel"/>
    <w:tmpl w:val="51A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F7938"/>
    <w:multiLevelType w:val="hybridMultilevel"/>
    <w:tmpl w:val="5DEA5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40ACC"/>
    <w:multiLevelType w:val="hybridMultilevel"/>
    <w:tmpl w:val="EA1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A953A4"/>
    <w:multiLevelType w:val="multilevel"/>
    <w:tmpl w:val="122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307B1"/>
    <w:multiLevelType w:val="multilevel"/>
    <w:tmpl w:val="A690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66B57"/>
    <w:multiLevelType w:val="hybridMultilevel"/>
    <w:tmpl w:val="553A0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6198302">
    <w:abstractNumId w:val="10"/>
    <w:lvlOverride w:ilvl="0">
      <w:lvl w:ilvl="0">
        <w:start w:val="1"/>
        <w:numFmt w:val="bullet"/>
        <w:pStyle w:val="Achievement"/>
        <w:lvlText w:val="n"/>
        <w:legacy w:legacy="1" w:legacySpace="0" w:legacyIndent="360"/>
        <w:lvlJc w:val="left"/>
        <w:pPr>
          <w:ind w:left="720" w:hanging="360"/>
        </w:pPr>
        <w:rPr>
          <w:rFonts w:ascii="Tms Rmn" w:hAnsi="Tms Rmn"/>
          <w:sz w:val="12"/>
        </w:rPr>
      </w:lvl>
    </w:lvlOverride>
  </w:num>
  <w:num w:numId="2" w16cid:durableId="124007656">
    <w:abstractNumId w:val="16"/>
  </w:num>
  <w:num w:numId="3" w16cid:durableId="9335094">
    <w:abstractNumId w:val="11"/>
  </w:num>
  <w:num w:numId="4" w16cid:durableId="1544101645">
    <w:abstractNumId w:val="14"/>
  </w:num>
  <w:num w:numId="5" w16cid:durableId="225068921">
    <w:abstractNumId w:val="13"/>
  </w:num>
  <w:num w:numId="6" w16cid:durableId="1487627534">
    <w:abstractNumId w:val="9"/>
  </w:num>
  <w:num w:numId="7" w16cid:durableId="1222789214">
    <w:abstractNumId w:val="7"/>
  </w:num>
  <w:num w:numId="8" w16cid:durableId="1567646098">
    <w:abstractNumId w:val="6"/>
  </w:num>
  <w:num w:numId="9" w16cid:durableId="1800420362">
    <w:abstractNumId w:val="5"/>
  </w:num>
  <w:num w:numId="10" w16cid:durableId="94908603">
    <w:abstractNumId w:val="4"/>
  </w:num>
  <w:num w:numId="11" w16cid:durableId="234317838">
    <w:abstractNumId w:val="8"/>
  </w:num>
  <w:num w:numId="12" w16cid:durableId="1054085739">
    <w:abstractNumId w:val="3"/>
  </w:num>
  <w:num w:numId="13" w16cid:durableId="1478572589">
    <w:abstractNumId w:val="2"/>
  </w:num>
  <w:num w:numId="14" w16cid:durableId="2138989166">
    <w:abstractNumId w:val="1"/>
  </w:num>
  <w:num w:numId="15" w16cid:durableId="1332637128">
    <w:abstractNumId w:val="0"/>
  </w:num>
  <w:num w:numId="16" w16cid:durableId="1528327278">
    <w:abstractNumId w:val="20"/>
  </w:num>
  <w:num w:numId="17" w16cid:durableId="2082826064">
    <w:abstractNumId w:val="27"/>
  </w:num>
  <w:num w:numId="18" w16cid:durableId="1241863861">
    <w:abstractNumId w:val="23"/>
  </w:num>
  <w:num w:numId="19" w16cid:durableId="1956985666">
    <w:abstractNumId w:val="24"/>
  </w:num>
  <w:num w:numId="20" w16cid:durableId="1844783500">
    <w:abstractNumId w:val="19"/>
  </w:num>
  <w:num w:numId="21" w16cid:durableId="1930191800">
    <w:abstractNumId w:val="15"/>
  </w:num>
  <w:num w:numId="22" w16cid:durableId="1040133090">
    <w:abstractNumId w:val="17"/>
  </w:num>
  <w:num w:numId="23" w16cid:durableId="368066938">
    <w:abstractNumId w:val="18"/>
  </w:num>
  <w:num w:numId="24" w16cid:durableId="1080055644">
    <w:abstractNumId w:val="22"/>
  </w:num>
  <w:num w:numId="25" w16cid:durableId="926311297">
    <w:abstractNumId w:val="26"/>
  </w:num>
  <w:num w:numId="26" w16cid:durableId="1526098021">
    <w:abstractNumId w:val="21"/>
  </w:num>
  <w:num w:numId="27" w16cid:durableId="1569458245">
    <w:abstractNumId w:val="25"/>
  </w:num>
  <w:num w:numId="28" w16cid:durableId="427694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2F"/>
    <w:rsid w:val="0000001E"/>
    <w:rsid w:val="00000493"/>
    <w:rsid w:val="000010CA"/>
    <w:rsid w:val="000016BE"/>
    <w:rsid w:val="00001C0F"/>
    <w:rsid w:val="00001E92"/>
    <w:rsid w:val="00002A71"/>
    <w:rsid w:val="0000318C"/>
    <w:rsid w:val="00003341"/>
    <w:rsid w:val="00003D06"/>
    <w:rsid w:val="00003FA5"/>
    <w:rsid w:val="0000403D"/>
    <w:rsid w:val="00004316"/>
    <w:rsid w:val="00004AB9"/>
    <w:rsid w:val="00004E2D"/>
    <w:rsid w:val="00005180"/>
    <w:rsid w:val="0000537E"/>
    <w:rsid w:val="0000549B"/>
    <w:rsid w:val="00006501"/>
    <w:rsid w:val="0000665B"/>
    <w:rsid w:val="00007006"/>
    <w:rsid w:val="0000743B"/>
    <w:rsid w:val="000076E9"/>
    <w:rsid w:val="0001092A"/>
    <w:rsid w:val="000112A2"/>
    <w:rsid w:val="00011708"/>
    <w:rsid w:val="00011A37"/>
    <w:rsid w:val="00011C64"/>
    <w:rsid w:val="00013020"/>
    <w:rsid w:val="00014E78"/>
    <w:rsid w:val="00014FFA"/>
    <w:rsid w:val="000155ED"/>
    <w:rsid w:val="000156A5"/>
    <w:rsid w:val="00015B18"/>
    <w:rsid w:val="000174EB"/>
    <w:rsid w:val="000174F6"/>
    <w:rsid w:val="000201E5"/>
    <w:rsid w:val="00021642"/>
    <w:rsid w:val="00021E5C"/>
    <w:rsid w:val="00021FCC"/>
    <w:rsid w:val="000221CA"/>
    <w:rsid w:val="00022839"/>
    <w:rsid w:val="00022D2D"/>
    <w:rsid w:val="0002361A"/>
    <w:rsid w:val="00023AA4"/>
    <w:rsid w:val="00023BD3"/>
    <w:rsid w:val="00023FFB"/>
    <w:rsid w:val="00024386"/>
    <w:rsid w:val="000256E6"/>
    <w:rsid w:val="000266AA"/>
    <w:rsid w:val="00027387"/>
    <w:rsid w:val="000273A9"/>
    <w:rsid w:val="00027A5C"/>
    <w:rsid w:val="00030DB5"/>
    <w:rsid w:val="00031168"/>
    <w:rsid w:val="00031F1D"/>
    <w:rsid w:val="00032197"/>
    <w:rsid w:val="0003288E"/>
    <w:rsid w:val="00032F89"/>
    <w:rsid w:val="00034AED"/>
    <w:rsid w:val="00035189"/>
    <w:rsid w:val="00035AF1"/>
    <w:rsid w:val="00035B4F"/>
    <w:rsid w:val="00036444"/>
    <w:rsid w:val="00036B18"/>
    <w:rsid w:val="000374C8"/>
    <w:rsid w:val="0004004E"/>
    <w:rsid w:val="000403BD"/>
    <w:rsid w:val="000405E8"/>
    <w:rsid w:val="00040EB2"/>
    <w:rsid w:val="00041421"/>
    <w:rsid w:val="0004147E"/>
    <w:rsid w:val="0004190C"/>
    <w:rsid w:val="00041A0F"/>
    <w:rsid w:val="00042143"/>
    <w:rsid w:val="00042234"/>
    <w:rsid w:val="00043D57"/>
    <w:rsid w:val="00044BC5"/>
    <w:rsid w:val="00044DD5"/>
    <w:rsid w:val="00045022"/>
    <w:rsid w:val="0004580E"/>
    <w:rsid w:val="00045D24"/>
    <w:rsid w:val="00045FB0"/>
    <w:rsid w:val="00046201"/>
    <w:rsid w:val="00046997"/>
    <w:rsid w:val="000477A5"/>
    <w:rsid w:val="000509F7"/>
    <w:rsid w:val="000514D0"/>
    <w:rsid w:val="0005179A"/>
    <w:rsid w:val="00052494"/>
    <w:rsid w:val="00053A1D"/>
    <w:rsid w:val="0005587A"/>
    <w:rsid w:val="0005598B"/>
    <w:rsid w:val="00055C32"/>
    <w:rsid w:val="00055FFA"/>
    <w:rsid w:val="000564C5"/>
    <w:rsid w:val="00056863"/>
    <w:rsid w:val="00056E59"/>
    <w:rsid w:val="00057A0B"/>
    <w:rsid w:val="00060583"/>
    <w:rsid w:val="00060A35"/>
    <w:rsid w:val="00061A5D"/>
    <w:rsid w:val="00061C46"/>
    <w:rsid w:val="00061F70"/>
    <w:rsid w:val="0006201F"/>
    <w:rsid w:val="00062AA6"/>
    <w:rsid w:val="00063033"/>
    <w:rsid w:val="000634AA"/>
    <w:rsid w:val="0006372B"/>
    <w:rsid w:val="00064CDF"/>
    <w:rsid w:val="000652E9"/>
    <w:rsid w:val="00065B6A"/>
    <w:rsid w:val="00066008"/>
    <w:rsid w:val="000668E1"/>
    <w:rsid w:val="00066E73"/>
    <w:rsid w:val="00067577"/>
    <w:rsid w:val="00067FDA"/>
    <w:rsid w:val="00070369"/>
    <w:rsid w:val="00070931"/>
    <w:rsid w:val="00071640"/>
    <w:rsid w:val="00071F22"/>
    <w:rsid w:val="00072D0D"/>
    <w:rsid w:val="0007317D"/>
    <w:rsid w:val="0007397A"/>
    <w:rsid w:val="000742E7"/>
    <w:rsid w:val="000747BD"/>
    <w:rsid w:val="00074AD9"/>
    <w:rsid w:val="00074D68"/>
    <w:rsid w:val="00075A04"/>
    <w:rsid w:val="00075CCF"/>
    <w:rsid w:val="00076379"/>
    <w:rsid w:val="00076504"/>
    <w:rsid w:val="00076BB6"/>
    <w:rsid w:val="00076BCF"/>
    <w:rsid w:val="00076FB1"/>
    <w:rsid w:val="00077CD2"/>
    <w:rsid w:val="00080892"/>
    <w:rsid w:val="00081168"/>
    <w:rsid w:val="00081324"/>
    <w:rsid w:val="000813AA"/>
    <w:rsid w:val="0008185B"/>
    <w:rsid w:val="00081EC5"/>
    <w:rsid w:val="0008247B"/>
    <w:rsid w:val="0008295A"/>
    <w:rsid w:val="00082A7D"/>
    <w:rsid w:val="00082D07"/>
    <w:rsid w:val="0008411C"/>
    <w:rsid w:val="000848D5"/>
    <w:rsid w:val="00084FDC"/>
    <w:rsid w:val="000858EF"/>
    <w:rsid w:val="00086C97"/>
    <w:rsid w:val="00087694"/>
    <w:rsid w:val="00087A0B"/>
    <w:rsid w:val="00087CE4"/>
    <w:rsid w:val="00087ECD"/>
    <w:rsid w:val="000900F8"/>
    <w:rsid w:val="00090896"/>
    <w:rsid w:val="00090E2C"/>
    <w:rsid w:val="000914D3"/>
    <w:rsid w:val="00091850"/>
    <w:rsid w:val="00091907"/>
    <w:rsid w:val="000926CF"/>
    <w:rsid w:val="00093D2E"/>
    <w:rsid w:val="00094992"/>
    <w:rsid w:val="000966CF"/>
    <w:rsid w:val="000967F1"/>
    <w:rsid w:val="00096CE3"/>
    <w:rsid w:val="00097170"/>
    <w:rsid w:val="00097596"/>
    <w:rsid w:val="00097CA6"/>
    <w:rsid w:val="000A0597"/>
    <w:rsid w:val="000A0F7C"/>
    <w:rsid w:val="000A1824"/>
    <w:rsid w:val="000A1895"/>
    <w:rsid w:val="000A1966"/>
    <w:rsid w:val="000A1B50"/>
    <w:rsid w:val="000A1EBC"/>
    <w:rsid w:val="000A2FCD"/>
    <w:rsid w:val="000A3772"/>
    <w:rsid w:val="000A3A0D"/>
    <w:rsid w:val="000A41E4"/>
    <w:rsid w:val="000A440C"/>
    <w:rsid w:val="000A48FD"/>
    <w:rsid w:val="000A58E5"/>
    <w:rsid w:val="000A60D9"/>
    <w:rsid w:val="000A6486"/>
    <w:rsid w:val="000A6F06"/>
    <w:rsid w:val="000A7860"/>
    <w:rsid w:val="000A7972"/>
    <w:rsid w:val="000B0086"/>
    <w:rsid w:val="000B0486"/>
    <w:rsid w:val="000B0695"/>
    <w:rsid w:val="000B081E"/>
    <w:rsid w:val="000B1C3C"/>
    <w:rsid w:val="000B1D7A"/>
    <w:rsid w:val="000B2467"/>
    <w:rsid w:val="000B4237"/>
    <w:rsid w:val="000B44CC"/>
    <w:rsid w:val="000B4BA2"/>
    <w:rsid w:val="000B5279"/>
    <w:rsid w:val="000B57E2"/>
    <w:rsid w:val="000B5D6E"/>
    <w:rsid w:val="000B63FF"/>
    <w:rsid w:val="000B6CC5"/>
    <w:rsid w:val="000B77AF"/>
    <w:rsid w:val="000B7A17"/>
    <w:rsid w:val="000C07B2"/>
    <w:rsid w:val="000C0E2C"/>
    <w:rsid w:val="000C12C9"/>
    <w:rsid w:val="000C13FC"/>
    <w:rsid w:val="000C1566"/>
    <w:rsid w:val="000C195A"/>
    <w:rsid w:val="000C2584"/>
    <w:rsid w:val="000C2649"/>
    <w:rsid w:val="000C2E79"/>
    <w:rsid w:val="000C4568"/>
    <w:rsid w:val="000C4587"/>
    <w:rsid w:val="000C4734"/>
    <w:rsid w:val="000C4FAC"/>
    <w:rsid w:val="000C632F"/>
    <w:rsid w:val="000C6570"/>
    <w:rsid w:val="000C6E75"/>
    <w:rsid w:val="000C712A"/>
    <w:rsid w:val="000C79F7"/>
    <w:rsid w:val="000C7C09"/>
    <w:rsid w:val="000D0289"/>
    <w:rsid w:val="000D04B4"/>
    <w:rsid w:val="000D05A2"/>
    <w:rsid w:val="000D06AF"/>
    <w:rsid w:val="000D0E7D"/>
    <w:rsid w:val="000D0FAC"/>
    <w:rsid w:val="000D1A0A"/>
    <w:rsid w:val="000D1D0C"/>
    <w:rsid w:val="000D25E3"/>
    <w:rsid w:val="000D2D9D"/>
    <w:rsid w:val="000D3AB9"/>
    <w:rsid w:val="000D46EB"/>
    <w:rsid w:val="000D4EF6"/>
    <w:rsid w:val="000D55C2"/>
    <w:rsid w:val="000D5FFC"/>
    <w:rsid w:val="000D7255"/>
    <w:rsid w:val="000D7605"/>
    <w:rsid w:val="000D7B7D"/>
    <w:rsid w:val="000D7FF3"/>
    <w:rsid w:val="000E03D7"/>
    <w:rsid w:val="000E0992"/>
    <w:rsid w:val="000E0B49"/>
    <w:rsid w:val="000E0EBC"/>
    <w:rsid w:val="000E19D2"/>
    <w:rsid w:val="000E1ED6"/>
    <w:rsid w:val="000E1F9F"/>
    <w:rsid w:val="000E369F"/>
    <w:rsid w:val="000E3AB2"/>
    <w:rsid w:val="000E3B56"/>
    <w:rsid w:val="000E3DE5"/>
    <w:rsid w:val="000E427D"/>
    <w:rsid w:val="000E5722"/>
    <w:rsid w:val="000E6D81"/>
    <w:rsid w:val="000E6E69"/>
    <w:rsid w:val="000E7881"/>
    <w:rsid w:val="000F11A6"/>
    <w:rsid w:val="000F1624"/>
    <w:rsid w:val="000F2B7B"/>
    <w:rsid w:val="000F3526"/>
    <w:rsid w:val="000F3697"/>
    <w:rsid w:val="000F389E"/>
    <w:rsid w:val="000F3F60"/>
    <w:rsid w:val="000F4033"/>
    <w:rsid w:val="000F4543"/>
    <w:rsid w:val="000F4CF6"/>
    <w:rsid w:val="000F4CF9"/>
    <w:rsid w:val="000F5BD8"/>
    <w:rsid w:val="000F6B50"/>
    <w:rsid w:val="000F6DFC"/>
    <w:rsid w:val="000F6E5A"/>
    <w:rsid w:val="000F77A4"/>
    <w:rsid w:val="00100617"/>
    <w:rsid w:val="00100813"/>
    <w:rsid w:val="00100B21"/>
    <w:rsid w:val="00100CE7"/>
    <w:rsid w:val="00101B22"/>
    <w:rsid w:val="00101FB4"/>
    <w:rsid w:val="00102693"/>
    <w:rsid w:val="0010272B"/>
    <w:rsid w:val="00102A30"/>
    <w:rsid w:val="001033CB"/>
    <w:rsid w:val="001052C9"/>
    <w:rsid w:val="00105CA0"/>
    <w:rsid w:val="00105DD1"/>
    <w:rsid w:val="00106434"/>
    <w:rsid w:val="00106A60"/>
    <w:rsid w:val="00106B8B"/>
    <w:rsid w:val="0010706B"/>
    <w:rsid w:val="00107391"/>
    <w:rsid w:val="00107471"/>
    <w:rsid w:val="00107ADC"/>
    <w:rsid w:val="001103F3"/>
    <w:rsid w:val="00110D6B"/>
    <w:rsid w:val="00112174"/>
    <w:rsid w:val="0011221F"/>
    <w:rsid w:val="0011252B"/>
    <w:rsid w:val="0011269A"/>
    <w:rsid w:val="00112721"/>
    <w:rsid w:val="00112990"/>
    <w:rsid w:val="00112CF8"/>
    <w:rsid w:val="00113BE8"/>
    <w:rsid w:val="00113E18"/>
    <w:rsid w:val="00114269"/>
    <w:rsid w:val="001152EF"/>
    <w:rsid w:val="0011629C"/>
    <w:rsid w:val="00116725"/>
    <w:rsid w:val="00116C2C"/>
    <w:rsid w:val="0012055F"/>
    <w:rsid w:val="001205C8"/>
    <w:rsid w:val="0012158C"/>
    <w:rsid w:val="001221D3"/>
    <w:rsid w:val="00122CC4"/>
    <w:rsid w:val="0012447C"/>
    <w:rsid w:val="0012551F"/>
    <w:rsid w:val="00125A5E"/>
    <w:rsid w:val="00125D3D"/>
    <w:rsid w:val="00126181"/>
    <w:rsid w:val="001261E8"/>
    <w:rsid w:val="00126453"/>
    <w:rsid w:val="00126993"/>
    <w:rsid w:val="00126F64"/>
    <w:rsid w:val="0012798D"/>
    <w:rsid w:val="00127CBB"/>
    <w:rsid w:val="00127F06"/>
    <w:rsid w:val="0013051A"/>
    <w:rsid w:val="001306BB"/>
    <w:rsid w:val="0013126C"/>
    <w:rsid w:val="00131651"/>
    <w:rsid w:val="001318D3"/>
    <w:rsid w:val="00131AC8"/>
    <w:rsid w:val="00131B56"/>
    <w:rsid w:val="00132456"/>
    <w:rsid w:val="00133EAC"/>
    <w:rsid w:val="00134407"/>
    <w:rsid w:val="001345B6"/>
    <w:rsid w:val="00135760"/>
    <w:rsid w:val="00136CEE"/>
    <w:rsid w:val="00137C23"/>
    <w:rsid w:val="00137D7E"/>
    <w:rsid w:val="0014045B"/>
    <w:rsid w:val="00140C8C"/>
    <w:rsid w:val="00141A03"/>
    <w:rsid w:val="0014200D"/>
    <w:rsid w:val="0014315B"/>
    <w:rsid w:val="0014477E"/>
    <w:rsid w:val="001447BE"/>
    <w:rsid w:val="00144861"/>
    <w:rsid w:val="00144971"/>
    <w:rsid w:val="00145720"/>
    <w:rsid w:val="00145939"/>
    <w:rsid w:val="00145D24"/>
    <w:rsid w:val="00146517"/>
    <w:rsid w:val="00146813"/>
    <w:rsid w:val="001475B2"/>
    <w:rsid w:val="0014786E"/>
    <w:rsid w:val="0014791B"/>
    <w:rsid w:val="00147EFF"/>
    <w:rsid w:val="00150637"/>
    <w:rsid w:val="00150E84"/>
    <w:rsid w:val="0015160B"/>
    <w:rsid w:val="00151B96"/>
    <w:rsid w:val="00151F1C"/>
    <w:rsid w:val="001527BC"/>
    <w:rsid w:val="00152BC4"/>
    <w:rsid w:val="00153006"/>
    <w:rsid w:val="001536E1"/>
    <w:rsid w:val="00153FFE"/>
    <w:rsid w:val="001551C3"/>
    <w:rsid w:val="001558E9"/>
    <w:rsid w:val="00155976"/>
    <w:rsid w:val="001565EF"/>
    <w:rsid w:val="00156DDB"/>
    <w:rsid w:val="00156EEE"/>
    <w:rsid w:val="0015763F"/>
    <w:rsid w:val="001578F2"/>
    <w:rsid w:val="00157D90"/>
    <w:rsid w:val="0016006C"/>
    <w:rsid w:val="001616CE"/>
    <w:rsid w:val="00162E99"/>
    <w:rsid w:val="00162ECB"/>
    <w:rsid w:val="00163672"/>
    <w:rsid w:val="00163AF6"/>
    <w:rsid w:val="00163B49"/>
    <w:rsid w:val="00163B5B"/>
    <w:rsid w:val="00163C09"/>
    <w:rsid w:val="00163D05"/>
    <w:rsid w:val="00163EA1"/>
    <w:rsid w:val="00163ED5"/>
    <w:rsid w:val="00164865"/>
    <w:rsid w:val="001652C6"/>
    <w:rsid w:val="00165807"/>
    <w:rsid w:val="0016591B"/>
    <w:rsid w:val="00166815"/>
    <w:rsid w:val="001669DC"/>
    <w:rsid w:val="00167632"/>
    <w:rsid w:val="00167916"/>
    <w:rsid w:val="00167960"/>
    <w:rsid w:val="00170B52"/>
    <w:rsid w:val="00172822"/>
    <w:rsid w:val="0017306B"/>
    <w:rsid w:val="00173185"/>
    <w:rsid w:val="00173A17"/>
    <w:rsid w:val="001746B5"/>
    <w:rsid w:val="00175BCC"/>
    <w:rsid w:val="001769E4"/>
    <w:rsid w:val="00177AFF"/>
    <w:rsid w:val="00177BAF"/>
    <w:rsid w:val="00177BFF"/>
    <w:rsid w:val="00177E67"/>
    <w:rsid w:val="00177F98"/>
    <w:rsid w:val="001801F0"/>
    <w:rsid w:val="00180306"/>
    <w:rsid w:val="001804EF"/>
    <w:rsid w:val="00180AB1"/>
    <w:rsid w:val="00180F1E"/>
    <w:rsid w:val="00181B69"/>
    <w:rsid w:val="001826DA"/>
    <w:rsid w:val="00182EC5"/>
    <w:rsid w:val="001834B2"/>
    <w:rsid w:val="001836B1"/>
    <w:rsid w:val="00183EE7"/>
    <w:rsid w:val="0018420F"/>
    <w:rsid w:val="00184600"/>
    <w:rsid w:val="001849FC"/>
    <w:rsid w:val="00185124"/>
    <w:rsid w:val="001853C0"/>
    <w:rsid w:val="00185695"/>
    <w:rsid w:val="0018648E"/>
    <w:rsid w:val="00186E2C"/>
    <w:rsid w:val="0018705F"/>
    <w:rsid w:val="00187125"/>
    <w:rsid w:val="0018712B"/>
    <w:rsid w:val="0018746A"/>
    <w:rsid w:val="0018767E"/>
    <w:rsid w:val="00187BD9"/>
    <w:rsid w:val="00190416"/>
    <w:rsid w:val="00190630"/>
    <w:rsid w:val="0019111F"/>
    <w:rsid w:val="001915B9"/>
    <w:rsid w:val="001916CE"/>
    <w:rsid w:val="00191742"/>
    <w:rsid w:val="00191C68"/>
    <w:rsid w:val="0019270F"/>
    <w:rsid w:val="00192998"/>
    <w:rsid w:val="00192D57"/>
    <w:rsid w:val="00193734"/>
    <w:rsid w:val="001954F6"/>
    <w:rsid w:val="00195E61"/>
    <w:rsid w:val="00195FFF"/>
    <w:rsid w:val="00197409"/>
    <w:rsid w:val="0019773A"/>
    <w:rsid w:val="00197D4B"/>
    <w:rsid w:val="00197EE4"/>
    <w:rsid w:val="001A05A7"/>
    <w:rsid w:val="001A06C9"/>
    <w:rsid w:val="001A0BCC"/>
    <w:rsid w:val="001A1067"/>
    <w:rsid w:val="001A1961"/>
    <w:rsid w:val="001A1EC2"/>
    <w:rsid w:val="001A265E"/>
    <w:rsid w:val="001A2681"/>
    <w:rsid w:val="001A29D1"/>
    <w:rsid w:val="001A33FD"/>
    <w:rsid w:val="001A3585"/>
    <w:rsid w:val="001A3BCD"/>
    <w:rsid w:val="001A4441"/>
    <w:rsid w:val="001A4BE3"/>
    <w:rsid w:val="001A4E32"/>
    <w:rsid w:val="001A4EFD"/>
    <w:rsid w:val="001A51A1"/>
    <w:rsid w:val="001A537C"/>
    <w:rsid w:val="001A572A"/>
    <w:rsid w:val="001A6115"/>
    <w:rsid w:val="001A6494"/>
    <w:rsid w:val="001A686A"/>
    <w:rsid w:val="001A74BF"/>
    <w:rsid w:val="001A7AE2"/>
    <w:rsid w:val="001A7D56"/>
    <w:rsid w:val="001B0283"/>
    <w:rsid w:val="001B15A3"/>
    <w:rsid w:val="001B1CE0"/>
    <w:rsid w:val="001B30EC"/>
    <w:rsid w:val="001B33EF"/>
    <w:rsid w:val="001B3A33"/>
    <w:rsid w:val="001B3B3C"/>
    <w:rsid w:val="001B40BE"/>
    <w:rsid w:val="001B4619"/>
    <w:rsid w:val="001B4C9C"/>
    <w:rsid w:val="001B4DB0"/>
    <w:rsid w:val="001B5127"/>
    <w:rsid w:val="001B5E63"/>
    <w:rsid w:val="001B5E64"/>
    <w:rsid w:val="001B6931"/>
    <w:rsid w:val="001B7C5B"/>
    <w:rsid w:val="001B7D2E"/>
    <w:rsid w:val="001B7D45"/>
    <w:rsid w:val="001B7ED1"/>
    <w:rsid w:val="001B7F84"/>
    <w:rsid w:val="001C0AF2"/>
    <w:rsid w:val="001C0F9C"/>
    <w:rsid w:val="001C3EC5"/>
    <w:rsid w:val="001C3EF3"/>
    <w:rsid w:val="001C466A"/>
    <w:rsid w:val="001C5B43"/>
    <w:rsid w:val="001C5B8D"/>
    <w:rsid w:val="001C61C9"/>
    <w:rsid w:val="001C6333"/>
    <w:rsid w:val="001C6425"/>
    <w:rsid w:val="001C6979"/>
    <w:rsid w:val="001C6AA3"/>
    <w:rsid w:val="001C7774"/>
    <w:rsid w:val="001C7A54"/>
    <w:rsid w:val="001C7D01"/>
    <w:rsid w:val="001D0D8A"/>
    <w:rsid w:val="001D11A1"/>
    <w:rsid w:val="001D1B6E"/>
    <w:rsid w:val="001D240B"/>
    <w:rsid w:val="001D2485"/>
    <w:rsid w:val="001D2597"/>
    <w:rsid w:val="001D26AF"/>
    <w:rsid w:val="001D2D8A"/>
    <w:rsid w:val="001D30BB"/>
    <w:rsid w:val="001D3567"/>
    <w:rsid w:val="001D3A66"/>
    <w:rsid w:val="001D41BE"/>
    <w:rsid w:val="001D458B"/>
    <w:rsid w:val="001D4EFE"/>
    <w:rsid w:val="001D5DBE"/>
    <w:rsid w:val="001D62B5"/>
    <w:rsid w:val="001D632A"/>
    <w:rsid w:val="001D7230"/>
    <w:rsid w:val="001D7928"/>
    <w:rsid w:val="001D792E"/>
    <w:rsid w:val="001D7F4F"/>
    <w:rsid w:val="001E0F3F"/>
    <w:rsid w:val="001E16C0"/>
    <w:rsid w:val="001E19A6"/>
    <w:rsid w:val="001E3CE0"/>
    <w:rsid w:val="001E3DD1"/>
    <w:rsid w:val="001E482E"/>
    <w:rsid w:val="001E4EAF"/>
    <w:rsid w:val="001E675B"/>
    <w:rsid w:val="001E6994"/>
    <w:rsid w:val="001E755A"/>
    <w:rsid w:val="001E774E"/>
    <w:rsid w:val="001E7B2F"/>
    <w:rsid w:val="001F0111"/>
    <w:rsid w:val="001F0A84"/>
    <w:rsid w:val="001F10AF"/>
    <w:rsid w:val="001F10BE"/>
    <w:rsid w:val="001F1E50"/>
    <w:rsid w:val="001F2038"/>
    <w:rsid w:val="001F21FB"/>
    <w:rsid w:val="001F5587"/>
    <w:rsid w:val="001F59F1"/>
    <w:rsid w:val="001F5C64"/>
    <w:rsid w:val="001F60BE"/>
    <w:rsid w:val="001F638E"/>
    <w:rsid w:val="001F7088"/>
    <w:rsid w:val="001F769C"/>
    <w:rsid w:val="001F77EA"/>
    <w:rsid w:val="001F7C39"/>
    <w:rsid w:val="00200BA7"/>
    <w:rsid w:val="0020173D"/>
    <w:rsid w:val="0020187D"/>
    <w:rsid w:val="002024CD"/>
    <w:rsid w:val="0020379E"/>
    <w:rsid w:val="00203BB1"/>
    <w:rsid w:val="002041AE"/>
    <w:rsid w:val="002049CE"/>
    <w:rsid w:val="00204C7F"/>
    <w:rsid w:val="00204DCD"/>
    <w:rsid w:val="0020507D"/>
    <w:rsid w:val="002057C3"/>
    <w:rsid w:val="00205C7E"/>
    <w:rsid w:val="00205F1C"/>
    <w:rsid w:val="00206388"/>
    <w:rsid w:val="002068CD"/>
    <w:rsid w:val="00207215"/>
    <w:rsid w:val="00207A9F"/>
    <w:rsid w:val="00207C01"/>
    <w:rsid w:val="0021006A"/>
    <w:rsid w:val="00210910"/>
    <w:rsid w:val="0021137F"/>
    <w:rsid w:val="002117EB"/>
    <w:rsid w:val="0021271C"/>
    <w:rsid w:val="00212AC3"/>
    <w:rsid w:val="0021367F"/>
    <w:rsid w:val="002138D3"/>
    <w:rsid w:val="00213A5F"/>
    <w:rsid w:val="00214354"/>
    <w:rsid w:val="002156A6"/>
    <w:rsid w:val="002158ED"/>
    <w:rsid w:val="002162E3"/>
    <w:rsid w:val="002168C2"/>
    <w:rsid w:val="00217A76"/>
    <w:rsid w:val="00220102"/>
    <w:rsid w:val="00221C41"/>
    <w:rsid w:val="002224D0"/>
    <w:rsid w:val="00222576"/>
    <w:rsid w:val="00223082"/>
    <w:rsid w:val="00223782"/>
    <w:rsid w:val="002239DB"/>
    <w:rsid w:val="002240B8"/>
    <w:rsid w:val="00224565"/>
    <w:rsid w:val="002245DF"/>
    <w:rsid w:val="0022526B"/>
    <w:rsid w:val="002254A1"/>
    <w:rsid w:val="0022569A"/>
    <w:rsid w:val="002256AB"/>
    <w:rsid w:val="00225B25"/>
    <w:rsid w:val="002268BE"/>
    <w:rsid w:val="00226BB3"/>
    <w:rsid w:val="00226BE0"/>
    <w:rsid w:val="00227377"/>
    <w:rsid w:val="00227677"/>
    <w:rsid w:val="00230154"/>
    <w:rsid w:val="002315E9"/>
    <w:rsid w:val="00231C1B"/>
    <w:rsid w:val="00232F53"/>
    <w:rsid w:val="0023304C"/>
    <w:rsid w:val="002336B3"/>
    <w:rsid w:val="0023395A"/>
    <w:rsid w:val="002339AB"/>
    <w:rsid w:val="00234EA5"/>
    <w:rsid w:val="00235822"/>
    <w:rsid w:val="00235FBE"/>
    <w:rsid w:val="00236974"/>
    <w:rsid w:val="00236D3F"/>
    <w:rsid w:val="0023717C"/>
    <w:rsid w:val="00237FDE"/>
    <w:rsid w:val="002401DB"/>
    <w:rsid w:val="00241AA5"/>
    <w:rsid w:val="00242180"/>
    <w:rsid w:val="00242B59"/>
    <w:rsid w:val="0024441C"/>
    <w:rsid w:val="00244C77"/>
    <w:rsid w:val="00245091"/>
    <w:rsid w:val="00246096"/>
    <w:rsid w:val="00246135"/>
    <w:rsid w:val="002467A6"/>
    <w:rsid w:val="0024682E"/>
    <w:rsid w:val="00246F91"/>
    <w:rsid w:val="00247650"/>
    <w:rsid w:val="00247693"/>
    <w:rsid w:val="00247A09"/>
    <w:rsid w:val="002513CE"/>
    <w:rsid w:val="002516A1"/>
    <w:rsid w:val="00251725"/>
    <w:rsid w:val="00251999"/>
    <w:rsid w:val="00251EBD"/>
    <w:rsid w:val="0025286A"/>
    <w:rsid w:val="00253AFC"/>
    <w:rsid w:val="0025497E"/>
    <w:rsid w:val="00254B9F"/>
    <w:rsid w:val="00255719"/>
    <w:rsid w:val="0025711B"/>
    <w:rsid w:val="0025714E"/>
    <w:rsid w:val="002579D7"/>
    <w:rsid w:val="00257B77"/>
    <w:rsid w:val="00257DD8"/>
    <w:rsid w:val="002601D9"/>
    <w:rsid w:val="00261003"/>
    <w:rsid w:val="002613B4"/>
    <w:rsid w:val="002617F9"/>
    <w:rsid w:val="00261B23"/>
    <w:rsid w:val="00261DEB"/>
    <w:rsid w:val="0026282B"/>
    <w:rsid w:val="00262A4C"/>
    <w:rsid w:val="00262DA7"/>
    <w:rsid w:val="002631AD"/>
    <w:rsid w:val="00263452"/>
    <w:rsid w:val="002634A5"/>
    <w:rsid w:val="00265861"/>
    <w:rsid w:val="00265B39"/>
    <w:rsid w:val="00265FE3"/>
    <w:rsid w:val="002660CA"/>
    <w:rsid w:val="002663E7"/>
    <w:rsid w:val="00266F01"/>
    <w:rsid w:val="002671B7"/>
    <w:rsid w:val="00267587"/>
    <w:rsid w:val="00267B31"/>
    <w:rsid w:val="00270759"/>
    <w:rsid w:val="0027077A"/>
    <w:rsid w:val="00270EEC"/>
    <w:rsid w:val="00271338"/>
    <w:rsid w:val="002718D5"/>
    <w:rsid w:val="00271901"/>
    <w:rsid w:val="00271B2F"/>
    <w:rsid w:val="00271E07"/>
    <w:rsid w:val="00272564"/>
    <w:rsid w:val="0027277E"/>
    <w:rsid w:val="00272F07"/>
    <w:rsid w:val="002731FD"/>
    <w:rsid w:val="0027326B"/>
    <w:rsid w:val="00274046"/>
    <w:rsid w:val="0027437F"/>
    <w:rsid w:val="00274456"/>
    <w:rsid w:val="0027473A"/>
    <w:rsid w:val="002747E5"/>
    <w:rsid w:val="00274923"/>
    <w:rsid w:val="00274AC0"/>
    <w:rsid w:val="0027538C"/>
    <w:rsid w:val="00275D10"/>
    <w:rsid w:val="00276B00"/>
    <w:rsid w:val="002772BB"/>
    <w:rsid w:val="00277765"/>
    <w:rsid w:val="002802B4"/>
    <w:rsid w:val="00280BD7"/>
    <w:rsid w:val="0028128E"/>
    <w:rsid w:val="002814EE"/>
    <w:rsid w:val="00281B2A"/>
    <w:rsid w:val="00281C5D"/>
    <w:rsid w:val="00281CBA"/>
    <w:rsid w:val="00281E40"/>
    <w:rsid w:val="002825FC"/>
    <w:rsid w:val="0028270E"/>
    <w:rsid w:val="00282C0D"/>
    <w:rsid w:val="00282D6A"/>
    <w:rsid w:val="00282F4A"/>
    <w:rsid w:val="00282F92"/>
    <w:rsid w:val="00283213"/>
    <w:rsid w:val="00283522"/>
    <w:rsid w:val="00283682"/>
    <w:rsid w:val="00283731"/>
    <w:rsid w:val="00284923"/>
    <w:rsid w:val="00284D68"/>
    <w:rsid w:val="002858E5"/>
    <w:rsid w:val="00285D17"/>
    <w:rsid w:val="00286D4F"/>
    <w:rsid w:val="00287167"/>
    <w:rsid w:val="00287AB6"/>
    <w:rsid w:val="00287BF3"/>
    <w:rsid w:val="00290734"/>
    <w:rsid w:val="0029099A"/>
    <w:rsid w:val="00290D2F"/>
    <w:rsid w:val="00291488"/>
    <w:rsid w:val="00291C0B"/>
    <w:rsid w:val="00291C65"/>
    <w:rsid w:val="002927CB"/>
    <w:rsid w:val="00292B8B"/>
    <w:rsid w:val="0029351D"/>
    <w:rsid w:val="00293C91"/>
    <w:rsid w:val="00294166"/>
    <w:rsid w:val="0029537B"/>
    <w:rsid w:val="00296330"/>
    <w:rsid w:val="00296F1A"/>
    <w:rsid w:val="00297203"/>
    <w:rsid w:val="00297E59"/>
    <w:rsid w:val="002A0630"/>
    <w:rsid w:val="002A06F4"/>
    <w:rsid w:val="002A0A86"/>
    <w:rsid w:val="002A249E"/>
    <w:rsid w:val="002A3079"/>
    <w:rsid w:val="002A322E"/>
    <w:rsid w:val="002A3B46"/>
    <w:rsid w:val="002A42F5"/>
    <w:rsid w:val="002A4759"/>
    <w:rsid w:val="002A4D2D"/>
    <w:rsid w:val="002A5394"/>
    <w:rsid w:val="002A5618"/>
    <w:rsid w:val="002A5C43"/>
    <w:rsid w:val="002A6E5C"/>
    <w:rsid w:val="002A74AC"/>
    <w:rsid w:val="002A760F"/>
    <w:rsid w:val="002A7968"/>
    <w:rsid w:val="002A7998"/>
    <w:rsid w:val="002B0278"/>
    <w:rsid w:val="002B03F1"/>
    <w:rsid w:val="002B07B6"/>
    <w:rsid w:val="002B0E31"/>
    <w:rsid w:val="002B14D3"/>
    <w:rsid w:val="002B16C7"/>
    <w:rsid w:val="002B1C56"/>
    <w:rsid w:val="002B240E"/>
    <w:rsid w:val="002B2A19"/>
    <w:rsid w:val="002B367D"/>
    <w:rsid w:val="002B3695"/>
    <w:rsid w:val="002B3B5F"/>
    <w:rsid w:val="002B475D"/>
    <w:rsid w:val="002B4A06"/>
    <w:rsid w:val="002B4C0B"/>
    <w:rsid w:val="002B4FF3"/>
    <w:rsid w:val="002B55E1"/>
    <w:rsid w:val="002B5E89"/>
    <w:rsid w:val="002B6666"/>
    <w:rsid w:val="002B7360"/>
    <w:rsid w:val="002B75A6"/>
    <w:rsid w:val="002B76DE"/>
    <w:rsid w:val="002B7748"/>
    <w:rsid w:val="002B7AC0"/>
    <w:rsid w:val="002C019F"/>
    <w:rsid w:val="002C053A"/>
    <w:rsid w:val="002C090E"/>
    <w:rsid w:val="002C15A7"/>
    <w:rsid w:val="002C1789"/>
    <w:rsid w:val="002C20D4"/>
    <w:rsid w:val="002C2AE7"/>
    <w:rsid w:val="002C43F9"/>
    <w:rsid w:val="002C4439"/>
    <w:rsid w:val="002C47B2"/>
    <w:rsid w:val="002C5FBE"/>
    <w:rsid w:val="002C6274"/>
    <w:rsid w:val="002C6BA1"/>
    <w:rsid w:val="002C7339"/>
    <w:rsid w:val="002D0527"/>
    <w:rsid w:val="002D063E"/>
    <w:rsid w:val="002D0A6D"/>
    <w:rsid w:val="002D0F37"/>
    <w:rsid w:val="002D1287"/>
    <w:rsid w:val="002D1487"/>
    <w:rsid w:val="002D2514"/>
    <w:rsid w:val="002D295D"/>
    <w:rsid w:val="002D2D1A"/>
    <w:rsid w:val="002D2F1F"/>
    <w:rsid w:val="002D3668"/>
    <w:rsid w:val="002D36FB"/>
    <w:rsid w:val="002D3841"/>
    <w:rsid w:val="002D3C8E"/>
    <w:rsid w:val="002D3F43"/>
    <w:rsid w:val="002D4F12"/>
    <w:rsid w:val="002D56A1"/>
    <w:rsid w:val="002D59CC"/>
    <w:rsid w:val="002D5A8B"/>
    <w:rsid w:val="002D6A46"/>
    <w:rsid w:val="002D6E75"/>
    <w:rsid w:val="002D6F8A"/>
    <w:rsid w:val="002D7F3B"/>
    <w:rsid w:val="002E005B"/>
    <w:rsid w:val="002E021A"/>
    <w:rsid w:val="002E04AF"/>
    <w:rsid w:val="002E0F09"/>
    <w:rsid w:val="002E187C"/>
    <w:rsid w:val="002E1C9E"/>
    <w:rsid w:val="002E20D9"/>
    <w:rsid w:val="002E2795"/>
    <w:rsid w:val="002E2F31"/>
    <w:rsid w:val="002E35D8"/>
    <w:rsid w:val="002E4701"/>
    <w:rsid w:val="002E4B0E"/>
    <w:rsid w:val="002E610E"/>
    <w:rsid w:val="002E6696"/>
    <w:rsid w:val="002E69C2"/>
    <w:rsid w:val="002E736A"/>
    <w:rsid w:val="002E74FE"/>
    <w:rsid w:val="002E772F"/>
    <w:rsid w:val="002F0704"/>
    <w:rsid w:val="002F0BE4"/>
    <w:rsid w:val="002F103B"/>
    <w:rsid w:val="002F1704"/>
    <w:rsid w:val="002F1F31"/>
    <w:rsid w:val="002F2072"/>
    <w:rsid w:val="002F20EB"/>
    <w:rsid w:val="002F3338"/>
    <w:rsid w:val="002F3CD8"/>
    <w:rsid w:val="002F47AA"/>
    <w:rsid w:val="002F509A"/>
    <w:rsid w:val="002F58E4"/>
    <w:rsid w:val="002F60CC"/>
    <w:rsid w:val="002F6408"/>
    <w:rsid w:val="002F682A"/>
    <w:rsid w:val="002F74C4"/>
    <w:rsid w:val="002F7942"/>
    <w:rsid w:val="00301242"/>
    <w:rsid w:val="00301823"/>
    <w:rsid w:val="00301B88"/>
    <w:rsid w:val="00302576"/>
    <w:rsid w:val="00302BDC"/>
    <w:rsid w:val="00302F8A"/>
    <w:rsid w:val="003031A2"/>
    <w:rsid w:val="003047CA"/>
    <w:rsid w:val="00304854"/>
    <w:rsid w:val="003055D8"/>
    <w:rsid w:val="00306EC4"/>
    <w:rsid w:val="00306FD3"/>
    <w:rsid w:val="0030722D"/>
    <w:rsid w:val="003079D1"/>
    <w:rsid w:val="003100F2"/>
    <w:rsid w:val="00310150"/>
    <w:rsid w:val="003103E4"/>
    <w:rsid w:val="00311837"/>
    <w:rsid w:val="003118C5"/>
    <w:rsid w:val="00311937"/>
    <w:rsid w:val="00312261"/>
    <w:rsid w:val="003130FB"/>
    <w:rsid w:val="00313F1E"/>
    <w:rsid w:val="00314098"/>
    <w:rsid w:val="00314385"/>
    <w:rsid w:val="0031445E"/>
    <w:rsid w:val="00314876"/>
    <w:rsid w:val="00314A64"/>
    <w:rsid w:val="003154B9"/>
    <w:rsid w:val="00315946"/>
    <w:rsid w:val="00315F94"/>
    <w:rsid w:val="00316CA7"/>
    <w:rsid w:val="0031748A"/>
    <w:rsid w:val="00317971"/>
    <w:rsid w:val="00317C19"/>
    <w:rsid w:val="003204C0"/>
    <w:rsid w:val="00320F58"/>
    <w:rsid w:val="00322178"/>
    <w:rsid w:val="00322EC8"/>
    <w:rsid w:val="003247A9"/>
    <w:rsid w:val="00324D21"/>
    <w:rsid w:val="00325175"/>
    <w:rsid w:val="003266C2"/>
    <w:rsid w:val="00326B67"/>
    <w:rsid w:val="00326FA3"/>
    <w:rsid w:val="00327563"/>
    <w:rsid w:val="00330481"/>
    <w:rsid w:val="00330822"/>
    <w:rsid w:val="003308E3"/>
    <w:rsid w:val="00330C77"/>
    <w:rsid w:val="00331198"/>
    <w:rsid w:val="003312C1"/>
    <w:rsid w:val="0033173F"/>
    <w:rsid w:val="00331760"/>
    <w:rsid w:val="00331A77"/>
    <w:rsid w:val="00332397"/>
    <w:rsid w:val="003332A5"/>
    <w:rsid w:val="003332C9"/>
    <w:rsid w:val="00333ADB"/>
    <w:rsid w:val="00333D8F"/>
    <w:rsid w:val="00334741"/>
    <w:rsid w:val="0033610E"/>
    <w:rsid w:val="00336565"/>
    <w:rsid w:val="00336947"/>
    <w:rsid w:val="00336C91"/>
    <w:rsid w:val="003370A9"/>
    <w:rsid w:val="00337AA9"/>
    <w:rsid w:val="00337BEE"/>
    <w:rsid w:val="00340625"/>
    <w:rsid w:val="0034116C"/>
    <w:rsid w:val="0034154E"/>
    <w:rsid w:val="0034186A"/>
    <w:rsid w:val="0034193E"/>
    <w:rsid w:val="003426D5"/>
    <w:rsid w:val="00342CF8"/>
    <w:rsid w:val="00342DC5"/>
    <w:rsid w:val="0034367F"/>
    <w:rsid w:val="00343C2A"/>
    <w:rsid w:val="003443EA"/>
    <w:rsid w:val="00345A6B"/>
    <w:rsid w:val="00345BA2"/>
    <w:rsid w:val="0034616C"/>
    <w:rsid w:val="00346734"/>
    <w:rsid w:val="0034696F"/>
    <w:rsid w:val="003471F3"/>
    <w:rsid w:val="0034731B"/>
    <w:rsid w:val="00351DBA"/>
    <w:rsid w:val="00352AD6"/>
    <w:rsid w:val="0035303E"/>
    <w:rsid w:val="0035311D"/>
    <w:rsid w:val="00353678"/>
    <w:rsid w:val="003538C8"/>
    <w:rsid w:val="00353FB0"/>
    <w:rsid w:val="00356F8C"/>
    <w:rsid w:val="00357305"/>
    <w:rsid w:val="00357535"/>
    <w:rsid w:val="0036028A"/>
    <w:rsid w:val="00360FDD"/>
    <w:rsid w:val="0036184E"/>
    <w:rsid w:val="00361A3E"/>
    <w:rsid w:val="00361C68"/>
    <w:rsid w:val="0036219E"/>
    <w:rsid w:val="0036269E"/>
    <w:rsid w:val="00363261"/>
    <w:rsid w:val="003635AD"/>
    <w:rsid w:val="0036384B"/>
    <w:rsid w:val="00365809"/>
    <w:rsid w:val="00365818"/>
    <w:rsid w:val="00366BE6"/>
    <w:rsid w:val="0036713A"/>
    <w:rsid w:val="00367481"/>
    <w:rsid w:val="00367C3A"/>
    <w:rsid w:val="00367FF5"/>
    <w:rsid w:val="003701A1"/>
    <w:rsid w:val="00370975"/>
    <w:rsid w:val="00370C7D"/>
    <w:rsid w:val="00370D8B"/>
    <w:rsid w:val="00371162"/>
    <w:rsid w:val="003714D4"/>
    <w:rsid w:val="0037205F"/>
    <w:rsid w:val="003720EF"/>
    <w:rsid w:val="00372472"/>
    <w:rsid w:val="003730E0"/>
    <w:rsid w:val="00373452"/>
    <w:rsid w:val="00373638"/>
    <w:rsid w:val="00374222"/>
    <w:rsid w:val="00375BDF"/>
    <w:rsid w:val="00376805"/>
    <w:rsid w:val="00376E81"/>
    <w:rsid w:val="00377264"/>
    <w:rsid w:val="00377420"/>
    <w:rsid w:val="003803E3"/>
    <w:rsid w:val="00381020"/>
    <w:rsid w:val="003810CE"/>
    <w:rsid w:val="00381EBD"/>
    <w:rsid w:val="003825C3"/>
    <w:rsid w:val="00382DD6"/>
    <w:rsid w:val="00383184"/>
    <w:rsid w:val="003834B6"/>
    <w:rsid w:val="003834B8"/>
    <w:rsid w:val="00383576"/>
    <w:rsid w:val="00383A35"/>
    <w:rsid w:val="003854CE"/>
    <w:rsid w:val="00385C4D"/>
    <w:rsid w:val="00386DDF"/>
    <w:rsid w:val="003877AA"/>
    <w:rsid w:val="00390225"/>
    <w:rsid w:val="00390355"/>
    <w:rsid w:val="00390BE3"/>
    <w:rsid w:val="0039148D"/>
    <w:rsid w:val="0039160D"/>
    <w:rsid w:val="003917DF"/>
    <w:rsid w:val="0039190A"/>
    <w:rsid w:val="0039196E"/>
    <w:rsid w:val="00392A35"/>
    <w:rsid w:val="00392BDE"/>
    <w:rsid w:val="00392C9F"/>
    <w:rsid w:val="003936EE"/>
    <w:rsid w:val="00393E58"/>
    <w:rsid w:val="00394174"/>
    <w:rsid w:val="00394BF1"/>
    <w:rsid w:val="0039516F"/>
    <w:rsid w:val="0039580F"/>
    <w:rsid w:val="003959F9"/>
    <w:rsid w:val="00395BBC"/>
    <w:rsid w:val="00395D7F"/>
    <w:rsid w:val="003960E2"/>
    <w:rsid w:val="0039685A"/>
    <w:rsid w:val="00397A38"/>
    <w:rsid w:val="00397AEB"/>
    <w:rsid w:val="00397B0A"/>
    <w:rsid w:val="003A134E"/>
    <w:rsid w:val="003A1385"/>
    <w:rsid w:val="003A1C15"/>
    <w:rsid w:val="003A1EDE"/>
    <w:rsid w:val="003A25E6"/>
    <w:rsid w:val="003A277D"/>
    <w:rsid w:val="003A2E3B"/>
    <w:rsid w:val="003A2E50"/>
    <w:rsid w:val="003A33E1"/>
    <w:rsid w:val="003A3E82"/>
    <w:rsid w:val="003A4DB5"/>
    <w:rsid w:val="003A619F"/>
    <w:rsid w:val="003A6302"/>
    <w:rsid w:val="003A633F"/>
    <w:rsid w:val="003A65FB"/>
    <w:rsid w:val="003A6949"/>
    <w:rsid w:val="003A7044"/>
    <w:rsid w:val="003A7146"/>
    <w:rsid w:val="003B1AA2"/>
    <w:rsid w:val="003B20C2"/>
    <w:rsid w:val="003B2266"/>
    <w:rsid w:val="003B24D7"/>
    <w:rsid w:val="003B2B50"/>
    <w:rsid w:val="003B2C5E"/>
    <w:rsid w:val="003B3F90"/>
    <w:rsid w:val="003B461A"/>
    <w:rsid w:val="003B4B45"/>
    <w:rsid w:val="003B4E7D"/>
    <w:rsid w:val="003B4F9F"/>
    <w:rsid w:val="003B6174"/>
    <w:rsid w:val="003B689D"/>
    <w:rsid w:val="003B6930"/>
    <w:rsid w:val="003B6A58"/>
    <w:rsid w:val="003B6F99"/>
    <w:rsid w:val="003B7322"/>
    <w:rsid w:val="003B7F8C"/>
    <w:rsid w:val="003C0309"/>
    <w:rsid w:val="003C0D81"/>
    <w:rsid w:val="003C10FA"/>
    <w:rsid w:val="003C112A"/>
    <w:rsid w:val="003C1577"/>
    <w:rsid w:val="003C17EA"/>
    <w:rsid w:val="003C39BF"/>
    <w:rsid w:val="003C39D4"/>
    <w:rsid w:val="003C4059"/>
    <w:rsid w:val="003C45D1"/>
    <w:rsid w:val="003C4636"/>
    <w:rsid w:val="003C4C83"/>
    <w:rsid w:val="003C5C2B"/>
    <w:rsid w:val="003C676E"/>
    <w:rsid w:val="003C6E61"/>
    <w:rsid w:val="003C74F4"/>
    <w:rsid w:val="003C76EB"/>
    <w:rsid w:val="003D00EC"/>
    <w:rsid w:val="003D1459"/>
    <w:rsid w:val="003D15A4"/>
    <w:rsid w:val="003D202F"/>
    <w:rsid w:val="003D2C06"/>
    <w:rsid w:val="003D3947"/>
    <w:rsid w:val="003D39EE"/>
    <w:rsid w:val="003D4F97"/>
    <w:rsid w:val="003D5037"/>
    <w:rsid w:val="003D67B0"/>
    <w:rsid w:val="003D6864"/>
    <w:rsid w:val="003D6B54"/>
    <w:rsid w:val="003D6BA2"/>
    <w:rsid w:val="003D6F91"/>
    <w:rsid w:val="003D709E"/>
    <w:rsid w:val="003D7FB3"/>
    <w:rsid w:val="003E01DF"/>
    <w:rsid w:val="003E084E"/>
    <w:rsid w:val="003E0945"/>
    <w:rsid w:val="003E1FD1"/>
    <w:rsid w:val="003E2A96"/>
    <w:rsid w:val="003E3175"/>
    <w:rsid w:val="003E364B"/>
    <w:rsid w:val="003E3B03"/>
    <w:rsid w:val="003E4211"/>
    <w:rsid w:val="003E4AB6"/>
    <w:rsid w:val="003E5FC4"/>
    <w:rsid w:val="003E6D23"/>
    <w:rsid w:val="003E7362"/>
    <w:rsid w:val="003E7C44"/>
    <w:rsid w:val="003E7EA3"/>
    <w:rsid w:val="003E7EC9"/>
    <w:rsid w:val="003F0546"/>
    <w:rsid w:val="003F0D17"/>
    <w:rsid w:val="003F1BC9"/>
    <w:rsid w:val="003F303C"/>
    <w:rsid w:val="003F31D3"/>
    <w:rsid w:val="003F33C8"/>
    <w:rsid w:val="003F37C8"/>
    <w:rsid w:val="003F4885"/>
    <w:rsid w:val="003F4B12"/>
    <w:rsid w:val="003F4F4E"/>
    <w:rsid w:val="003F5CF0"/>
    <w:rsid w:val="003F6156"/>
    <w:rsid w:val="003F6FCB"/>
    <w:rsid w:val="003F78A2"/>
    <w:rsid w:val="00400546"/>
    <w:rsid w:val="00400878"/>
    <w:rsid w:val="00400AD4"/>
    <w:rsid w:val="00400D55"/>
    <w:rsid w:val="004014BA"/>
    <w:rsid w:val="00401721"/>
    <w:rsid w:val="00401B4A"/>
    <w:rsid w:val="00401B84"/>
    <w:rsid w:val="00402BA2"/>
    <w:rsid w:val="00403168"/>
    <w:rsid w:val="00403288"/>
    <w:rsid w:val="00403606"/>
    <w:rsid w:val="00403B2A"/>
    <w:rsid w:val="004042EF"/>
    <w:rsid w:val="0040453A"/>
    <w:rsid w:val="00404A68"/>
    <w:rsid w:val="00404AF8"/>
    <w:rsid w:val="00404E36"/>
    <w:rsid w:val="004056E4"/>
    <w:rsid w:val="004059CE"/>
    <w:rsid w:val="0040655D"/>
    <w:rsid w:val="0040659C"/>
    <w:rsid w:val="00406F13"/>
    <w:rsid w:val="00411045"/>
    <w:rsid w:val="004113E2"/>
    <w:rsid w:val="004117E7"/>
    <w:rsid w:val="004122B8"/>
    <w:rsid w:val="00412480"/>
    <w:rsid w:val="0041275C"/>
    <w:rsid w:val="00412C12"/>
    <w:rsid w:val="00413596"/>
    <w:rsid w:val="0041389B"/>
    <w:rsid w:val="00413AE5"/>
    <w:rsid w:val="00414042"/>
    <w:rsid w:val="004146C3"/>
    <w:rsid w:val="00414BC9"/>
    <w:rsid w:val="00415072"/>
    <w:rsid w:val="0041552D"/>
    <w:rsid w:val="00415949"/>
    <w:rsid w:val="00415AF1"/>
    <w:rsid w:val="0041640A"/>
    <w:rsid w:val="0041648C"/>
    <w:rsid w:val="0041663D"/>
    <w:rsid w:val="004172C4"/>
    <w:rsid w:val="0041769D"/>
    <w:rsid w:val="004177AD"/>
    <w:rsid w:val="004177D3"/>
    <w:rsid w:val="00421C0B"/>
    <w:rsid w:val="00422369"/>
    <w:rsid w:val="004226EA"/>
    <w:rsid w:val="004227D8"/>
    <w:rsid w:val="00422DE5"/>
    <w:rsid w:val="00422DEF"/>
    <w:rsid w:val="004230B9"/>
    <w:rsid w:val="00423BAF"/>
    <w:rsid w:val="00424AE0"/>
    <w:rsid w:val="00425E04"/>
    <w:rsid w:val="00426339"/>
    <w:rsid w:val="004265C8"/>
    <w:rsid w:val="00427177"/>
    <w:rsid w:val="00427797"/>
    <w:rsid w:val="00430AFC"/>
    <w:rsid w:val="0043133A"/>
    <w:rsid w:val="004320D8"/>
    <w:rsid w:val="00432F64"/>
    <w:rsid w:val="00433844"/>
    <w:rsid w:val="004358EB"/>
    <w:rsid w:val="0043627A"/>
    <w:rsid w:val="00436965"/>
    <w:rsid w:val="004373E3"/>
    <w:rsid w:val="0043785F"/>
    <w:rsid w:val="00440785"/>
    <w:rsid w:val="0044114A"/>
    <w:rsid w:val="0044161D"/>
    <w:rsid w:val="0044188F"/>
    <w:rsid w:val="00441BE7"/>
    <w:rsid w:val="00442855"/>
    <w:rsid w:val="00442E3D"/>
    <w:rsid w:val="00442F43"/>
    <w:rsid w:val="004434BF"/>
    <w:rsid w:val="004437CD"/>
    <w:rsid w:val="00443D63"/>
    <w:rsid w:val="00444134"/>
    <w:rsid w:val="004451DC"/>
    <w:rsid w:val="00445408"/>
    <w:rsid w:val="00445866"/>
    <w:rsid w:val="00446095"/>
    <w:rsid w:val="004461D8"/>
    <w:rsid w:val="00446253"/>
    <w:rsid w:val="00446B95"/>
    <w:rsid w:val="00447A10"/>
    <w:rsid w:val="00447BEB"/>
    <w:rsid w:val="00447D2B"/>
    <w:rsid w:val="00447FE4"/>
    <w:rsid w:val="0045028D"/>
    <w:rsid w:val="004505B9"/>
    <w:rsid w:val="00450F07"/>
    <w:rsid w:val="004514CF"/>
    <w:rsid w:val="0045177F"/>
    <w:rsid w:val="00451DFD"/>
    <w:rsid w:val="004526E8"/>
    <w:rsid w:val="00452AD7"/>
    <w:rsid w:val="00452BC6"/>
    <w:rsid w:val="00452D29"/>
    <w:rsid w:val="00452E27"/>
    <w:rsid w:val="00452FB9"/>
    <w:rsid w:val="0045331F"/>
    <w:rsid w:val="00453E83"/>
    <w:rsid w:val="0045409E"/>
    <w:rsid w:val="004540DD"/>
    <w:rsid w:val="0045433B"/>
    <w:rsid w:val="004548D6"/>
    <w:rsid w:val="004551CB"/>
    <w:rsid w:val="004551DC"/>
    <w:rsid w:val="00455D22"/>
    <w:rsid w:val="00455F7C"/>
    <w:rsid w:val="00455F85"/>
    <w:rsid w:val="00456268"/>
    <w:rsid w:val="00456467"/>
    <w:rsid w:val="004569C5"/>
    <w:rsid w:val="004572A2"/>
    <w:rsid w:val="00457592"/>
    <w:rsid w:val="00457D55"/>
    <w:rsid w:val="00457EEA"/>
    <w:rsid w:val="004605AD"/>
    <w:rsid w:val="00460630"/>
    <w:rsid w:val="00460912"/>
    <w:rsid w:val="00460E2A"/>
    <w:rsid w:val="00460F45"/>
    <w:rsid w:val="0046143A"/>
    <w:rsid w:val="0046323A"/>
    <w:rsid w:val="004632D9"/>
    <w:rsid w:val="00463876"/>
    <w:rsid w:val="00464269"/>
    <w:rsid w:val="004654AF"/>
    <w:rsid w:val="00465C72"/>
    <w:rsid w:val="00466216"/>
    <w:rsid w:val="0046655E"/>
    <w:rsid w:val="0046671C"/>
    <w:rsid w:val="00467702"/>
    <w:rsid w:val="00471EFA"/>
    <w:rsid w:val="00473063"/>
    <w:rsid w:val="004737E7"/>
    <w:rsid w:val="004737F5"/>
    <w:rsid w:val="004745E7"/>
    <w:rsid w:val="00474C00"/>
    <w:rsid w:val="004758C1"/>
    <w:rsid w:val="00475B32"/>
    <w:rsid w:val="00475F09"/>
    <w:rsid w:val="0047631D"/>
    <w:rsid w:val="00476331"/>
    <w:rsid w:val="00476679"/>
    <w:rsid w:val="00476892"/>
    <w:rsid w:val="004772B2"/>
    <w:rsid w:val="00477360"/>
    <w:rsid w:val="004806D7"/>
    <w:rsid w:val="004808FA"/>
    <w:rsid w:val="00481482"/>
    <w:rsid w:val="0048194F"/>
    <w:rsid w:val="00482C16"/>
    <w:rsid w:val="00482C64"/>
    <w:rsid w:val="0048310C"/>
    <w:rsid w:val="00483375"/>
    <w:rsid w:val="00483565"/>
    <w:rsid w:val="004835FE"/>
    <w:rsid w:val="004838F0"/>
    <w:rsid w:val="00483B79"/>
    <w:rsid w:val="00484DC3"/>
    <w:rsid w:val="00484EE5"/>
    <w:rsid w:val="00485151"/>
    <w:rsid w:val="00485640"/>
    <w:rsid w:val="004856DD"/>
    <w:rsid w:val="00485865"/>
    <w:rsid w:val="00485D9F"/>
    <w:rsid w:val="0048602E"/>
    <w:rsid w:val="00487371"/>
    <w:rsid w:val="0049011B"/>
    <w:rsid w:val="0049097D"/>
    <w:rsid w:val="00490B7A"/>
    <w:rsid w:val="00490E23"/>
    <w:rsid w:val="00491150"/>
    <w:rsid w:val="00492165"/>
    <w:rsid w:val="00492794"/>
    <w:rsid w:val="00492BE4"/>
    <w:rsid w:val="00492BFC"/>
    <w:rsid w:val="00492FF3"/>
    <w:rsid w:val="00493DC6"/>
    <w:rsid w:val="004948AD"/>
    <w:rsid w:val="00494BD3"/>
    <w:rsid w:val="00495653"/>
    <w:rsid w:val="00495F5D"/>
    <w:rsid w:val="00497BD7"/>
    <w:rsid w:val="00497BE3"/>
    <w:rsid w:val="004A023A"/>
    <w:rsid w:val="004A0892"/>
    <w:rsid w:val="004A08CA"/>
    <w:rsid w:val="004A0E75"/>
    <w:rsid w:val="004A1B29"/>
    <w:rsid w:val="004A1E40"/>
    <w:rsid w:val="004A28BB"/>
    <w:rsid w:val="004A3323"/>
    <w:rsid w:val="004A3892"/>
    <w:rsid w:val="004A3FD2"/>
    <w:rsid w:val="004A46CF"/>
    <w:rsid w:val="004A4916"/>
    <w:rsid w:val="004A4ADF"/>
    <w:rsid w:val="004A6934"/>
    <w:rsid w:val="004A6DB9"/>
    <w:rsid w:val="004A7420"/>
    <w:rsid w:val="004B0A8C"/>
    <w:rsid w:val="004B0F02"/>
    <w:rsid w:val="004B12FF"/>
    <w:rsid w:val="004B1AF0"/>
    <w:rsid w:val="004B21AB"/>
    <w:rsid w:val="004B2597"/>
    <w:rsid w:val="004B26CD"/>
    <w:rsid w:val="004B275F"/>
    <w:rsid w:val="004B27D2"/>
    <w:rsid w:val="004B2A22"/>
    <w:rsid w:val="004B2E37"/>
    <w:rsid w:val="004B35F8"/>
    <w:rsid w:val="004B3CB4"/>
    <w:rsid w:val="004B3DBC"/>
    <w:rsid w:val="004B3F5A"/>
    <w:rsid w:val="004B4A73"/>
    <w:rsid w:val="004B4C75"/>
    <w:rsid w:val="004B585E"/>
    <w:rsid w:val="004B5ED9"/>
    <w:rsid w:val="004B641D"/>
    <w:rsid w:val="004B6F2B"/>
    <w:rsid w:val="004B7329"/>
    <w:rsid w:val="004B7437"/>
    <w:rsid w:val="004B750C"/>
    <w:rsid w:val="004C01D1"/>
    <w:rsid w:val="004C01F6"/>
    <w:rsid w:val="004C0BD4"/>
    <w:rsid w:val="004C0E32"/>
    <w:rsid w:val="004C0F87"/>
    <w:rsid w:val="004C0FF5"/>
    <w:rsid w:val="004C19D8"/>
    <w:rsid w:val="004C1F8A"/>
    <w:rsid w:val="004C2087"/>
    <w:rsid w:val="004C2821"/>
    <w:rsid w:val="004C2980"/>
    <w:rsid w:val="004C3445"/>
    <w:rsid w:val="004C3A10"/>
    <w:rsid w:val="004C5641"/>
    <w:rsid w:val="004C5783"/>
    <w:rsid w:val="004C5C38"/>
    <w:rsid w:val="004C61B9"/>
    <w:rsid w:val="004C62D6"/>
    <w:rsid w:val="004C6630"/>
    <w:rsid w:val="004C6824"/>
    <w:rsid w:val="004C6B13"/>
    <w:rsid w:val="004C7423"/>
    <w:rsid w:val="004C74E0"/>
    <w:rsid w:val="004C7646"/>
    <w:rsid w:val="004C7B0B"/>
    <w:rsid w:val="004D051C"/>
    <w:rsid w:val="004D0CA6"/>
    <w:rsid w:val="004D138D"/>
    <w:rsid w:val="004D17A2"/>
    <w:rsid w:val="004D1A7A"/>
    <w:rsid w:val="004D1E5F"/>
    <w:rsid w:val="004D223B"/>
    <w:rsid w:val="004D2F71"/>
    <w:rsid w:val="004D3275"/>
    <w:rsid w:val="004D3BE8"/>
    <w:rsid w:val="004D3F60"/>
    <w:rsid w:val="004D41C6"/>
    <w:rsid w:val="004D465F"/>
    <w:rsid w:val="004D46B3"/>
    <w:rsid w:val="004D62FF"/>
    <w:rsid w:val="004D6558"/>
    <w:rsid w:val="004D6755"/>
    <w:rsid w:val="004D68E5"/>
    <w:rsid w:val="004D69E0"/>
    <w:rsid w:val="004D709F"/>
    <w:rsid w:val="004D70EB"/>
    <w:rsid w:val="004E0543"/>
    <w:rsid w:val="004E0DD9"/>
    <w:rsid w:val="004E0F94"/>
    <w:rsid w:val="004E1193"/>
    <w:rsid w:val="004E1482"/>
    <w:rsid w:val="004E1DB3"/>
    <w:rsid w:val="004E2098"/>
    <w:rsid w:val="004E29EE"/>
    <w:rsid w:val="004E2DF1"/>
    <w:rsid w:val="004E2F6A"/>
    <w:rsid w:val="004E32DE"/>
    <w:rsid w:val="004E3A09"/>
    <w:rsid w:val="004E407D"/>
    <w:rsid w:val="004E49CF"/>
    <w:rsid w:val="004E6091"/>
    <w:rsid w:val="004E7BB5"/>
    <w:rsid w:val="004F10E5"/>
    <w:rsid w:val="004F2841"/>
    <w:rsid w:val="004F2933"/>
    <w:rsid w:val="004F2EA2"/>
    <w:rsid w:val="004F3800"/>
    <w:rsid w:val="004F3860"/>
    <w:rsid w:val="004F445C"/>
    <w:rsid w:val="004F45B1"/>
    <w:rsid w:val="004F4ADE"/>
    <w:rsid w:val="004F570A"/>
    <w:rsid w:val="004F59B4"/>
    <w:rsid w:val="004F5D9A"/>
    <w:rsid w:val="004F602E"/>
    <w:rsid w:val="004F67DE"/>
    <w:rsid w:val="004F680E"/>
    <w:rsid w:val="004F6DD3"/>
    <w:rsid w:val="004F7386"/>
    <w:rsid w:val="004F7593"/>
    <w:rsid w:val="004F7CC7"/>
    <w:rsid w:val="00500314"/>
    <w:rsid w:val="005003D6"/>
    <w:rsid w:val="005007CE"/>
    <w:rsid w:val="00502363"/>
    <w:rsid w:val="00502465"/>
    <w:rsid w:val="00503B08"/>
    <w:rsid w:val="00504A1D"/>
    <w:rsid w:val="00504B6E"/>
    <w:rsid w:val="00504F46"/>
    <w:rsid w:val="00505828"/>
    <w:rsid w:val="00506063"/>
    <w:rsid w:val="00506C57"/>
    <w:rsid w:val="00506C8A"/>
    <w:rsid w:val="00507A25"/>
    <w:rsid w:val="00507D91"/>
    <w:rsid w:val="00511D24"/>
    <w:rsid w:val="00512218"/>
    <w:rsid w:val="0051251D"/>
    <w:rsid w:val="00512A3C"/>
    <w:rsid w:val="00512EF0"/>
    <w:rsid w:val="0051381E"/>
    <w:rsid w:val="00514387"/>
    <w:rsid w:val="00514472"/>
    <w:rsid w:val="0051537B"/>
    <w:rsid w:val="005158EB"/>
    <w:rsid w:val="00516E96"/>
    <w:rsid w:val="00516FEE"/>
    <w:rsid w:val="00520941"/>
    <w:rsid w:val="00520DED"/>
    <w:rsid w:val="0052129F"/>
    <w:rsid w:val="0052138F"/>
    <w:rsid w:val="00521442"/>
    <w:rsid w:val="005215EB"/>
    <w:rsid w:val="00521A18"/>
    <w:rsid w:val="00522592"/>
    <w:rsid w:val="00523BEE"/>
    <w:rsid w:val="00524FB6"/>
    <w:rsid w:val="00525F34"/>
    <w:rsid w:val="005263B9"/>
    <w:rsid w:val="00526EAA"/>
    <w:rsid w:val="00527130"/>
    <w:rsid w:val="00527F1A"/>
    <w:rsid w:val="005305A5"/>
    <w:rsid w:val="0053065C"/>
    <w:rsid w:val="005314D9"/>
    <w:rsid w:val="00531786"/>
    <w:rsid w:val="0053193D"/>
    <w:rsid w:val="00531DE9"/>
    <w:rsid w:val="00532188"/>
    <w:rsid w:val="005322E2"/>
    <w:rsid w:val="00532B47"/>
    <w:rsid w:val="00532D5B"/>
    <w:rsid w:val="0053319D"/>
    <w:rsid w:val="005335D6"/>
    <w:rsid w:val="00533D64"/>
    <w:rsid w:val="005344A4"/>
    <w:rsid w:val="00534DE8"/>
    <w:rsid w:val="005351F7"/>
    <w:rsid w:val="00535253"/>
    <w:rsid w:val="0053580F"/>
    <w:rsid w:val="00535C43"/>
    <w:rsid w:val="00536489"/>
    <w:rsid w:val="00536A6F"/>
    <w:rsid w:val="00536DEE"/>
    <w:rsid w:val="00537858"/>
    <w:rsid w:val="00540B5A"/>
    <w:rsid w:val="00540F6F"/>
    <w:rsid w:val="00541AF4"/>
    <w:rsid w:val="00541B3E"/>
    <w:rsid w:val="00541E02"/>
    <w:rsid w:val="00543943"/>
    <w:rsid w:val="00543DF5"/>
    <w:rsid w:val="005440E1"/>
    <w:rsid w:val="005446E2"/>
    <w:rsid w:val="00544FF6"/>
    <w:rsid w:val="00545086"/>
    <w:rsid w:val="005452A4"/>
    <w:rsid w:val="00545776"/>
    <w:rsid w:val="00545899"/>
    <w:rsid w:val="005459E2"/>
    <w:rsid w:val="00545B25"/>
    <w:rsid w:val="00545CD8"/>
    <w:rsid w:val="005465FD"/>
    <w:rsid w:val="00546941"/>
    <w:rsid w:val="0055063A"/>
    <w:rsid w:val="00550B7B"/>
    <w:rsid w:val="00551383"/>
    <w:rsid w:val="00552B81"/>
    <w:rsid w:val="00552C41"/>
    <w:rsid w:val="00553E25"/>
    <w:rsid w:val="00554223"/>
    <w:rsid w:val="00554EA7"/>
    <w:rsid w:val="00555422"/>
    <w:rsid w:val="005562BD"/>
    <w:rsid w:val="005567C6"/>
    <w:rsid w:val="00556B23"/>
    <w:rsid w:val="00556C0D"/>
    <w:rsid w:val="005574EF"/>
    <w:rsid w:val="0056072C"/>
    <w:rsid w:val="00560CD5"/>
    <w:rsid w:val="005613CA"/>
    <w:rsid w:val="0056257F"/>
    <w:rsid w:val="00562666"/>
    <w:rsid w:val="00563EC8"/>
    <w:rsid w:val="00564255"/>
    <w:rsid w:val="00564BA3"/>
    <w:rsid w:val="00564CB9"/>
    <w:rsid w:val="0056577F"/>
    <w:rsid w:val="00566D36"/>
    <w:rsid w:val="0057013B"/>
    <w:rsid w:val="00570F22"/>
    <w:rsid w:val="0057159F"/>
    <w:rsid w:val="00571DB1"/>
    <w:rsid w:val="005722B3"/>
    <w:rsid w:val="0057255A"/>
    <w:rsid w:val="0057324B"/>
    <w:rsid w:val="00573353"/>
    <w:rsid w:val="005735B7"/>
    <w:rsid w:val="005736D6"/>
    <w:rsid w:val="00573773"/>
    <w:rsid w:val="00573A55"/>
    <w:rsid w:val="00573A83"/>
    <w:rsid w:val="00573CB9"/>
    <w:rsid w:val="005741B0"/>
    <w:rsid w:val="00574695"/>
    <w:rsid w:val="0057478F"/>
    <w:rsid w:val="00574C31"/>
    <w:rsid w:val="00574D1C"/>
    <w:rsid w:val="00574F37"/>
    <w:rsid w:val="00574FB3"/>
    <w:rsid w:val="00576341"/>
    <w:rsid w:val="0057645B"/>
    <w:rsid w:val="005801F1"/>
    <w:rsid w:val="00581E29"/>
    <w:rsid w:val="0058353A"/>
    <w:rsid w:val="00583A0D"/>
    <w:rsid w:val="00583B9C"/>
    <w:rsid w:val="0058400F"/>
    <w:rsid w:val="0058430D"/>
    <w:rsid w:val="00584C95"/>
    <w:rsid w:val="0058547F"/>
    <w:rsid w:val="00585643"/>
    <w:rsid w:val="00585CE2"/>
    <w:rsid w:val="00585EFB"/>
    <w:rsid w:val="005862A3"/>
    <w:rsid w:val="005866CA"/>
    <w:rsid w:val="00586837"/>
    <w:rsid w:val="00590489"/>
    <w:rsid w:val="00590BD0"/>
    <w:rsid w:val="00591DF5"/>
    <w:rsid w:val="00592114"/>
    <w:rsid w:val="005922E4"/>
    <w:rsid w:val="005923AD"/>
    <w:rsid w:val="00592882"/>
    <w:rsid w:val="00592D1E"/>
    <w:rsid w:val="005937AB"/>
    <w:rsid w:val="005940A7"/>
    <w:rsid w:val="0059487D"/>
    <w:rsid w:val="00594C35"/>
    <w:rsid w:val="00596E4C"/>
    <w:rsid w:val="00597703"/>
    <w:rsid w:val="00597C00"/>
    <w:rsid w:val="005A03E1"/>
    <w:rsid w:val="005A05DF"/>
    <w:rsid w:val="005A06AB"/>
    <w:rsid w:val="005A0704"/>
    <w:rsid w:val="005A1185"/>
    <w:rsid w:val="005A2033"/>
    <w:rsid w:val="005A25FD"/>
    <w:rsid w:val="005A2768"/>
    <w:rsid w:val="005A2933"/>
    <w:rsid w:val="005A2BB5"/>
    <w:rsid w:val="005A3826"/>
    <w:rsid w:val="005A3A59"/>
    <w:rsid w:val="005A3B69"/>
    <w:rsid w:val="005A3E53"/>
    <w:rsid w:val="005A4125"/>
    <w:rsid w:val="005A4467"/>
    <w:rsid w:val="005A4A43"/>
    <w:rsid w:val="005A52AF"/>
    <w:rsid w:val="005A5423"/>
    <w:rsid w:val="005A57A1"/>
    <w:rsid w:val="005A57F0"/>
    <w:rsid w:val="005A71D0"/>
    <w:rsid w:val="005A7295"/>
    <w:rsid w:val="005B0765"/>
    <w:rsid w:val="005B088C"/>
    <w:rsid w:val="005B0D24"/>
    <w:rsid w:val="005B2DF5"/>
    <w:rsid w:val="005B3F14"/>
    <w:rsid w:val="005B44AD"/>
    <w:rsid w:val="005B45B0"/>
    <w:rsid w:val="005B4C34"/>
    <w:rsid w:val="005B5129"/>
    <w:rsid w:val="005B5671"/>
    <w:rsid w:val="005B5D16"/>
    <w:rsid w:val="005B62EE"/>
    <w:rsid w:val="005B6343"/>
    <w:rsid w:val="005B6551"/>
    <w:rsid w:val="005B71BE"/>
    <w:rsid w:val="005B7872"/>
    <w:rsid w:val="005B7AB6"/>
    <w:rsid w:val="005C0EA2"/>
    <w:rsid w:val="005C1059"/>
    <w:rsid w:val="005C124C"/>
    <w:rsid w:val="005C1BDA"/>
    <w:rsid w:val="005C3F3F"/>
    <w:rsid w:val="005C488A"/>
    <w:rsid w:val="005C4FA7"/>
    <w:rsid w:val="005C508F"/>
    <w:rsid w:val="005C5C81"/>
    <w:rsid w:val="005C62F9"/>
    <w:rsid w:val="005C68BE"/>
    <w:rsid w:val="005C6E53"/>
    <w:rsid w:val="005C72E3"/>
    <w:rsid w:val="005C7756"/>
    <w:rsid w:val="005C78A2"/>
    <w:rsid w:val="005C7E79"/>
    <w:rsid w:val="005C7FA3"/>
    <w:rsid w:val="005D0239"/>
    <w:rsid w:val="005D0359"/>
    <w:rsid w:val="005D1532"/>
    <w:rsid w:val="005D271C"/>
    <w:rsid w:val="005D2DD3"/>
    <w:rsid w:val="005D3625"/>
    <w:rsid w:val="005D45E3"/>
    <w:rsid w:val="005D46BD"/>
    <w:rsid w:val="005D4C76"/>
    <w:rsid w:val="005D5461"/>
    <w:rsid w:val="005D5EC5"/>
    <w:rsid w:val="005D62DB"/>
    <w:rsid w:val="005D631C"/>
    <w:rsid w:val="005D67F2"/>
    <w:rsid w:val="005D7E83"/>
    <w:rsid w:val="005D7FE9"/>
    <w:rsid w:val="005E117A"/>
    <w:rsid w:val="005E1243"/>
    <w:rsid w:val="005E20E1"/>
    <w:rsid w:val="005E25B0"/>
    <w:rsid w:val="005E2DFE"/>
    <w:rsid w:val="005E34B5"/>
    <w:rsid w:val="005E464F"/>
    <w:rsid w:val="005E60ED"/>
    <w:rsid w:val="005E63B9"/>
    <w:rsid w:val="005E6489"/>
    <w:rsid w:val="005E6C9C"/>
    <w:rsid w:val="005E6FE8"/>
    <w:rsid w:val="005E71E5"/>
    <w:rsid w:val="005E7447"/>
    <w:rsid w:val="005E7831"/>
    <w:rsid w:val="005E78F5"/>
    <w:rsid w:val="005F015A"/>
    <w:rsid w:val="005F0C51"/>
    <w:rsid w:val="005F2101"/>
    <w:rsid w:val="005F4EEF"/>
    <w:rsid w:val="005F5354"/>
    <w:rsid w:val="005F5886"/>
    <w:rsid w:val="005F58D4"/>
    <w:rsid w:val="005F5E51"/>
    <w:rsid w:val="005F68BD"/>
    <w:rsid w:val="005F6C4D"/>
    <w:rsid w:val="005F7C65"/>
    <w:rsid w:val="006003A6"/>
    <w:rsid w:val="0060055C"/>
    <w:rsid w:val="0060094D"/>
    <w:rsid w:val="00600BA8"/>
    <w:rsid w:val="00600CDC"/>
    <w:rsid w:val="00600E4D"/>
    <w:rsid w:val="00600FAF"/>
    <w:rsid w:val="00601301"/>
    <w:rsid w:val="006018B8"/>
    <w:rsid w:val="00601BF8"/>
    <w:rsid w:val="00601DD9"/>
    <w:rsid w:val="006026A7"/>
    <w:rsid w:val="006031A2"/>
    <w:rsid w:val="00603309"/>
    <w:rsid w:val="006033D1"/>
    <w:rsid w:val="00603551"/>
    <w:rsid w:val="006035ED"/>
    <w:rsid w:val="006040DF"/>
    <w:rsid w:val="006047D3"/>
    <w:rsid w:val="006055CC"/>
    <w:rsid w:val="0060603A"/>
    <w:rsid w:val="00606115"/>
    <w:rsid w:val="00606B1C"/>
    <w:rsid w:val="006072C4"/>
    <w:rsid w:val="00607618"/>
    <w:rsid w:val="0061030D"/>
    <w:rsid w:val="00610DD3"/>
    <w:rsid w:val="00610F93"/>
    <w:rsid w:val="00611ABF"/>
    <w:rsid w:val="00611E15"/>
    <w:rsid w:val="0061248A"/>
    <w:rsid w:val="0061273F"/>
    <w:rsid w:val="00612939"/>
    <w:rsid w:val="00613EBA"/>
    <w:rsid w:val="00614837"/>
    <w:rsid w:val="0061489E"/>
    <w:rsid w:val="00615037"/>
    <w:rsid w:val="00615074"/>
    <w:rsid w:val="00615856"/>
    <w:rsid w:val="00616076"/>
    <w:rsid w:val="00616467"/>
    <w:rsid w:val="0061687D"/>
    <w:rsid w:val="00617492"/>
    <w:rsid w:val="00620795"/>
    <w:rsid w:val="006210E4"/>
    <w:rsid w:val="00621347"/>
    <w:rsid w:val="006223C0"/>
    <w:rsid w:val="0062269F"/>
    <w:rsid w:val="00622847"/>
    <w:rsid w:val="00622BEF"/>
    <w:rsid w:val="00623401"/>
    <w:rsid w:val="006238AB"/>
    <w:rsid w:val="0062434D"/>
    <w:rsid w:val="00625BF2"/>
    <w:rsid w:val="00625D41"/>
    <w:rsid w:val="00625FE0"/>
    <w:rsid w:val="00626C95"/>
    <w:rsid w:val="00627C9B"/>
    <w:rsid w:val="00630457"/>
    <w:rsid w:val="0063112C"/>
    <w:rsid w:val="00631D35"/>
    <w:rsid w:val="006324FF"/>
    <w:rsid w:val="00632874"/>
    <w:rsid w:val="00632A7A"/>
    <w:rsid w:val="00633670"/>
    <w:rsid w:val="006342FA"/>
    <w:rsid w:val="0063472E"/>
    <w:rsid w:val="00635457"/>
    <w:rsid w:val="00635564"/>
    <w:rsid w:val="00636259"/>
    <w:rsid w:val="006378EE"/>
    <w:rsid w:val="0064050A"/>
    <w:rsid w:val="0064087C"/>
    <w:rsid w:val="006419F7"/>
    <w:rsid w:val="006421B6"/>
    <w:rsid w:val="00642EA1"/>
    <w:rsid w:val="00643D69"/>
    <w:rsid w:val="00645502"/>
    <w:rsid w:val="00645B2B"/>
    <w:rsid w:val="00645F03"/>
    <w:rsid w:val="00645F96"/>
    <w:rsid w:val="006463A3"/>
    <w:rsid w:val="00646820"/>
    <w:rsid w:val="006471F1"/>
    <w:rsid w:val="00647D0B"/>
    <w:rsid w:val="00647FE2"/>
    <w:rsid w:val="006500CF"/>
    <w:rsid w:val="00650695"/>
    <w:rsid w:val="00651737"/>
    <w:rsid w:val="00651B60"/>
    <w:rsid w:val="00651E8F"/>
    <w:rsid w:val="0065251D"/>
    <w:rsid w:val="006526F0"/>
    <w:rsid w:val="006529C7"/>
    <w:rsid w:val="006539CE"/>
    <w:rsid w:val="00653E10"/>
    <w:rsid w:val="00654022"/>
    <w:rsid w:val="006542CA"/>
    <w:rsid w:val="00654B1E"/>
    <w:rsid w:val="006553D0"/>
    <w:rsid w:val="0065666F"/>
    <w:rsid w:val="006572FA"/>
    <w:rsid w:val="0066000D"/>
    <w:rsid w:val="00662096"/>
    <w:rsid w:val="00662142"/>
    <w:rsid w:val="00662291"/>
    <w:rsid w:val="0066285F"/>
    <w:rsid w:val="00663256"/>
    <w:rsid w:val="00663386"/>
    <w:rsid w:val="00664134"/>
    <w:rsid w:val="00666150"/>
    <w:rsid w:val="00666298"/>
    <w:rsid w:val="00666425"/>
    <w:rsid w:val="00666837"/>
    <w:rsid w:val="00666EE4"/>
    <w:rsid w:val="00666FFC"/>
    <w:rsid w:val="00667049"/>
    <w:rsid w:val="006676D6"/>
    <w:rsid w:val="006678E5"/>
    <w:rsid w:val="006679A9"/>
    <w:rsid w:val="00670695"/>
    <w:rsid w:val="00670EE1"/>
    <w:rsid w:val="006713A2"/>
    <w:rsid w:val="00671B17"/>
    <w:rsid w:val="00671D1C"/>
    <w:rsid w:val="00672211"/>
    <w:rsid w:val="0067283C"/>
    <w:rsid w:val="006729E8"/>
    <w:rsid w:val="00672CD0"/>
    <w:rsid w:val="00673CBA"/>
    <w:rsid w:val="00674310"/>
    <w:rsid w:val="00674A67"/>
    <w:rsid w:val="00674D48"/>
    <w:rsid w:val="006751B0"/>
    <w:rsid w:val="006752F0"/>
    <w:rsid w:val="00675D8D"/>
    <w:rsid w:val="0067650C"/>
    <w:rsid w:val="00676663"/>
    <w:rsid w:val="00676AA5"/>
    <w:rsid w:val="00676DF3"/>
    <w:rsid w:val="0067706F"/>
    <w:rsid w:val="00677F7E"/>
    <w:rsid w:val="00680234"/>
    <w:rsid w:val="00680730"/>
    <w:rsid w:val="00680F8D"/>
    <w:rsid w:val="00681751"/>
    <w:rsid w:val="00681CF5"/>
    <w:rsid w:val="00683292"/>
    <w:rsid w:val="00683309"/>
    <w:rsid w:val="00683854"/>
    <w:rsid w:val="00685912"/>
    <w:rsid w:val="00686011"/>
    <w:rsid w:val="00686028"/>
    <w:rsid w:val="0068607F"/>
    <w:rsid w:val="006861C6"/>
    <w:rsid w:val="00686EC7"/>
    <w:rsid w:val="00687156"/>
    <w:rsid w:val="006874ED"/>
    <w:rsid w:val="006876A0"/>
    <w:rsid w:val="0068794C"/>
    <w:rsid w:val="006901C7"/>
    <w:rsid w:val="006902D8"/>
    <w:rsid w:val="00690A9E"/>
    <w:rsid w:val="00690DE7"/>
    <w:rsid w:val="0069124C"/>
    <w:rsid w:val="00691393"/>
    <w:rsid w:val="00691666"/>
    <w:rsid w:val="00691726"/>
    <w:rsid w:val="00691AB8"/>
    <w:rsid w:val="00691B72"/>
    <w:rsid w:val="00691E18"/>
    <w:rsid w:val="006925E7"/>
    <w:rsid w:val="0069266F"/>
    <w:rsid w:val="006927E8"/>
    <w:rsid w:val="00692F7E"/>
    <w:rsid w:val="00693F76"/>
    <w:rsid w:val="006942F8"/>
    <w:rsid w:val="006943AF"/>
    <w:rsid w:val="00694E42"/>
    <w:rsid w:val="00694E64"/>
    <w:rsid w:val="00695D35"/>
    <w:rsid w:val="006964DF"/>
    <w:rsid w:val="00696861"/>
    <w:rsid w:val="00697F89"/>
    <w:rsid w:val="006A0998"/>
    <w:rsid w:val="006A1CE2"/>
    <w:rsid w:val="006A2EAE"/>
    <w:rsid w:val="006A3430"/>
    <w:rsid w:val="006A3CA7"/>
    <w:rsid w:val="006A3DAD"/>
    <w:rsid w:val="006A3F51"/>
    <w:rsid w:val="006A404A"/>
    <w:rsid w:val="006A480B"/>
    <w:rsid w:val="006A4D12"/>
    <w:rsid w:val="006A50E9"/>
    <w:rsid w:val="006A569D"/>
    <w:rsid w:val="006A5B14"/>
    <w:rsid w:val="006A5B18"/>
    <w:rsid w:val="006A5C3A"/>
    <w:rsid w:val="006A5D1E"/>
    <w:rsid w:val="006A70D3"/>
    <w:rsid w:val="006A7107"/>
    <w:rsid w:val="006A761D"/>
    <w:rsid w:val="006A7B3B"/>
    <w:rsid w:val="006B0075"/>
    <w:rsid w:val="006B01BA"/>
    <w:rsid w:val="006B0E04"/>
    <w:rsid w:val="006B15C9"/>
    <w:rsid w:val="006B2203"/>
    <w:rsid w:val="006B28F6"/>
    <w:rsid w:val="006B31E0"/>
    <w:rsid w:val="006B31E7"/>
    <w:rsid w:val="006B436B"/>
    <w:rsid w:val="006B5522"/>
    <w:rsid w:val="006B56E9"/>
    <w:rsid w:val="006B59EF"/>
    <w:rsid w:val="006B5DE9"/>
    <w:rsid w:val="006B5E54"/>
    <w:rsid w:val="006B67A6"/>
    <w:rsid w:val="006B6C9E"/>
    <w:rsid w:val="006B6EA2"/>
    <w:rsid w:val="006B741C"/>
    <w:rsid w:val="006B755F"/>
    <w:rsid w:val="006B7745"/>
    <w:rsid w:val="006B7DEA"/>
    <w:rsid w:val="006C0292"/>
    <w:rsid w:val="006C1052"/>
    <w:rsid w:val="006C1235"/>
    <w:rsid w:val="006C1C26"/>
    <w:rsid w:val="006C1EB7"/>
    <w:rsid w:val="006C1F46"/>
    <w:rsid w:val="006C28EE"/>
    <w:rsid w:val="006C3331"/>
    <w:rsid w:val="006C3FB5"/>
    <w:rsid w:val="006C4925"/>
    <w:rsid w:val="006C69B8"/>
    <w:rsid w:val="006C6C65"/>
    <w:rsid w:val="006C6E08"/>
    <w:rsid w:val="006C7057"/>
    <w:rsid w:val="006C778F"/>
    <w:rsid w:val="006C77FA"/>
    <w:rsid w:val="006D0132"/>
    <w:rsid w:val="006D04E3"/>
    <w:rsid w:val="006D0702"/>
    <w:rsid w:val="006D09DD"/>
    <w:rsid w:val="006D0C02"/>
    <w:rsid w:val="006D0D3F"/>
    <w:rsid w:val="006D151F"/>
    <w:rsid w:val="006D2056"/>
    <w:rsid w:val="006D2F75"/>
    <w:rsid w:val="006D3B6E"/>
    <w:rsid w:val="006D3B84"/>
    <w:rsid w:val="006D42AC"/>
    <w:rsid w:val="006D4488"/>
    <w:rsid w:val="006D4771"/>
    <w:rsid w:val="006D5701"/>
    <w:rsid w:val="006D5B83"/>
    <w:rsid w:val="006D641C"/>
    <w:rsid w:val="006D6689"/>
    <w:rsid w:val="006D687B"/>
    <w:rsid w:val="006D7F25"/>
    <w:rsid w:val="006E07F2"/>
    <w:rsid w:val="006E091E"/>
    <w:rsid w:val="006E0CCD"/>
    <w:rsid w:val="006E0D48"/>
    <w:rsid w:val="006E0E70"/>
    <w:rsid w:val="006E15C3"/>
    <w:rsid w:val="006E1FF4"/>
    <w:rsid w:val="006E2AC6"/>
    <w:rsid w:val="006E2FDD"/>
    <w:rsid w:val="006E30E4"/>
    <w:rsid w:val="006E3480"/>
    <w:rsid w:val="006E3BF6"/>
    <w:rsid w:val="006E3C01"/>
    <w:rsid w:val="006E3E9B"/>
    <w:rsid w:val="006E4E0A"/>
    <w:rsid w:val="006E5659"/>
    <w:rsid w:val="006E619C"/>
    <w:rsid w:val="006E6616"/>
    <w:rsid w:val="006E6850"/>
    <w:rsid w:val="006E71AA"/>
    <w:rsid w:val="006E757B"/>
    <w:rsid w:val="006E7BEA"/>
    <w:rsid w:val="006F00EF"/>
    <w:rsid w:val="006F0265"/>
    <w:rsid w:val="006F02CC"/>
    <w:rsid w:val="006F03ED"/>
    <w:rsid w:val="006F0DD9"/>
    <w:rsid w:val="006F14D3"/>
    <w:rsid w:val="006F16DD"/>
    <w:rsid w:val="006F18C7"/>
    <w:rsid w:val="006F1C13"/>
    <w:rsid w:val="006F38A1"/>
    <w:rsid w:val="006F3CC2"/>
    <w:rsid w:val="006F42AF"/>
    <w:rsid w:val="006F42BC"/>
    <w:rsid w:val="006F4F9B"/>
    <w:rsid w:val="006F53A9"/>
    <w:rsid w:val="006F5CAC"/>
    <w:rsid w:val="006F6425"/>
    <w:rsid w:val="006F6A67"/>
    <w:rsid w:val="006F7579"/>
    <w:rsid w:val="006F7621"/>
    <w:rsid w:val="006F7AB8"/>
    <w:rsid w:val="006F7BB0"/>
    <w:rsid w:val="00700EE3"/>
    <w:rsid w:val="0070130E"/>
    <w:rsid w:val="00701AD1"/>
    <w:rsid w:val="00701AD7"/>
    <w:rsid w:val="00701FCF"/>
    <w:rsid w:val="007024BB"/>
    <w:rsid w:val="007031BC"/>
    <w:rsid w:val="007031F4"/>
    <w:rsid w:val="00703738"/>
    <w:rsid w:val="007037AE"/>
    <w:rsid w:val="00703806"/>
    <w:rsid w:val="00703B6C"/>
    <w:rsid w:val="00703C6A"/>
    <w:rsid w:val="00703F3B"/>
    <w:rsid w:val="00704223"/>
    <w:rsid w:val="007048AF"/>
    <w:rsid w:val="00704AD7"/>
    <w:rsid w:val="00705527"/>
    <w:rsid w:val="00705A78"/>
    <w:rsid w:val="00705AF9"/>
    <w:rsid w:val="00705C3F"/>
    <w:rsid w:val="007065BA"/>
    <w:rsid w:val="0070706D"/>
    <w:rsid w:val="0070713E"/>
    <w:rsid w:val="00707180"/>
    <w:rsid w:val="0070722F"/>
    <w:rsid w:val="00707F63"/>
    <w:rsid w:val="007109E6"/>
    <w:rsid w:val="00711E43"/>
    <w:rsid w:val="00712194"/>
    <w:rsid w:val="007129AD"/>
    <w:rsid w:val="00713EF1"/>
    <w:rsid w:val="00713FD2"/>
    <w:rsid w:val="00714D4B"/>
    <w:rsid w:val="007151C9"/>
    <w:rsid w:val="007152B7"/>
    <w:rsid w:val="0071681A"/>
    <w:rsid w:val="00720178"/>
    <w:rsid w:val="00720608"/>
    <w:rsid w:val="00720999"/>
    <w:rsid w:val="00721280"/>
    <w:rsid w:val="0072145D"/>
    <w:rsid w:val="0072146A"/>
    <w:rsid w:val="00721828"/>
    <w:rsid w:val="007227AE"/>
    <w:rsid w:val="007235EF"/>
    <w:rsid w:val="00723E72"/>
    <w:rsid w:val="007240FB"/>
    <w:rsid w:val="0072421D"/>
    <w:rsid w:val="00724661"/>
    <w:rsid w:val="00724C0F"/>
    <w:rsid w:val="007262BA"/>
    <w:rsid w:val="0072733F"/>
    <w:rsid w:val="00727B78"/>
    <w:rsid w:val="007311BD"/>
    <w:rsid w:val="00731B92"/>
    <w:rsid w:val="00731C60"/>
    <w:rsid w:val="00731E5E"/>
    <w:rsid w:val="00732B8C"/>
    <w:rsid w:val="007332BA"/>
    <w:rsid w:val="007337E7"/>
    <w:rsid w:val="0073614F"/>
    <w:rsid w:val="00736336"/>
    <w:rsid w:val="00736C35"/>
    <w:rsid w:val="00737457"/>
    <w:rsid w:val="007374B3"/>
    <w:rsid w:val="00737D65"/>
    <w:rsid w:val="00740355"/>
    <w:rsid w:val="007407D1"/>
    <w:rsid w:val="00740876"/>
    <w:rsid w:val="00741203"/>
    <w:rsid w:val="00742BF2"/>
    <w:rsid w:val="007432A1"/>
    <w:rsid w:val="00743D53"/>
    <w:rsid w:val="007442E0"/>
    <w:rsid w:val="0074525F"/>
    <w:rsid w:val="00745485"/>
    <w:rsid w:val="00745C48"/>
    <w:rsid w:val="00746019"/>
    <w:rsid w:val="007462EC"/>
    <w:rsid w:val="00746987"/>
    <w:rsid w:val="00747088"/>
    <w:rsid w:val="00750D8E"/>
    <w:rsid w:val="00750E34"/>
    <w:rsid w:val="00751618"/>
    <w:rsid w:val="0075229B"/>
    <w:rsid w:val="0075240B"/>
    <w:rsid w:val="007528FD"/>
    <w:rsid w:val="00753CB2"/>
    <w:rsid w:val="00753CB9"/>
    <w:rsid w:val="007548F3"/>
    <w:rsid w:val="00754945"/>
    <w:rsid w:val="007561F4"/>
    <w:rsid w:val="007562E9"/>
    <w:rsid w:val="00757252"/>
    <w:rsid w:val="007572D7"/>
    <w:rsid w:val="00761349"/>
    <w:rsid w:val="0076151E"/>
    <w:rsid w:val="00762396"/>
    <w:rsid w:val="007623CC"/>
    <w:rsid w:val="00762869"/>
    <w:rsid w:val="00762C7B"/>
    <w:rsid w:val="00763520"/>
    <w:rsid w:val="0076375C"/>
    <w:rsid w:val="0076456B"/>
    <w:rsid w:val="0076474E"/>
    <w:rsid w:val="00764B82"/>
    <w:rsid w:val="00767373"/>
    <w:rsid w:val="0076795D"/>
    <w:rsid w:val="00770B10"/>
    <w:rsid w:val="00770ED5"/>
    <w:rsid w:val="00771AC6"/>
    <w:rsid w:val="007720E1"/>
    <w:rsid w:val="007724A8"/>
    <w:rsid w:val="00772A18"/>
    <w:rsid w:val="00772B0E"/>
    <w:rsid w:val="00772D79"/>
    <w:rsid w:val="00773BB3"/>
    <w:rsid w:val="00773F88"/>
    <w:rsid w:val="00774264"/>
    <w:rsid w:val="00774B11"/>
    <w:rsid w:val="00775F49"/>
    <w:rsid w:val="007760CA"/>
    <w:rsid w:val="00777CC1"/>
    <w:rsid w:val="0078003C"/>
    <w:rsid w:val="00780B65"/>
    <w:rsid w:val="0078178A"/>
    <w:rsid w:val="007819E3"/>
    <w:rsid w:val="00781C84"/>
    <w:rsid w:val="007831C8"/>
    <w:rsid w:val="0078384A"/>
    <w:rsid w:val="00783B09"/>
    <w:rsid w:val="007844CD"/>
    <w:rsid w:val="0078509C"/>
    <w:rsid w:val="007861F6"/>
    <w:rsid w:val="00786DDF"/>
    <w:rsid w:val="00790AC0"/>
    <w:rsid w:val="00790C49"/>
    <w:rsid w:val="0079163E"/>
    <w:rsid w:val="0079204C"/>
    <w:rsid w:val="0079225C"/>
    <w:rsid w:val="00792DCD"/>
    <w:rsid w:val="00793855"/>
    <w:rsid w:val="00793B44"/>
    <w:rsid w:val="00793D8A"/>
    <w:rsid w:val="007943B6"/>
    <w:rsid w:val="00794795"/>
    <w:rsid w:val="00794AB9"/>
    <w:rsid w:val="00794C76"/>
    <w:rsid w:val="00795441"/>
    <w:rsid w:val="00795B5A"/>
    <w:rsid w:val="0079610F"/>
    <w:rsid w:val="0079645A"/>
    <w:rsid w:val="007967FB"/>
    <w:rsid w:val="00796E1F"/>
    <w:rsid w:val="007975B3"/>
    <w:rsid w:val="0079768B"/>
    <w:rsid w:val="0079781D"/>
    <w:rsid w:val="0079794F"/>
    <w:rsid w:val="00797B77"/>
    <w:rsid w:val="007A07AC"/>
    <w:rsid w:val="007A0BA2"/>
    <w:rsid w:val="007A1102"/>
    <w:rsid w:val="007A1F39"/>
    <w:rsid w:val="007A2316"/>
    <w:rsid w:val="007A26E3"/>
    <w:rsid w:val="007A27F3"/>
    <w:rsid w:val="007A37DC"/>
    <w:rsid w:val="007A398C"/>
    <w:rsid w:val="007A3D84"/>
    <w:rsid w:val="007A3EEA"/>
    <w:rsid w:val="007A478B"/>
    <w:rsid w:val="007A5DEB"/>
    <w:rsid w:val="007A626C"/>
    <w:rsid w:val="007A62A4"/>
    <w:rsid w:val="007A7261"/>
    <w:rsid w:val="007A764E"/>
    <w:rsid w:val="007A7AA9"/>
    <w:rsid w:val="007B0BA4"/>
    <w:rsid w:val="007B1169"/>
    <w:rsid w:val="007B1D36"/>
    <w:rsid w:val="007B1D8E"/>
    <w:rsid w:val="007B222E"/>
    <w:rsid w:val="007B29A8"/>
    <w:rsid w:val="007B3256"/>
    <w:rsid w:val="007B5280"/>
    <w:rsid w:val="007B54ED"/>
    <w:rsid w:val="007B5A40"/>
    <w:rsid w:val="007B5B07"/>
    <w:rsid w:val="007B66AC"/>
    <w:rsid w:val="007B6AED"/>
    <w:rsid w:val="007B7E65"/>
    <w:rsid w:val="007C05BD"/>
    <w:rsid w:val="007C0664"/>
    <w:rsid w:val="007C0EEC"/>
    <w:rsid w:val="007C10CC"/>
    <w:rsid w:val="007C1142"/>
    <w:rsid w:val="007C170B"/>
    <w:rsid w:val="007C1A1E"/>
    <w:rsid w:val="007C2147"/>
    <w:rsid w:val="007C2E34"/>
    <w:rsid w:val="007C334B"/>
    <w:rsid w:val="007C364E"/>
    <w:rsid w:val="007C48C5"/>
    <w:rsid w:val="007C4A84"/>
    <w:rsid w:val="007C519D"/>
    <w:rsid w:val="007C59F2"/>
    <w:rsid w:val="007C5BD3"/>
    <w:rsid w:val="007C64A9"/>
    <w:rsid w:val="007C778F"/>
    <w:rsid w:val="007C77D4"/>
    <w:rsid w:val="007D0058"/>
    <w:rsid w:val="007D07D0"/>
    <w:rsid w:val="007D0EEB"/>
    <w:rsid w:val="007D107F"/>
    <w:rsid w:val="007D1C35"/>
    <w:rsid w:val="007D2C25"/>
    <w:rsid w:val="007D31F4"/>
    <w:rsid w:val="007D3861"/>
    <w:rsid w:val="007D3F9B"/>
    <w:rsid w:val="007D43E7"/>
    <w:rsid w:val="007D4A8A"/>
    <w:rsid w:val="007D507B"/>
    <w:rsid w:val="007D5C40"/>
    <w:rsid w:val="007D5DAD"/>
    <w:rsid w:val="007D639D"/>
    <w:rsid w:val="007D653C"/>
    <w:rsid w:val="007D6F32"/>
    <w:rsid w:val="007D717C"/>
    <w:rsid w:val="007D794A"/>
    <w:rsid w:val="007D7D52"/>
    <w:rsid w:val="007D7FA6"/>
    <w:rsid w:val="007E041E"/>
    <w:rsid w:val="007E0EBC"/>
    <w:rsid w:val="007E1987"/>
    <w:rsid w:val="007E1B6E"/>
    <w:rsid w:val="007E1ED5"/>
    <w:rsid w:val="007E1FC1"/>
    <w:rsid w:val="007E2251"/>
    <w:rsid w:val="007E24E2"/>
    <w:rsid w:val="007E3C7D"/>
    <w:rsid w:val="007E41C8"/>
    <w:rsid w:val="007E588B"/>
    <w:rsid w:val="007E5B1B"/>
    <w:rsid w:val="007E5B42"/>
    <w:rsid w:val="007E620F"/>
    <w:rsid w:val="007E65B2"/>
    <w:rsid w:val="007E7359"/>
    <w:rsid w:val="007E7551"/>
    <w:rsid w:val="007F041F"/>
    <w:rsid w:val="007F051C"/>
    <w:rsid w:val="007F0863"/>
    <w:rsid w:val="007F0EA6"/>
    <w:rsid w:val="007F1143"/>
    <w:rsid w:val="007F1224"/>
    <w:rsid w:val="007F1686"/>
    <w:rsid w:val="007F1BF1"/>
    <w:rsid w:val="007F1D8D"/>
    <w:rsid w:val="007F3333"/>
    <w:rsid w:val="007F4874"/>
    <w:rsid w:val="007F4D3E"/>
    <w:rsid w:val="007F53EC"/>
    <w:rsid w:val="007F5E42"/>
    <w:rsid w:val="007F6C2D"/>
    <w:rsid w:val="007F6F6A"/>
    <w:rsid w:val="007F7A1D"/>
    <w:rsid w:val="007F7D31"/>
    <w:rsid w:val="008002DB"/>
    <w:rsid w:val="00800DEE"/>
    <w:rsid w:val="008013EC"/>
    <w:rsid w:val="008021F4"/>
    <w:rsid w:val="008022D6"/>
    <w:rsid w:val="0080250F"/>
    <w:rsid w:val="00802A77"/>
    <w:rsid w:val="00803589"/>
    <w:rsid w:val="008037EC"/>
    <w:rsid w:val="00803CA8"/>
    <w:rsid w:val="008042F8"/>
    <w:rsid w:val="00804502"/>
    <w:rsid w:val="0080465E"/>
    <w:rsid w:val="00804689"/>
    <w:rsid w:val="008055DF"/>
    <w:rsid w:val="00805C1A"/>
    <w:rsid w:val="00805D16"/>
    <w:rsid w:val="0080690E"/>
    <w:rsid w:val="00806F3E"/>
    <w:rsid w:val="00806F50"/>
    <w:rsid w:val="008070D5"/>
    <w:rsid w:val="00807917"/>
    <w:rsid w:val="00807D40"/>
    <w:rsid w:val="00807FF0"/>
    <w:rsid w:val="0081030E"/>
    <w:rsid w:val="00811794"/>
    <w:rsid w:val="00812C76"/>
    <w:rsid w:val="008141BC"/>
    <w:rsid w:val="00814A8A"/>
    <w:rsid w:val="00814B75"/>
    <w:rsid w:val="00814C7F"/>
    <w:rsid w:val="00814CF2"/>
    <w:rsid w:val="008150BF"/>
    <w:rsid w:val="00815E9D"/>
    <w:rsid w:val="00816011"/>
    <w:rsid w:val="00816786"/>
    <w:rsid w:val="00816959"/>
    <w:rsid w:val="008177BC"/>
    <w:rsid w:val="00817825"/>
    <w:rsid w:val="00817AAA"/>
    <w:rsid w:val="00817F5B"/>
    <w:rsid w:val="008205A3"/>
    <w:rsid w:val="00820D2D"/>
    <w:rsid w:val="00820FF0"/>
    <w:rsid w:val="00821F82"/>
    <w:rsid w:val="008227A9"/>
    <w:rsid w:val="00822F05"/>
    <w:rsid w:val="008234C4"/>
    <w:rsid w:val="00823EBF"/>
    <w:rsid w:val="00824C43"/>
    <w:rsid w:val="00825508"/>
    <w:rsid w:val="00825CD0"/>
    <w:rsid w:val="00825D63"/>
    <w:rsid w:val="00826532"/>
    <w:rsid w:val="00826715"/>
    <w:rsid w:val="00826E50"/>
    <w:rsid w:val="0083010E"/>
    <w:rsid w:val="00830CA8"/>
    <w:rsid w:val="00830D1E"/>
    <w:rsid w:val="00831750"/>
    <w:rsid w:val="008317A1"/>
    <w:rsid w:val="00832144"/>
    <w:rsid w:val="00832535"/>
    <w:rsid w:val="008328E0"/>
    <w:rsid w:val="008333C7"/>
    <w:rsid w:val="00833888"/>
    <w:rsid w:val="0083432F"/>
    <w:rsid w:val="00834839"/>
    <w:rsid w:val="00834FFB"/>
    <w:rsid w:val="008351C8"/>
    <w:rsid w:val="00835389"/>
    <w:rsid w:val="008355EF"/>
    <w:rsid w:val="0083565A"/>
    <w:rsid w:val="00835B40"/>
    <w:rsid w:val="00835BCF"/>
    <w:rsid w:val="00835F56"/>
    <w:rsid w:val="008362EE"/>
    <w:rsid w:val="00836816"/>
    <w:rsid w:val="00836A99"/>
    <w:rsid w:val="00836D02"/>
    <w:rsid w:val="008370A3"/>
    <w:rsid w:val="00840065"/>
    <w:rsid w:val="00840FDE"/>
    <w:rsid w:val="008416CD"/>
    <w:rsid w:val="00841907"/>
    <w:rsid w:val="00841F98"/>
    <w:rsid w:val="0084200D"/>
    <w:rsid w:val="008421F6"/>
    <w:rsid w:val="0084288F"/>
    <w:rsid w:val="00842F0E"/>
    <w:rsid w:val="008433CD"/>
    <w:rsid w:val="0084370A"/>
    <w:rsid w:val="00843A43"/>
    <w:rsid w:val="00844153"/>
    <w:rsid w:val="00844522"/>
    <w:rsid w:val="008445B9"/>
    <w:rsid w:val="008446A5"/>
    <w:rsid w:val="00844D55"/>
    <w:rsid w:val="00846228"/>
    <w:rsid w:val="0084652F"/>
    <w:rsid w:val="008466BA"/>
    <w:rsid w:val="00846954"/>
    <w:rsid w:val="0084698D"/>
    <w:rsid w:val="00846992"/>
    <w:rsid w:val="00847E74"/>
    <w:rsid w:val="00850017"/>
    <w:rsid w:val="00850496"/>
    <w:rsid w:val="0085078A"/>
    <w:rsid w:val="00850831"/>
    <w:rsid w:val="008509C0"/>
    <w:rsid w:val="008509D5"/>
    <w:rsid w:val="008518FF"/>
    <w:rsid w:val="008522C6"/>
    <w:rsid w:val="008528E6"/>
    <w:rsid w:val="008532D5"/>
    <w:rsid w:val="00855C7C"/>
    <w:rsid w:val="0085603C"/>
    <w:rsid w:val="0085732C"/>
    <w:rsid w:val="00857DF2"/>
    <w:rsid w:val="0086015F"/>
    <w:rsid w:val="008601FE"/>
    <w:rsid w:val="00860DF4"/>
    <w:rsid w:val="00861836"/>
    <w:rsid w:val="0086208A"/>
    <w:rsid w:val="008627BD"/>
    <w:rsid w:val="00862863"/>
    <w:rsid w:val="00862A7B"/>
    <w:rsid w:val="00862E10"/>
    <w:rsid w:val="00862F62"/>
    <w:rsid w:val="008634FA"/>
    <w:rsid w:val="00863856"/>
    <w:rsid w:val="00863868"/>
    <w:rsid w:val="00864738"/>
    <w:rsid w:val="00864D02"/>
    <w:rsid w:val="00864E79"/>
    <w:rsid w:val="008652C4"/>
    <w:rsid w:val="0086586D"/>
    <w:rsid w:val="008659B6"/>
    <w:rsid w:val="00865AC5"/>
    <w:rsid w:val="00865F41"/>
    <w:rsid w:val="0086614B"/>
    <w:rsid w:val="008668B5"/>
    <w:rsid w:val="008669DD"/>
    <w:rsid w:val="00866E0D"/>
    <w:rsid w:val="00867178"/>
    <w:rsid w:val="008671D0"/>
    <w:rsid w:val="0086746D"/>
    <w:rsid w:val="00867B65"/>
    <w:rsid w:val="008710AC"/>
    <w:rsid w:val="00871540"/>
    <w:rsid w:val="008735B9"/>
    <w:rsid w:val="00873B0A"/>
    <w:rsid w:val="00873F4F"/>
    <w:rsid w:val="00873FE9"/>
    <w:rsid w:val="008746CC"/>
    <w:rsid w:val="00874B89"/>
    <w:rsid w:val="00874D86"/>
    <w:rsid w:val="008751C9"/>
    <w:rsid w:val="008751F5"/>
    <w:rsid w:val="008755F8"/>
    <w:rsid w:val="008765E0"/>
    <w:rsid w:val="00876724"/>
    <w:rsid w:val="008771C6"/>
    <w:rsid w:val="0087756A"/>
    <w:rsid w:val="008811E1"/>
    <w:rsid w:val="00882800"/>
    <w:rsid w:val="00882990"/>
    <w:rsid w:val="00883160"/>
    <w:rsid w:val="008837DC"/>
    <w:rsid w:val="00883A7C"/>
    <w:rsid w:val="00883B72"/>
    <w:rsid w:val="008852A5"/>
    <w:rsid w:val="00886002"/>
    <w:rsid w:val="00886375"/>
    <w:rsid w:val="008864D3"/>
    <w:rsid w:val="00886567"/>
    <w:rsid w:val="00886ABA"/>
    <w:rsid w:val="00886E7C"/>
    <w:rsid w:val="00887463"/>
    <w:rsid w:val="00887B6D"/>
    <w:rsid w:val="00887D76"/>
    <w:rsid w:val="00887E9E"/>
    <w:rsid w:val="0089023F"/>
    <w:rsid w:val="00890F78"/>
    <w:rsid w:val="0089153D"/>
    <w:rsid w:val="00891F01"/>
    <w:rsid w:val="0089210A"/>
    <w:rsid w:val="008925C2"/>
    <w:rsid w:val="00893954"/>
    <w:rsid w:val="008952B2"/>
    <w:rsid w:val="008958E2"/>
    <w:rsid w:val="00895AF3"/>
    <w:rsid w:val="00896F3E"/>
    <w:rsid w:val="008975CA"/>
    <w:rsid w:val="008A257F"/>
    <w:rsid w:val="008A26B9"/>
    <w:rsid w:val="008A2CAF"/>
    <w:rsid w:val="008A34FD"/>
    <w:rsid w:val="008A3AF2"/>
    <w:rsid w:val="008A3D0A"/>
    <w:rsid w:val="008A4A1E"/>
    <w:rsid w:val="008A58A7"/>
    <w:rsid w:val="008A6882"/>
    <w:rsid w:val="008A7938"/>
    <w:rsid w:val="008A7A83"/>
    <w:rsid w:val="008A7E90"/>
    <w:rsid w:val="008B032C"/>
    <w:rsid w:val="008B07B3"/>
    <w:rsid w:val="008B0B9B"/>
    <w:rsid w:val="008B1DE3"/>
    <w:rsid w:val="008B23B7"/>
    <w:rsid w:val="008B3945"/>
    <w:rsid w:val="008B3CD8"/>
    <w:rsid w:val="008B3CED"/>
    <w:rsid w:val="008B3DAE"/>
    <w:rsid w:val="008B48AD"/>
    <w:rsid w:val="008B4D5E"/>
    <w:rsid w:val="008B5232"/>
    <w:rsid w:val="008B554F"/>
    <w:rsid w:val="008B55F8"/>
    <w:rsid w:val="008B5766"/>
    <w:rsid w:val="008B5C01"/>
    <w:rsid w:val="008B5C4B"/>
    <w:rsid w:val="008B5D6D"/>
    <w:rsid w:val="008B6814"/>
    <w:rsid w:val="008B69E1"/>
    <w:rsid w:val="008B711F"/>
    <w:rsid w:val="008B7331"/>
    <w:rsid w:val="008B734D"/>
    <w:rsid w:val="008B7693"/>
    <w:rsid w:val="008B7C46"/>
    <w:rsid w:val="008C1E2A"/>
    <w:rsid w:val="008C1EB7"/>
    <w:rsid w:val="008C206E"/>
    <w:rsid w:val="008C2953"/>
    <w:rsid w:val="008C2E9B"/>
    <w:rsid w:val="008C3CD2"/>
    <w:rsid w:val="008C4FB6"/>
    <w:rsid w:val="008C6106"/>
    <w:rsid w:val="008C61D0"/>
    <w:rsid w:val="008C6424"/>
    <w:rsid w:val="008C6847"/>
    <w:rsid w:val="008C7590"/>
    <w:rsid w:val="008C79E6"/>
    <w:rsid w:val="008D122C"/>
    <w:rsid w:val="008D13AC"/>
    <w:rsid w:val="008D17F9"/>
    <w:rsid w:val="008D1F85"/>
    <w:rsid w:val="008D2042"/>
    <w:rsid w:val="008D2116"/>
    <w:rsid w:val="008D2160"/>
    <w:rsid w:val="008D24FD"/>
    <w:rsid w:val="008D2BAB"/>
    <w:rsid w:val="008D3231"/>
    <w:rsid w:val="008D3410"/>
    <w:rsid w:val="008D37EE"/>
    <w:rsid w:val="008D3BE5"/>
    <w:rsid w:val="008D4608"/>
    <w:rsid w:val="008D5723"/>
    <w:rsid w:val="008D6394"/>
    <w:rsid w:val="008D675F"/>
    <w:rsid w:val="008D72A7"/>
    <w:rsid w:val="008D7D8B"/>
    <w:rsid w:val="008E0452"/>
    <w:rsid w:val="008E0C83"/>
    <w:rsid w:val="008E0ED3"/>
    <w:rsid w:val="008E107F"/>
    <w:rsid w:val="008E2120"/>
    <w:rsid w:val="008E2883"/>
    <w:rsid w:val="008E2B67"/>
    <w:rsid w:val="008E2D0F"/>
    <w:rsid w:val="008E2E20"/>
    <w:rsid w:val="008E339B"/>
    <w:rsid w:val="008E4E76"/>
    <w:rsid w:val="008E5DD0"/>
    <w:rsid w:val="008E60E6"/>
    <w:rsid w:val="008E68B1"/>
    <w:rsid w:val="008E6E80"/>
    <w:rsid w:val="008E72E9"/>
    <w:rsid w:val="008E7405"/>
    <w:rsid w:val="008E7D67"/>
    <w:rsid w:val="008F079D"/>
    <w:rsid w:val="008F0B19"/>
    <w:rsid w:val="008F1E18"/>
    <w:rsid w:val="008F2138"/>
    <w:rsid w:val="008F29C7"/>
    <w:rsid w:val="008F2C33"/>
    <w:rsid w:val="008F32A6"/>
    <w:rsid w:val="008F364B"/>
    <w:rsid w:val="008F3F84"/>
    <w:rsid w:val="008F4C64"/>
    <w:rsid w:val="008F5479"/>
    <w:rsid w:val="008F5826"/>
    <w:rsid w:val="008F5A73"/>
    <w:rsid w:val="008F64FC"/>
    <w:rsid w:val="008F6C51"/>
    <w:rsid w:val="008F785D"/>
    <w:rsid w:val="008F7D51"/>
    <w:rsid w:val="008F7E5B"/>
    <w:rsid w:val="009005BA"/>
    <w:rsid w:val="00900748"/>
    <w:rsid w:val="00900931"/>
    <w:rsid w:val="00900FCB"/>
    <w:rsid w:val="00900FF4"/>
    <w:rsid w:val="009013EE"/>
    <w:rsid w:val="009013FE"/>
    <w:rsid w:val="00901DA1"/>
    <w:rsid w:val="009027C3"/>
    <w:rsid w:val="00902D3C"/>
    <w:rsid w:val="00902E39"/>
    <w:rsid w:val="00902FD8"/>
    <w:rsid w:val="0090319C"/>
    <w:rsid w:val="009047CF"/>
    <w:rsid w:val="009047F0"/>
    <w:rsid w:val="009049B9"/>
    <w:rsid w:val="00905166"/>
    <w:rsid w:val="00906806"/>
    <w:rsid w:val="00907654"/>
    <w:rsid w:val="00907B6F"/>
    <w:rsid w:val="009102A6"/>
    <w:rsid w:val="009104F3"/>
    <w:rsid w:val="00910929"/>
    <w:rsid w:val="00910C24"/>
    <w:rsid w:val="00910F69"/>
    <w:rsid w:val="00912043"/>
    <w:rsid w:val="00912135"/>
    <w:rsid w:val="00912E8E"/>
    <w:rsid w:val="00913ADA"/>
    <w:rsid w:val="0091482C"/>
    <w:rsid w:val="00914AF3"/>
    <w:rsid w:val="00914D29"/>
    <w:rsid w:val="00915232"/>
    <w:rsid w:val="00915447"/>
    <w:rsid w:val="009155AF"/>
    <w:rsid w:val="00915822"/>
    <w:rsid w:val="009179AD"/>
    <w:rsid w:val="00917BDE"/>
    <w:rsid w:val="0092043D"/>
    <w:rsid w:val="00920EAD"/>
    <w:rsid w:val="00921510"/>
    <w:rsid w:val="00923BB3"/>
    <w:rsid w:val="00924F71"/>
    <w:rsid w:val="009258FE"/>
    <w:rsid w:val="00926128"/>
    <w:rsid w:val="0092633D"/>
    <w:rsid w:val="0092745F"/>
    <w:rsid w:val="00930291"/>
    <w:rsid w:val="009304F0"/>
    <w:rsid w:val="00930568"/>
    <w:rsid w:val="0093106D"/>
    <w:rsid w:val="00931D66"/>
    <w:rsid w:val="00931E6B"/>
    <w:rsid w:val="00932026"/>
    <w:rsid w:val="0093213C"/>
    <w:rsid w:val="00932BE2"/>
    <w:rsid w:val="009333EC"/>
    <w:rsid w:val="00933505"/>
    <w:rsid w:val="00933977"/>
    <w:rsid w:val="00934283"/>
    <w:rsid w:val="00934AA9"/>
    <w:rsid w:val="00934B39"/>
    <w:rsid w:val="00934B41"/>
    <w:rsid w:val="00935285"/>
    <w:rsid w:val="0093541C"/>
    <w:rsid w:val="0093590F"/>
    <w:rsid w:val="0093592A"/>
    <w:rsid w:val="00935C16"/>
    <w:rsid w:val="0093632B"/>
    <w:rsid w:val="009369DF"/>
    <w:rsid w:val="0093703D"/>
    <w:rsid w:val="009373B3"/>
    <w:rsid w:val="00940273"/>
    <w:rsid w:val="00940330"/>
    <w:rsid w:val="009406C7"/>
    <w:rsid w:val="00940DE7"/>
    <w:rsid w:val="00941028"/>
    <w:rsid w:val="00941486"/>
    <w:rsid w:val="009416B9"/>
    <w:rsid w:val="009424E8"/>
    <w:rsid w:val="00943731"/>
    <w:rsid w:val="00945216"/>
    <w:rsid w:val="00946496"/>
    <w:rsid w:val="00946808"/>
    <w:rsid w:val="0095069F"/>
    <w:rsid w:val="009512C6"/>
    <w:rsid w:val="00951546"/>
    <w:rsid w:val="00951901"/>
    <w:rsid w:val="00951E95"/>
    <w:rsid w:val="0095351B"/>
    <w:rsid w:val="009541F0"/>
    <w:rsid w:val="0095477D"/>
    <w:rsid w:val="00954B31"/>
    <w:rsid w:val="00954B7E"/>
    <w:rsid w:val="00954DAA"/>
    <w:rsid w:val="009550C0"/>
    <w:rsid w:val="00955A1C"/>
    <w:rsid w:val="00955C78"/>
    <w:rsid w:val="00956146"/>
    <w:rsid w:val="009567C1"/>
    <w:rsid w:val="0095739B"/>
    <w:rsid w:val="00960131"/>
    <w:rsid w:val="009604B6"/>
    <w:rsid w:val="00960C58"/>
    <w:rsid w:val="00961F46"/>
    <w:rsid w:val="00962EFF"/>
    <w:rsid w:val="00963184"/>
    <w:rsid w:val="00963218"/>
    <w:rsid w:val="00963420"/>
    <w:rsid w:val="009634AB"/>
    <w:rsid w:val="00963B78"/>
    <w:rsid w:val="00963EF2"/>
    <w:rsid w:val="0096442E"/>
    <w:rsid w:val="00964692"/>
    <w:rsid w:val="00964879"/>
    <w:rsid w:val="00964CC6"/>
    <w:rsid w:val="00964D49"/>
    <w:rsid w:val="00965AA7"/>
    <w:rsid w:val="0097068C"/>
    <w:rsid w:val="00970A00"/>
    <w:rsid w:val="00970AC1"/>
    <w:rsid w:val="00970B30"/>
    <w:rsid w:val="00970BCF"/>
    <w:rsid w:val="00971458"/>
    <w:rsid w:val="00971589"/>
    <w:rsid w:val="00972011"/>
    <w:rsid w:val="00972039"/>
    <w:rsid w:val="00972A53"/>
    <w:rsid w:val="00972ED4"/>
    <w:rsid w:val="00972F04"/>
    <w:rsid w:val="009737FA"/>
    <w:rsid w:val="009749EA"/>
    <w:rsid w:val="00974D66"/>
    <w:rsid w:val="009751F0"/>
    <w:rsid w:val="0097533C"/>
    <w:rsid w:val="00975527"/>
    <w:rsid w:val="00975A83"/>
    <w:rsid w:val="00975B4B"/>
    <w:rsid w:val="00976F8F"/>
    <w:rsid w:val="0097702B"/>
    <w:rsid w:val="00977102"/>
    <w:rsid w:val="00977CEF"/>
    <w:rsid w:val="00977D0C"/>
    <w:rsid w:val="009800E8"/>
    <w:rsid w:val="0098075A"/>
    <w:rsid w:val="009809B8"/>
    <w:rsid w:val="009810E7"/>
    <w:rsid w:val="00981277"/>
    <w:rsid w:val="00981D00"/>
    <w:rsid w:val="009820B1"/>
    <w:rsid w:val="009827EE"/>
    <w:rsid w:val="00982E10"/>
    <w:rsid w:val="00982E44"/>
    <w:rsid w:val="009830B9"/>
    <w:rsid w:val="0098358D"/>
    <w:rsid w:val="009843BE"/>
    <w:rsid w:val="00984529"/>
    <w:rsid w:val="00985483"/>
    <w:rsid w:val="0098582B"/>
    <w:rsid w:val="00986E9E"/>
    <w:rsid w:val="0098756E"/>
    <w:rsid w:val="00990083"/>
    <w:rsid w:val="00990309"/>
    <w:rsid w:val="009911BE"/>
    <w:rsid w:val="00991EFA"/>
    <w:rsid w:val="00992CA9"/>
    <w:rsid w:val="00992DE3"/>
    <w:rsid w:val="00993743"/>
    <w:rsid w:val="009937E7"/>
    <w:rsid w:val="009937FD"/>
    <w:rsid w:val="009948C7"/>
    <w:rsid w:val="009962A9"/>
    <w:rsid w:val="00996E55"/>
    <w:rsid w:val="0099724C"/>
    <w:rsid w:val="009975C9"/>
    <w:rsid w:val="009976ED"/>
    <w:rsid w:val="00997E9E"/>
    <w:rsid w:val="009A1C65"/>
    <w:rsid w:val="009A1EF1"/>
    <w:rsid w:val="009A2189"/>
    <w:rsid w:val="009A2466"/>
    <w:rsid w:val="009A24BC"/>
    <w:rsid w:val="009A274A"/>
    <w:rsid w:val="009A2D3F"/>
    <w:rsid w:val="009A3A85"/>
    <w:rsid w:val="009A3EE0"/>
    <w:rsid w:val="009A5573"/>
    <w:rsid w:val="009A63FB"/>
    <w:rsid w:val="009A6570"/>
    <w:rsid w:val="009A7044"/>
    <w:rsid w:val="009A79A4"/>
    <w:rsid w:val="009B0DAF"/>
    <w:rsid w:val="009B1F55"/>
    <w:rsid w:val="009B2CB2"/>
    <w:rsid w:val="009B2D22"/>
    <w:rsid w:val="009B2F29"/>
    <w:rsid w:val="009B372F"/>
    <w:rsid w:val="009B3F17"/>
    <w:rsid w:val="009B4306"/>
    <w:rsid w:val="009B5F5B"/>
    <w:rsid w:val="009B6135"/>
    <w:rsid w:val="009C00BF"/>
    <w:rsid w:val="009C065C"/>
    <w:rsid w:val="009C0932"/>
    <w:rsid w:val="009C0959"/>
    <w:rsid w:val="009C0B5C"/>
    <w:rsid w:val="009C0D7D"/>
    <w:rsid w:val="009C20BC"/>
    <w:rsid w:val="009C25A2"/>
    <w:rsid w:val="009C2A2D"/>
    <w:rsid w:val="009C2AC5"/>
    <w:rsid w:val="009C4534"/>
    <w:rsid w:val="009C467A"/>
    <w:rsid w:val="009C497B"/>
    <w:rsid w:val="009C4A03"/>
    <w:rsid w:val="009C4A35"/>
    <w:rsid w:val="009C4D38"/>
    <w:rsid w:val="009C506F"/>
    <w:rsid w:val="009C50F3"/>
    <w:rsid w:val="009C5664"/>
    <w:rsid w:val="009C62A5"/>
    <w:rsid w:val="009C7100"/>
    <w:rsid w:val="009C7BCF"/>
    <w:rsid w:val="009C7CAF"/>
    <w:rsid w:val="009D0012"/>
    <w:rsid w:val="009D0600"/>
    <w:rsid w:val="009D0BAE"/>
    <w:rsid w:val="009D269D"/>
    <w:rsid w:val="009D2E2D"/>
    <w:rsid w:val="009D2E32"/>
    <w:rsid w:val="009D315A"/>
    <w:rsid w:val="009D3901"/>
    <w:rsid w:val="009D5D28"/>
    <w:rsid w:val="009D5E4F"/>
    <w:rsid w:val="009D5FA8"/>
    <w:rsid w:val="009D62B5"/>
    <w:rsid w:val="009D638D"/>
    <w:rsid w:val="009D6A0B"/>
    <w:rsid w:val="009D7310"/>
    <w:rsid w:val="009D7788"/>
    <w:rsid w:val="009D78D1"/>
    <w:rsid w:val="009D7DEB"/>
    <w:rsid w:val="009D7EC6"/>
    <w:rsid w:val="009E02DF"/>
    <w:rsid w:val="009E103D"/>
    <w:rsid w:val="009E12EC"/>
    <w:rsid w:val="009E1B65"/>
    <w:rsid w:val="009E225D"/>
    <w:rsid w:val="009E32D2"/>
    <w:rsid w:val="009E3361"/>
    <w:rsid w:val="009E35FC"/>
    <w:rsid w:val="009E3D29"/>
    <w:rsid w:val="009E3E0A"/>
    <w:rsid w:val="009E4211"/>
    <w:rsid w:val="009E4251"/>
    <w:rsid w:val="009E4559"/>
    <w:rsid w:val="009E481E"/>
    <w:rsid w:val="009E59C7"/>
    <w:rsid w:val="009E5F1F"/>
    <w:rsid w:val="009E6079"/>
    <w:rsid w:val="009E677C"/>
    <w:rsid w:val="009E7971"/>
    <w:rsid w:val="009E7BE7"/>
    <w:rsid w:val="009F0492"/>
    <w:rsid w:val="009F056B"/>
    <w:rsid w:val="009F0EAD"/>
    <w:rsid w:val="009F1151"/>
    <w:rsid w:val="009F3A59"/>
    <w:rsid w:val="009F3C19"/>
    <w:rsid w:val="009F436D"/>
    <w:rsid w:val="009F466D"/>
    <w:rsid w:val="009F524D"/>
    <w:rsid w:val="009F557B"/>
    <w:rsid w:val="009F5AF7"/>
    <w:rsid w:val="009F6314"/>
    <w:rsid w:val="009F63F0"/>
    <w:rsid w:val="009F6A70"/>
    <w:rsid w:val="009F6BD0"/>
    <w:rsid w:val="009F6ED6"/>
    <w:rsid w:val="009F73E4"/>
    <w:rsid w:val="009F7479"/>
    <w:rsid w:val="009F7568"/>
    <w:rsid w:val="009F7860"/>
    <w:rsid w:val="009F79D7"/>
    <w:rsid w:val="009F7A6D"/>
    <w:rsid w:val="009F7D6E"/>
    <w:rsid w:val="009F7F0A"/>
    <w:rsid w:val="00A004DC"/>
    <w:rsid w:val="00A00A74"/>
    <w:rsid w:val="00A00C6B"/>
    <w:rsid w:val="00A01603"/>
    <w:rsid w:val="00A01CEB"/>
    <w:rsid w:val="00A023D6"/>
    <w:rsid w:val="00A023E6"/>
    <w:rsid w:val="00A02F13"/>
    <w:rsid w:val="00A02F4B"/>
    <w:rsid w:val="00A0310A"/>
    <w:rsid w:val="00A032B8"/>
    <w:rsid w:val="00A0416B"/>
    <w:rsid w:val="00A04666"/>
    <w:rsid w:val="00A05298"/>
    <w:rsid w:val="00A05728"/>
    <w:rsid w:val="00A05739"/>
    <w:rsid w:val="00A067CF"/>
    <w:rsid w:val="00A06E5E"/>
    <w:rsid w:val="00A07478"/>
    <w:rsid w:val="00A074CF"/>
    <w:rsid w:val="00A077D3"/>
    <w:rsid w:val="00A10B1A"/>
    <w:rsid w:val="00A1141F"/>
    <w:rsid w:val="00A1149D"/>
    <w:rsid w:val="00A1155A"/>
    <w:rsid w:val="00A11FD8"/>
    <w:rsid w:val="00A1234F"/>
    <w:rsid w:val="00A123B5"/>
    <w:rsid w:val="00A1253B"/>
    <w:rsid w:val="00A134DE"/>
    <w:rsid w:val="00A13FFD"/>
    <w:rsid w:val="00A1433C"/>
    <w:rsid w:val="00A14756"/>
    <w:rsid w:val="00A15676"/>
    <w:rsid w:val="00A15D04"/>
    <w:rsid w:val="00A16046"/>
    <w:rsid w:val="00A168F5"/>
    <w:rsid w:val="00A20779"/>
    <w:rsid w:val="00A2126F"/>
    <w:rsid w:val="00A214BA"/>
    <w:rsid w:val="00A21C73"/>
    <w:rsid w:val="00A2225C"/>
    <w:rsid w:val="00A22EB6"/>
    <w:rsid w:val="00A240A0"/>
    <w:rsid w:val="00A24555"/>
    <w:rsid w:val="00A267A4"/>
    <w:rsid w:val="00A26B87"/>
    <w:rsid w:val="00A27079"/>
    <w:rsid w:val="00A2788E"/>
    <w:rsid w:val="00A27A52"/>
    <w:rsid w:val="00A27F97"/>
    <w:rsid w:val="00A30093"/>
    <w:rsid w:val="00A30684"/>
    <w:rsid w:val="00A30FDB"/>
    <w:rsid w:val="00A3115B"/>
    <w:rsid w:val="00A31498"/>
    <w:rsid w:val="00A31654"/>
    <w:rsid w:val="00A31E83"/>
    <w:rsid w:val="00A32321"/>
    <w:rsid w:val="00A323E6"/>
    <w:rsid w:val="00A33260"/>
    <w:rsid w:val="00A334AE"/>
    <w:rsid w:val="00A33A91"/>
    <w:rsid w:val="00A34097"/>
    <w:rsid w:val="00A355E8"/>
    <w:rsid w:val="00A35A39"/>
    <w:rsid w:val="00A36E56"/>
    <w:rsid w:val="00A36EE3"/>
    <w:rsid w:val="00A3716A"/>
    <w:rsid w:val="00A371BB"/>
    <w:rsid w:val="00A37303"/>
    <w:rsid w:val="00A374D3"/>
    <w:rsid w:val="00A402C5"/>
    <w:rsid w:val="00A415DA"/>
    <w:rsid w:val="00A42060"/>
    <w:rsid w:val="00A42082"/>
    <w:rsid w:val="00A421EE"/>
    <w:rsid w:val="00A42CE7"/>
    <w:rsid w:val="00A42D4C"/>
    <w:rsid w:val="00A42DD7"/>
    <w:rsid w:val="00A4344C"/>
    <w:rsid w:val="00A45700"/>
    <w:rsid w:val="00A459B5"/>
    <w:rsid w:val="00A45B23"/>
    <w:rsid w:val="00A46266"/>
    <w:rsid w:val="00A46E38"/>
    <w:rsid w:val="00A46E7B"/>
    <w:rsid w:val="00A4745B"/>
    <w:rsid w:val="00A509E1"/>
    <w:rsid w:val="00A51BE7"/>
    <w:rsid w:val="00A51F2A"/>
    <w:rsid w:val="00A51F83"/>
    <w:rsid w:val="00A52023"/>
    <w:rsid w:val="00A52175"/>
    <w:rsid w:val="00A52423"/>
    <w:rsid w:val="00A52738"/>
    <w:rsid w:val="00A53BDD"/>
    <w:rsid w:val="00A548AB"/>
    <w:rsid w:val="00A54923"/>
    <w:rsid w:val="00A54CCB"/>
    <w:rsid w:val="00A55765"/>
    <w:rsid w:val="00A557B6"/>
    <w:rsid w:val="00A55D52"/>
    <w:rsid w:val="00A564EC"/>
    <w:rsid w:val="00A566E3"/>
    <w:rsid w:val="00A57394"/>
    <w:rsid w:val="00A57B71"/>
    <w:rsid w:val="00A60066"/>
    <w:rsid w:val="00A60184"/>
    <w:rsid w:val="00A604C7"/>
    <w:rsid w:val="00A61196"/>
    <w:rsid w:val="00A613CF"/>
    <w:rsid w:val="00A6187B"/>
    <w:rsid w:val="00A61E44"/>
    <w:rsid w:val="00A622B8"/>
    <w:rsid w:val="00A6260E"/>
    <w:rsid w:val="00A62E3A"/>
    <w:rsid w:val="00A63A33"/>
    <w:rsid w:val="00A644A7"/>
    <w:rsid w:val="00A64DFB"/>
    <w:rsid w:val="00A651ED"/>
    <w:rsid w:val="00A65A19"/>
    <w:rsid w:val="00A65A5C"/>
    <w:rsid w:val="00A66682"/>
    <w:rsid w:val="00A6735C"/>
    <w:rsid w:val="00A700BD"/>
    <w:rsid w:val="00A7010E"/>
    <w:rsid w:val="00A70D5D"/>
    <w:rsid w:val="00A71327"/>
    <w:rsid w:val="00A72D58"/>
    <w:rsid w:val="00A73170"/>
    <w:rsid w:val="00A73198"/>
    <w:rsid w:val="00A733E3"/>
    <w:rsid w:val="00A73B45"/>
    <w:rsid w:val="00A73D65"/>
    <w:rsid w:val="00A73F97"/>
    <w:rsid w:val="00A749CB"/>
    <w:rsid w:val="00A75B57"/>
    <w:rsid w:val="00A75C17"/>
    <w:rsid w:val="00A76E57"/>
    <w:rsid w:val="00A7799A"/>
    <w:rsid w:val="00A8011A"/>
    <w:rsid w:val="00A8055C"/>
    <w:rsid w:val="00A80B2D"/>
    <w:rsid w:val="00A80B31"/>
    <w:rsid w:val="00A80D8B"/>
    <w:rsid w:val="00A81D2D"/>
    <w:rsid w:val="00A82681"/>
    <w:rsid w:val="00A82CA8"/>
    <w:rsid w:val="00A846AA"/>
    <w:rsid w:val="00A84E8E"/>
    <w:rsid w:val="00A85089"/>
    <w:rsid w:val="00A85379"/>
    <w:rsid w:val="00A854E0"/>
    <w:rsid w:val="00A85F80"/>
    <w:rsid w:val="00A86A40"/>
    <w:rsid w:val="00A86B21"/>
    <w:rsid w:val="00A86E89"/>
    <w:rsid w:val="00A87910"/>
    <w:rsid w:val="00A87ACC"/>
    <w:rsid w:val="00A90079"/>
    <w:rsid w:val="00A9015B"/>
    <w:rsid w:val="00A91A56"/>
    <w:rsid w:val="00A91ABA"/>
    <w:rsid w:val="00A91FE0"/>
    <w:rsid w:val="00A924DF"/>
    <w:rsid w:val="00A927B5"/>
    <w:rsid w:val="00A92C31"/>
    <w:rsid w:val="00A9312D"/>
    <w:rsid w:val="00A94441"/>
    <w:rsid w:val="00A94EA5"/>
    <w:rsid w:val="00A95317"/>
    <w:rsid w:val="00A955B9"/>
    <w:rsid w:val="00A956E2"/>
    <w:rsid w:val="00A957B8"/>
    <w:rsid w:val="00A95C1E"/>
    <w:rsid w:val="00A96393"/>
    <w:rsid w:val="00A96A45"/>
    <w:rsid w:val="00A96EC2"/>
    <w:rsid w:val="00A97171"/>
    <w:rsid w:val="00A97267"/>
    <w:rsid w:val="00A9785C"/>
    <w:rsid w:val="00A978EF"/>
    <w:rsid w:val="00A97AB4"/>
    <w:rsid w:val="00A97DFB"/>
    <w:rsid w:val="00A97ED7"/>
    <w:rsid w:val="00AA0779"/>
    <w:rsid w:val="00AA0DA7"/>
    <w:rsid w:val="00AA0ECB"/>
    <w:rsid w:val="00AA0F10"/>
    <w:rsid w:val="00AA1C4D"/>
    <w:rsid w:val="00AA25B1"/>
    <w:rsid w:val="00AA2D9F"/>
    <w:rsid w:val="00AA3823"/>
    <w:rsid w:val="00AA3B1B"/>
    <w:rsid w:val="00AA456F"/>
    <w:rsid w:val="00AA4646"/>
    <w:rsid w:val="00AA5379"/>
    <w:rsid w:val="00AA5A24"/>
    <w:rsid w:val="00AA6270"/>
    <w:rsid w:val="00AA6D9F"/>
    <w:rsid w:val="00AA7309"/>
    <w:rsid w:val="00AA756C"/>
    <w:rsid w:val="00AA77D0"/>
    <w:rsid w:val="00AA7865"/>
    <w:rsid w:val="00AA7C59"/>
    <w:rsid w:val="00AB0C7B"/>
    <w:rsid w:val="00AB1DE0"/>
    <w:rsid w:val="00AB1E9D"/>
    <w:rsid w:val="00AB3197"/>
    <w:rsid w:val="00AB381C"/>
    <w:rsid w:val="00AB46D7"/>
    <w:rsid w:val="00AB50DC"/>
    <w:rsid w:val="00AB54EA"/>
    <w:rsid w:val="00AB5900"/>
    <w:rsid w:val="00AB5D19"/>
    <w:rsid w:val="00AB5D84"/>
    <w:rsid w:val="00AB62D7"/>
    <w:rsid w:val="00AB6365"/>
    <w:rsid w:val="00AB6624"/>
    <w:rsid w:val="00AB69D0"/>
    <w:rsid w:val="00AB6CC7"/>
    <w:rsid w:val="00AB6D27"/>
    <w:rsid w:val="00AB7692"/>
    <w:rsid w:val="00AC099B"/>
    <w:rsid w:val="00AC1E90"/>
    <w:rsid w:val="00AC293E"/>
    <w:rsid w:val="00AC3C52"/>
    <w:rsid w:val="00AC4586"/>
    <w:rsid w:val="00AC5070"/>
    <w:rsid w:val="00AC5D5B"/>
    <w:rsid w:val="00AC6AED"/>
    <w:rsid w:val="00AD0175"/>
    <w:rsid w:val="00AD024B"/>
    <w:rsid w:val="00AD04C0"/>
    <w:rsid w:val="00AD05EB"/>
    <w:rsid w:val="00AD074A"/>
    <w:rsid w:val="00AD1781"/>
    <w:rsid w:val="00AD1C34"/>
    <w:rsid w:val="00AD33C2"/>
    <w:rsid w:val="00AD3AD2"/>
    <w:rsid w:val="00AD49E2"/>
    <w:rsid w:val="00AD5404"/>
    <w:rsid w:val="00AD56FD"/>
    <w:rsid w:val="00AD5808"/>
    <w:rsid w:val="00AD5870"/>
    <w:rsid w:val="00AD5D4E"/>
    <w:rsid w:val="00AD5E76"/>
    <w:rsid w:val="00AD6433"/>
    <w:rsid w:val="00AD75EA"/>
    <w:rsid w:val="00AD7EE2"/>
    <w:rsid w:val="00AE07E4"/>
    <w:rsid w:val="00AE09BE"/>
    <w:rsid w:val="00AE1A0B"/>
    <w:rsid w:val="00AE1A33"/>
    <w:rsid w:val="00AE1BD5"/>
    <w:rsid w:val="00AE1C82"/>
    <w:rsid w:val="00AE36B4"/>
    <w:rsid w:val="00AE3B8D"/>
    <w:rsid w:val="00AE3D0A"/>
    <w:rsid w:val="00AE3E08"/>
    <w:rsid w:val="00AE41C8"/>
    <w:rsid w:val="00AE436C"/>
    <w:rsid w:val="00AE490E"/>
    <w:rsid w:val="00AE4EDD"/>
    <w:rsid w:val="00AE54FD"/>
    <w:rsid w:val="00AE58B6"/>
    <w:rsid w:val="00AE592A"/>
    <w:rsid w:val="00AE5CA6"/>
    <w:rsid w:val="00AE5E9E"/>
    <w:rsid w:val="00AE5FA7"/>
    <w:rsid w:val="00AE75EE"/>
    <w:rsid w:val="00AE7622"/>
    <w:rsid w:val="00AF02E7"/>
    <w:rsid w:val="00AF03A3"/>
    <w:rsid w:val="00AF0572"/>
    <w:rsid w:val="00AF156C"/>
    <w:rsid w:val="00AF2129"/>
    <w:rsid w:val="00AF22B5"/>
    <w:rsid w:val="00AF2AEF"/>
    <w:rsid w:val="00AF2B1F"/>
    <w:rsid w:val="00AF35D5"/>
    <w:rsid w:val="00AF35E6"/>
    <w:rsid w:val="00AF4EA1"/>
    <w:rsid w:val="00AF544C"/>
    <w:rsid w:val="00AF6519"/>
    <w:rsid w:val="00AF67C6"/>
    <w:rsid w:val="00AF73EF"/>
    <w:rsid w:val="00B0017C"/>
    <w:rsid w:val="00B0050F"/>
    <w:rsid w:val="00B01040"/>
    <w:rsid w:val="00B0315A"/>
    <w:rsid w:val="00B03CF8"/>
    <w:rsid w:val="00B04291"/>
    <w:rsid w:val="00B05F44"/>
    <w:rsid w:val="00B062D1"/>
    <w:rsid w:val="00B06B9D"/>
    <w:rsid w:val="00B06F5B"/>
    <w:rsid w:val="00B07571"/>
    <w:rsid w:val="00B07A20"/>
    <w:rsid w:val="00B10C5C"/>
    <w:rsid w:val="00B10E84"/>
    <w:rsid w:val="00B121FE"/>
    <w:rsid w:val="00B1245C"/>
    <w:rsid w:val="00B12AB4"/>
    <w:rsid w:val="00B12CA4"/>
    <w:rsid w:val="00B12DC7"/>
    <w:rsid w:val="00B12FB1"/>
    <w:rsid w:val="00B1316A"/>
    <w:rsid w:val="00B14200"/>
    <w:rsid w:val="00B15541"/>
    <w:rsid w:val="00B1568D"/>
    <w:rsid w:val="00B156D9"/>
    <w:rsid w:val="00B15E45"/>
    <w:rsid w:val="00B16BFE"/>
    <w:rsid w:val="00B2067A"/>
    <w:rsid w:val="00B20B8C"/>
    <w:rsid w:val="00B20D0B"/>
    <w:rsid w:val="00B2242D"/>
    <w:rsid w:val="00B22C0B"/>
    <w:rsid w:val="00B23273"/>
    <w:rsid w:val="00B246F4"/>
    <w:rsid w:val="00B24AFD"/>
    <w:rsid w:val="00B25AAA"/>
    <w:rsid w:val="00B25F60"/>
    <w:rsid w:val="00B262A4"/>
    <w:rsid w:val="00B26A00"/>
    <w:rsid w:val="00B270F1"/>
    <w:rsid w:val="00B27278"/>
    <w:rsid w:val="00B2747C"/>
    <w:rsid w:val="00B27839"/>
    <w:rsid w:val="00B303DB"/>
    <w:rsid w:val="00B309A7"/>
    <w:rsid w:val="00B311A2"/>
    <w:rsid w:val="00B3207B"/>
    <w:rsid w:val="00B326B2"/>
    <w:rsid w:val="00B3300F"/>
    <w:rsid w:val="00B33820"/>
    <w:rsid w:val="00B33958"/>
    <w:rsid w:val="00B3402C"/>
    <w:rsid w:val="00B34848"/>
    <w:rsid w:val="00B34FA3"/>
    <w:rsid w:val="00B3572F"/>
    <w:rsid w:val="00B370BB"/>
    <w:rsid w:val="00B37EEB"/>
    <w:rsid w:val="00B40FDA"/>
    <w:rsid w:val="00B413D6"/>
    <w:rsid w:val="00B41471"/>
    <w:rsid w:val="00B41A65"/>
    <w:rsid w:val="00B421F7"/>
    <w:rsid w:val="00B428B9"/>
    <w:rsid w:val="00B431C9"/>
    <w:rsid w:val="00B43A60"/>
    <w:rsid w:val="00B43E74"/>
    <w:rsid w:val="00B43FB0"/>
    <w:rsid w:val="00B4445E"/>
    <w:rsid w:val="00B44AE4"/>
    <w:rsid w:val="00B44E64"/>
    <w:rsid w:val="00B44EFC"/>
    <w:rsid w:val="00B4509A"/>
    <w:rsid w:val="00B450F2"/>
    <w:rsid w:val="00B456A1"/>
    <w:rsid w:val="00B45D9D"/>
    <w:rsid w:val="00B46067"/>
    <w:rsid w:val="00B462D7"/>
    <w:rsid w:val="00B476C6"/>
    <w:rsid w:val="00B50020"/>
    <w:rsid w:val="00B5013A"/>
    <w:rsid w:val="00B50561"/>
    <w:rsid w:val="00B51A09"/>
    <w:rsid w:val="00B51BF4"/>
    <w:rsid w:val="00B51F52"/>
    <w:rsid w:val="00B521FC"/>
    <w:rsid w:val="00B53595"/>
    <w:rsid w:val="00B53D69"/>
    <w:rsid w:val="00B54440"/>
    <w:rsid w:val="00B54682"/>
    <w:rsid w:val="00B563B8"/>
    <w:rsid w:val="00B56DCE"/>
    <w:rsid w:val="00B57420"/>
    <w:rsid w:val="00B579BA"/>
    <w:rsid w:val="00B57C9A"/>
    <w:rsid w:val="00B60248"/>
    <w:rsid w:val="00B60B4F"/>
    <w:rsid w:val="00B60BBA"/>
    <w:rsid w:val="00B60CC2"/>
    <w:rsid w:val="00B622DF"/>
    <w:rsid w:val="00B62F0F"/>
    <w:rsid w:val="00B63AA0"/>
    <w:rsid w:val="00B65199"/>
    <w:rsid w:val="00B65282"/>
    <w:rsid w:val="00B65433"/>
    <w:rsid w:val="00B65657"/>
    <w:rsid w:val="00B669B8"/>
    <w:rsid w:val="00B67365"/>
    <w:rsid w:val="00B6775A"/>
    <w:rsid w:val="00B70A0B"/>
    <w:rsid w:val="00B7159A"/>
    <w:rsid w:val="00B71677"/>
    <w:rsid w:val="00B72304"/>
    <w:rsid w:val="00B72568"/>
    <w:rsid w:val="00B72F30"/>
    <w:rsid w:val="00B73B82"/>
    <w:rsid w:val="00B74259"/>
    <w:rsid w:val="00B74379"/>
    <w:rsid w:val="00B7444E"/>
    <w:rsid w:val="00B745A7"/>
    <w:rsid w:val="00B749E9"/>
    <w:rsid w:val="00B74A93"/>
    <w:rsid w:val="00B74B3F"/>
    <w:rsid w:val="00B74E13"/>
    <w:rsid w:val="00B753B1"/>
    <w:rsid w:val="00B75660"/>
    <w:rsid w:val="00B76304"/>
    <w:rsid w:val="00B7728A"/>
    <w:rsid w:val="00B772C0"/>
    <w:rsid w:val="00B77F79"/>
    <w:rsid w:val="00B802E8"/>
    <w:rsid w:val="00B803F0"/>
    <w:rsid w:val="00B80921"/>
    <w:rsid w:val="00B80CDF"/>
    <w:rsid w:val="00B81078"/>
    <w:rsid w:val="00B8179F"/>
    <w:rsid w:val="00B819E5"/>
    <w:rsid w:val="00B81BA5"/>
    <w:rsid w:val="00B82881"/>
    <w:rsid w:val="00B8397D"/>
    <w:rsid w:val="00B83BEA"/>
    <w:rsid w:val="00B83F5D"/>
    <w:rsid w:val="00B84F40"/>
    <w:rsid w:val="00B854CC"/>
    <w:rsid w:val="00B856BF"/>
    <w:rsid w:val="00B85F04"/>
    <w:rsid w:val="00B861A3"/>
    <w:rsid w:val="00B86E6D"/>
    <w:rsid w:val="00B87D42"/>
    <w:rsid w:val="00B901FD"/>
    <w:rsid w:val="00B9052E"/>
    <w:rsid w:val="00B90A89"/>
    <w:rsid w:val="00B91289"/>
    <w:rsid w:val="00B91890"/>
    <w:rsid w:val="00B92539"/>
    <w:rsid w:val="00B93257"/>
    <w:rsid w:val="00B9331F"/>
    <w:rsid w:val="00B9469F"/>
    <w:rsid w:val="00B94F3F"/>
    <w:rsid w:val="00B95507"/>
    <w:rsid w:val="00B966B5"/>
    <w:rsid w:val="00B970B0"/>
    <w:rsid w:val="00B97301"/>
    <w:rsid w:val="00B9731B"/>
    <w:rsid w:val="00B97334"/>
    <w:rsid w:val="00B9788A"/>
    <w:rsid w:val="00BA028B"/>
    <w:rsid w:val="00BA0752"/>
    <w:rsid w:val="00BA0FF6"/>
    <w:rsid w:val="00BA127B"/>
    <w:rsid w:val="00BA1499"/>
    <w:rsid w:val="00BA207A"/>
    <w:rsid w:val="00BA207B"/>
    <w:rsid w:val="00BA20FE"/>
    <w:rsid w:val="00BA22BB"/>
    <w:rsid w:val="00BA3478"/>
    <w:rsid w:val="00BA3AF8"/>
    <w:rsid w:val="00BA3EF4"/>
    <w:rsid w:val="00BA3FE4"/>
    <w:rsid w:val="00BA41B9"/>
    <w:rsid w:val="00BA4266"/>
    <w:rsid w:val="00BA4596"/>
    <w:rsid w:val="00BA45B8"/>
    <w:rsid w:val="00BA4CE6"/>
    <w:rsid w:val="00BA4D31"/>
    <w:rsid w:val="00BA5E08"/>
    <w:rsid w:val="00BA6625"/>
    <w:rsid w:val="00BA66B8"/>
    <w:rsid w:val="00BA735F"/>
    <w:rsid w:val="00BA75AC"/>
    <w:rsid w:val="00BA763A"/>
    <w:rsid w:val="00BA793D"/>
    <w:rsid w:val="00BA7A0E"/>
    <w:rsid w:val="00BA7C15"/>
    <w:rsid w:val="00BB01AB"/>
    <w:rsid w:val="00BB0AB3"/>
    <w:rsid w:val="00BB0B48"/>
    <w:rsid w:val="00BB0E14"/>
    <w:rsid w:val="00BB1C7E"/>
    <w:rsid w:val="00BB1D81"/>
    <w:rsid w:val="00BB25DC"/>
    <w:rsid w:val="00BB30A8"/>
    <w:rsid w:val="00BB31B1"/>
    <w:rsid w:val="00BB37FC"/>
    <w:rsid w:val="00BB393E"/>
    <w:rsid w:val="00BB4E0B"/>
    <w:rsid w:val="00BB5DE7"/>
    <w:rsid w:val="00BB6465"/>
    <w:rsid w:val="00BB6A55"/>
    <w:rsid w:val="00BB6D6D"/>
    <w:rsid w:val="00BB73A1"/>
    <w:rsid w:val="00BB768F"/>
    <w:rsid w:val="00BB770C"/>
    <w:rsid w:val="00BC0513"/>
    <w:rsid w:val="00BC0EAB"/>
    <w:rsid w:val="00BC108F"/>
    <w:rsid w:val="00BC1AB7"/>
    <w:rsid w:val="00BC1B5F"/>
    <w:rsid w:val="00BC1C16"/>
    <w:rsid w:val="00BC2CF2"/>
    <w:rsid w:val="00BC2ED8"/>
    <w:rsid w:val="00BC30F3"/>
    <w:rsid w:val="00BC35E0"/>
    <w:rsid w:val="00BC45FB"/>
    <w:rsid w:val="00BC4721"/>
    <w:rsid w:val="00BC4780"/>
    <w:rsid w:val="00BC67B6"/>
    <w:rsid w:val="00BC6CBF"/>
    <w:rsid w:val="00BC6DD1"/>
    <w:rsid w:val="00BC74AD"/>
    <w:rsid w:val="00BC7B64"/>
    <w:rsid w:val="00BC7C08"/>
    <w:rsid w:val="00BC7E36"/>
    <w:rsid w:val="00BD0D65"/>
    <w:rsid w:val="00BD2A98"/>
    <w:rsid w:val="00BD2B59"/>
    <w:rsid w:val="00BD2C62"/>
    <w:rsid w:val="00BD2EEC"/>
    <w:rsid w:val="00BD3400"/>
    <w:rsid w:val="00BD3B22"/>
    <w:rsid w:val="00BD40B4"/>
    <w:rsid w:val="00BD420E"/>
    <w:rsid w:val="00BD5E7E"/>
    <w:rsid w:val="00BD5F4C"/>
    <w:rsid w:val="00BD6493"/>
    <w:rsid w:val="00BD65AB"/>
    <w:rsid w:val="00BD665F"/>
    <w:rsid w:val="00BD6A68"/>
    <w:rsid w:val="00BE0A71"/>
    <w:rsid w:val="00BE0AA4"/>
    <w:rsid w:val="00BE1533"/>
    <w:rsid w:val="00BE2D85"/>
    <w:rsid w:val="00BE2E94"/>
    <w:rsid w:val="00BE34CD"/>
    <w:rsid w:val="00BE38A4"/>
    <w:rsid w:val="00BE3FA0"/>
    <w:rsid w:val="00BE45B4"/>
    <w:rsid w:val="00BE461B"/>
    <w:rsid w:val="00BE4BB2"/>
    <w:rsid w:val="00BE573B"/>
    <w:rsid w:val="00BE5B32"/>
    <w:rsid w:val="00BE5DE1"/>
    <w:rsid w:val="00BE721A"/>
    <w:rsid w:val="00BE7565"/>
    <w:rsid w:val="00BE78FF"/>
    <w:rsid w:val="00BF0855"/>
    <w:rsid w:val="00BF08C7"/>
    <w:rsid w:val="00BF09EB"/>
    <w:rsid w:val="00BF0C62"/>
    <w:rsid w:val="00BF1019"/>
    <w:rsid w:val="00BF2634"/>
    <w:rsid w:val="00BF2879"/>
    <w:rsid w:val="00BF2DEA"/>
    <w:rsid w:val="00BF3689"/>
    <w:rsid w:val="00BF3B32"/>
    <w:rsid w:val="00BF4AA7"/>
    <w:rsid w:val="00BF4FE3"/>
    <w:rsid w:val="00BF6302"/>
    <w:rsid w:val="00BF6D7B"/>
    <w:rsid w:val="00BF6EE6"/>
    <w:rsid w:val="00C00254"/>
    <w:rsid w:val="00C00A6F"/>
    <w:rsid w:val="00C00AAD"/>
    <w:rsid w:val="00C00B07"/>
    <w:rsid w:val="00C00BBA"/>
    <w:rsid w:val="00C02187"/>
    <w:rsid w:val="00C0285B"/>
    <w:rsid w:val="00C0396E"/>
    <w:rsid w:val="00C03BDD"/>
    <w:rsid w:val="00C04512"/>
    <w:rsid w:val="00C04AB6"/>
    <w:rsid w:val="00C05071"/>
    <w:rsid w:val="00C05598"/>
    <w:rsid w:val="00C05816"/>
    <w:rsid w:val="00C06024"/>
    <w:rsid w:val="00C061E8"/>
    <w:rsid w:val="00C06336"/>
    <w:rsid w:val="00C06432"/>
    <w:rsid w:val="00C06873"/>
    <w:rsid w:val="00C0724F"/>
    <w:rsid w:val="00C074D3"/>
    <w:rsid w:val="00C0775E"/>
    <w:rsid w:val="00C10074"/>
    <w:rsid w:val="00C10295"/>
    <w:rsid w:val="00C10477"/>
    <w:rsid w:val="00C1062F"/>
    <w:rsid w:val="00C10D32"/>
    <w:rsid w:val="00C114FA"/>
    <w:rsid w:val="00C125DF"/>
    <w:rsid w:val="00C12AE5"/>
    <w:rsid w:val="00C13135"/>
    <w:rsid w:val="00C13AA8"/>
    <w:rsid w:val="00C13AB3"/>
    <w:rsid w:val="00C13B17"/>
    <w:rsid w:val="00C14D83"/>
    <w:rsid w:val="00C14FD2"/>
    <w:rsid w:val="00C151A8"/>
    <w:rsid w:val="00C15276"/>
    <w:rsid w:val="00C15B4A"/>
    <w:rsid w:val="00C1639A"/>
    <w:rsid w:val="00C1781C"/>
    <w:rsid w:val="00C20502"/>
    <w:rsid w:val="00C20CB2"/>
    <w:rsid w:val="00C22167"/>
    <w:rsid w:val="00C221FA"/>
    <w:rsid w:val="00C22264"/>
    <w:rsid w:val="00C22BA4"/>
    <w:rsid w:val="00C22F21"/>
    <w:rsid w:val="00C22F3B"/>
    <w:rsid w:val="00C24634"/>
    <w:rsid w:val="00C24D5C"/>
    <w:rsid w:val="00C2515F"/>
    <w:rsid w:val="00C26A10"/>
    <w:rsid w:val="00C273B2"/>
    <w:rsid w:val="00C27DBB"/>
    <w:rsid w:val="00C30299"/>
    <w:rsid w:val="00C305B3"/>
    <w:rsid w:val="00C30F91"/>
    <w:rsid w:val="00C31049"/>
    <w:rsid w:val="00C310B5"/>
    <w:rsid w:val="00C31254"/>
    <w:rsid w:val="00C3135A"/>
    <w:rsid w:val="00C31495"/>
    <w:rsid w:val="00C3184A"/>
    <w:rsid w:val="00C318F7"/>
    <w:rsid w:val="00C319B6"/>
    <w:rsid w:val="00C3243F"/>
    <w:rsid w:val="00C32BA0"/>
    <w:rsid w:val="00C32BB8"/>
    <w:rsid w:val="00C3465F"/>
    <w:rsid w:val="00C34B73"/>
    <w:rsid w:val="00C3509F"/>
    <w:rsid w:val="00C354F3"/>
    <w:rsid w:val="00C357DA"/>
    <w:rsid w:val="00C35D74"/>
    <w:rsid w:val="00C3627B"/>
    <w:rsid w:val="00C366B2"/>
    <w:rsid w:val="00C3728B"/>
    <w:rsid w:val="00C402D4"/>
    <w:rsid w:val="00C406F6"/>
    <w:rsid w:val="00C40A80"/>
    <w:rsid w:val="00C40E23"/>
    <w:rsid w:val="00C41BCA"/>
    <w:rsid w:val="00C4308E"/>
    <w:rsid w:val="00C4356B"/>
    <w:rsid w:val="00C43B5E"/>
    <w:rsid w:val="00C43D01"/>
    <w:rsid w:val="00C44D03"/>
    <w:rsid w:val="00C44DB6"/>
    <w:rsid w:val="00C45075"/>
    <w:rsid w:val="00C461C4"/>
    <w:rsid w:val="00C462A2"/>
    <w:rsid w:val="00C462F5"/>
    <w:rsid w:val="00C46675"/>
    <w:rsid w:val="00C5061A"/>
    <w:rsid w:val="00C508F9"/>
    <w:rsid w:val="00C50F18"/>
    <w:rsid w:val="00C50F70"/>
    <w:rsid w:val="00C50FE4"/>
    <w:rsid w:val="00C51427"/>
    <w:rsid w:val="00C514B6"/>
    <w:rsid w:val="00C51FE1"/>
    <w:rsid w:val="00C51FE2"/>
    <w:rsid w:val="00C523E6"/>
    <w:rsid w:val="00C52AD1"/>
    <w:rsid w:val="00C52B92"/>
    <w:rsid w:val="00C54162"/>
    <w:rsid w:val="00C54244"/>
    <w:rsid w:val="00C544D5"/>
    <w:rsid w:val="00C54F72"/>
    <w:rsid w:val="00C553E3"/>
    <w:rsid w:val="00C570D5"/>
    <w:rsid w:val="00C57AAD"/>
    <w:rsid w:val="00C60F30"/>
    <w:rsid w:val="00C61267"/>
    <w:rsid w:val="00C61808"/>
    <w:rsid w:val="00C6201A"/>
    <w:rsid w:val="00C623FE"/>
    <w:rsid w:val="00C62D44"/>
    <w:rsid w:val="00C62FD9"/>
    <w:rsid w:val="00C6342A"/>
    <w:rsid w:val="00C649B4"/>
    <w:rsid w:val="00C6516D"/>
    <w:rsid w:val="00C65908"/>
    <w:rsid w:val="00C664D6"/>
    <w:rsid w:val="00C665C6"/>
    <w:rsid w:val="00C665E3"/>
    <w:rsid w:val="00C66D33"/>
    <w:rsid w:val="00C67A6F"/>
    <w:rsid w:val="00C67EEB"/>
    <w:rsid w:val="00C70669"/>
    <w:rsid w:val="00C7088A"/>
    <w:rsid w:val="00C70B0B"/>
    <w:rsid w:val="00C70D6B"/>
    <w:rsid w:val="00C71099"/>
    <w:rsid w:val="00C71E54"/>
    <w:rsid w:val="00C7201E"/>
    <w:rsid w:val="00C72052"/>
    <w:rsid w:val="00C72828"/>
    <w:rsid w:val="00C72D8E"/>
    <w:rsid w:val="00C734FC"/>
    <w:rsid w:val="00C747E0"/>
    <w:rsid w:val="00C75600"/>
    <w:rsid w:val="00C756FB"/>
    <w:rsid w:val="00C760D0"/>
    <w:rsid w:val="00C7636C"/>
    <w:rsid w:val="00C76661"/>
    <w:rsid w:val="00C76EF6"/>
    <w:rsid w:val="00C76F9A"/>
    <w:rsid w:val="00C77157"/>
    <w:rsid w:val="00C77A0D"/>
    <w:rsid w:val="00C77E33"/>
    <w:rsid w:val="00C805E6"/>
    <w:rsid w:val="00C80DCF"/>
    <w:rsid w:val="00C814CA"/>
    <w:rsid w:val="00C817CE"/>
    <w:rsid w:val="00C824CE"/>
    <w:rsid w:val="00C82E46"/>
    <w:rsid w:val="00C82FA5"/>
    <w:rsid w:val="00C834BC"/>
    <w:rsid w:val="00C84119"/>
    <w:rsid w:val="00C844FB"/>
    <w:rsid w:val="00C84C84"/>
    <w:rsid w:val="00C84F1E"/>
    <w:rsid w:val="00C857B1"/>
    <w:rsid w:val="00C85C1A"/>
    <w:rsid w:val="00C85CA0"/>
    <w:rsid w:val="00C85CC2"/>
    <w:rsid w:val="00C85E19"/>
    <w:rsid w:val="00C85E30"/>
    <w:rsid w:val="00C860F2"/>
    <w:rsid w:val="00C86211"/>
    <w:rsid w:val="00C86B71"/>
    <w:rsid w:val="00C86FB2"/>
    <w:rsid w:val="00C87612"/>
    <w:rsid w:val="00C90C5B"/>
    <w:rsid w:val="00C90F3E"/>
    <w:rsid w:val="00C911D3"/>
    <w:rsid w:val="00C91840"/>
    <w:rsid w:val="00C91F25"/>
    <w:rsid w:val="00C92062"/>
    <w:rsid w:val="00C9212C"/>
    <w:rsid w:val="00C924E5"/>
    <w:rsid w:val="00C9258F"/>
    <w:rsid w:val="00C926EA"/>
    <w:rsid w:val="00C92795"/>
    <w:rsid w:val="00C9360F"/>
    <w:rsid w:val="00C941FF"/>
    <w:rsid w:val="00C9460C"/>
    <w:rsid w:val="00C94A96"/>
    <w:rsid w:val="00C95CBA"/>
    <w:rsid w:val="00C97252"/>
    <w:rsid w:val="00CA00C1"/>
    <w:rsid w:val="00CA108A"/>
    <w:rsid w:val="00CA1C91"/>
    <w:rsid w:val="00CA3160"/>
    <w:rsid w:val="00CA33C2"/>
    <w:rsid w:val="00CA35E3"/>
    <w:rsid w:val="00CA5479"/>
    <w:rsid w:val="00CA57B5"/>
    <w:rsid w:val="00CA5BB8"/>
    <w:rsid w:val="00CA6B04"/>
    <w:rsid w:val="00CA73BE"/>
    <w:rsid w:val="00CA74A3"/>
    <w:rsid w:val="00CA7FF5"/>
    <w:rsid w:val="00CB02A0"/>
    <w:rsid w:val="00CB0B70"/>
    <w:rsid w:val="00CB1CD8"/>
    <w:rsid w:val="00CB2353"/>
    <w:rsid w:val="00CB29B2"/>
    <w:rsid w:val="00CB3C26"/>
    <w:rsid w:val="00CB46DD"/>
    <w:rsid w:val="00CB5B6F"/>
    <w:rsid w:val="00CB615D"/>
    <w:rsid w:val="00CB690A"/>
    <w:rsid w:val="00CB6EAC"/>
    <w:rsid w:val="00CB74D4"/>
    <w:rsid w:val="00CC0ACF"/>
    <w:rsid w:val="00CC2758"/>
    <w:rsid w:val="00CC2F1A"/>
    <w:rsid w:val="00CC2FB9"/>
    <w:rsid w:val="00CC42D3"/>
    <w:rsid w:val="00CC5171"/>
    <w:rsid w:val="00CC5B4E"/>
    <w:rsid w:val="00CC667C"/>
    <w:rsid w:val="00CC7160"/>
    <w:rsid w:val="00CC7816"/>
    <w:rsid w:val="00CC79C0"/>
    <w:rsid w:val="00CD01B5"/>
    <w:rsid w:val="00CD12B3"/>
    <w:rsid w:val="00CD14B6"/>
    <w:rsid w:val="00CD1D02"/>
    <w:rsid w:val="00CD1F97"/>
    <w:rsid w:val="00CD2893"/>
    <w:rsid w:val="00CD2ECC"/>
    <w:rsid w:val="00CD2F71"/>
    <w:rsid w:val="00CD36BA"/>
    <w:rsid w:val="00CD3ECA"/>
    <w:rsid w:val="00CD46D3"/>
    <w:rsid w:val="00CD4795"/>
    <w:rsid w:val="00CD5040"/>
    <w:rsid w:val="00CD5139"/>
    <w:rsid w:val="00CD5A95"/>
    <w:rsid w:val="00CD5BF6"/>
    <w:rsid w:val="00CD7211"/>
    <w:rsid w:val="00CD77D9"/>
    <w:rsid w:val="00CE0880"/>
    <w:rsid w:val="00CE0CCF"/>
    <w:rsid w:val="00CE0CD4"/>
    <w:rsid w:val="00CE0F49"/>
    <w:rsid w:val="00CE0F77"/>
    <w:rsid w:val="00CE106C"/>
    <w:rsid w:val="00CE13E5"/>
    <w:rsid w:val="00CE1F31"/>
    <w:rsid w:val="00CE2888"/>
    <w:rsid w:val="00CE296D"/>
    <w:rsid w:val="00CE36A5"/>
    <w:rsid w:val="00CE3703"/>
    <w:rsid w:val="00CE4721"/>
    <w:rsid w:val="00CE4EC5"/>
    <w:rsid w:val="00CE5346"/>
    <w:rsid w:val="00CE6647"/>
    <w:rsid w:val="00CE67BD"/>
    <w:rsid w:val="00CE6BA0"/>
    <w:rsid w:val="00CE73AB"/>
    <w:rsid w:val="00CE748C"/>
    <w:rsid w:val="00CE7EBD"/>
    <w:rsid w:val="00CF0038"/>
    <w:rsid w:val="00CF03C0"/>
    <w:rsid w:val="00CF0A97"/>
    <w:rsid w:val="00CF0B96"/>
    <w:rsid w:val="00CF0BB1"/>
    <w:rsid w:val="00CF0E35"/>
    <w:rsid w:val="00CF0F73"/>
    <w:rsid w:val="00CF2E3B"/>
    <w:rsid w:val="00CF312B"/>
    <w:rsid w:val="00CF352F"/>
    <w:rsid w:val="00CF3673"/>
    <w:rsid w:val="00CF3B86"/>
    <w:rsid w:val="00CF3E9C"/>
    <w:rsid w:val="00CF498C"/>
    <w:rsid w:val="00CF4B9A"/>
    <w:rsid w:val="00CF4CCC"/>
    <w:rsid w:val="00CF5610"/>
    <w:rsid w:val="00CF5DE0"/>
    <w:rsid w:val="00CF620D"/>
    <w:rsid w:val="00CF69EA"/>
    <w:rsid w:val="00D0082F"/>
    <w:rsid w:val="00D012DB"/>
    <w:rsid w:val="00D01831"/>
    <w:rsid w:val="00D0188E"/>
    <w:rsid w:val="00D01B5E"/>
    <w:rsid w:val="00D0275A"/>
    <w:rsid w:val="00D02B41"/>
    <w:rsid w:val="00D02E87"/>
    <w:rsid w:val="00D030CB"/>
    <w:rsid w:val="00D03559"/>
    <w:rsid w:val="00D035C3"/>
    <w:rsid w:val="00D03A37"/>
    <w:rsid w:val="00D03E48"/>
    <w:rsid w:val="00D04937"/>
    <w:rsid w:val="00D04C05"/>
    <w:rsid w:val="00D04C48"/>
    <w:rsid w:val="00D04DAF"/>
    <w:rsid w:val="00D04FAF"/>
    <w:rsid w:val="00D055F2"/>
    <w:rsid w:val="00D06B1B"/>
    <w:rsid w:val="00D078B2"/>
    <w:rsid w:val="00D0798B"/>
    <w:rsid w:val="00D07EA5"/>
    <w:rsid w:val="00D10792"/>
    <w:rsid w:val="00D10E36"/>
    <w:rsid w:val="00D1110F"/>
    <w:rsid w:val="00D114C3"/>
    <w:rsid w:val="00D1192E"/>
    <w:rsid w:val="00D1195C"/>
    <w:rsid w:val="00D122FC"/>
    <w:rsid w:val="00D12F5E"/>
    <w:rsid w:val="00D135A9"/>
    <w:rsid w:val="00D145ED"/>
    <w:rsid w:val="00D155FD"/>
    <w:rsid w:val="00D156A9"/>
    <w:rsid w:val="00D15C67"/>
    <w:rsid w:val="00D15CA5"/>
    <w:rsid w:val="00D16940"/>
    <w:rsid w:val="00D16C4A"/>
    <w:rsid w:val="00D17491"/>
    <w:rsid w:val="00D17787"/>
    <w:rsid w:val="00D178AD"/>
    <w:rsid w:val="00D179F9"/>
    <w:rsid w:val="00D17E6A"/>
    <w:rsid w:val="00D20A51"/>
    <w:rsid w:val="00D20BDC"/>
    <w:rsid w:val="00D21573"/>
    <w:rsid w:val="00D2166C"/>
    <w:rsid w:val="00D2174B"/>
    <w:rsid w:val="00D22CBC"/>
    <w:rsid w:val="00D23A1A"/>
    <w:rsid w:val="00D2458A"/>
    <w:rsid w:val="00D24F0F"/>
    <w:rsid w:val="00D252D6"/>
    <w:rsid w:val="00D2644C"/>
    <w:rsid w:val="00D26616"/>
    <w:rsid w:val="00D26DDE"/>
    <w:rsid w:val="00D27029"/>
    <w:rsid w:val="00D27424"/>
    <w:rsid w:val="00D27CBA"/>
    <w:rsid w:val="00D301C5"/>
    <w:rsid w:val="00D301C8"/>
    <w:rsid w:val="00D31891"/>
    <w:rsid w:val="00D320A8"/>
    <w:rsid w:val="00D321BD"/>
    <w:rsid w:val="00D323AF"/>
    <w:rsid w:val="00D327E3"/>
    <w:rsid w:val="00D32BB0"/>
    <w:rsid w:val="00D33033"/>
    <w:rsid w:val="00D335E6"/>
    <w:rsid w:val="00D336D8"/>
    <w:rsid w:val="00D339AB"/>
    <w:rsid w:val="00D340C8"/>
    <w:rsid w:val="00D34CFB"/>
    <w:rsid w:val="00D3516F"/>
    <w:rsid w:val="00D35AE5"/>
    <w:rsid w:val="00D36056"/>
    <w:rsid w:val="00D36149"/>
    <w:rsid w:val="00D3671C"/>
    <w:rsid w:val="00D36E83"/>
    <w:rsid w:val="00D40584"/>
    <w:rsid w:val="00D409F0"/>
    <w:rsid w:val="00D40FB7"/>
    <w:rsid w:val="00D4114F"/>
    <w:rsid w:val="00D417FE"/>
    <w:rsid w:val="00D42371"/>
    <w:rsid w:val="00D42747"/>
    <w:rsid w:val="00D42D71"/>
    <w:rsid w:val="00D43A7C"/>
    <w:rsid w:val="00D44481"/>
    <w:rsid w:val="00D450FC"/>
    <w:rsid w:val="00D45222"/>
    <w:rsid w:val="00D462EB"/>
    <w:rsid w:val="00D46A72"/>
    <w:rsid w:val="00D47049"/>
    <w:rsid w:val="00D477BC"/>
    <w:rsid w:val="00D47949"/>
    <w:rsid w:val="00D47A3D"/>
    <w:rsid w:val="00D47C15"/>
    <w:rsid w:val="00D502D2"/>
    <w:rsid w:val="00D50C87"/>
    <w:rsid w:val="00D51460"/>
    <w:rsid w:val="00D51475"/>
    <w:rsid w:val="00D51737"/>
    <w:rsid w:val="00D51A19"/>
    <w:rsid w:val="00D51BC6"/>
    <w:rsid w:val="00D529E4"/>
    <w:rsid w:val="00D53965"/>
    <w:rsid w:val="00D53969"/>
    <w:rsid w:val="00D53F40"/>
    <w:rsid w:val="00D55377"/>
    <w:rsid w:val="00D5684B"/>
    <w:rsid w:val="00D5690B"/>
    <w:rsid w:val="00D57130"/>
    <w:rsid w:val="00D60B0F"/>
    <w:rsid w:val="00D60FE6"/>
    <w:rsid w:val="00D611C3"/>
    <w:rsid w:val="00D61421"/>
    <w:rsid w:val="00D61620"/>
    <w:rsid w:val="00D619C3"/>
    <w:rsid w:val="00D626EA"/>
    <w:rsid w:val="00D630EA"/>
    <w:rsid w:val="00D63196"/>
    <w:rsid w:val="00D6381B"/>
    <w:rsid w:val="00D63D54"/>
    <w:rsid w:val="00D65A2E"/>
    <w:rsid w:val="00D65AA4"/>
    <w:rsid w:val="00D66507"/>
    <w:rsid w:val="00D66F47"/>
    <w:rsid w:val="00D67E06"/>
    <w:rsid w:val="00D70786"/>
    <w:rsid w:val="00D709C2"/>
    <w:rsid w:val="00D711EA"/>
    <w:rsid w:val="00D71594"/>
    <w:rsid w:val="00D71CF5"/>
    <w:rsid w:val="00D72798"/>
    <w:rsid w:val="00D728E2"/>
    <w:rsid w:val="00D72CF5"/>
    <w:rsid w:val="00D73C4E"/>
    <w:rsid w:val="00D73EE4"/>
    <w:rsid w:val="00D74541"/>
    <w:rsid w:val="00D74866"/>
    <w:rsid w:val="00D7489C"/>
    <w:rsid w:val="00D748DD"/>
    <w:rsid w:val="00D74D64"/>
    <w:rsid w:val="00D74D7B"/>
    <w:rsid w:val="00D755CE"/>
    <w:rsid w:val="00D763F9"/>
    <w:rsid w:val="00D76C14"/>
    <w:rsid w:val="00D7736C"/>
    <w:rsid w:val="00D77C2E"/>
    <w:rsid w:val="00D77DA8"/>
    <w:rsid w:val="00D80A0F"/>
    <w:rsid w:val="00D80D70"/>
    <w:rsid w:val="00D80D7B"/>
    <w:rsid w:val="00D81226"/>
    <w:rsid w:val="00D81E6B"/>
    <w:rsid w:val="00D81FD0"/>
    <w:rsid w:val="00D8247F"/>
    <w:rsid w:val="00D82A10"/>
    <w:rsid w:val="00D82FCC"/>
    <w:rsid w:val="00D83236"/>
    <w:rsid w:val="00D83B4E"/>
    <w:rsid w:val="00D83D16"/>
    <w:rsid w:val="00D846A1"/>
    <w:rsid w:val="00D84E90"/>
    <w:rsid w:val="00D84FC0"/>
    <w:rsid w:val="00D86F5A"/>
    <w:rsid w:val="00D8711F"/>
    <w:rsid w:val="00D87F5F"/>
    <w:rsid w:val="00D903F8"/>
    <w:rsid w:val="00D909C1"/>
    <w:rsid w:val="00D90B6C"/>
    <w:rsid w:val="00D90C85"/>
    <w:rsid w:val="00D9169F"/>
    <w:rsid w:val="00D9187F"/>
    <w:rsid w:val="00D91F8B"/>
    <w:rsid w:val="00D92226"/>
    <w:rsid w:val="00D9236F"/>
    <w:rsid w:val="00D925ED"/>
    <w:rsid w:val="00D929D9"/>
    <w:rsid w:val="00D92C32"/>
    <w:rsid w:val="00D92D36"/>
    <w:rsid w:val="00D9306B"/>
    <w:rsid w:val="00D9356C"/>
    <w:rsid w:val="00D93914"/>
    <w:rsid w:val="00D93E6F"/>
    <w:rsid w:val="00D94C08"/>
    <w:rsid w:val="00D959B7"/>
    <w:rsid w:val="00D95E78"/>
    <w:rsid w:val="00D96497"/>
    <w:rsid w:val="00D96803"/>
    <w:rsid w:val="00D968D2"/>
    <w:rsid w:val="00D96E3E"/>
    <w:rsid w:val="00D9754B"/>
    <w:rsid w:val="00D978CD"/>
    <w:rsid w:val="00DA02EC"/>
    <w:rsid w:val="00DA0C21"/>
    <w:rsid w:val="00DA0F94"/>
    <w:rsid w:val="00DA1059"/>
    <w:rsid w:val="00DA13A3"/>
    <w:rsid w:val="00DA14A9"/>
    <w:rsid w:val="00DA1A7C"/>
    <w:rsid w:val="00DA38E7"/>
    <w:rsid w:val="00DA3ACA"/>
    <w:rsid w:val="00DA440B"/>
    <w:rsid w:val="00DA4BC9"/>
    <w:rsid w:val="00DA5BED"/>
    <w:rsid w:val="00DA5C82"/>
    <w:rsid w:val="00DA6433"/>
    <w:rsid w:val="00DA6A79"/>
    <w:rsid w:val="00DA7049"/>
    <w:rsid w:val="00DA754D"/>
    <w:rsid w:val="00DA7DF1"/>
    <w:rsid w:val="00DB0715"/>
    <w:rsid w:val="00DB07D3"/>
    <w:rsid w:val="00DB0CDB"/>
    <w:rsid w:val="00DB0F78"/>
    <w:rsid w:val="00DB104F"/>
    <w:rsid w:val="00DB1195"/>
    <w:rsid w:val="00DB1AD8"/>
    <w:rsid w:val="00DB2A13"/>
    <w:rsid w:val="00DB3F3E"/>
    <w:rsid w:val="00DB4267"/>
    <w:rsid w:val="00DB4B51"/>
    <w:rsid w:val="00DB5DB4"/>
    <w:rsid w:val="00DB5EAF"/>
    <w:rsid w:val="00DB6DE5"/>
    <w:rsid w:val="00DB702D"/>
    <w:rsid w:val="00DB72B9"/>
    <w:rsid w:val="00DB75A8"/>
    <w:rsid w:val="00DB795A"/>
    <w:rsid w:val="00DB7CE8"/>
    <w:rsid w:val="00DC032E"/>
    <w:rsid w:val="00DC119A"/>
    <w:rsid w:val="00DC1D34"/>
    <w:rsid w:val="00DC2314"/>
    <w:rsid w:val="00DC2AD0"/>
    <w:rsid w:val="00DC2B8F"/>
    <w:rsid w:val="00DC37A8"/>
    <w:rsid w:val="00DC3A5B"/>
    <w:rsid w:val="00DC3C2C"/>
    <w:rsid w:val="00DC44C5"/>
    <w:rsid w:val="00DC4651"/>
    <w:rsid w:val="00DC47F1"/>
    <w:rsid w:val="00DC4856"/>
    <w:rsid w:val="00DC6F7D"/>
    <w:rsid w:val="00DC739D"/>
    <w:rsid w:val="00DC74ED"/>
    <w:rsid w:val="00DC79AA"/>
    <w:rsid w:val="00DC7A15"/>
    <w:rsid w:val="00DC7C83"/>
    <w:rsid w:val="00DD030C"/>
    <w:rsid w:val="00DD0382"/>
    <w:rsid w:val="00DD0DE4"/>
    <w:rsid w:val="00DD35B9"/>
    <w:rsid w:val="00DD3A0D"/>
    <w:rsid w:val="00DD3B55"/>
    <w:rsid w:val="00DD50F1"/>
    <w:rsid w:val="00DD53C6"/>
    <w:rsid w:val="00DD5708"/>
    <w:rsid w:val="00DD5C23"/>
    <w:rsid w:val="00DD794E"/>
    <w:rsid w:val="00DD7EE5"/>
    <w:rsid w:val="00DE02E5"/>
    <w:rsid w:val="00DE07AE"/>
    <w:rsid w:val="00DE0B17"/>
    <w:rsid w:val="00DE0D71"/>
    <w:rsid w:val="00DE1135"/>
    <w:rsid w:val="00DE143B"/>
    <w:rsid w:val="00DE1B28"/>
    <w:rsid w:val="00DE1F67"/>
    <w:rsid w:val="00DE214B"/>
    <w:rsid w:val="00DE2734"/>
    <w:rsid w:val="00DE274E"/>
    <w:rsid w:val="00DE3132"/>
    <w:rsid w:val="00DE3F4A"/>
    <w:rsid w:val="00DE4085"/>
    <w:rsid w:val="00DE4FCB"/>
    <w:rsid w:val="00DE5236"/>
    <w:rsid w:val="00DE5A0F"/>
    <w:rsid w:val="00DE6BC0"/>
    <w:rsid w:val="00DE712C"/>
    <w:rsid w:val="00DF0109"/>
    <w:rsid w:val="00DF115F"/>
    <w:rsid w:val="00DF14D1"/>
    <w:rsid w:val="00DF1647"/>
    <w:rsid w:val="00DF1AB7"/>
    <w:rsid w:val="00DF1DB1"/>
    <w:rsid w:val="00DF1FFF"/>
    <w:rsid w:val="00DF3AC0"/>
    <w:rsid w:val="00DF4B68"/>
    <w:rsid w:val="00DF5C1E"/>
    <w:rsid w:val="00DF62AA"/>
    <w:rsid w:val="00DF675B"/>
    <w:rsid w:val="00DF6FB0"/>
    <w:rsid w:val="00DF71E2"/>
    <w:rsid w:val="00DF784C"/>
    <w:rsid w:val="00DF7A3E"/>
    <w:rsid w:val="00E00473"/>
    <w:rsid w:val="00E01093"/>
    <w:rsid w:val="00E010F7"/>
    <w:rsid w:val="00E011D3"/>
    <w:rsid w:val="00E019EA"/>
    <w:rsid w:val="00E0378F"/>
    <w:rsid w:val="00E03A4F"/>
    <w:rsid w:val="00E03E1F"/>
    <w:rsid w:val="00E04268"/>
    <w:rsid w:val="00E042A5"/>
    <w:rsid w:val="00E05D6A"/>
    <w:rsid w:val="00E06432"/>
    <w:rsid w:val="00E0656F"/>
    <w:rsid w:val="00E06FA9"/>
    <w:rsid w:val="00E101D4"/>
    <w:rsid w:val="00E10A15"/>
    <w:rsid w:val="00E11542"/>
    <w:rsid w:val="00E11CC6"/>
    <w:rsid w:val="00E1203D"/>
    <w:rsid w:val="00E13860"/>
    <w:rsid w:val="00E145C7"/>
    <w:rsid w:val="00E14A08"/>
    <w:rsid w:val="00E14D2D"/>
    <w:rsid w:val="00E15231"/>
    <w:rsid w:val="00E15572"/>
    <w:rsid w:val="00E15851"/>
    <w:rsid w:val="00E15864"/>
    <w:rsid w:val="00E15ACA"/>
    <w:rsid w:val="00E1614D"/>
    <w:rsid w:val="00E162F5"/>
    <w:rsid w:val="00E165D2"/>
    <w:rsid w:val="00E1679E"/>
    <w:rsid w:val="00E16D04"/>
    <w:rsid w:val="00E16D4F"/>
    <w:rsid w:val="00E16F93"/>
    <w:rsid w:val="00E17377"/>
    <w:rsid w:val="00E1745B"/>
    <w:rsid w:val="00E177D7"/>
    <w:rsid w:val="00E201A6"/>
    <w:rsid w:val="00E204D2"/>
    <w:rsid w:val="00E205FD"/>
    <w:rsid w:val="00E2110E"/>
    <w:rsid w:val="00E2182A"/>
    <w:rsid w:val="00E22001"/>
    <w:rsid w:val="00E232B8"/>
    <w:rsid w:val="00E24547"/>
    <w:rsid w:val="00E24C16"/>
    <w:rsid w:val="00E2506C"/>
    <w:rsid w:val="00E25E43"/>
    <w:rsid w:val="00E26917"/>
    <w:rsid w:val="00E26976"/>
    <w:rsid w:val="00E27927"/>
    <w:rsid w:val="00E27A32"/>
    <w:rsid w:val="00E27FB7"/>
    <w:rsid w:val="00E300F9"/>
    <w:rsid w:val="00E30901"/>
    <w:rsid w:val="00E30DCE"/>
    <w:rsid w:val="00E311CC"/>
    <w:rsid w:val="00E31A83"/>
    <w:rsid w:val="00E31B7A"/>
    <w:rsid w:val="00E31D2E"/>
    <w:rsid w:val="00E3294D"/>
    <w:rsid w:val="00E35063"/>
    <w:rsid w:val="00E35197"/>
    <w:rsid w:val="00E35EDD"/>
    <w:rsid w:val="00E361BE"/>
    <w:rsid w:val="00E362CF"/>
    <w:rsid w:val="00E36F7C"/>
    <w:rsid w:val="00E37D5A"/>
    <w:rsid w:val="00E4093E"/>
    <w:rsid w:val="00E4095F"/>
    <w:rsid w:val="00E41952"/>
    <w:rsid w:val="00E41F33"/>
    <w:rsid w:val="00E42425"/>
    <w:rsid w:val="00E44200"/>
    <w:rsid w:val="00E444E4"/>
    <w:rsid w:val="00E45478"/>
    <w:rsid w:val="00E45610"/>
    <w:rsid w:val="00E45692"/>
    <w:rsid w:val="00E4616F"/>
    <w:rsid w:val="00E4654E"/>
    <w:rsid w:val="00E46DD6"/>
    <w:rsid w:val="00E47143"/>
    <w:rsid w:val="00E47237"/>
    <w:rsid w:val="00E477E7"/>
    <w:rsid w:val="00E47A89"/>
    <w:rsid w:val="00E47C31"/>
    <w:rsid w:val="00E50590"/>
    <w:rsid w:val="00E51173"/>
    <w:rsid w:val="00E51B7E"/>
    <w:rsid w:val="00E51D94"/>
    <w:rsid w:val="00E52F99"/>
    <w:rsid w:val="00E52FCD"/>
    <w:rsid w:val="00E546B5"/>
    <w:rsid w:val="00E54D8E"/>
    <w:rsid w:val="00E55841"/>
    <w:rsid w:val="00E559FA"/>
    <w:rsid w:val="00E56376"/>
    <w:rsid w:val="00E563EC"/>
    <w:rsid w:val="00E56877"/>
    <w:rsid w:val="00E56EEF"/>
    <w:rsid w:val="00E576E1"/>
    <w:rsid w:val="00E577BD"/>
    <w:rsid w:val="00E600A8"/>
    <w:rsid w:val="00E602AA"/>
    <w:rsid w:val="00E609AB"/>
    <w:rsid w:val="00E60A78"/>
    <w:rsid w:val="00E61044"/>
    <w:rsid w:val="00E61610"/>
    <w:rsid w:val="00E61682"/>
    <w:rsid w:val="00E61B49"/>
    <w:rsid w:val="00E61DA9"/>
    <w:rsid w:val="00E629F8"/>
    <w:rsid w:val="00E63C4F"/>
    <w:rsid w:val="00E63D3E"/>
    <w:rsid w:val="00E645A5"/>
    <w:rsid w:val="00E65278"/>
    <w:rsid w:val="00E65508"/>
    <w:rsid w:val="00E6562B"/>
    <w:rsid w:val="00E65B6E"/>
    <w:rsid w:val="00E65EB9"/>
    <w:rsid w:val="00E667BD"/>
    <w:rsid w:val="00E668CA"/>
    <w:rsid w:val="00E66AE0"/>
    <w:rsid w:val="00E67938"/>
    <w:rsid w:val="00E67DAC"/>
    <w:rsid w:val="00E67F95"/>
    <w:rsid w:val="00E7009F"/>
    <w:rsid w:val="00E70960"/>
    <w:rsid w:val="00E709E7"/>
    <w:rsid w:val="00E70B0A"/>
    <w:rsid w:val="00E71173"/>
    <w:rsid w:val="00E717CA"/>
    <w:rsid w:val="00E71815"/>
    <w:rsid w:val="00E721EC"/>
    <w:rsid w:val="00E72DBC"/>
    <w:rsid w:val="00E72E59"/>
    <w:rsid w:val="00E73B17"/>
    <w:rsid w:val="00E74D8E"/>
    <w:rsid w:val="00E75A30"/>
    <w:rsid w:val="00E75A83"/>
    <w:rsid w:val="00E75BD6"/>
    <w:rsid w:val="00E75D36"/>
    <w:rsid w:val="00E76625"/>
    <w:rsid w:val="00E766CC"/>
    <w:rsid w:val="00E76D37"/>
    <w:rsid w:val="00E7735A"/>
    <w:rsid w:val="00E77A2A"/>
    <w:rsid w:val="00E77CF9"/>
    <w:rsid w:val="00E80993"/>
    <w:rsid w:val="00E81536"/>
    <w:rsid w:val="00E82171"/>
    <w:rsid w:val="00E8228E"/>
    <w:rsid w:val="00E822B7"/>
    <w:rsid w:val="00E82993"/>
    <w:rsid w:val="00E82B42"/>
    <w:rsid w:val="00E82E23"/>
    <w:rsid w:val="00E83275"/>
    <w:rsid w:val="00E8368C"/>
    <w:rsid w:val="00E83FB9"/>
    <w:rsid w:val="00E84286"/>
    <w:rsid w:val="00E84447"/>
    <w:rsid w:val="00E84706"/>
    <w:rsid w:val="00E84CFD"/>
    <w:rsid w:val="00E84D7A"/>
    <w:rsid w:val="00E85122"/>
    <w:rsid w:val="00E85350"/>
    <w:rsid w:val="00E861FF"/>
    <w:rsid w:val="00E86685"/>
    <w:rsid w:val="00E86AED"/>
    <w:rsid w:val="00E86B00"/>
    <w:rsid w:val="00E86D59"/>
    <w:rsid w:val="00E86EB6"/>
    <w:rsid w:val="00E86F64"/>
    <w:rsid w:val="00E873EB"/>
    <w:rsid w:val="00E87492"/>
    <w:rsid w:val="00E903F5"/>
    <w:rsid w:val="00E91893"/>
    <w:rsid w:val="00E91E97"/>
    <w:rsid w:val="00E921BC"/>
    <w:rsid w:val="00E94200"/>
    <w:rsid w:val="00E94A3C"/>
    <w:rsid w:val="00E94D5B"/>
    <w:rsid w:val="00E9670C"/>
    <w:rsid w:val="00E9675E"/>
    <w:rsid w:val="00EA0C15"/>
    <w:rsid w:val="00EA1836"/>
    <w:rsid w:val="00EA1C7F"/>
    <w:rsid w:val="00EA21D6"/>
    <w:rsid w:val="00EA24D0"/>
    <w:rsid w:val="00EA259F"/>
    <w:rsid w:val="00EA2F8D"/>
    <w:rsid w:val="00EA3FFC"/>
    <w:rsid w:val="00EA5705"/>
    <w:rsid w:val="00EA5A1D"/>
    <w:rsid w:val="00EA5C66"/>
    <w:rsid w:val="00EA6C2B"/>
    <w:rsid w:val="00EA6C9D"/>
    <w:rsid w:val="00EA714E"/>
    <w:rsid w:val="00EA77A3"/>
    <w:rsid w:val="00EA7941"/>
    <w:rsid w:val="00EB0977"/>
    <w:rsid w:val="00EB0C7F"/>
    <w:rsid w:val="00EB1310"/>
    <w:rsid w:val="00EB2A43"/>
    <w:rsid w:val="00EB2C79"/>
    <w:rsid w:val="00EB32EF"/>
    <w:rsid w:val="00EB37A1"/>
    <w:rsid w:val="00EB3A8F"/>
    <w:rsid w:val="00EB40DC"/>
    <w:rsid w:val="00EB49BD"/>
    <w:rsid w:val="00EB4D49"/>
    <w:rsid w:val="00EB50AE"/>
    <w:rsid w:val="00EB53DA"/>
    <w:rsid w:val="00EB5412"/>
    <w:rsid w:val="00EB55DF"/>
    <w:rsid w:val="00EB56F3"/>
    <w:rsid w:val="00EB5E07"/>
    <w:rsid w:val="00EB603E"/>
    <w:rsid w:val="00EB6405"/>
    <w:rsid w:val="00EB6F30"/>
    <w:rsid w:val="00EB76ED"/>
    <w:rsid w:val="00EB7770"/>
    <w:rsid w:val="00EC0433"/>
    <w:rsid w:val="00EC0719"/>
    <w:rsid w:val="00EC0805"/>
    <w:rsid w:val="00EC11C5"/>
    <w:rsid w:val="00EC1BD9"/>
    <w:rsid w:val="00EC1D01"/>
    <w:rsid w:val="00EC1EC9"/>
    <w:rsid w:val="00EC22DA"/>
    <w:rsid w:val="00EC2528"/>
    <w:rsid w:val="00EC278C"/>
    <w:rsid w:val="00EC27B1"/>
    <w:rsid w:val="00EC28FC"/>
    <w:rsid w:val="00EC2F2B"/>
    <w:rsid w:val="00EC386C"/>
    <w:rsid w:val="00EC45B5"/>
    <w:rsid w:val="00EC46D5"/>
    <w:rsid w:val="00EC477E"/>
    <w:rsid w:val="00EC4A4F"/>
    <w:rsid w:val="00EC5072"/>
    <w:rsid w:val="00EC555D"/>
    <w:rsid w:val="00EC5575"/>
    <w:rsid w:val="00EC7363"/>
    <w:rsid w:val="00EC79F7"/>
    <w:rsid w:val="00EC7F4E"/>
    <w:rsid w:val="00EC7FF7"/>
    <w:rsid w:val="00ED010F"/>
    <w:rsid w:val="00ED0129"/>
    <w:rsid w:val="00ED0925"/>
    <w:rsid w:val="00ED0991"/>
    <w:rsid w:val="00ED0CCE"/>
    <w:rsid w:val="00ED0D69"/>
    <w:rsid w:val="00ED2E11"/>
    <w:rsid w:val="00ED2ECD"/>
    <w:rsid w:val="00ED3876"/>
    <w:rsid w:val="00ED3D13"/>
    <w:rsid w:val="00ED3D56"/>
    <w:rsid w:val="00ED4442"/>
    <w:rsid w:val="00ED4958"/>
    <w:rsid w:val="00ED4F20"/>
    <w:rsid w:val="00ED5BA1"/>
    <w:rsid w:val="00ED6489"/>
    <w:rsid w:val="00ED6BDF"/>
    <w:rsid w:val="00ED6F35"/>
    <w:rsid w:val="00ED7AC5"/>
    <w:rsid w:val="00ED7B41"/>
    <w:rsid w:val="00EE03E3"/>
    <w:rsid w:val="00EE188F"/>
    <w:rsid w:val="00EE1910"/>
    <w:rsid w:val="00EE2405"/>
    <w:rsid w:val="00EE266B"/>
    <w:rsid w:val="00EE27A9"/>
    <w:rsid w:val="00EE395F"/>
    <w:rsid w:val="00EE3B6E"/>
    <w:rsid w:val="00EE3E03"/>
    <w:rsid w:val="00EE41CF"/>
    <w:rsid w:val="00EE4BE7"/>
    <w:rsid w:val="00EE765F"/>
    <w:rsid w:val="00EF0087"/>
    <w:rsid w:val="00EF0AF0"/>
    <w:rsid w:val="00EF0CC3"/>
    <w:rsid w:val="00EF0E2E"/>
    <w:rsid w:val="00EF0EDB"/>
    <w:rsid w:val="00EF126F"/>
    <w:rsid w:val="00EF15C6"/>
    <w:rsid w:val="00EF1680"/>
    <w:rsid w:val="00EF1C6E"/>
    <w:rsid w:val="00EF1FCA"/>
    <w:rsid w:val="00EF28F8"/>
    <w:rsid w:val="00EF2A90"/>
    <w:rsid w:val="00EF453C"/>
    <w:rsid w:val="00EF4B87"/>
    <w:rsid w:val="00EF5814"/>
    <w:rsid w:val="00EF5E7B"/>
    <w:rsid w:val="00EF6318"/>
    <w:rsid w:val="00EF67F3"/>
    <w:rsid w:val="00EF72E5"/>
    <w:rsid w:val="00EF73D9"/>
    <w:rsid w:val="00F00A25"/>
    <w:rsid w:val="00F00B83"/>
    <w:rsid w:val="00F00C0A"/>
    <w:rsid w:val="00F00D3D"/>
    <w:rsid w:val="00F01D6E"/>
    <w:rsid w:val="00F023CF"/>
    <w:rsid w:val="00F03847"/>
    <w:rsid w:val="00F03D49"/>
    <w:rsid w:val="00F03F8F"/>
    <w:rsid w:val="00F0407D"/>
    <w:rsid w:val="00F040E5"/>
    <w:rsid w:val="00F059DD"/>
    <w:rsid w:val="00F05C19"/>
    <w:rsid w:val="00F060DA"/>
    <w:rsid w:val="00F06585"/>
    <w:rsid w:val="00F06FA6"/>
    <w:rsid w:val="00F07FC3"/>
    <w:rsid w:val="00F10417"/>
    <w:rsid w:val="00F10874"/>
    <w:rsid w:val="00F109A9"/>
    <w:rsid w:val="00F10C7E"/>
    <w:rsid w:val="00F10F6B"/>
    <w:rsid w:val="00F11741"/>
    <w:rsid w:val="00F1179D"/>
    <w:rsid w:val="00F11DF0"/>
    <w:rsid w:val="00F11ECC"/>
    <w:rsid w:val="00F11F72"/>
    <w:rsid w:val="00F13091"/>
    <w:rsid w:val="00F1405A"/>
    <w:rsid w:val="00F14475"/>
    <w:rsid w:val="00F144B9"/>
    <w:rsid w:val="00F153BA"/>
    <w:rsid w:val="00F165EE"/>
    <w:rsid w:val="00F16DB4"/>
    <w:rsid w:val="00F17585"/>
    <w:rsid w:val="00F17850"/>
    <w:rsid w:val="00F17B4E"/>
    <w:rsid w:val="00F17D36"/>
    <w:rsid w:val="00F17F04"/>
    <w:rsid w:val="00F21022"/>
    <w:rsid w:val="00F21408"/>
    <w:rsid w:val="00F21873"/>
    <w:rsid w:val="00F22040"/>
    <w:rsid w:val="00F22B7D"/>
    <w:rsid w:val="00F23176"/>
    <w:rsid w:val="00F23A33"/>
    <w:rsid w:val="00F24498"/>
    <w:rsid w:val="00F24A7A"/>
    <w:rsid w:val="00F25590"/>
    <w:rsid w:val="00F25614"/>
    <w:rsid w:val="00F25E27"/>
    <w:rsid w:val="00F2672C"/>
    <w:rsid w:val="00F26ABA"/>
    <w:rsid w:val="00F26CEF"/>
    <w:rsid w:val="00F26F6C"/>
    <w:rsid w:val="00F272FD"/>
    <w:rsid w:val="00F27380"/>
    <w:rsid w:val="00F2744A"/>
    <w:rsid w:val="00F30975"/>
    <w:rsid w:val="00F30CEC"/>
    <w:rsid w:val="00F30E57"/>
    <w:rsid w:val="00F31471"/>
    <w:rsid w:val="00F31C8C"/>
    <w:rsid w:val="00F32641"/>
    <w:rsid w:val="00F32B82"/>
    <w:rsid w:val="00F32D77"/>
    <w:rsid w:val="00F33AB8"/>
    <w:rsid w:val="00F341FC"/>
    <w:rsid w:val="00F34955"/>
    <w:rsid w:val="00F352AD"/>
    <w:rsid w:val="00F35391"/>
    <w:rsid w:val="00F358A5"/>
    <w:rsid w:val="00F36792"/>
    <w:rsid w:val="00F37CCD"/>
    <w:rsid w:val="00F402FD"/>
    <w:rsid w:val="00F40732"/>
    <w:rsid w:val="00F40D08"/>
    <w:rsid w:val="00F40D8D"/>
    <w:rsid w:val="00F4107B"/>
    <w:rsid w:val="00F41A59"/>
    <w:rsid w:val="00F41B75"/>
    <w:rsid w:val="00F426DA"/>
    <w:rsid w:val="00F42728"/>
    <w:rsid w:val="00F4284D"/>
    <w:rsid w:val="00F4286D"/>
    <w:rsid w:val="00F44675"/>
    <w:rsid w:val="00F45021"/>
    <w:rsid w:val="00F4521A"/>
    <w:rsid w:val="00F45951"/>
    <w:rsid w:val="00F45B52"/>
    <w:rsid w:val="00F45D7D"/>
    <w:rsid w:val="00F4619F"/>
    <w:rsid w:val="00F4621C"/>
    <w:rsid w:val="00F46D4B"/>
    <w:rsid w:val="00F46EDD"/>
    <w:rsid w:val="00F47D3F"/>
    <w:rsid w:val="00F5014E"/>
    <w:rsid w:val="00F503C6"/>
    <w:rsid w:val="00F50B41"/>
    <w:rsid w:val="00F512D1"/>
    <w:rsid w:val="00F5130C"/>
    <w:rsid w:val="00F515DF"/>
    <w:rsid w:val="00F51664"/>
    <w:rsid w:val="00F535ED"/>
    <w:rsid w:val="00F538D2"/>
    <w:rsid w:val="00F53A88"/>
    <w:rsid w:val="00F53CC5"/>
    <w:rsid w:val="00F548FD"/>
    <w:rsid w:val="00F54E28"/>
    <w:rsid w:val="00F54E4D"/>
    <w:rsid w:val="00F55176"/>
    <w:rsid w:val="00F5544F"/>
    <w:rsid w:val="00F563B7"/>
    <w:rsid w:val="00F576C2"/>
    <w:rsid w:val="00F60787"/>
    <w:rsid w:val="00F61D61"/>
    <w:rsid w:val="00F62DE8"/>
    <w:rsid w:val="00F63787"/>
    <w:rsid w:val="00F651B4"/>
    <w:rsid w:val="00F6578B"/>
    <w:rsid w:val="00F661B2"/>
    <w:rsid w:val="00F66D77"/>
    <w:rsid w:val="00F66E96"/>
    <w:rsid w:val="00F66FB5"/>
    <w:rsid w:val="00F675AE"/>
    <w:rsid w:val="00F7012A"/>
    <w:rsid w:val="00F722A1"/>
    <w:rsid w:val="00F7249C"/>
    <w:rsid w:val="00F72597"/>
    <w:rsid w:val="00F727C4"/>
    <w:rsid w:val="00F73609"/>
    <w:rsid w:val="00F73831"/>
    <w:rsid w:val="00F73FB0"/>
    <w:rsid w:val="00F743DB"/>
    <w:rsid w:val="00F748D7"/>
    <w:rsid w:val="00F74B56"/>
    <w:rsid w:val="00F76477"/>
    <w:rsid w:val="00F76B13"/>
    <w:rsid w:val="00F76C3C"/>
    <w:rsid w:val="00F77296"/>
    <w:rsid w:val="00F77EBF"/>
    <w:rsid w:val="00F800C6"/>
    <w:rsid w:val="00F802A1"/>
    <w:rsid w:val="00F80647"/>
    <w:rsid w:val="00F80BC1"/>
    <w:rsid w:val="00F80EB8"/>
    <w:rsid w:val="00F80F8F"/>
    <w:rsid w:val="00F81302"/>
    <w:rsid w:val="00F81922"/>
    <w:rsid w:val="00F822A6"/>
    <w:rsid w:val="00F83B67"/>
    <w:rsid w:val="00F83CB3"/>
    <w:rsid w:val="00F8469C"/>
    <w:rsid w:val="00F850AA"/>
    <w:rsid w:val="00F850F5"/>
    <w:rsid w:val="00F85E7E"/>
    <w:rsid w:val="00F86205"/>
    <w:rsid w:val="00F86334"/>
    <w:rsid w:val="00F86F23"/>
    <w:rsid w:val="00F873D2"/>
    <w:rsid w:val="00F87970"/>
    <w:rsid w:val="00F902E5"/>
    <w:rsid w:val="00F90AD7"/>
    <w:rsid w:val="00F90D89"/>
    <w:rsid w:val="00F91A18"/>
    <w:rsid w:val="00F91A81"/>
    <w:rsid w:val="00F92366"/>
    <w:rsid w:val="00F9288B"/>
    <w:rsid w:val="00F92EA4"/>
    <w:rsid w:val="00F93A3F"/>
    <w:rsid w:val="00F93B08"/>
    <w:rsid w:val="00F93D7D"/>
    <w:rsid w:val="00F9497A"/>
    <w:rsid w:val="00F94DA8"/>
    <w:rsid w:val="00F9568D"/>
    <w:rsid w:val="00F9574D"/>
    <w:rsid w:val="00F9613A"/>
    <w:rsid w:val="00F9622D"/>
    <w:rsid w:val="00F9661C"/>
    <w:rsid w:val="00F9662D"/>
    <w:rsid w:val="00F968E7"/>
    <w:rsid w:val="00F96905"/>
    <w:rsid w:val="00F96EE9"/>
    <w:rsid w:val="00F975F5"/>
    <w:rsid w:val="00FA166E"/>
    <w:rsid w:val="00FA1C6C"/>
    <w:rsid w:val="00FA1CBB"/>
    <w:rsid w:val="00FA24C8"/>
    <w:rsid w:val="00FA2736"/>
    <w:rsid w:val="00FA2970"/>
    <w:rsid w:val="00FA29C9"/>
    <w:rsid w:val="00FA2AB8"/>
    <w:rsid w:val="00FA38EE"/>
    <w:rsid w:val="00FA39AB"/>
    <w:rsid w:val="00FA3B9B"/>
    <w:rsid w:val="00FA45D9"/>
    <w:rsid w:val="00FA48DC"/>
    <w:rsid w:val="00FA4ECF"/>
    <w:rsid w:val="00FA5A26"/>
    <w:rsid w:val="00FA5B42"/>
    <w:rsid w:val="00FA5D39"/>
    <w:rsid w:val="00FA664B"/>
    <w:rsid w:val="00FA6BF4"/>
    <w:rsid w:val="00FA6CDF"/>
    <w:rsid w:val="00FA796D"/>
    <w:rsid w:val="00FB057F"/>
    <w:rsid w:val="00FB0674"/>
    <w:rsid w:val="00FB09DC"/>
    <w:rsid w:val="00FB10D8"/>
    <w:rsid w:val="00FB1B2E"/>
    <w:rsid w:val="00FB1F11"/>
    <w:rsid w:val="00FB2218"/>
    <w:rsid w:val="00FB239B"/>
    <w:rsid w:val="00FB3AA0"/>
    <w:rsid w:val="00FB3E46"/>
    <w:rsid w:val="00FB41DE"/>
    <w:rsid w:val="00FB443E"/>
    <w:rsid w:val="00FB517A"/>
    <w:rsid w:val="00FB5B25"/>
    <w:rsid w:val="00FB5CC7"/>
    <w:rsid w:val="00FB61AE"/>
    <w:rsid w:val="00FB61BC"/>
    <w:rsid w:val="00FB65A5"/>
    <w:rsid w:val="00FB694D"/>
    <w:rsid w:val="00FB6F6F"/>
    <w:rsid w:val="00FB7311"/>
    <w:rsid w:val="00FB7553"/>
    <w:rsid w:val="00FB7658"/>
    <w:rsid w:val="00FB7AB3"/>
    <w:rsid w:val="00FC1882"/>
    <w:rsid w:val="00FC1DF7"/>
    <w:rsid w:val="00FC1E14"/>
    <w:rsid w:val="00FC212A"/>
    <w:rsid w:val="00FC2E78"/>
    <w:rsid w:val="00FC35C4"/>
    <w:rsid w:val="00FC35EB"/>
    <w:rsid w:val="00FC4423"/>
    <w:rsid w:val="00FC4DF5"/>
    <w:rsid w:val="00FC4E66"/>
    <w:rsid w:val="00FC78CA"/>
    <w:rsid w:val="00FD0055"/>
    <w:rsid w:val="00FD02F9"/>
    <w:rsid w:val="00FD03CC"/>
    <w:rsid w:val="00FD07AD"/>
    <w:rsid w:val="00FD095D"/>
    <w:rsid w:val="00FD0D6A"/>
    <w:rsid w:val="00FD0EA6"/>
    <w:rsid w:val="00FD111F"/>
    <w:rsid w:val="00FD178C"/>
    <w:rsid w:val="00FD26EE"/>
    <w:rsid w:val="00FD3840"/>
    <w:rsid w:val="00FD3CFD"/>
    <w:rsid w:val="00FD4556"/>
    <w:rsid w:val="00FD461F"/>
    <w:rsid w:val="00FD4BC8"/>
    <w:rsid w:val="00FD505B"/>
    <w:rsid w:val="00FD5796"/>
    <w:rsid w:val="00FD598B"/>
    <w:rsid w:val="00FD6039"/>
    <w:rsid w:val="00FD69E0"/>
    <w:rsid w:val="00FD6DA6"/>
    <w:rsid w:val="00FD6F54"/>
    <w:rsid w:val="00FD715F"/>
    <w:rsid w:val="00FD71B1"/>
    <w:rsid w:val="00FE09E4"/>
    <w:rsid w:val="00FE154E"/>
    <w:rsid w:val="00FE1A9A"/>
    <w:rsid w:val="00FE1AE9"/>
    <w:rsid w:val="00FE2504"/>
    <w:rsid w:val="00FE2671"/>
    <w:rsid w:val="00FE2CD7"/>
    <w:rsid w:val="00FE321B"/>
    <w:rsid w:val="00FE39F0"/>
    <w:rsid w:val="00FE3BBB"/>
    <w:rsid w:val="00FE3F3B"/>
    <w:rsid w:val="00FE42A4"/>
    <w:rsid w:val="00FE44F5"/>
    <w:rsid w:val="00FE467E"/>
    <w:rsid w:val="00FE492C"/>
    <w:rsid w:val="00FE4EC3"/>
    <w:rsid w:val="00FE4F28"/>
    <w:rsid w:val="00FE533F"/>
    <w:rsid w:val="00FF008F"/>
    <w:rsid w:val="00FF16CF"/>
    <w:rsid w:val="00FF1C56"/>
    <w:rsid w:val="00FF2227"/>
    <w:rsid w:val="00FF26CD"/>
    <w:rsid w:val="00FF290A"/>
    <w:rsid w:val="00FF2F50"/>
    <w:rsid w:val="00FF37B4"/>
    <w:rsid w:val="00FF480B"/>
    <w:rsid w:val="00FF4E68"/>
    <w:rsid w:val="00FF553D"/>
    <w:rsid w:val="00FF5B7B"/>
    <w:rsid w:val="00FF6A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56BC9"/>
  <w14:defaultImageDpi w14:val="300"/>
  <w15:chartTrackingRefBased/>
  <w15:docId w15:val="{6CE8EA31-2C3C-CF49-8881-CEB117E8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5741B0"/>
    <w:rPr>
      <w:sz w:val="24"/>
      <w:szCs w:val="24"/>
    </w:rPr>
  </w:style>
  <w:style w:type="paragraph" w:styleId="Heading1">
    <w:name w:val="heading 1"/>
    <w:basedOn w:val="HeadingBase"/>
    <w:next w:val="BodyText"/>
    <w:link w:val="Heading1Char"/>
    <w:uiPriority w:val="9"/>
    <w:qFormat/>
    <w:pPr>
      <w:ind w:left="-2160"/>
      <w:outlineLvl w:val="0"/>
    </w:pPr>
    <w:rPr>
      <w:spacing w:val="20"/>
      <w:kern w:val="28"/>
      <w:sz w:val="23"/>
    </w:rPr>
  </w:style>
  <w:style w:type="paragraph" w:styleId="Heading2">
    <w:name w:val="heading 2"/>
    <w:basedOn w:val="HeadingBase"/>
    <w:next w:val="BodyText"/>
    <w:link w:val="Heading2Char"/>
    <w:uiPriority w:val="9"/>
    <w:qFormat/>
    <w:pPr>
      <w:outlineLvl w:val="1"/>
    </w:pPr>
    <w:rPr>
      <w:spacing w:val="5"/>
      <w:sz w:val="20"/>
    </w:rPr>
  </w:style>
  <w:style w:type="paragraph" w:styleId="Heading3">
    <w:name w:val="heading 3"/>
    <w:basedOn w:val="HeadingBase"/>
    <w:next w:val="BodyText"/>
    <w:link w:val="Heading3Char"/>
    <w:uiPriority w:val="9"/>
    <w:qFormat/>
    <w:pPr>
      <w:spacing w:after="220"/>
      <w:outlineLvl w:val="2"/>
    </w:pPr>
    <w:rPr>
      <w:i/>
      <w:spacing w:val="-2"/>
      <w:sz w:val="20"/>
    </w:rPr>
  </w:style>
  <w:style w:type="paragraph" w:styleId="Heading4">
    <w:name w:val="heading 4"/>
    <w:basedOn w:val="HeadingBase"/>
    <w:next w:val="BodyText"/>
    <w:link w:val="Heading4Char"/>
    <w:uiPriority w:val="9"/>
    <w:qFormat/>
    <w:pPr>
      <w:spacing w:after="0"/>
      <w:outlineLvl w:val="3"/>
    </w:pPr>
    <w:rPr>
      <w:i/>
      <w:caps w:val="0"/>
      <w:spacing w:val="5"/>
    </w:rPr>
  </w:style>
  <w:style w:type="paragraph" w:styleId="Heading5">
    <w:name w:val="heading 5"/>
    <w:basedOn w:val="HeadingBase"/>
    <w:next w:val="BodyText"/>
    <w:qFormat/>
    <w:pPr>
      <w:spacing w:after="220"/>
      <w:outlineLvl w:val="4"/>
    </w:pPr>
    <w:rPr>
      <w:b/>
      <w:spacing w:val="20"/>
      <w:sz w:val="18"/>
    </w:rPr>
  </w:style>
  <w:style w:type="paragraph" w:styleId="Heading6">
    <w:name w:val="heading 6"/>
    <w:basedOn w:val="Normal"/>
    <w:next w:val="Normal"/>
    <w:qFormat/>
    <w:pPr>
      <w:spacing w:before="240" w:line="240" w:lineRule="atLeast"/>
      <w:outlineLvl w:val="5"/>
    </w:pPr>
    <w:rPr>
      <w:b/>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DefinitionTerm">
    <w:name w:val="Definition Term"/>
    <w:basedOn w:val="Normal"/>
    <w:next w:val="DefinitionList"/>
  </w:style>
  <w:style w:type="paragraph" w:customStyle="1" w:styleId="DefinitionList">
    <w:name w:val="Definition List"/>
    <w:basedOn w:val="Normal"/>
    <w:next w:val="DefinitionTerm"/>
    <w:pPr>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rFonts w:ascii="Garamond" w:hAnsi="Garamond"/>
      <w:caps/>
      <w:spacing w:val="0"/>
      <w:sz w:val="18"/>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pacing w:after="220" w:line="240" w:lineRule="atLeast"/>
    </w:pPr>
  </w:style>
  <w:style w:type="paragraph" w:styleId="Closing">
    <w:name w:val="Closing"/>
    <w:basedOn w:val="Normal"/>
    <w:next w:val="Normal"/>
    <w:pPr>
      <w:spacing w:line="220" w:lineRule="atLeast"/>
    </w:pPr>
  </w:style>
  <w:style w:type="paragraph" w:customStyle="1" w:styleId="CompanyName">
    <w:name w:val="Company Name"/>
    <w:basedOn w:val="Normal"/>
    <w:next w:val="JobTitle"/>
    <w:pPr>
      <w:tabs>
        <w:tab w:val="left" w:pos="1440"/>
        <w:tab w:val="right" w:pos="6480"/>
      </w:tabs>
      <w:spacing w:before="220" w:line="220" w:lineRule="atLeast"/>
    </w:pPr>
  </w:style>
  <w:style w:type="paragraph" w:customStyle="1" w:styleId="DocumentLabel">
    <w:name w:val="Document Label"/>
    <w:basedOn w:val="Normal"/>
    <w:next w:val="SectionTitle"/>
    <w:pPr>
      <w:spacing w:after="220"/>
    </w:pPr>
    <w:rPr>
      <w:spacing w:val="-20"/>
      <w:sz w:val="48"/>
    </w:rPr>
  </w:style>
  <w:style w:type="paragraph" w:customStyle="1" w:styleId="Enclosure">
    <w:name w:val="Enclosure"/>
    <w:basedOn w:val="BodyText"/>
    <w:next w:val="Normal"/>
    <w:pPr>
      <w:keepLines/>
      <w:spacing w:before="220"/>
    </w:pPr>
  </w:style>
  <w:style w:type="paragraph" w:customStyle="1" w:styleId="HeaderBase">
    <w:name w:val="Header Base"/>
    <w:basedOn w:val="Normal"/>
    <w:pPr>
      <w:spacing w:before="220" w:after="220" w:line="220" w:lineRule="atLeast"/>
      <w:ind w:left="-2160"/>
    </w:pPr>
    <w:rPr>
      <w:caps/>
    </w:rPr>
  </w:style>
  <w:style w:type="paragraph" w:styleId="Footer">
    <w:name w:val="footer"/>
    <w:basedOn w:val="HeaderBase"/>
    <w:pPr>
      <w:tabs>
        <w:tab w:val="right" w:pos="7320"/>
      </w:tabs>
      <w:spacing w:line="240" w:lineRule="atLeast"/>
      <w:ind w:right="-840"/>
    </w:pPr>
  </w:style>
  <w:style w:type="paragraph" w:styleId="Header">
    <w:name w:val="header"/>
    <w:basedOn w:val="HeaderBase"/>
  </w:style>
  <w:style w:type="paragraph" w:customStyle="1" w:styleId="HeadingBase">
    <w:name w:val="Heading Base"/>
    <w:basedOn w:val="BodyText"/>
    <w:next w:val="BodyText"/>
    <w:pPr>
      <w:keepNext/>
      <w:keepLines/>
      <w:spacing w:before="240" w:after="240"/>
    </w:pPr>
    <w:rPr>
      <w:caps/>
    </w:rPr>
  </w:style>
  <w:style w:type="paragraph" w:styleId="MessageHeader">
    <w:name w:val="Message Header"/>
    <w:basedOn w:val="BodyText"/>
    <w:pPr>
      <w:keepLines/>
      <w:spacing w:after="120"/>
      <w:ind w:left="1080" w:hanging="1080"/>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rPr>
      <w:sz w:val="24"/>
    </w:rPr>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style>
  <w:style w:type="character" w:customStyle="1" w:styleId="Slogan">
    <w:name w:val="Slogan"/>
    <w:rPr>
      <w:i/>
      <w:spacing w:val="70"/>
      <w:sz w:val="21"/>
    </w:rPr>
  </w:style>
  <w:style w:type="paragraph" w:customStyle="1" w:styleId="SectionTitle">
    <w:name w:val="Section Title"/>
    <w:basedOn w:val="Normal"/>
    <w:next w:val="Objective"/>
    <w:pPr>
      <w:pBdr>
        <w:bottom w:val="single" w:sz="6" w:space="1" w:color="808080"/>
      </w:pBdr>
      <w:spacing w:before="220" w:line="220" w:lineRule="atLeast"/>
    </w:pPr>
    <w:rPr>
      <w:caps/>
      <w:spacing w:val="15"/>
      <w:sz w:val="20"/>
    </w:rPr>
  </w:style>
  <w:style w:type="paragraph" w:customStyle="1" w:styleId="Objective">
    <w:name w:val="Objective"/>
    <w:basedOn w:val="Normal"/>
    <w:next w:val="BodyText"/>
    <w:pPr>
      <w:spacing w:before="60" w:after="220" w:line="220" w:lineRule="atLeast"/>
    </w:p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Achievement">
    <w:name w:val="Achievement"/>
    <w:basedOn w:val="BodyText"/>
    <w:pPr>
      <w:numPr>
        <w:numId w:val="1"/>
      </w:numPr>
      <w:spacing w:after="60"/>
      <w:ind w:left="240" w:hanging="240"/>
    </w:pPr>
  </w:style>
  <w:style w:type="paragraph" w:customStyle="1" w:styleId="Name">
    <w:name w:val="Name"/>
    <w:basedOn w:val="Normal"/>
    <w:next w:val="Normal"/>
    <w:pPr>
      <w:spacing w:after="440" w:line="240" w:lineRule="atLeast"/>
      <w:jc w:val="center"/>
    </w:pPr>
    <w:rPr>
      <w:caps/>
      <w:spacing w:val="80"/>
      <w:position w:val="12"/>
      <w:sz w:val="44"/>
    </w:rPr>
  </w:style>
  <w:style w:type="paragraph" w:styleId="Date">
    <w:name w:val="Date"/>
    <w:basedOn w:val="BodyText"/>
    <w:pPr>
      <w:keepNext/>
    </w:pPr>
  </w:style>
  <w:style w:type="paragraph" w:customStyle="1" w:styleId="CityState">
    <w:name w:val="City/State"/>
    <w:basedOn w:val="BodyText"/>
    <w:next w:val="BodyText"/>
    <w:pPr>
      <w:keepNext/>
    </w:pPr>
  </w:style>
  <w:style w:type="paragraph" w:customStyle="1" w:styleId="Institution">
    <w:name w:val="Institution"/>
    <w:basedOn w:val="Normal"/>
    <w:next w:val="Achievement"/>
    <w:pPr>
      <w:tabs>
        <w:tab w:val="left" w:pos="1440"/>
        <w:tab w:val="right" w:pos="6480"/>
      </w:tabs>
      <w:spacing w:before="60" w:line="220" w:lineRule="atLeast"/>
    </w:pPr>
  </w:style>
  <w:style w:type="character" w:customStyle="1" w:styleId="Lead-inEmphasis">
    <w:name w:val="Lead-in Emphasis"/>
    <w:rPr>
      <w:rFonts w:ascii="Arial Black" w:hAnsi="Arial Black"/>
      <w:spacing w:val="-6"/>
      <w:sz w:val="18"/>
    </w:rPr>
  </w:style>
  <w:style w:type="paragraph" w:customStyle="1" w:styleId="Address1">
    <w:name w:val="Address 1"/>
    <w:basedOn w:val="Normal"/>
    <w:pPr>
      <w:framePr w:w="8640" w:h="1066" w:hRule="exact" w:wrap="notBeside" w:vAnchor="page" w:hAnchor="page" w:xAlign="center" w:yAlign="bottom" w:anchorLock="1"/>
      <w:spacing w:line="160" w:lineRule="atLeast"/>
      <w:jc w:val="center"/>
    </w:pPr>
    <w:rPr>
      <w:caps/>
      <w:spacing w:val="30"/>
      <w:sz w:val="15"/>
    </w:rPr>
  </w:style>
  <w:style w:type="paragraph" w:customStyle="1" w:styleId="SectionSubtitle">
    <w:name w:val="Section Subtitle"/>
    <w:basedOn w:val="SectionTitle"/>
    <w:next w:val="Normal"/>
    <w:rPr>
      <w:i/>
      <w:caps w:val="0"/>
      <w:spacing w:val="10"/>
      <w:sz w:val="24"/>
    </w:rPr>
  </w:style>
  <w:style w:type="paragraph" w:customStyle="1" w:styleId="Address2">
    <w:name w:val="Address 2"/>
    <w:basedOn w:val="Normal"/>
    <w:pPr>
      <w:framePr w:w="8640" w:h="1310" w:hRule="exact" w:wrap="notBeside" w:vAnchor="page" w:hAnchor="page" w:xAlign="center" w:yAlign="bottom" w:anchorLock="1"/>
      <w:spacing w:line="160" w:lineRule="atLeast"/>
      <w:jc w:val="center"/>
    </w:pPr>
    <w:rPr>
      <w:caps/>
      <w:spacing w:val="30"/>
      <w:sz w:val="15"/>
    </w:rPr>
  </w:style>
  <w:style w:type="paragraph" w:styleId="BodyTextIndent">
    <w:name w:val="Body Text Indent"/>
    <w:basedOn w:val="BodyText"/>
    <w:pPr>
      <w:ind w:left="720"/>
    </w:pPr>
  </w:style>
  <w:style w:type="character" w:customStyle="1" w:styleId="Job">
    <w:name w:val="Job"/>
    <w:basedOn w:val="DefaultParagraphFont"/>
  </w:style>
  <w:style w:type="paragraph" w:customStyle="1" w:styleId="PersonalData">
    <w:name w:val="Personal Data"/>
    <w:basedOn w:val="BodyText"/>
    <w:pPr>
      <w:spacing w:after="120" w:line="240" w:lineRule="exact"/>
      <w:ind w:left="-1080" w:right="1080"/>
    </w:pPr>
    <w:rPr>
      <w:rFonts w:ascii="Arial" w:hAnsi="Arial"/>
      <w:i/>
    </w:rPr>
  </w:style>
  <w:style w:type="paragraph" w:customStyle="1" w:styleId="CompanyNameOne">
    <w:name w:val="Company Name One"/>
    <w:basedOn w:val="CompanyName"/>
    <w:next w:val="JobTitle"/>
    <w:pPr>
      <w:spacing w:before="60"/>
    </w:pPr>
  </w:style>
  <w:style w:type="paragraph" w:customStyle="1" w:styleId="NoTitle">
    <w:name w:val="No Title"/>
    <w:basedOn w:val="SectionTitle"/>
    <w:pPr>
      <w:pBdr>
        <w:bottom w:val="none" w:sz="0" w:space="0" w:color="auto"/>
      </w:pBdr>
    </w:pPr>
  </w:style>
  <w:style w:type="paragraph" w:customStyle="1" w:styleId="PersonalInfo">
    <w:name w:val="Personal Info"/>
    <w:basedOn w:val="Achievement"/>
    <w:next w:val="Achievement"/>
    <w:pPr>
      <w:spacing w:before="220"/>
      <w:ind w:left="245" w:hanging="245"/>
    </w:pPr>
  </w:style>
  <w:style w:type="paragraph" w:styleId="PlainText">
    <w:name w:val="Plain Text"/>
    <w:basedOn w:val="Normal"/>
    <w:pPr>
      <w:autoSpaceDE w:val="0"/>
      <w:autoSpaceDN w:val="0"/>
    </w:pPr>
    <w:rPr>
      <w:rFonts w:ascii="Courier New" w:hAnsi="Courier New"/>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line="240" w:lineRule="auto"/>
      <w:ind w:firstLine="210"/>
    </w:pPr>
  </w:style>
  <w:style w:type="paragraph" w:styleId="BodyTextFirstIndent2">
    <w:name w:val="Body Text First Indent 2"/>
    <w:basedOn w:val="BodyTextIndent"/>
    <w:pPr>
      <w:spacing w:after="120" w:line="240" w:lineRule="auto"/>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ommentText">
    <w:name w:val="annotation text"/>
    <w:basedOn w:val="Normal"/>
    <w:semiHidden/>
    <w:rPr>
      <w:sz w:val="20"/>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style>
  <w:style w:type="character" w:customStyle="1" w:styleId="two">
    <w:name w:val="two"/>
    <w:basedOn w:val="DefaultParagraphFont"/>
  </w:style>
  <w:style w:type="character" w:styleId="HTMLTypewriter">
    <w:name w:val="HTML Typewriter"/>
    <w:rsid w:val="00AC22DD"/>
    <w:rPr>
      <w:rFonts w:ascii="Courier New" w:eastAsia="Courier New" w:hAnsi="Courier New" w:cs="Courier New"/>
      <w:sz w:val="20"/>
      <w:szCs w:val="20"/>
    </w:rPr>
  </w:style>
  <w:style w:type="character" w:customStyle="1" w:styleId="ti">
    <w:name w:val="ti"/>
    <w:basedOn w:val="DefaultParagraphFont"/>
    <w:rsid w:val="00BD1C91"/>
  </w:style>
  <w:style w:type="character" w:customStyle="1" w:styleId="volno1">
    <w:name w:val="volno1"/>
    <w:rsid w:val="00966FD7"/>
    <w:rPr>
      <w:i w:val="0"/>
      <w:iCs w:val="0"/>
    </w:rPr>
  </w:style>
  <w:style w:type="paragraph" w:customStyle="1" w:styleId="journal">
    <w:name w:val="journal"/>
    <w:basedOn w:val="Normal"/>
    <w:rsid w:val="00E77944"/>
    <w:pPr>
      <w:ind w:left="450" w:right="150"/>
    </w:pPr>
    <w:rPr>
      <w:rFonts w:ascii="Arial" w:hAnsi="Arial" w:cs="Arial"/>
      <w:i/>
      <w:iCs/>
      <w:color w:val="000000"/>
      <w:sz w:val="20"/>
    </w:rPr>
  </w:style>
  <w:style w:type="paragraph" w:customStyle="1" w:styleId="doi">
    <w:name w:val="doi"/>
    <w:basedOn w:val="Normal"/>
    <w:rsid w:val="00E77944"/>
    <w:pPr>
      <w:ind w:left="450" w:right="150"/>
    </w:pPr>
    <w:rPr>
      <w:rFonts w:ascii="Arial" w:hAnsi="Arial" w:cs="Arial"/>
      <w:color w:val="000000"/>
      <w:sz w:val="20"/>
    </w:rPr>
  </w:style>
  <w:style w:type="character" w:customStyle="1" w:styleId="signature1">
    <w:name w:val="signature1"/>
    <w:basedOn w:val="DefaultParagraphFont"/>
    <w:rsid w:val="00863475"/>
  </w:style>
  <w:style w:type="paragraph" w:customStyle="1" w:styleId="Default">
    <w:name w:val="Default"/>
    <w:rsid w:val="00E75FEC"/>
    <w:pPr>
      <w:autoSpaceDE w:val="0"/>
      <w:autoSpaceDN w:val="0"/>
      <w:adjustRightInd w:val="0"/>
    </w:pPr>
    <w:rPr>
      <w:rFonts w:ascii="Arial-BoldMT" w:hAnsi="Arial-BoldMT" w:cs="Arial-BoldMT"/>
    </w:rPr>
  </w:style>
  <w:style w:type="character" w:customStyle="1" w:styleId="inhaltueber16f">
    <w:name w:val="inhaltueber_16f"/>
    <w:basedOn w:val="DefaultParagraphFont"/>
    <w:rsid w:val="00FF49FC"/>
  </w:style>
  <w:style w:type="character" w:customStyle="1" w:styleId="libsmall">
    <w:name w:val="lib_small"/>
    <w:basedOn w:val="DefaultParagraphFont"/>
    <w:rsid w:val="00FF49FC"/>
  </w:style>
  <w:style w:type="paragraph" w:customStyle="1" w:styleId="Copyrightline">
    <w:name w:val="Copyright_line"/>
    <w:rsid w:val="008B24F9"/>
    <w:pPr>
      <w:jc w:val="right"/>
    </w:pPr>
    <w:rPr>
      <w:rFonts w:ascii="Times" w:hAnsi="Times"/>
      <w:noProof/>
      <w:sz w:val="18"/>
    </w:rPr>
  </w:style>
  <w:style w:type="paragraph" w:customStyle="1" w:styleId="event-head">
    <w:name w:val="event-head"/>
    <w:basedOn w:val="Normal"/>
    <w:rsid w:val="00CD75E5"/>
    <w:pPr>
      <w:spacing w:before="100" w:beforeAutospacing="1" w:after="100" w:afterAutospacing="1"/>
    </w:pPr>
  </w:style>
  <w:style w:type="paragraph" w:customStyle="1" w:styleId="p1">
    <w:name w:val="p1"/>
    <w:basedOn w:val="Normal"/>
    <w:rsid w:val="002660CA"/>
    <w:rPr>
      <w:rFonts w:ascii="Helvetica" w:hAnsi="Helvetica"/>
      <w:sz w:val="33"/>
      <w:szCs w:val="33"/>
    </w:rPr>
  </w:style>
  <w:style w:type="character" w:styleId="UnresolvedMention">
    <w:name w:val="Unresolved Mention"/>
    <w:uiPriority w:val="47"/>
    <w:rsid w:val="00A509E1"/>
    <w:rPr>
      <w:color w:val="605E5C"/>
      <w:shd w:val="clear" w:color="auto" w:fill="E1DFDD"/>
    </w:rPr>
  </w:style>
  <w:style w:type="character" w:customStyle="1" w:styleId="247o">
    <w:name w:val="_247o"/>
    <w:rsid w:val="00E71815"/>
  </w:style>
  <w:style w:type="character" w:customStyle="1" w:styleId="5zk7">
    <w:name w:val="_5zk7"/>
    <w:rsid w:val="00E71815"/>
  </w:style>
  <w:style w:type="character" w:customStyle="1" w:styleId="Heading1Char">
    <w:name w:val="Heading 1 Char"/>
    <w:link w:val="Heading1"/>
    <w:uiPriority w:val="9"/>
    <w:rsid w:val="002A3B46"/>
    <w:rPr>
      <w:caps/>
      <w:spacing w:val="20"/>
      <w:kern w:val="28"/>
      <w:sz w:val="23"/>
      <w:szCs w:val="24"/>
    </w:rPr>
  </w:style>
  <w:style w:type="character" w:customStyle="1" w:styleId="Heading2Char">
    <w:name w:val="Heading 2 Char"/>
    <w:link w:val="Heading2"/>
    <w:uiPriority w:val="9"/>
    <w:rsid w:val="0079225C"/>
    <w:rPr>
      <w:caps/>
      <w:spacing w:val="5"/>
      <w:szCs w:val="24"/>
    </w:rPr>
  </w:style>
  <w:style w:type="paragraph" w:styleId="BalloonText">
    <w:name w:val="Balloon Text"/>
    <w:basedOn w:val="Normal"/>
    <w:link w:val="BalloonTextChar"/>
    <w:rsid w:val="008B3DAE"/>
    <w:rPr>
      <w:sz w:val="18"/>
      <w:szCs w:val="18"/>
    </w:rPr>
  </w:style>
  <w:style w:type="character" w:customStyle="1" w:styleId="BalloonTextChar">
    <w:name w:val="Balloon Text Char"/>
    <w:link w:val="BalloonText"/>
    <w:rsid w:val="008B3DAE"/>
    <w:rPr>
      <w:sz w:val="18"/>
      <w:szCs w:val="18"/>
    </w:rPr>
  </w:style>
  <w:style w:type="character" w:customStyle="1" w:styleId="Heading3Char">
    <w:name w:val="Heading 3 Char"/>
    <w:link w:val="Heading3"/>
    <w:uiPriority w:val="9"/>
    <w:rsid w:val="00503B08"/>
    <w:rPr>
      <w:i/>
      <w:caps/>
      <w:spacing w:val="-2"/>
      <w:szCs w:val="24"/>
    </w:rPr>
  </w:style>
  <w:style w:type="character" w:customStyle="1" w:styleId="a-size-extra-large">
    <w:name w:val="a-size-extra-large"/>
    <w:rsid w:val="00825D63"/>
  </w:style>
  <w:style w:type="character" w:customStyle="1" w:styleId="a-size-large">
    <w:name w:val="a-size-large"/>
    <w:rsid w:val="00825D63"/>
  </w:style>
  <w:style w:type="character" w:customStyle="1" w:styleId="a-declarative">
    <w:name w:val="a-declarative"/>
    <w:rsid w:val="00825D63"/>
  </w:style>
  <w:style w:type="character" w:customStyle="1" w:styleId="css-901oao">
    <w:name w:val="css-901oao"/>
    <w:basedOn w:val="DefaultParagraphFont"/>
    <w:rsid w:val="00907B6F"/>
  </w:style>
  <w:style w:type="paragraph" w:styleId="NoSpacing">
    <w:name w:val="No Spacing"/>
    <w:qFormat/>
    <w:rsid w:val="004C5C38"/>
    <w:rPr>
      <w:sz w:val="24"/>
      <w:szCs w:val="24"/>
    </w:rPr>
  </w:style>
  <w:style w:type="paragraph" w:styleId="ListParagraph">
    <w:name w:val="List Paragraph"/>
    <w:basedOn w:val="Normal"/>
    <w:qFormat/>
    <w:rsid w:val="00774B11"/>
    <w:pPr>
      <w:ind w:left="720"/>
      <w:contextualSpacing/>
    </w:pPr>
  </w:style>
  <w:style w:type="character" w:customStyle="1" w:styleId="css-1jxf684">
    <w:name w:val="css-1jxf684"/>
    <w:basedOn w:val="DefaultParagraphFont"/>
    <w:rsid w:val="00683292"/>
  </w:style>
  <w:style w:type="character" w:customStyle="1" w:styleId="Heading4Char">
    <w:name w:val="Heading 4 Char"/>
    <w:basedOn w:val="DefaultParagraphFont"/>
    <w:link w:val="Heading4"/>
    <w:uiPriority w:val="9"/>
    <w:rsid w:val="007C1142"/>
    <w:rPr>
      <w:i/>
      <w:spacing w:val="5"/>
      <w:sz w:val="24"/>
      <w:szCs w:val="24"/>
    </w:rPr>
  </w:style>
  <w:style w:type="paragraph" w:customStyle="1" w:styleId="instructions">
    <w:name w:val="instructions"/>
    <w:basedOn w:val="Normal"/>
    <w:rsid w:val="008022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3">
      <w:bodyDiv w:val="1"/>
      <w:marLeft w:val="0"/>
      <w:marRight w:val="0"/>
      <w:marTop w:val="0"/>
      <w:marBottom w:val="0"/>
      <w:divBdr>
        <w:top w:val="none" w:sz="0" w:space="0" w:color="auto"/>
        <w:left w:val="none" w:sz="0" w:space="0" w:color="auto"/>
        <w:bottom w:val="none" w:sz="0" w:space="0" w:color="auto"/>
        <w:right w:val="none" w:sz="0" w:space="0" w:color="auto"/>
      </w:divBdr>
    </w:div>
    <w:div w:id="6367333">
      <w:bodyDiv w:val="1"/>
      <w:marLeft w:val="0"/>
      <w:marRight w:val="0"/>
      <w:marTop w:val="0"/>
      <w:marBottom w:val="0"/>
      <w:divBdr>
        <w:top w:val="none" w:sz="0" w:space="0" w:color="auto"/>
        <w:left w:val="none" w:sz="0" w:space="0" w:color="auto"/>
        <w:bottom w:val="none" w:sz="0" w:space="0" w:color="auto"/>
        <w:right w:val="none" w:sz="0" w:space="0" w:color="auto"/>
      </w:divBdr>
    </w:div>
    <w:div w:id="13269055">
      <w:bodyDiv w:val="1"/>
      <w:marLeft w:val="0"/>
      <w:marRight w:val="0"/>
      <w:marTop w:val="0"/>
      <w:marBottom w:val="0"/>
      <w:divBdr>
        <w:top w:val="none" w:sz="0" w:space="0" w:color="auto"/>
        <w:left w:val="none" w:sz="0" w:space="0" w:color="auto"/>
        <w:bottom w:val="none" w:sz="0" w:space="0" w:color="auto"/>
        <w:right w:val="none" w:sz="0" w:space="0" w:color="auto"/>
      </w:divBdr>
    </w:div>
    <w:div w:id="18238019">
      <w:bodyDiv w:val="1"/>
      <w:marLeft w:val="0"/>
      <w:marRight w:val="0"/>
      <w:marTop w:val="0"/>
      <w:marBottom w:val="0"/>
      <w:divBdr>
        <w:top w:val="none" w:sz="0" w:space="0" w:color="auto"/>
        <w:left w:val="none" w:sz="0" w:space="0" w:color="auto"/>
        <w:bottom w:val="none" w:sz="0" w:space="0" w:color="auto"/>
        <w:right w:val="none" w:sz="0" w:space="0" w:color="auto"/>
      </w:divBdr>
    </w:div>
    <w:div w:id="25765014">
      <w:bodyDiv w:val="1"/>
      <w:marLeft w:val="0"/>
      <w:marRight w:val="0"/>
      <w:marTop w:val="0"/>
      <w:marBottom w:val="0"/>
      <w:divBdr>
        <w:top w:val="none" w:sz="0" w:space="0" w:color="auto"/>
        <w:left w:val="none" w:sz="0" w:space="0" w:color="auto"/>
        <w:bottom w:val="none" w:sz="0" w:space="0" w:color="auto"/>
        <w:right w:val="none" w:sz="0" w:space="0" w:color="auto"/>
      </w:divBdr>
    </w:div>
    <w:div w:id="31465952">
      <w:bodyDiv w:val="1"/>
      <w:marLeft w:val="0"/>
      <w:marRight w:val="0"/>
      <w:marTop w:val="0"/>
      <w:marBottom w:val="0"/>
      <w:divBdr>
        <w:top w:val="none" w:sz="0" w:space="0" w:color="auto"/>
        <w:left w:val="none" w:sz="0" w:space="0" w:color="auto"/>
        <w:bottom w:val="none" w:sz="0" w:space="0" w:color="auto"/>
        <w:right w:val="none" w:sz="0" w:space="0" w:color="auto"/>
      </w:divBdr>
    </w:div>
    <w:div w:id="31851253">
      <w:bodyDiv w:val="1"/>
      <w:marLeft w:val="0"/>
      <w:marRight w:val="0"/>
      <w:marTop w:val="0"/>
      <w:marBottom w:val="0"/>
      <w:divBdr>
        <w:top w:val="none" w:sz="0" w:space="0" w:color="auto"/>
        <w:left w:val="none" w:sz="0" w:space="0" w:color="auto"/>
        <w:bottom w:val="none" w:sz="0" w:space="0" w:color="auto"/>
        <w:right w:val="none" w:sz="0" w:space="0" w:color="auto"/>
      </w:divBdr>
    </w:div>
    <w:div w:id="32078985">
      <w:bodyDiv w:val="1"/>
      <w:marLeft w:val="0"/>
      <w:marRight w:val="0"/>
      <w:marTop w:val="0"/>
      <w:marBottom w:val="0"/>
      <w:divBdr>
        <w:top w:val="none" w:sz="0" w:space="0" w:color="auto"/>
        <w:left w:val="none" w:sz="0" w:space="0" w:color="auto"/>
        <w:bottom w:val="none" w:sz="0" w:space="0" w:color="auto"/>
        <w:right w:val="none" w:sz="0" w:space="0" w:color="auto"/>
      </w:divBdr>
    </w:div>
    <w:div w:id="34551462">
      <w:bodyDiv w:val="1"/>
      <w:marLeft w:val="0"/>
      <w:marRight w:val="0"/>
      <w:marTop w:val="0"/>
      <w:marBottom w:val="0"/>
      <w:divBdr>
        <w:top w:val="none" w:sz="0" w:space="0" w:color="auto"/>
        <w:left w:val="none" w:sz="0" w:space="0" w:color="auto"/>
        <w:bottom w:val="none" w:sz="0" w:space="0" w:color="auto"/>
        <w:right w:val="none" w:sz="0" w:space="0" w:color="auto"/>
      </w:divBdr>
    </w:div>
    <w:div w:id="42293003">
      <w:bodyDiv w:val="1"/>
      <w:marLeft w:val="0"/>
      <w:marRight w:val="0"/>
      <w:marTop w:val="0"/>
      <w:marBottom w:val="0"/>
      <w:divBdr>
        <w:top w:val="none" w:sz="0" w:space="0" w:color="auto"/>
        <w:left w:val="none" w:sz="0" w:space="0" w:color="auto"/>
        <w:bottom w:val="none" w:sz="0" w:space="0" w:color="auto"/>
        <w:right w:val="none" w:sz="0" w:space="0" w:color="auto"/>
      </w:divBdr>
      <w:divsChild>
        <w:div w:id="1925190450">
          <w:marLeft w:val="0"/>
          <w:marRight w:val="0"/>
          <w:marTop w:val="0"/>
          <w:marBottom w:val="0"/>
          <w:divBdr>
            <w:top w:val="none" w:sz="0" w:space="0" w:color="auto"/>
            <w:left w:val="none" w:sz="0" w:space="0" w:color="auto"/>
            <w:bottom w:val="none" w:sz="0" w:space="0" w:color="auto"/>
            <w:right w:val="none" w:sz="0" w:space="0" w:color="auto"/>
          </w:divBdr>
        </w:div>
      </w:divsChild>
    </w:div>
    <w:div w:id="53548876">
      <w:bodyDiv w:val="1"/>
      <w:marLeft w:val="0"/>
      <w:marRight w:val="0"/>
      <w:marTop w:val="0"/>
      <w:marBottom w:val="0"/>
      <w:divBdr>
        <w:top w:val="none" w:sz="0" w:space="0" w:color="auto"/>
        <w:left w:val="none" w:sz="0" w:space="0" w:color="auto"/>
        <w:bottom w:val="none" w:sz="0" w:space="0" w:color="auto"/>
        <w:right w:val="none" w:sz="0" w:space="0" w:color="auto"/>
      </w:divBdr>
    </w:div>
    <w:div w:id="66612499">
      <w:bodyDiv w:val="1"/>
      <w:marLeft w:val="0"/>
      <w:marRight w:val="0"/>
      <w:marTop w:val="0"/>
      <w:marBottom w:val="0"/>
      <w:divBdr>
        <w:top w:val="none" w:sz="0" w:space="0" w:color="auto"/>
        <w:left w:val="none" w:sz="0" w:space="0" w:color="auto"/>
        <w:bottom w:val="none" w:sz="0" w:space="0" w:color="auto"/>
        <w:right w:val="none" w:sz="0" w:space="0" w:color="auto"/>
      </w:divBdr>
    </w:div>
    <w:div w:id="70078333">
      <w:bodyDiv w:val="1"/>
      <w:marLeft w:val="0"/>
      <w:marRight w:val="0"/>
      <w:marTop w:val="0"/>
      <w:marBottom w:val="0"/>
      <w:divBdr>
        <w:top w:val="none" w:sz="0" w:space="0" w:color="auto"/>
        <w:left w:val="none" w:sz="0" w:space="0" w:color="auto"/>
        <w:bottom w:val="none" w:sz="0" w:space="0" w:color="auto"/>
        <w:right w:val="none" w:sz="0" w:space="0" w:color="auto"/>
      </w:divBdr>
    </w:div>
    <w:div w:id="102655249">
      <w:bodyDiv w:val="1"/>
      <w:marLeft w:val="0"/>
      <w:marRight w:val="0"/>
      <w:marTop w:val="0"/>
      <w:marBottom w:val="0"/>
      <w:divBdr>
        <w:top w:val="none" w:sz="0" w:space="0" w:color="auto"/>
        <w:left w:val="none" w:sz="0" w:space="0" w:color="auto"/>
        <w:bottom w:val="none" w:sz="0" w:space="0" w:color="auto"/>
        <w:right w:val="none" w:sz="0" w:space="0" w:color="auto"/>
      </w:divBdr>
    </w:div>
    <w:div w:id="116946792">
      <w:bodyDiv w:val="1"/>
      <w:marLeft w:val="0"/>
      <w:marRight w:val="0"/>
      <w:marTop w:val="0"/>
      <w:marBottom w:val="0"/>
      <w:divBdr>
        <w:top w:val="none" w:sz="0" w:space="0" w:color="auto"/>
        <w:left w:val="none" w:sz="0" w:space="0" w:color="auto"/>
        <w:bottom w:val="none" w:sz="0" w:space="0" w:color="auto"/>
        <w:right w:val="none" w:sz="0" w:space="0" w:color="auto"/>
      </w:divBdr>
    </w:div>
    <w:div w:id="125319024">
      <w:bodyDiv w:val="1"/>
      <w:marLeft w:val="0"/>
      <w:marRight w:val="0"/>
      <w:marTop w:val="0"/>
      <w:marBottom w:val="0"/>
      <w:divBdr>
        <w:top w:val="none" w:sz="0" w:space="0" w:color="auto"/>
        <w:left w:val="none" w:sz="0" w:space="0" w:color="auto"/>
        <w:bottom w:val="none" w:sz="0" w:space="0" w:color="auto"/>
        <w:right w:val="none" w:sz="0" w:space="0" w:color="auto"/>
      </w:divBdr>
    </w:div>
    <w:div w:id="130054935">
      <w:bodyDiv w:val="1"/>
      <w:marLeft w:val="0"/>
      <w:marRight w:val="0"/>
      <w:marTop w:val="0"/>
      <w:marBottom w:val="0"/>
      <w:divBdr>
        <w:top w:val="none" w:sz="0" w:space="0" w:color="auto"/>
        <w:left w:val="none" w:sz="0" w:space="0" w:color="auto"/>
        <w:bottom w:val="none" w:sz="0" w:space="0" w:color="auto"/>
        <w:right w:val="none" w:sz="0" w:space="0" w:color="auto"/>
      </w:divBdr>
    </w:div>
    <w:div w:id="135876463">
      <w:bodyDiv w:val="1"/>
      <w:marLeft w:val="0"/>
      <w:marRight w:val="0"/>
      <w:marTop w:val="0"/>
      <w:marBottom w:val="0"/>
      <w:divBdr>
        <w:top w:val="none" w:sz="0" w:space="0" w:color="auto"/>
        <w:left w:val="none" w:sz="0" w:space="0" w:color="auto"/>
        <w:bottom w:val="none" w:sz="0" w:space="0" w:color="auto"/>
        <w:right w:val="none" w:sz="0" w:space="0" w:color="auto"/>
      </w:divBdr>
    </w:div>
    <w:div w:id="177889092">
      <w:bodyDiv w:val="1"/>
      <w:marLeft w:val="0"/>
      <w:marRight w:val="0"/>
      <w:marTop w:val="0"/>
      <w:marBottom w:val="0"/>
      <w:divBdr>
        <w:top w:val="none" w:sz="0" w:space="0" w:color="auto"/>
        <w:left w:val="none" w:sz="0" w:space="0" w:color="auto"/>
        <w:bottom w:val="none" w:sz="0" w:space="0" w:color="auto"/>
        <w:right w:val="none" w:sz="0" w:space="0" w:color="auto"/>
      </w:divBdr>
    </w:div>
    <w:div w:id="179703959">
      <w:bodyDiv w:val="1"/>
      <w:marLeft w:val="0"/>
      <w:marRight w:val="0"/>
      <w:marTop w:val="0"/>
      <w:marBottom w:val="0"/>
      <w:divBdr>
        <w:top w:val="none" w:sz="0" w:space="0" w:color="auto"/>
        <w:left w:val="none" w:sz="0" w:space="0" w:color="auto"/>
        <w:bottom w:val="none" w:sz="0" w:space="0" w:color="auto"/>
        <w:right w:val="none" w:sz="0" w:space="0" w:color="auto"/>
      </w:divBdr>
      <w:divsChild>
        <w:div w:id="921067954">
          <w:marLeft w:val="0"/>
          <w:marRight w:val="0"/>
          <w:marTop w:val="0"/>
          <w:marBottom w:val="0"/>
          <w:divBdr>
            <w:top w:val="none" w:sz="0" w:space="0" w:color="auto"/>
            <w:left w:val="none" w:sz="0" w:space="0" w:color="auto"/>
            <w:bottom w:val="none" w:sz="0" w:space="0" w:color="auto"/>
            <w:right w:val="none" w:sz="0" w:space="0" w:color="auto"/>
          </w:divBdr>
          <w:divsChild>
            <w:div w:id="1742144133">
              <w:marLeft w:val="0"/>
              <w:marRight w:val="0"/>
              <w:marTop w:val="0"/>
              <w:marBottom w:val="0"/>
              <w:divBdr>
                <w:top w:val="none" w:sz="0" w:space="0" w:color="auto"/>
                <w:left w:val="none" w:sz="0" w:space="0" w:color="auto"/>
                <w:bottom w:val="none" w:sz="0" w:space="0" w:color="auto"/>
                <w:right w:val="none" w:sz="0" w:space="0" w:color="auto"/>
              </w:divBdr>
              <w:divsChild>
                <w:div w:id="8662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7112">
      <w:bodyDiv w:val="1"/>
      <w:marLeft w:val="0"/>
      <w:marRight w:val="0"/>
      <w:marTop w:val="0"/>
      <w:marBottom w:val="0"/>
      <w:divBdr>
        <w:top w:val="none" w:sz="0" w:space="0" w:color="auto"/>
        <w:left w:val="none" w:sz="0" w:space="0" w:color="auto"/>
        <w:bottom w:val="none" w:sz="0" w:space="0" w:color="auto"/>
        <w:right w:val="none" w:sz="0" w:space="0" w:color="auto"/>
      </w:divBdr>
    </w:div>
    <w:div w:id="188220871">
      <w:bodyDiv w:val="1"/>
      <w:marLeft w:val="0"/>
      <w:marRight w:val="0"/>
      <w:marTop w:val="0"/>
      <w:marBottom w:val="0"/>
      <w:divBdr>
        <w:top w:val="none" w:sz="0" w:space="0" w:color="auto"/>
        <w:left w:val="none" w:sz="0" w:space="0" w:color="auto"/>
        <w:bottom w:val="none" w:sz="0" w:space="0" w:color="auto"/>
        <w:right w:val="none" w:sz="0" w:space="0" w:color="auto"/>
      </w:divBdr>
    </w:div>
    <w:div w:id="195125088">
      <w:bodyDiv w:val="1"/>
      <w:marLeft w:val="0"/>
      <w:marRight w:val="0"/>
      <w:marTop w:val="0"/>
      <w:marBottom w:val="0"/>
      <w:divBdr>
        <w:top w:val="none" w:sz="0" w:space="0" w:color="auto"/>
        <w:left w:val="none" w:sz="0" w:space="0" w:color="auto"/>
        <w:bottom w:val="none" w:sz="0" w:space="0" w:color="auto"/>
        <w:right w:val="none" w:sz="0" w:space="0" w:color="auto"/>
      </w:divBdr>
      <w:divsChild>
        <w:div w:id="99028993">
          <w:marLeft w:val="0"/>
          <w:marRight w:val="0"/>
          <w:marTop w:val="0"/>
          <w:marBottom w:val="0"/>
          <w:divBdr>
            <w:top w:val="none" w:sz="0" w:space="0" w:color="auto"/>
            <w:left w:val="none" w:sz="0" w:space="0" w:color="auto"/>
            <w:bottom w:val="none" w:sz="0" w:space="0" w:color="auto"/>
            <w:right w:val="none" w:sz="0" w:space="0" w:color="auto"/>
          </w:divBdr>
          <w:divsChild>
            <w:div w:id="1145661254">
              <w:marLeft w:val="0"/>
              <w:marRight w:val="0"/>
              <w:marTop w:val="0"/>
              <w:marBottom w:val="0"/>
              <w:divBdr>
                <w:top w:val="none" w:sz="0" w:space="0" w:color="auto"/>
                <w:left w:val="none" w:sz="0" w:space="0" w:color="auto"/>
                <w:bottom w:val="none" w:sz="0" w:space="0" w:color="auto"/>
                <w:right w:val="none" w:sz="0" w:space="0" w:color="auto"/>
              </w:divBdr>
              <w:divsChild>
                <w:div w:id="20618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4223">
      <w:bodyDiv w:val="1"/>
      <w:marLeft w:val="0"/>
      <w:marRight w:val="0"/>
      <w:marTop w:val="0"/>
      <w:marBottom w:val="0"/>
      <w:divBdr>
        <w:top w:val="none" w:sz="0" w:space="0" w:color="auto"/>
        <w:left w:val="none" w:sz="0" w:space="0" w:color="auto"/>
        <w:bottom w:val="none" w:sz="0" w:space="0" w:color="auto"/>
        <w:right w:val="none" w:sz="0" w:space="0" w:color="auto"/>
      </w:divBdr>
    </w:div>
    <w:div w:id="233200657">
      <w:bodyDiv w:val="1"/>
      <w:marLeft w:val="0"/>
      <w:marRight w:val="0"/>
      <w:marTop w:val="0"/>
      <w:marBottom w:val="0"/>
      <w:divBdr>
        <w:top w:val="none" w:sz="0" w:space="0" w:color="auto"/>
        <w:left w:val="none" w:sz="0" w:space="0" w:color="auto"/>
        <w:bottom w:val="none" w:sz="0" w:space="0" w:color="auto"/>
        <w:right w:val="none" w:sz="0" w:space="0" w:color="auto"/>
      </w:divBdr>
    </w:div>
    <w:div w:id="246233361">
      <w:bodyDiv w:val="1"/>
      <w:marLeft w:val="0"/>
      <w:marRight w:val="0"/>
      <w:marTop w:val="0"/>
      <w:marBottom w:val="0"/>
      <w:divBdr>
        <w:top w:val="none" w:sz="0" w:space="0" w:color="auto"/>
        <w:left w:val="none" w:sz="0" w:space="0" w:color="auto"/>
        <w:bottom w:val="none" w:sz="0" w:space="0" w:color="auto"/>
        <w:right w:val="none" w:sz="0" w:space="0" w:color="auto"/>
      </w:divBdr>
    </w:div>
    <w:div w:id="249628246">
      <w:bodyDiv w:val="1"/>
      <w:marLeft w:val="0"/>
      <w:marRight w:val="0"/>
      <w:marTop w:val="0"/>
      <w:marBottom w:val="0"/>
      <w:divBdr>
        <w:top w:val="none" w:sz="0" w:space="0" w:color="auto"/>
        <w:left w:val="none" w:sz="0" w:space="0" w:color="auto"/>
        <w:bottom w:val="none" w:sz="0" w:space="0" w:color="auto"/>
        <w:right w:val="none" w:sz="0" w:space="0" w:color="auto"/>
      </w:divBdr>
    </w:div>
    <w:div w:id="251554216">
      <w:bodyDiv w:val="1"/>
      <w:marLeft w:val="0"/>
      <w:marRight w:val="0"/>
      <w:marTop w:val="0"/>
      <w:marBottom w:val="0"/>
      <w:divBdr>
        <w:top w:val="none" w:sz="0" w:space="0" w:color="auto"/>
        <w:left w:val="none" w:sz="0" w:space="0" w:color="auto"/>
        <w:bottom w:val="none" w:sz="0" w:space="0" w:color="auto"/>
        <w:right w:val="none" w:sz="0" w:space="0" w:color="auto"/>
      </w:divBdr>
    </w:div>
    <w:div w:id="254830138">
      <w:bodyDiv w:val="1"/>
      <w:marLeft w:val="0"/>
      <w:marRight w:val="0"/>
      <w:marTop w:val="0"/>
      <w:marBottom w:val="0"/>
      <w:divBdr>
        <w:top w:val="none" w:sz="0" w:space="0" w:color="auto"/>
        <w:left w:val="none" w:sz="0" w:space="0" w:color="auto"/>
        <w:bottom w:val="none" w:sz="0" w:space="0" w:color="auto"/>
        <w:right w:val="none" w:sz="0" w:space="0" w:color="auto"/>
      </w:divBdr>
    </w:div>
    <w:div w:id="256405028">
      <w:bodyDiv w:val="1"/>
      <w:marLeft w:val="0"/>
      <w:marRight w:val="0"/>
      <w:marTop w:val="0"/>
      <w:marBottom w:val="0"/>
      <w:divBdr>
        <w:top w:val="none" w:sz="0" w:space="0" w:color="auto"/>
        <w:left w:val="none" w:sz="0" w:space="0" w:color="auto"/>
        <w:bottom w:val="none" w:sz="0" w:space="0" w:color="auto"/>
        <w:right w:val="none" w:sz="0" w:space="0" w:color="auto"/>
      </w:divBdr>
    </w:div>
    <w:div w:id="259265819">
      <w:bodyDiv w:val="1"/>
      <w:marLeft w:val="0"/>
      <w:marRight w:val="0"/>
      <w:marTop w:val="0"/>
      <w:marBottom w:val="0"/>
      <w:divBdr>
        <w:top w:val="none" w:sz="0" w:space="0" w:color="auto"/>
        <w:left w:val="none" w:sz="0" w:space="0" w:color="auto"/>
        <w:bottom w:val="none" w:sz="0" w:space="0" w:color="auto"/>
        <w:right w:val="none" w:sz="0" w:space="0" w:color="auto"/>
      </w:divBdr>
    </w:div>
    <w:div w:id="263193870">
      <w:bodyDiv w:val="1"/>
      <w:marLeft w:val="0"/>
      <w:marRight w:val="0"/>
      <w:marTop w:val="0"/>
      <w:marBottom w:val="0"/>
      <w:divBdr>
        <w:top w:val="none" w:sz="0" w:space="0" w:color="auto"/>
        <w:left w:val="none" w:sz="0" w:space="0" w:color="auto"/>
        <w:bottom w:val="none" w:sz="0" w:space="0" w:color="auto"/>
        <w:right w:val="none" w:sz="0" w:space="0" w:color="auto"/>
      </w:divBdr>
    </w:div>
    <w:div w:id="277421210">
      <w:bodyDiv w:val="1"/>
      <w:marLeft w:val="0"/>
      <w:marRight w:val="0"/>
      <w:marTop w:val="0"/>
      <w:marBottom w:val="0"/>
      <w:divBdr>
        <w:top w:val="none" w:sz="0" w:space="0" w:color="auto"/>
        <w:left w:val="none" w:sz="0" w:space="0" w:color="auto"/>
        <w:bottom w:val="none" w:sz="0" w:space="0" w:color="auto"/>
        <w:right w:val="none" w:sz="0" w:space="0" w:color="auto"/>
      </w:divBdr>
    </w:div>
    <w:div w:id="295914167">
      <w:bodyDiv w:val="1"/>
      <w:marLeft w:val="0"/>
      <w:marRight w:val="0"/>
      <w:marTop w:val="0"/>
      <w:marBottom w:val="0"/>
      <w:divBdr>
        <w:top w:val="none" w:sz="0" w:space="0" w:color="auto"/>
        <w:left w:val="none" w:sz="0" w:space="0" w:color="auto"/>
        <w:bottom w:val="none" w:sz="0" w:space="0" w:color="auto"/>
        <w:right w:val="none" w:sz="0" w:space="0" w:color="auto"/>
      </w:divBdr>
      <w:divsChild>
        <w:div w:id="249971110">
          <w:marLeft w:val="0"/>
          <w:marRight w:val="0"/>
          <w:marTop w:val="0"/>
          <w:marBottom w:val="0"/>
          <w:divBdr>
            <w:top w:val="none" w:sz="0" w:space="0" w:color="auto"/>
            <w:left w:val="none" w:sz="0" w:space="0" w:color="auto"/>
            <w:bottom w:val="none" w:sz="0" w:space="0" w:color="auto"/>
            <w:right w:val="none" w:sz="0" w:space="0" w:color="auto"/>
          </w:divBdr>
          <w:divsChild>
            <w:div w:id="240405696">
              <w:marLeft w:val="0"/>
              <w:marRight w:val="0"/>
              <w:marTop w:val="0"/>
              <w:marBottom w:val="0"/>
              <w:divBdr>
                <w:top w:val="none" w:sz="0" w:space="0" w:color="auto"/>
                <w:left w:val="none" w:sz="0" w:space="0" w:color="auto"/>
                <w:bottom w:val="none" w:sz="0" w:space="0" w:color="auto"/>
                <w:right w:val="none" w:sz="0" w:space="0" w:color="auto"/>
              </w:divBdr>
              <w:divsChild>
                <w:div w:id="802314093">
                  <w:marLeft w:val="0"/>
                  <w:marRight w:val="0"/>
                  <w:marTop w:val="0"/>
                  <w:marBottom w:val="0"/>
                  <w:divBdr>
                    <w:top w:val="none" w:sz="0" w:space="0" w:color="auto"/>
                    <w:left w:val="none" w:sz="0" w:space="0" w:color="auto"/>
                    <w:bottom w:val="none" w:sz="0" w:space="0" w:color="auto"/>
                    <w:right w:val="none" w:sz="0" w:space="0" w:color="auto"/>
                  </w:divBdr>
                  <w:divsChild>
                    <w:div w:id="1669166353">
                      <w:marLeft w:val="0"/>
                      <w:marRight w:val="0"/>
                      <w:marTop w:val="0"/>
                      <w:marBottom w:val="0"/>
                      <w:divBdr>
                        <w:top w:val="none" w:sz="0" w:space="0" w:color="auto"/>
                        <w:left w:val="none" w:sz="0" w:space="0" w:color="auto"/>
                        <w:bottom w:val="none" w:sz="0" w:space="0" w:color="auto"/>
                        <w:right w:val="none" w:sz="0" w:space="0" w:color="auto"/>
                      </w:divBdr>
                      <w:divsChild>
                        <w:div w:id="1358239261">
                          <w:marLeft w:val="0"/>
                          <w:marRight w:val="0"/>
                          <w:marTop w:val="0"/>
                          <w:marBottom w:val="0"/>
                          <w:divBdr>
                            <w:top w:val="none" w:sz="0" w:space="0" w:color="auto"/>
                            <w:left w:val="none" w:sz="0" w:space="0" w:color="auto"/>
                            <w:bottom w:val="none" w:sz="0" w:space="0" w:color="auto"/>
                            <w:right w:val="none" w:sz="0" w:space="0" w:color="auto"/>
                          </w:divBdr>
                          <w:divsChild>
                            <w:div w:id="2078475300">
                              <w:marLeft w:val="0"/>
                              <w:marRight w:val="0"/>
                              <w:marTop w:val="0"/>
                              <w:marBottom w:val="0"/>
                              <w:divBdr>
                                <w:top w:val="none" w:sz="0" w:space="0" w:color="auto"/>
                                <w:left w:val="none" w:sz="0" w:space="0" w:color="auto"/>
                                <w:bottom w:val="none" w:sz="0" w:space="0" w:color="auto"/>
                                <w:right w:val="none" w:sz="0" w:space="0" w:color="auto"/>
                              </w:divBdr>
                              <w:divsChild>
                                <w:div w:id="718668903">
                                  <w:marLeft w:val="0"/>
                                  <w:marRight w:val="0"/>
                                  <w:marTop w:val="0"/>
                                  <w:marBottom w:val="0"/>
                                  <w:divBdr>
                                    <w:top w:val="none" w:sz="0" w:space="0" w:color="auto"/>
                                    <w:left w:val="none" w:sz="0" w:space="0" w:color="auto"/>
                                    <w:bottom w:val="none" w:sz="0" w:space="0" w:color="auto"/>
                                    <w:right w:val="none" w:sz="0" w:space="0" w:color="auto"/>
                                  </w:divBdr>
                                  <w:divsChild>
                                    <w:div w:id="530996662">
                                      <w:marLeft w:val="0"/>
                                      <w:marRight w:val="0"/>
                                      <w:marTop w:val="0"/>
                                      <w:marBottom w:val="0"/>
                                      <w:divBdr>
                                        <w:top w:val="none" w:sz="0" w:space="0" w:color="auto"/>
                                        <w:left w:val="none" w:sz="0" w:space="0" w:color="auto"/>
                                        <w:bottom w:val="none" w:sz="0" w:space="0" w:color="auto"/>
                                        <w:right w:val="none" w:sz="0" w:space="0" w:color="auto"/>
                                      </w:divBdr>
                                      <w:divsChild>
                                        <w:div w:id="5426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30484">
          <w:marLeft w:val="0"/>
          <w:marRight w:val="0"/>
          <w:marTop w:val="0"/>
          <w:marBottom w:val="0"/>
          <w:divBdr>
            <w:top w:val="none" w:sz="0" w:space="0" w:color="auto"/>
            <w:left w:val="none" w:sz="0" w:space="0" w:color="auto"/>
            <w:bottom w:val="none" w:sz="0" w:space="0" w:color="auto"/>
            <w:right w:val="none" w:sz="0" w:space="0" w:color="auto"/>
          </w:divBdr>
          <w:divsChild>
            <w:div w:id="1426029101">
              <w:marLeft w:val="0"/>
              <w:marRight w:val="0"/>
              <w:marTop w:val="0"/>
              <w:marBottom w:val="0"/>
              <w:divBdr>
                <w:top w:val="none" w:sz="0" w:space="0" w:color="auto"/>
                <w:left w:val="none" w:sz="0" w:space="0" w:color="auto"/>
                <w:bottom w:val="none" w:sz="0" w:space="0" w:color="auto"/>
                <w:right w:val="none" w:sz="0" w:space="0" w:color="auto"/>
              </w:divBdr>
              <w:divsChild>
                <w:div w:id="1283880934">
                  <w:marLeft w:val="0"/>
                  <w:marRight w:val="0"/>
                  <w:marTop w:val="0"/>
                  <w:marBottom w:val="0"/>
                  <w:divBdr>
                    <w:top w:val="none" w:sz="0" w:space="0" w:color="auto"/>
                    <w:left w:val="none" w:sz="0" w:space="0" w:color="auto"/>
                    <w:bottom w:val="none" w:sz="0" w:space="0" w:color="auto"/>
                    <w:right w:val="none" w:sz="0" w:space="0" w:color="auto"/>
                  </w:divBdr>
                  <w:divsChild>
                    <w:div w:id="12612641">
                      <w:marLeft w:val="0"/>
                      <w:marRight w:val="0"/>
                      <w:marTop w:val="0"/>
                      <w:marBottom w:val="0"/>
                      <w:divBdr>
                        <w:top w:val="none" w:sz="0" w:space="0" w:color="auto"/>
                        <w:left w:val="none" w:sz="0" w:space="0" w:color="auto"/>
                        <w:bottom w:val="none" w:sz="0" w:space="0" w:color="auto"/>
                        <w:right w:val="none" w:sz="0" w:space="0" w:color="auto"/>
                      </w:divBdr>
                      <w:divsChild>
                        <w:div w:id="1349479965">
                          <w:marLeft w:val="0"/>
                          <w:marRight w:val="0"/>
                          <w:marTop w:val="0"/>
                          <w:marBottom w:val="0"/>
                          <w:divBdr>
                            <w:top w:val="none" w:sz="0" w:space="0" w:color="auto"/>
                            <w:left w:val="none" w:sz="0" w:space="0" w:color="auto"/>
                            <w:bottom w:val="none" w:sz="0" w:space="0" w:color="auto"/>
                            <w:right w:val="none" w:sz="0" w:space="0" w:color="auto"/>
                          </w:divBdr>
                          <w:divsChild>
                            <w:div w:id="1409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471557">
      <w:bodyDiv w:val="1"/>
      <w:marLeft w:val="0"/>
      <w:marRight w:val="0"/>
      <w:marTop w:val="0"/>
      <w:marBottom w:val="0"/>
      <w:divBdr>
        <w:top w:val="none" w:sz="0" w:space="0" w:color="auto"/>
        <w:left w:val="none" w:sz="0" w:space="0" w:color="auto"/>
        <w:bottom w:val="none" w:sz="0" w:space="0" w:color="auto"/>
        <w:right w:val="none" w:sz="0" w:space="0" w:color="auto"/>
      </w:divBdr>
    </w:div>
    <w:div w:id="306588273">
      <w:bodyDiv w:val="1"/>
      <w:marLeft w:val="0"/>
      <w:marRight w:val="0"/>
      <w:marTop w:val="0"/>
      <w:marBottom w:val="0"/>
      <w:divBdr>
        <w:top w:val="none" w:sz="0" w:space="0" w:color="auto"/>
        <w:left w:val="none" w:sz="0" w:space="0" w:color="auto"/>
        <w:bottom w:val="none" w:sz="0" w:space="0" w:color="auto"/>
        <w:right w:val="none" w:sz="0" w:space="0" w:color="auto"/>
      </w:divBdr>
    </w:div>
    <w:div w:id="339239488">
      <w:bodyDiv w:val="1"/>
      <w:marLeft w:val="0"/>
      <w:marRight w:val="0"/>
      <w:marTop w:val="0"/>
      <w:marBottom w:val="0"/>
      <w:divBdr>
        <w:top w:val="none" w:sz="0" w:space="0" w:color="auto"/>
        <w:left w:val="none" w:sz="0" w:space="0" w:color="auto"/>
        <w:bottom w:val="none" w:sz="0" w:space="0" w:color="auto"/>
        <w:right w:val="none" w:sz="0" w:space="0" w:color="auto"/>
      </w:divBdr>
      <w:divsChild>
        <w:div w:id="33426140">
          <w:marLeft w:val="0"/>
          <w:marRight w:val="0"/>
          <w:marTop w:val="0"/>
          <w:marBottom w:val="0"/>
          <w:divBdr>
            <w:top w:val="none" w:sz="0" w:space="0" w:color="auto"/>
            <w:left w:val="none" w:sz="0" w:space="0" w:color="auto"/>
            <w:bottom w:val="none" w:sz="0" w:space="0" w:color="auto"/>
            <w:right w:val="none" w:sz="0" w:space="0" w:color="auto"/>
          </w:divBdr>
        </w:div>
        <w:div w:id="439640665">
          <w:marLeft w:val="0"/>
          <w:marRight w:val="0"/>
          <w:marTop w:val="0"/>
          <w:marBottom w:val="0"/>
          <w:divBdr>
            <w:top w:val="none" w:sz="0" w:space="0" w:color="auto"/>
            <w:left w:val="none" w:sz="0" w:space="0" w:color="auto"/>
            <w:bottom w:val="none" w:sz="0" w:space="0" w:color="auto"/>
            <w:right w:val="none" w:sz="0" w:space="0" w:color="auto"/>
          </w:divBdr>
        </w:div>
        <w:div w:id="1752964248">
          <w:marLeft w:val="0"/>
          <w:marRight w:val="0"/>
          <w:marTop w:val="0"/>
          <w:marBottom w:val="0"/>
          <w:divBdr>
            <w:top w:val="none" w:sz="0" w:space="0" w:color="auto"/>
            <w:left w:val="none" w:sz="0" w:space="0" w:color="auto"/>
            <w:bottom w:val="none" w:sz="0" w:space="0" w:color="auto"/>
            <w:right w:val="none" w:sz="0" w:space="0" w:color="auto"/>
          </w:divBdr>
        </w:div>
      </w:divsChild>
    </w:div>
    <w:div w:id="340011310">
      <w:bodyDiv w:val="1"/>
      <w:marLeft w:val="0"/>
      <w:marRight w:val="0"/>
      <w:marTop w:val="0"/>
      <w:marBottom w:val="0"/>
      <w:divBdr>
        <w:top w:val="none" w:sz="0" w:space="0" w:color="auto"/>
        <w:left w:val="none" w:sz="0" w:space="0" w:color="auto"/>
        <w:bottom w:val="none" w:sz="0" w:space="0" w:color="auto"/>
        <w:right w:val="none" w:sz="0" w:space="0" w:color="auto"/>
      </w:divBdr>
    </w:div>
    <w:div w:id="344526885">
      <w:bodyDiv w:val="1"/>
      <w:marLeft w:val="0"/>
      <w:marRight w:val="0"/>
      <w:marTop w:val="0"/>
      <w:marBottom w:val="0"/>
      <w:divBdr>
        <w:top w:val="none" w:sz="0" w:space="0" w:color="auto"/>
        <w:left w:val="none" w:sz="0" w:space="0" w:color="auto"/>
        <w:bottom w:val="none" w:sz="0" w:space="0" w:color="auto"/>
        <w:right w:val="none" w:sz="0" w:space="0" w:color="auto"/>
      </w:divBdr>
    </w:div>
    <w:div w:id="346954056">
      <w:bodyDiv w:val="1"/>
      <w:marLeft w:val="0"/>
      <w:marRight w:val="0"/>
      <w:marTop w:val="0"/>
      <w:marBottom w:val="0"/>
      <w:divBdr>
        <w:top w:val="none" w:sz="0" w:space="0" w:color="auto"/>
        <w:left w:val="none" w:sz="0" w:space="0" w:color="auto"/>
        <w:bottom w:val="none" w:sz="0" w:space="0" w:color="auto"/>
        <w:right w:val="none" w:sz="0" w:space="0" w:color="auto"/>
      </w:divBdr>
    </w:div>
    <w:div w:id="347490291">
      <w:bodyDiv w:val="1"/>
      <w:marLeft w:val="0"/>
      <w:marRight w:val="0"/>
      <w:marTop w:val="0"/>
      <w:marBottom w:val="0"/>
      <w:divBdr>
        <w:top w:val="none" w:sz="0" w:space="0" w:color="auto"/>
        <w:left w:val="none" w:sz="0" w:space="0" w:color="auto"/>
        <w:bottom w:val="none" w:sz="0" w:space="0" w:color="auto"/>
        <w:right w:val="none" w:sz="0" w:space="0" w:color="auto"/>
      </w:divBdr>
    </w:div>
    <w:div w:id="348411108">
      <w:bodyDiv w:val="1"/>
      <w:marLeft w:val="0"/>
      <w:marRight w:val="0"/>
      <w:marTop w:val="0"/>
      <w:marBottom w:val="0"/>
      <w:divBdr>
        <w:top w:val="none" w:sz="0" w:space="0" w:color="auto"/>
        <w:left w:val="none" w:sz="0" w:space="0" w:color="auto"/>
        <w:bottom w:val="none" w:sz="0" w:space="0" w:color="auto"/>
        <w:right w:val="none" w:sz="0" w:space="0" w:color="auto"/>
      </w:divBdr>
    </w:div>
    <w:div w:id="348677253">
      <w:bodyDiv w:val="1"/>
      <w:marLeft w:val="0"/>
      <w:marRight w:val="0"/>
      <w:marTop w:val="0"/>
      <w:marBottom w:val="0"/>
      <w:divBdr>
        <w:top w:val="none" w:sz="0" w:space="0" w:color="auto"/>
        <w:left w:val="none" w:sz="0" w:space="0" w:color="auto"/>
        <w:bottom w:val="none" w:sz="0" w:space="0" w:color="auto"/>
        <w:right w:val="none" w:sz="0" w:space="0" w:color="auto"/>
      </w:divBdr>
      <w:divsChild>
        <w:div w:id="696347836">
          <w:marLeft w:val="0"/>
          <w:marRight w:val="0"/>
          <w:marTop w:val="0"/>
          <w:marBottom w:val="0"/>
          <w:divBdr>
            <w:top w:val="none" w:sz="0" w:space="0" w:color="auto"/>
            <w:left w:val="none" w:sz="0" w:space="0" w:color="auto"/>
            <w:bottom w:val="none" w:sz="0" w:space="0" w:color="auto"/>
            <w:right w:val="none" w:sz="0" w:space="0" w:color="auto"/>
          </w:divBdr>
          <w:divsChild>
            <w:div w:id="440347025">
              <w:marLeft w:val="0"/>
              <w:marRight w:val="0"/>
              <w:marTop w:val="0"/>
              <w:marBottom w:val="0"/>
              <w:divBdr>
                <w:top w:val="none" w:sz="0" w:space="0" w:color="auto"/>
                <w:left w:val="none" w:sz="0" w:space="0" w:color="auto"/>
                <w:bottom w:val="none" w:sz="0" w:space="0" w:color="auto"/>
                <w:right w:val="none" w:sz="0" w:space="0" w:color="auto"/>
              </w:divBdr>
              <w:divsChild>
                <w:div w:id="5456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9029">
      <w:bodyDiv w:val="1"/>
      <w:marLeft w:val="0"/>
      <w:marRight w:val="0"/>
      <w:marTop w:val="0"/>
      <w:marBottom w:val="0"/>
      <w:divBdr>
        <w:top w:val="none" w:sz="0" w:space="0" w:color="auto"/>
        <w:left w:val="none" w:sz="0" w:space="0" w:color="auto"/>
        <w:bottom w:val="none" w:sz="0" w:space="0" w:color="auto"/>
        <w:right w:val="none" w:sz="0" w:space="0" w:color="auto"/>
      </w:divBdr>
    </w:div>
    <w:div w:id="351107204">
      <w:bodyDiv w:val="1"/>
      <w:marLeft w:val="0"/>
      <w:marRight w:val="0"/>
      <w:marTop w:val="0"/>
      <w:marBottom w:val="0"/>
      <w:divBdr>
        <w:top w:val="none" w:sz="0" w:space="0" w:color="auto"/>
        <w:left w:val="none" w:sz="0" w:space="0" w:color="auto"/>
        <w:bottom w:val="none" w:sz="0" w:space="0" w:color="auto"/>
        <w:right w:val="none" w:sz="0" w:space="0" w:color="auto"/>
      </w:divBdr>
    </w:div>
    <w:div w:id="371611299">
      <w:bodyDiv w:val="1"/>
      <w:marLeft w:val="0"/>
      <w:marRight w:val="0"/>
      <w:marTop w:val="0"/>
      <w:marBottom w:val="0"/>
      <w:divBdr>
        <w:top w:val="none" w:sz="0" w:space="0" w:color="auto"/>
        <w:left w:val="none" w:sz="0" w:space="0" w:color="auto"/>
        <w:bottom w:val="none" w:sz="0" w:space="0" w:color="auto"/>
        <w:right w:val="none" w:sz="0" w:space="0" w:color="auto"/>
      </w:divBdr>
    </w:div>
    <w:div w:id="374701596">
      <w:bodyDiv w:val="1"/>
      <w:marLeft w:val="0"/>
      <w:marRight w:val="0"/>
      <w:marTop w:val="0"/>
      <w:marBottom w:val="0"/>
      <w:divBdr>
        <w:top w:val="none" w:sz="0" w:space="0" w:color="auto"/>
        <w:left w:val="none" w:sz="0" w:space="0" w:color="auto"/>
        <w:bottom w:val="none" w:sz="0" w:space="0" w:color="auto"/>
        <w:right w:val="none" w:sz="0" w:space="0" w:color="auto"/>
      </w:divBdr>
    </w:div>
    <w:div w:id="374895637">
      <w:bodyDiv w:val="1"/>
      <w:marLeft w:val="0"/>
      <w:marRight w:val="0"/>
      <w:marTop w:val="0"/>
      <w:marBottom w:val="0"/>
      <w:divBdr>
        <w:top w:val="none" w:sz="0" w:space="0" w:color="auto"/>
        <w:left w:val="none" w:sz="0" w:space="0" w:color="auto"/>
        <w:bottom w:val="none" w:sz="0" w:space="0" w:color="auto"/>
        <w:right w:val="none" w:sz="0" w:space="0" w:color="auto"/>
      </w:divBdr>
    </w:div>
    <w:div w:id="378667929">
      <w:bodyDiv w:val="1"/>
      <w:marLeft w:val="0"/>
      <w:marRight w:val="0"/>
      <w:marTop w:val="0"/>
      <w:marBottom w:val="0"/>
      <w:divBdr>
        <w:top w:val="none" w:sz="0" w:space="0" w:color="auto"/>
        <w:left w:val="none" w:sz="0" w:space="0" w:color="auto"/>
        <w:bottom w:val="none" w:sz="0" w:space="0" w:color="auto"/>
        <w:right w:val="none" w:sz="0" w:space="0" w:color="auto"/>
      </w:divBdr>
    </w:div>
    <w:div w:id="388265057">
      <w:bodyDiv w:val="1"/>
      <w:marLeft w:val="0"/>
      <w:marRight w:val="0"/>
      <w:marTop w:val="0"/>
      <w:marBottom w:val="0"/>
      <w:divBdr>
        <w:top w:val="none" w:sz="0" w:space="0" w:color="auto"/>
        <w:left w:val="none" w:sz="0" w:space="0" w:color="auto"/>
        <w:bottom w:val="none" w:sz="0" w:space="0" w:color="auto"/>
        <w:right w:val="none" w:sz="0" w:space="0" w:color="auto"/>
      </w:divBdr>
    </w:div>
    <w:div w:id="413478477">
      <w:bodyDiv w:val="1"/>
      <w:marLeft w:val="0"/>
      <w:marRight w:val="0"/>
      <w:marTop w:val="0"/>
      <w:marBottom w:val="0"/>
      <w:divBdr>
        <w:top w:val="none" w:sz="0" w:space="0" w:color="auto"/>
        <w:left w:val="none" w:sz="0" w:space="0" w:color="auto"/>
        <w:bottom w:val="none" w:sz="0" w:space="0" w:color="auto"/>
        <w:right w:val="none" w:sz="0" w:space="0" w:color="auto"/>
      </w:divBdr>
    </w:div>
    <w:div w:id="428745608">
      <w:bodyDiv w:val="1"/>
      <w:marLeft w:val="0"/>
      <w:marRight w:val="0"/>
      <w:marTop w:val="0"/>
      <w:marBottom w:val="0"/>
      <w:divBdr>
        <w:top w:val="none" w:sz="0" w:space="0" w:color="auto"/>
        <w:left w:val="none" w:sz="0" w:space="0" w:color="auto"/>
        <w:bottom w:val="none" w:sz="0" w:space="0" w:color="auto"/>
        <w:right w:val="none" w:sz="0" w:space="0" w:color="auto"/>
      </w:divBdr>
      <w:divsChild>
        <w:div w:id="262615027">
          <w:marLeft w:val="0"/>
          <w:marRight w:val="0"/>
          <w:marTop w:val="0"/>
          <w:marBottom w:val="0"/>
          <w:divBdr>
            <w:top w:val="none" w:sz="0" w:space="0" w:color="auto"/>
            <w:left w:val="none" w:sz="0" w:space="0" w:color="auto"/>
            <w:bottom w:val="none" w:sz="0" w:space="0" w:color="auto"/>
            <w:right w:val="none" w:sz="0" w:space="0" w:color="auto"/>
          </w:divBdr>
        </w:div>
        <w:div w:id="775636664">
          <w:marLeft w:val="0"/>
          <w:marRight w:val="0"/>
          <w:marTop w:val="0"/>
          <w:marBottom w:val="0"/>
          <w:divBdr>
            <w:top w:val="none" w:sz="0" w:space="0" w:color="auto"/>
            <w:left w:val="none" w:sz="0" w:space="0" w:color="auto"/>
            <w:bottom w:val="none" w:sz="0" w:space="0" w:color="auto"/>
            <w:right w:val="none" w:sz="0" w:space="0" w:color="auto"/>
          </w:divBdr>
        </w:div>
      </w:divsChild>
    </w:div>
    <w:div w:id="429664401">
      <w:bodyDiv w:val="1"/>
      <w:marLeft w:val="0"/>
      <w:marRight w:val="0"/>
      <w:marTop w:val="0"/>
      <w:marBottom w:val="0"/>
      <w:divBdr>
        <w:top w:val="none" w:sz="0" w:space="0" w:color="auto"/>
        <w:left w:val="none" w:sz="0" w:space="0" w:color="auto"/>
        <w:bottom w:val="none" w:sz="0" w:space="0" w:color="auto"/>
        <w:right w:val="none" w:sz="0" w:space="0" w:color="auto"/>
      </w:divBdr>
    </w:div>
    <w:div w:id="445274881">
      <w:bodyDiv w:val="1"/>
      <w:marLeft w:val="0"/>
      <w:marRight w:val="0"/>
      <w:marTop w:val="0"/>
      <w:marBottom w:val="0"/>
      <w:divBdr>
        <w:top w:val="none" w:sz="0" w:space="0" w:color="auto"/>
        <w:left w:val="none" w:sz="0" w:space="0" w:color="auto"/>
        <w:bottom w:val="none" w:sz="0" w:space="0" w:color="auto"/>
        <w:right w:val="none" w:sz="0" w:space="0" w:color="auto"/>
      </w:divBdr>
    </w:div>
    <w:div w:id="452866457">
      <w:bodyDiv w:val="1"/>
      <w:marLeft w:val="0"/>
      <w:marRight w:val="0"/>
      <w:marTop w:val="0"/>
      <w:marBottom w:val="0"/>
      <w:divBdr>
        <w:top w:val="none" w:sz="0" w:space="0" w:color="auto"/>
        <w:left w:val="none" w:sz="0" w:space="0" w:color="auto"/>
        <w:bottom w:val="none" w:sz="0" w:space="0" w:color="auto"/>
        <w:right w:val="none" w:sz="0" w:space="0" w:color="auto"/>
      </w:divBdr>
    </w:div>
    <w:div w:id="453671622">
      <w:bodyDiv w:val="1"/>
      <w:marLeft w:val="0"/>
      <w:marRight w:val="0"/>
      <w:marTop w:val="0"/>
      <w:marBottom w:val="0"/>
      <w:divBdr>
        <w:top w:val="none" w:sz="0" w:space="0" w:color="auto"/>
        <w:left w:val="none" w:sz="0" w:space="0" w:color="auto"/>
        <w:bottom w:val="none" w:sz="0" w:space="0" w:color="auto"/>
        <w:right w:val="none" w:sz="0" w:space="0" w:color="auto"/>
      </w:divBdr>
    </w:div>
    <w:div w:id="454177682">
      <w:bodyDiv w:val="1"/>
      <w:marLeft w:val="0"/>
      <w:marRight w:val="0"/>
      <w:marTop w:val="0"/>
      <w:marBottom w:val="0"/>
      <w:divBdr>
        <w:top w:val="none" w:sz="0" w:space="0" w:color="auto"/>
        <w:left w:val="none" w:sz="0" w:space="0" w:color="auto"/>
        <w:bottom w:val="none" w:sz="0" w:space="0" w:color="auto"/>
        <w:right w:val="none" w:sz="0" w:space="0" w:color="auto"/>
      </w:divBdr>
    </w:div>
    <w:div w:id="479886403">
      <w:bodyDiv w:val="1"/>
      <w:marLeft w:val="0"/>
      <w:marRight w:val="0"/>
      <w:marTop w:val="0"/>
      <w:marBottom w:val="0"/>
      <w:divBdr>
        <w:top w:val="none" w:sz="0" w:space="0" w:color="auto"/>
        <w:left w:val="none" w:sz="0" w:space="0" w:color="auto"/>
        <w:bottom w:val="none" w:sz="0" w:space="0" w:color="auto"/>
        <w:right w:val="none" w:sz="0" w:space="0" w:color="auto"/>
      </w:divBdr>
    </w:div>
    <w:div w:id="487677478">
      <w:bodyDiv w:val="1"/>
      <w:marLeft w:val="0"/>
      <w:marRight w:val="0"/>
      <w:marTop w:val="0"/>
      <w:marBottom w:val="0"/>
      <w:divBdr>
        <w:top w:val="none" w:sz="0" w:space="0" w:color="auto"/>
        <w:left w:val="none" w:sz="0" w:space="0" w:color="auto"/>
        <w:bottom w:val="none" w:sz="0" w:space="0" w:color="auto"/>
        <w:right w:val="none" w:sz="0" w:space="0" w:color="auto"/>
      </w:divBdr>
    </w:div>
    <w:div w:id="492835981">
      <w:bodyDiv w:val="1"/>
      <w:marLeft w:val="0"/>
      <w:marRight w:val="0"/>
      <w:marTop w:val="0"/>
      <w:marBottom w:val="0"/>
      <w:divBdr>
        <w:top w:val="none" w:sz="0" w:space="0" w:color="auto"/>
        <w:left w:val="none" w:sz="0" w:space="0" w:color="auto"/>
        <w:bottom w:val="none" w:sz="0" w:space="0" w:color="auto"/>
        <w:right w:val="none" w:sz="0" w:space="0" w:color="auto"/>
      </w:divBdr>
    </w:div>
    <w:div w:id="496573991">
      <w:bodyDiv w:val="1"/>
      <w:marLeft w:val="0"/>
      <w:marRight w:val="0"/>
      <w:marTop w:val="0"/>
      <w:marBottom w:val="0"/>
      <w:divBdr>
        <w:top w:val="none" w:sz="0" w:space="0" w:color="auto"/>
        <w:left w:val="none" w:sz="0" w:space="0" w:color="auto"/>
        <w:bottom w:val="none" w:sz="0" w:space="0" w:color="auto"/>
        <w:right w:val="none" w:sz="0" w:space="0" w:color="auto"/>
      </w:divBdr>
      <w:divsChild>
        <w:div w:id="549539920">
          <w:marLeft w:val="0"/>
          <w:marRight w:val="0"/>
          <w:marTop w:val="0"/>
          <w:marBottom w:val="0"/>
          <w:divBdr>
            <w:top w:val="none" w:sz="0" w:space="0" w:color="auto"/>
            <w:left w:val="none" w:sz="0" w:space="0" w:color="auto"/>
            <w:bottom w:val="none" w:sz="0" w:space="0" w:color="auto"/>
            <w:right w:val="none" w:sz="0" w:space="0" w:color="auto"/>
          </w:divBdr>
        </w:div>
        <w:div w:id="1323780445">
          <w:marLeft w:val="0"/>
          <w:marRight w:val="0"/>
          <w:marTop w:val="0"/>
          <w:marBottom w:val="0"/>
          <w:divBdr>
            <w:top w:val="none" w:sz="0" w:space="0" w:color="auto"/>
            <w:left w:val="none" w:sz="0" w:space="0" w:color="auto"/>
            <w:bottom w:val="none" w:sz="0" w:space="0" w:color="auto"/>
            <w:right w:val="none" w:sz="0" w:space="0" w:color="auto"/>
          </w:divBdr>
        </w:div>
      </w:divsChild>
    </w:div>
    <w:div w:id="506944255">
      <w:bodyDiv w:val="1"/>
      <w:marLeft w:val="0"/>
      <w:marRight w:val="0"/>
      <w:marTop w:val="0"/>
      <w:marBottom w:val="0"/>
      <w:divBdr>
        <w:top w:val="none" w:sz="0" w:space="0" w:color="auto"/>
        <w:left w:val="none" w:sz="0" w:space="0" w:color="auto"/>
        <w:bottom w:val="none" w:sz="0" w:space="0" w:color="auto"/>
        <w:right w:val="none" w:sz="0" w:space="0" w:color="auto"/>
      </w:divBdr>
      <w:divsChild>
        <w:div w:id="14592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88975">
      <w:bodyDiv w:val="1"/>
      <w:marLeft w:val="0"/>
      <w:marRight w:val="0"/>
      <w:marTop w:val="0"/>
      <w:marBottom w:val="0"/>
      <w:divBdr>
        <w:top w:val="none" w:sz="0" w:space="0" w:color="auto"/>
        <w:left w:val="none" w:sz="0" w:space="0" w:color="auto"/>
        <w:bottom w:val="none" w:sz="0" w:space="0" w:color="auto"/>
        <w:right w:val="none" w:sz="0" w:space="0" w:color="auto"/>
      </w:divBdr>
    </w:div>
    <w:div w:id="525144211">
      <w:bodyDiv w:val="1"/>
      <w:marLeft w:val="0"/>
      <w:marRight w:val="0"/>
      <w:marTop w:val="0"/>
      <w:marBottom w:val="0"/>
      <w:divBdr>
        <w:top w:val="none" w:sz="0" w:space="0" w:color="auto"/>
        <w:left w:val="none" w:sz="0" w:space="0" w:color="auto"/>
        <w:bottom w:val="none" w:sz="0" w:space="0" w:color="auto"/>
        <w:right w:val="none" w:sz="0" w:space="0" w:color="auto"/>
      </w:divBdr>
    </w:div>
    <w:div w:id="535048379">
      <w:bodyDiv w:val="1"/>
      <w:marLeft w:val="0"/>
      <w:marRight w:val="0"/>
      <w:marTop w:val="0"/>
      <w:marBottom w:val="0"/>
      <w:divBdr>
        <w:top w:val="none" w:sz="0" w:space="0" w:color="auto"/>
        <w:left w:val="none" w:sz="0" w:space="0" w:color="auto"/>
        <w:bottom w:val="none" w:sz="0" w:space="0" w:color="auto"/>
        <w:right w:val="none" w:sz="0" w:space="0" w:color="auto"/>
      </w:divBdr>
      <w:divsChild>
        <w:div w:id="1936017254">
          <w:marLeft w:val="0"/>
          <w:marRight w:val="0"/>
          <w:marTop w:val="0"/>
          <w:marBottom w:val="0"/>
          <w:divBdr>
            <w:top w:val="none" w:sz="0" w:space="0" w:color="auto"/>
            <w:left w:val="none" w:sz="0" w:space="0" w:color="auto"/>
            <w:bottom w:val="none" w:sz="0" w:space="0" w:color="auto"/>
            <w:right w:val="none" w:sz="0" w:space="0" w:color="auto"/>
          </w:divBdr>
          <w:divsChild>
            <w:div w:id="16724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3079">
      <w:bodyDiv w:val="1"/>
      <w:marLeft w:val="0"/>
      <w:marRight w:val="0"/>
      <w:marTop w:val="0"/>
      <w:marBottom w:val="0"/>
      <w:divBdr>
        <w:top w:val="none" w:sz="0" w:space="0" w:color="auto"/>
        <w:left w:val="none" w:sz="0" w:space="0" w:color="auto"/>
        <w:bottom w:val="none" w:sz="0" w:space="0" w:color="auto"/>
        <w:right w:val="none" w:sz="0" w:space="0" w:color="auto"/>
      </w:divBdr>
      <w:divsChild>
        <w:div w:id="632061668">
          <w:marLeft w:val="0"/>
          <w:marRight w:val="0"/>
          <w:marTop w:val="0"/>
          <w:marBottom w:val="0"/>
          <w:divBdr>
            <w:top w:val="none" w:sz="0" w:space="0" w:color="auto"/>
            <w:left w:val="none" w:sz="0" w:space="0" w:color="auto"/>
            <w:bottom w:val="none" w:sz="0" w:space="0" w:color="auto"/>
            <w:right w:val="none" w:sz="0" w:space="0" w:color="auto"/>
          </w:divBdr>
          <w:divsChild>
            <w:div w:id="620041879">
              <w:marLeft w:val="0"/>
              <w:marRight w:val="0"/>
              <w:marTop w:val="0"/>
              <w:marBottom w:val="0"/>
              <w:divBdr>
                <w:top w:val="none" w:sz="0" w:space="0" w:color="auto"/>
                <w:left w:val="none" w:sz="0" w:space="0" w:color="auto"/>
                <w:bottom w:val="none" w:sz="0" w:space="0" w:color="auto"/>
                <w:right w:val="none" w:sz="0" w:space="0" w:color="auto"/>
              </w:divBdr>
              <w:divsChild>
                <w:div w:id="435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7297">
      <w:bodyDiv w:val="1"/>
      <w:marLeft w:val="0"/>
      <w:marRight w:val="0"/>
      <w:marTop w:val="0"/>
      <w:marBottom w:val="0"/>
      <w:divBdr>
        <w:top w:val="none" w:sz="0" w:space="0" w:color="auto"/>
        <w:left w:val="none" w:sz="0" w:space="0" w:color="auto"/>
        <w:bottom w:val="none" w:sz="0" w:space="0" w:color="auto"/>
        <w:right w:val="none" w:sz="0" w:space="0" w:color="auto"/>
      </w:divBdr>
      <w:divsChild>
        <w:div w:id="1259947908">
          <w:marLeft w:val="0"/>
          <w:marRight w:val="0"/>
          <w:marTop w:val="0"/>
          <w:marBottom w:val="0"/>
          <w:divBdr>
            <w:top w:val="none" w:sz="0" w:space="0" w:color="auto"/>
            <w:left w:val="none" w:sz="0" w:space="0" w:color="auto"/>
            <w:bottom w:val="none" w:sz="0" w:space="0" w:color="auto"/>
            <w:right w:val="none" w:sz="0" w:space="0" w:color="auto"/>
          </w:divBdr>
          <w:divsChild>
            <w:div w:id="2003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912">
      <w:bodyDiv w:val="1"/>
      <w:marLeft w:val="0"/>
      <w:marRight w:val="0"/>
      <w:marTop w:val="0"/>
      <w:marBottom w:val="0"/>
      <w:divBdr>
        <w:top w:val="none" w:sz="0" w:space="0" w:color="auto"/>
        <w:left w:val="none" w:sz="0" w:space="0" w:color="auto"/>
        <w:bottom w:val="none" w:sz="0" w:space="0" w:color="auto"/>
        <w:right w:val="none" w:sz="0" w:space="0" w:color="auto"/>
      </w:divBdr>
    </w:div>
    <w:div w:id="544684999">
      <w:bodyDiv w:val="1"/>
      <w:marLeft w:val="0"/>
      <w:marRight w:val="0"/>
      <w:marTop w:val="0"/>
      <w:marBottom w:val="0"/>
      <w:divBdr>
        <w:top w:val="none" w:sz="0" w:space="0" w:color="auto"/>
        <w:left w:val="none" w:sz="0" w:space="0" w:color="auto"/>
        <w:bottom w:val="none" w:sz="0" w:space="0" w:color="auto"/>
        <w:right w:val="none" w:sz="0" w:space="0" w:color="auto"/>
      </w:divBdr>
    </w:div>
    <w:div w:id="550850668">
      <w:bodyDiv w:val="1"/>
      <w:marLeft w:val="0"/>
      <w:marRight w:val="0"/>
      <w:marTop w:val="0"/>
      <w:marBottom w:val="0"/>
      <w:divBdr>
        <w:top w:val="none" w:sz="0" w:space="0" w:color="auto"/>
        <w:left w:val="none" w:sz="0" w:space="0" w:color="auto"/>
        <w:bottom w:val="none" w:sz="0" w:space="0" w:color="auto"/>
        <w:right w:val="none" w:sz="0" w:space="0" w:color="auto"/>
      </w:divBdr>
    </w:div>
    <w:div w:id="561671856">
      <w:bodyDiv w:val="1"/>
      <w:marLeft w:val="0"/>
      <w:marRight w:val="0"/>
      <w:marTop w:val="0"/>
      <w:marBottom w:val="0"/>
      <w:divBdr>
        <w:top w:val="none" w:sz="0" w:space="0" w:color="auto"/>
        <w:left w:val="none" w:sz="0" w:space="0" w:color="auto"/>
        <w:bottom w:val="none" w:sz="0" w:space="0" w:color="auto"/>
        <w:right w:val="none" w:sz="0" w:space="0" w:color="auto"/>
      </w:divBdr>
    </w:div>
    <w:div w:id="584145866">
      <w:bodyDiv w:val="1"/>
      <w:marLeft w:val="0"/>
      <w:marRight w:val="0"/>
      <w:marTop w:val="0"/>
      <w:marBottom w:val="0"/>
      <w:divBdr>
        <w:top w:val="none" w:sz="0" w:space="0" w:color="auto"/>
        <w:left w:val="none" w:sz="0" w:space="0" w:color="auto"/>
        <w:bottom w:val="none" w:sz="0" w:space="0" w:color="auto"/>
        <w:right w:val="none" w:sz="0" w:space="0" w:color="auto"/>
      </w:divBdr>
    </w:div>
    <w:div w:id="595334877">
      <w:bodyDiv w:val="1"/>
      <w:marLeft w:val="0"/>
      <w:marRight w:val="0"/>
      <w:marTop w:val="0"/>
      <w:marBottom w:val="0"/>
      <w:divBdr>
        <w:top w:val="none" w:sz="0" w:space="0" w:color="auto"/>
        <w:left w:val="none" w:sz="0" w:space="0" w:color="auto"/>
        <w:bottom w:val="none" w:sz="0" w:space="0" w:color="auto"/>
        <w:right w:val="none" w:sz="0" w:space="0" w:color="auto"/>
      </w:divBdr>
    </w:div>
    <w:div w:id="600723384">
      <w:bodyDiv w:val="1"/>
      <w:marLeft w:val="0"/>
      <w:marRight w:val="0"/>
      <w:marTop w:val="0"/>
      <w:marBottom w:val="0"/>
      <w:divBdr>
        <w:top w:val="none" w:sz="0" w:space="0" w:color="auto"/>
        <w:left w:val="none" w:sz="0" w:space="0" w:color="auto"/>
        <w:bottom w:val="none" w:sz="0" w:space="0" w:color="auto"/>
        <w:right w:val="none" w:sz="0" w:space="0" w:color="auto"/>
      </w:divBdr>
      <w:divsChild>
        <w:div w:id="76483576">
          <w:marLeft w:val="0"/>
          <w:marRight w:val="0"/>
          <w:marTop w:val="0"/>
          <w:marBottom w:val="0"/>
          <w:divBdr>
            <w:top w:val="none" w:sz="0" w:space="0" w:color="auto"/>
            <w:left w:val="none" w:sz="0" w:space="0" w:color="auto"/>
            <w:bottom w:val="none" w:sz="0" w:space="0" w:color="auto"/>
            <w:right w:val="none" w:sz="0" w:space="0" w:color="auto"/>
          </w:divBdr>
          <w:divsChild>
            <w:div w:id="1064260557">
              <w:marLeft w:val="0"/>
              <w:marRight w:val="0"/>
              <w:marTop w:val="0"/>
              <w:marBottom w:val="0"/>
              <w:divBdr>
                <w:top w:val="none" w:sz="0" w:space="0" w:color="auto"/>
                <w:left w:val="none" w:sz="0" w:space="0" w:color="auto"/>
                <w:bottom w:val="none" w:sz="0" w:space="0" w:color="auto"/>
                <w:right w:val="none" w:sz="0" w:space="0" w:color="auto"/>
              </w:divBdr>
            </w:div>
            <w:div w:id="19838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026">
      <w:bodyDiv w:val="1"/>
      <w:marLeft w:val="0"/>
      <w:marRight w:val="0"/>
      <w:marTop w:val="0"/>
      <w:marBottom w:val="0"/>
      <w:divBdr>
        <w:top w:val="none" w:sz="0" w:space="0" w:color="auto"/>
        <w:left w:val="none" w:sz="0" w:space="0" w:color="auto"/>
        <w:bottom w:val="none" w:sz="0" w:space="0" w:color="auto"/>
        <w:right w:val="none" w:sz="0" w:space="0" w:color="auto"/>
      </w:divBdr>
    </w:div>
    <w:div w:id="618683347">
      <w:bodyDiv w:val="1"/>
      <w:marLeft w:val="0"/>
      <w:marRight w:val="0"/>
      <w:marTop w:val="0"/>
      <w:marBottom w:val="0"/>
      <w:divBdr>
        <w:top w:val="none" w:sz="0" w:space="0" w:color="auto"/>
        <w:left w:val="none" w:sz="0" w:space="0" w:color="auto"/>
        <w:bottom w:val="none" w:sz="0" w:space="0" w:color="auto"/>
        <w:right w:val="none" w:sz="0" w:space="0" w:color="auto"/>
      </w:divBdr>
    </w:div>
    <w:div w:id="625697207">
      <w:bodyDiv w:val="1"/>
      <w:marLeft w:val="0"/>
      <w:marRight w:val="0"/>
      <w:marTop w:val="0"/>
      <w:marBottom w:val="0"/>
      <w:divBdr>
        <w:top w:val="none" w:sz="0" w:space="0" w:color="auto"/>
        <w:left w:val="none" w:sz="0" w:space="0" w:color="auto"/>
        <w:bottom w:val="none" w:sz="0" w:space="0" w:color="auto"/>
        <w:right w:val="none" w:sz="0" w:space="0" w:color="auto"/>
      </w:divBdr>
      <w:divsChild>
        <w:div w:id="559941266">
          <w:marLeft w:val="0"/>
          <w:marRight w:val="0"/>
          <w:marTop w:val="0"/>
          <w:marBottom w:val="0"/>
          <w:divBdr>
            <w:top w:val="none" w:sz="0" w:space="0" w:color="auto"/>
            <w:left w:val="none" w:sz="0" w:space="0" w:color="auto"/>
            <w:bottom w:val="none" w:sz="0" w:space="0" w:color="auto"/>
            <w:right w:val="none" w:sz="0" w:space="0" w:color="auto"/>
          </w:divBdr>
          <w:divsChild>
            <w:div w:id="14644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84983">
      <w:bodyDiv w:val="1"/>
      <w:marLeft w:val="0"/>
      <w:marRight w:val="0"/>
      <w:marTop w:val="0"/>
      <w:marBottom w:val="0"/>
      <w:divBdr>
        <w:top w:val="none" w:sz="0" w:space="0" w:color="auto"/>
        <w:left w:val="none" w:sz="0" w:space="0" w:color="auto"/>
        <w:bottom w:val="none" w:sz="0" w:space="0" w:color="auto"/>
        <w:right w:val="none" w:sz="0" w:space="0" w:color="auto"/>
      </w:divBdr>
    </w:div>
    <w:div w:id="670060854">
      <w:bodyDiv w:val="1"/>
      <w:marLeft w:val="0"/>
      <w:marRight w:val="0"/>
      <w:marTop w:val="0"/>
      <w:marBottom w:val="0"/>
      <w:divBdr>
        <w:top w:val="none" w:sz="0" w:space="0" w:color="auto"/>
        <w:left w:val="none" w:sz="0" w:space="0" w:color="auto"/>
        <w:bottom w:val="none" w:sz="0" w:space="0" w:color="auto"/>
        <w:right w:val="none" w:sz="0" w:space="0" w:color="auto"/>
      </w:divBdr>
    </w:div>
    <w:div w:id="672999257">
      <w:bodyDiv w:val="1"/>
      <w:marLeft w:val="0"/>
      <w:marRight w:val="0"/>
      <w:marTop w:val="0"/>
      <w:marBottom w:val="0"/>
      <w:divBdr>
        <w:top w:val="none" w:sz="0" w:space="0" w:color="auto"/>
        <w:left w:val="none" w:sz="0" w:space="0" w:color="auto"/>
        <w:bottom w:val="none" w:sz="0" w:space="0" w:color="auto"/>
        <w:right w:val="none" w:sz="0" w:space="0" w:color="auto"/>
      </w:divBdr>
    </w:div>
    <w:div w:id="675807421">
      <w:bodyDiv w:val="1"/>
      <w:marLeft w:val="0"/>
      <w:marRight w:val="0"/>
      <w:marTop w:val="0"/>
      <w:marBottom w:val="0"/>
      <w:divBdr>
        <w:top w:val="none" w:sz="0" w:space="0" w:color="auto"/>
        <w:left w:val="none" w:sz="0" w:space="0" w:color="auto"/>
        <w:bottom w:val="none" w:sz="0" w:space="0" w:color="auto"/>
        <w:right w:val="none" w:sz="0" w:space="0" w:color="auto"/>
      </w:divBdr>
    </w:div>
    <w:div w:id="681398104">
      <w:bodyDiv w:val="1"/>
      <w:marLeft w:val="0"/>
      <w:marRight w:val="0"/>
      <w:marTop w:val="0"/>
      <w:marBottom w:val="0"/>
      <w:divBdr>
        <w:top w:val="none" w:sz="0" w:space="0" w:color="auto"/>
        <w:left w:val="none" w:sz="0" w:space="0" w:color="auto"/>
        <w:bottom w:val="none" w:sz="0" w:space="0" w:color="auto"/>
        <w:right w:val="none" w:sz="0" w:space="0" w:color="auto"/>
      </w:divBdr>
    </w:div>
    <w:div w:id="684555036">
      <w:bodyDiv w:val="1"/>
      <w:marLeft w:val="0"/>
      <w:marRight w:val="0"/>
      <w:marTop w:val="0"/>
      <w:marBottom w:val="0"/>
      <w:divBdr>
        <w:top w:val="none" w:sz="0" w:space="0" w:color="auto"/>
        <w:left w:val="none" w:sz="0" w:space="0" w:color="auto"/>
        <w:bottom w:val="none" w:sz="0" w:space="0" w:color="auto"/>
        <w:right w:val="none" w:sz="0" w:space="0" w:color="auto"/>
      </w:divBdr>
      <w:divsChild>
        <w:div w:id="123086780">
          <w:marLeft w:val="0"/>
          <w:marRight w:val="0"/>
          <w:marTop w:val="0"/>
          <w:marBottom w:val="0"/>
          <w:divBdr>
            <w:top w:val="none" w:sz="0" w:space="0" w:color="auto"/>
            <w:left w:val="none" w:sz="0" w:space="0" w:color="auto"/>
            <w:bottom w:val="none" w:sz="0" w:space="0" w:color="auto"/>
            <w:right w:val="none" w:sz="0" w:space="0" w:color="auto"/>
          </w:divBdr>
        </w:div>
        <w:div w:id="296035245">
          <w:marLeft w:val="0"/>
          <w:marRight w:val="0"/>
          <w:marTop w:val="0"/>
          <w:marBottom w:val="0"/>
          <w:divBdr>
            <w:top w:val="none" w:sz="0" w:space="0" w:color="auto"/>
            <w:left w:val="none" w:sz="0" w:space="0" w:color="auto"/>
            <w:bottom w:val="none" w:sz="0" w:space="0" w:color="auto"/>
            <w:right w:val="none" w:sz="0" w:space="0" w:color="auto"/>
          </w:divBdr>
        </w:div>
        <w:div w:id="356929187">
          <w:marLeft w:val="0"/>
          <w:marRight w:val="0"/>
          <w:marTop w:val="0"/>
          <w:marBottom w:val="0"/>
          <w:divBdr>
            <w:top w:val="none" w:sz="0" w:space="0" w:color="auto"/>
            <w:left w:val="none" w:sz="0" w:space="0" w:color="auto"/>
            <w:bottom w:val="none" w:sz="0" w:space="0" w:color="auto"/>
            <w:right w:val="none" w:sz="0" w:space="0" w:color="auto"/>
          </w:divBdr>
        </w:div>
        <w:div w:id="534387242">
          <w:marLeft w:val="0"/>
          <w:marRight w:val="0"/>
          <w:marTop w:val="0"/>
          <w:marBottom w:val="0"/>
          <w:divBdr>
            <w:top w:val="none" w:sz="0" w:space="0" w:color="auto"/>
            <w:left w:val="none" w:sz="0" w:space="0" w:color="auto"/>
            <w:bottom w:val="none" w:sz="0" w:space="0" w:color="auto"/>
            <w:right w:val="none" w:sz="0" w:space="0" w:color="auto"/>
          </w:divBdr>
        </w:div>
        <w:div w:id="541208174">
          <w:marLeft w:val="0"/>
          <w:marRight w:val="0"/>
          <w:marTop w:val="0"/>
          <w:marBottom w:val="0"/>
          <w:divBdr>
            <w:top w:val="none" w:sz="0" w:space="0" w:color="auto"/>
            <w:left w:val="none" w:sz="0" w:space="0" w:color="auto"/>
            <w:bottom w:val="none" w:sz="0" w:space="0" w:color="auto"/>
            <w:right w:val="none" w:sz="0" w:space="0" w:color="auto"/>
          </w:divBdr>
        </w:div>
        <w:div w:id="793062727">
          <w:marLeft w:val="0"/>
          <w:marRight w:val="0"/>
          <w:marTop w:val="0"/>
          <w:marBottom w:val="0"/>
          <w:divBdr>
            <w:top w:val="none" w:sz="0" w:space="0" w:color="auto"/>
            <w:left w:val="none" w:sz="0" w:space="0" w:color="auto"/>
            <w:bottom w:val="none" w:sz="0" w:space="0" w:color="auto"/>
            <w:right w:val="none" w:sz="0" w:space="0" w:color="auto"/>
          </w:divBdr>
        </w:div>
        <w:div w:id="794643217">
          <w:marLeft w:val="0"/>
          <w:marRight w:val="0"/>
          <w:marTop w:val="0"/>
          <w:marBottom w:val="0"/>
          <w:divBdr>
            <w:top w:val="none" w:sz="0" w:space="0" w:color="auto"/>
            <w:left w:val="none" w:sz="0" w:space="0" w:color="auto"/>
            <w:bottom w:val="none" w:sz="0" w:space="0" w:color="auto"/>
            <w:right w:val="none" w:sz="0" w:space="0" w:color="auto"/>
          </w:divBdr>
        </w:div>
        <w:div w:id="890460667">
          <w:marLeft w:val="0"/>
          <w:marRight w:val="0"/>
          <w:marTop w:val="0"/>
          <w:marBottom w:val="0"/>
          <w:divBdr>
            <w:top w:val="none" w:sz="0" w:space="0" w:color="auto"/>
            <w:left w:val="none" w:sz="0" w:space="0" w:color="auto"/>
            <w:bottom w:val="none" w:sz="0" w:space="0" w:color="auto"/>
            <w:right w:val="none" w:sz="0" w:space="0" w:color="auto"/>
          </w:divBdr>
        </w:div>
        <w:div w:id="985016629">
          <w:marLeft w:val="0"/>
          <w:marRight w:val="0"/>
          <w:marTop w:val="0"/>
          <w:marBottom w:val="0"/>
          <w:divBdr>
            <w:top w:val="none" w:sz="0" w:space="0" w:color="auto"/>
            <w:left w:val="none" w:sz="0" w:space="0" w:color="auto"/>
            <w:bottom w:val="none" w:sz="0" w:space="0" w:color="auto"/>
            <w:right w:val="none" w:sz="0" w:space="0" w:color="auto"/>
          </w:divBdr>
        </w:div>
        <w:div w:id="1529610967">
          <w:marLeft w:val="0"/>
          <w:marRight w:val="0"/>
          <w:marTop w:val="0"/>
          <w:marBottom w:val="0"/>
          <w:divBdr>
            <w:top w:val="none" w:sz="0" w:space="0" w:color="auto"/>
            <w:left w:val="none" w:sz="0" w:space="0" w:color="auto"/>
            <w:bottom w:val="none" w:sz="0" w:space="0" w:color="auto"/>
            <w:right w:val="none" w:sz="0" w:space="0" w:color="auto"/>
          </w:divBdr>
        </w:div>
        <w:div w:id="1765033245">
          <w:marLeft w:val="0"/>
          <w:marRight w:val="0"/>
          <w:marTop w:val="0"/>
          <w:marBottom w:val="0"/>
          <w:divBdr>
            <w:top w:val="none" w:sz="0" w:space="0" w:color="auto"/>
            <w:left w:val="none" w:sz="0" w:space="0" w:color="auto"/>
            <w:bottom w:val="none" w:sz="0" w:space="0" w:color="auto"/>
            <w:right w:val="none" w:sz="0" w:space="0" w:color="auto"/>
          </w:divBdr>
        </w:div>
        <w:div w:id="1768576771">
          <w:marLeft w:val="0"/>
          <w:marRight w:val="0"/>
          <w:marTop w:val="0"/>
          <w:marBottom w:val="0"/>
          <w:divBdr>
            <w:top w:val="none" w:sz="0" w:space="0" w:color="auto"/>
            <w:left w:val="none" w:sz="0" w:space="0" w:color="auto"/>
            <w:bottom w:val="none" w:sz="0" w:space="0" w:color="auto"/>
            <w:right w:val="none" w:sz="0" w:space="0" w:color="auto"/>
          </w:divBdr>
        </w:div>
        <w:div w:id="1786651913">
          <w:marLeft w:val="0"/>
          <w:marRight w:val="0"/>
          <w:marTop w:val="0"/>
          <w:marBottom w:val="0"/>
          <w:divBdr>
            <w:top w:val="none" w:sz="0" w:space="0" w:color="auto"/>
            <w:left w:val="none" w:sz="0" w:space="0" w:color="auto"/>
            <w:bottom w:val="none" w:sz="0" w:space="0" w:color="auto"/>
            <w:right w:val="none" w:sz="0" w:space="0" w:color="auto"/>
          </w:divBdr>
        </w:div>
        <w:div w:id="1849589306">
          <w:marLeft w:val="0"/>
          <w:marRight w:val="0"/>
          <w:marTop w:val="0"/>
          <w:marBottom w:val="0"/>
          <w:divBdr>
            <w:top w:val="none" w:sz="0" w:space="0" w:color="auto"/>
            <w:left w:val="none" w:sz="0" w:space="0" w:color="auto"/>
            <w:bottom w:val="none" w:sz="0" w:space="0" w:color="auto"/>
            <w:right w:val="none" w:sz="0" w:space="0" w:color="auto"/>
          </w:divBdr>
        </w:div>
        <w:div w:id="1925189481">
          <w:marLeft w:val="0"/>
          <w:marRight w:val="0"/>
          <w:marTop w:val="0"/>
          <w:marBottom w:val="0"/>
          <w:divBdr>
            <w:top w:val="none" w:sz="0" w:space="0" w:color="auto"/>
            <w:left w:val="none" w:sz="0" w:space="0" w:color="auto"/>
            <w:bottom w:val="none" w:sz="0" w:space="0" w:color="auto"/>
            <w:right w:val="none" w:sz="0" w:space="0" w:color="auto"/>
          </w:divBdr>
        </w:div>
        <w:div w:id="2046127833">
          <w:marLeft w:val="0"/>
          <w:marRight w:val="0"/>
          <w:marTop w:val="0"/>
          <w:marBottom w:val="0"/>
          <w:divBdr>
            <w:top w:val="none" w:sz="0" w:space="0" w:color="auto"/>
            <w:left w:val="none" w:sz="0" w:space="0" w:color="auto"/>
            <w:bottom w:val="none" w:sz="0" w:space="0" w:color="auto"/>
            <w:right w:val="none" w:sz="0" w:space="0" w:color="auto"/>
          </w:divBdr>
        </w:div>
        <w:div w:id="2076782912">
          <w:marLeft w:val="0"/>
          <w:marRight w:val="0"/>
          <w:marTop w:val="0"/>
          <w:marBottom w:val="0"/>
          <w:divBdr>
            <w:top w:val="none" w:sz="0" w:space="0" w:color="auto"/>
            <w:left w:val="none" w:sz="0" w:space="0" w:color="auto"/>
            <w:bottom w:val="none" w:sz="0" w:space="0" w:color="auto"/>
            <w:right w:val="none" w:sz="0" w:space="0" w:color="auto"/>
          </w:divBdr>
        </w:div>
      </w:divsChild>
    </w:div>
    <w:div w:id="693961615">
      <w:bodyDiv w:val="1"/>
      <w:marLeft w:val="0"/>
      <w:marRight w:val="0"/>
      <w:marTop w:val="0"/>
      <w:marBottom w:val="0"/>
      <w:divBdr>
        <w:top w:val="none" w:sz="0" w:space="0" w:color="auto"/>
        <w:left w:val="none" w:sz="0" w:space="0" w:color="auto"/>
        <w:bottom w:val="none" w:sz="0" w:space="0" w:color="auto"/>
        <w:right w:val="none" w:sz="0" w:space="0" w:color="auto"/>
      </w:divBdr>
    </w:div>
    <w:div w:id="701326415">
      <w:bodyDiv w:val="1"/>
      <w:marLeft w:val="0"/>
      <w:marRight w:val="0"/>
      <w:marTop w:val="0"/>
      <w:marBottom w:val="0"/>
      <w:divBdr>
        <w:top w:val="none" w:sz="0" w:space="0" w:color="auto"/>
        <w:left w:val="none" w:sz="0" w:space="0" w:color="auto"/>
        <w:bottom w:val="none" w:sz="0" w:space="0" w:color="auto"/>
        <w:right w:val="none" w:sz="0" w:space="0" w:color="auto"/>
      </w:divBdr>
      <w:divsChild>
        <w:div w:id="424963230">
          <w:marLeft w:val="0"/>
          <w:marRight w:val="0"/>
          <w:marTop w:val="0"/>
          <w:marBottom w:val="0"/>
          <w:divBdr>
            <w:top w:val="none" w:sz="0" w:space="0" w:color="auto"/>
            <w:left w:val="none" w:sz="0" w:space="0" w:color="auto"/>
            <w:bottom w:val="none" w:sz="0" w:space="0" w:color="auto"/>
            <w:right w:val="none" w:sz="0" w:space="0" w:color="auto"/>
          </w:divBdr>
        </w:div>
        <w:div w:id="214002329">
          <w:marLeft w:val="0"/>
          <w:marRight w:val="0"/>
          <w:marTop w:val="0"/>
          <w:marBottom w:val="0"/>
          <w:divBdr>
            <w:top w:val="none" w:sz="0" w:space="0" w:color="auto"/>
            <w:left w:val="none" w:sz="0" w:space="0" w:color="auto"/>
            <w:bottom w:val="none" w:sz="0" w:space="0" w:color="auto"/>
            <w:right w:val="none" w:sz="0" w:space="0" w:color="auto"/>
          </w:divBdr>
        </w:div>
      </w:divsChild>
    </w:div>
    <w:div w:id="723213056">
      <w:bodyDiv w:val="1"/>
      <w:marLeft w:val="0"/>
      <w:marRight w:val="0"/>
      <w:marTop w:val="0"/>
      <w:marBottom w:val="0"/>
      <w:divBdr>
        <w:top w:val="none" w:sz="0" w:space="0" w:color="auto"/>
        <w:left w:val="none" w:sz="0" w:space="0" w:color="auto"/>
        <w:bottom w:val="none" w:sz="0" w:space="0" w:color="auto"/>
        <w:right w:val="none" w:sz="0" w:space="0" w:color="auto"/>
      </w:divBdr>
    </w:div>
    <w:div w:id="746541763">
      <w:bodyDiv w:val="1"/>
      <w:marLeft w:val="0"/>
      <w:marRight w:val="0"/>
      <w:marTop w:val="0"/>
      <w:marBottom w:val="0"/>
      <w:divBdr>
        <w:top w:val="none" w:sz="0" w:space="0" w:color="auto"/>
        <w:left w:val="none" w:sz="0" w:space="0" w:color="auto"/>
        <w:bottom w:val="none" w:sz="0" w:space="0" w:color="auto"/>
        <w:right w:val="none" w:sz="0" w:space="0" w:color="auto"/>
      </w:divBdr>
    </w:div>
    <w:div w:id="752893767">
      <w:bodyDiv w:val="1"/>
      <w:marLeft w:val="0"/>
      <w:marRight w:val="0"/>
      <w:marTop w:val="0"/>
      <w:marBottom w:val="0"/>
      <w:divBdr>
        <w:top w:val="none" w:sz="0" w:space="0" w:color="auto"/>
        <w:left w:val="none" w:sz="0" w:space="0" w:color="auto"/>
        <w:bottom w:val="none" w:sz="0" w:space="0" w:color="auto"/>
        <w:right w:val="none" w:sz="0" w:space="0" w:color="auto"/>
      </w:divBdr>
      <w:divsChild>
        <w:div w:id="1432819291">
          <w:marLeft w:val="0"/>
          <w:marRight w:val="0"/>
          <w:marTop w:val="0"/>
          <w:marBottom w:val="0"/>
          <w:divBdr>
            <w:top w:val="none" w:sz="0" w:space="0" w:color="auto"/>
            <w:left w:val="none" w:sz="0" w:space="0" w:color="auto"/>
            <w:bottom w:val="none" w:sz="0" w:space="0" w:color="auto"/>
            <w:right w:val="none" w:sz="0" w:space="0" w:color="auto"/>
          </w:divBdr>
          <w:divsChild>
            <w:div w:id="167981922">
              <w:marLeft w:val="0"/>
              <w:marRight w:val="0"/>
              <w:marTop w:val="0"/>
              <w:marBottom w:val="0"/>
              <w:divBdr>
                <w:top w:val="none" w:sz="0" w:space="0" w:color="auto"/>
                <w:left w:val="none" w:sz="0" w:space="0" w:color="auto"/>
                <w:bottom w:val="none" w:sz="0" w:space="0" w:color="auto"/>
                <w:right w:val="none" w:sz="0" w:space="0" w:color="auto"/>
              </w:divBdr>
            </w:div>
            <w:div w:id="460997523">
              <w:marLeft w:val="0"/>
              <w:marRight w:val="0"/>
              <w:marTop w:val="0"/>
              <w:marBottom w:val="0"/>
              <w:divBdr>
                <w:top w:val="none" w:sz="0" w:space="0" w:color="auto"/>
                <w:left w:val="none" w:sz="0" w:space="0" w:color="auto"/>
                <w:bottom w:val="none" w:sz="0" w:space="0" w:color="auto"/>
                <w:right w:val="none" w:sz="0" w:space="0" w:color="auto"/>
              </w:divBdr>
            </w:div>
          </w:divsChild>
        </w:div>
        <w:div w:id="1700660912">
          <w:marLeft w:val="0"/>
          <w:marRight w:val="0"/>
          <w:marTop w:val="0"/>
          <w:marBottom w:val="0"/>
          <w:divBdr>
            <w:top w:val="none" w:sz="0" w:space="0" w:color="auto"/>
            <w:left w:val="none" w:sz="0" w:space="0" w:color="auto"/>
            <w:bottom w:val="none" w:sz="0" w:space="0" w:color="auto"/>
            <w:right w:val="none" w:sz="0" w:space="0" w:color="auto"/>
          </w:divBdr>
          <w:divsChild>
            <w:div w:id="17367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9265">
      <w:bodyDiv w:val="1"/>
      <w:marLeft w:val="0"/>
      <w:marRight w:val="0"/>
      <w:marTop w:val="0"/>
      <w:marBottom w:val="0"/>
      <w:divBdr>
        <w:top w:val="none" w:sz="0" w:space="0" w:color="auto"/>
        <w:left w:val="none" w:sz="0" w:space="0" w:color="auto"/>
        <w:bottom w:val="none" w:sz="0" w:space="0" w:color="auto"/>
        <w:right w:val="none" w:sz="0" w:space="0" w:color="auto"/>
      </w:divBdr>
    </w:div>
    <w:div w:id="765729509">
      <w:bodyDiv w:val="1"/>
      <w:marLeft w:val="0"/>
      <w:marRight w:val="0"/>
      <w:marTop w:val="0"/>
      <w:marBottom w:val="0"/>
      <w:divBdr>
        <w:top w:val="none" w:sz="0" w:space="0" w:color="auto"/>
        <w:left w:val="none" w:sz="0" w:space="0" w:color="auto"/>
        <w:bottom w:val="none" w:sz="0" w:space="0" w:color="auto"/>
        <w:right w:val="none" w:sz="0" w:space="0" w:color="auto"/>
      </w:divBdr>
    </w:div>
    <w:div w:id="765882255">
      <w:bodyDiv w:val="1"/>
      <w:marLeft w:val="0"/>
      <w:marRight w:val="0"/>
      <w:marTop w:val="0"/>
      <w:marBottom w:val="0"/>
      <w:divBdr>
        <w:top w:val="none" w:sz="0" w:space="0" w:color="auto"/>
        <w:left w:val="none" w:sz="0" w:space="0" w:color="auto"/>
        <w:bottom w:val="none" w:sz="0" w:space="0" w:color="auto"/>
        <w:right w:val="none" w:sz="0" w:space="0" w:color="auto"/>
      </w:divBdr>
    </w:div>
    <w:div w:id="783960857">
      <w:bodyDiv w:val="1"/>
      <w:marLeft w:val="0"/>
      <w:marRight w:val="0"/>
      <w:marTop w:val="0"/>
      <w:marBottom w:val="0"/>
      <w:divBdr>
        <w:top w:val="none" w:sz="0" w:space="0" w:color="auto"/>
        <w:left w:val="none" w:sz="0" w:space="0" w:color="auto"/>
        <w:bottom w:val="none" w:sz="0" w:space="0" w:color="auto"/>
        <w:right w:val="none" w:sz="0" w:space="0" w:color="auto"/>
      </w:divBdr>
      <w:divsChild>
        <w:div w:id="665473060">
          <w:marLeft w:val="0"/>
          <w:marRight w:val="0"/>
          <w:marTop w:val="0"/>
          <w:marBottom w:val="0"/>
          <w:divBdr>
            <w:top w:val="none" w:sz="0" w:space="0" w:color="auto"/>
            <w:left w:val="none" w:sz="0" w:space="0" w:color="auto"/>
            <w:bottom w:val="none" w:sz="0" w:space="0" w:color="auto"/>
            <w:right w:val="none" w:sz="0" w:space="0" w:color="auto"/>
          </w:divBdr>
          <w:divsChild>
            <w:div w:id="539324548">
              <w:marLeft w:val="0"/>
              <w:marRight w:val="0"/>
              <w:marTop w:val="0"/>
              <w:marBottom w:val="0"/>
              <w:divBdr>
                <w:top w:val="none" w:sz="0" w:space="0" w:color="auto"/>
                <w:left w:val="none" w:sz="0" w:space="0" w:color="auto"/>
                <w:bottom w:val="none" w:sz="0" w:space="0" w:color="auto"/>
                <w:right w:val="none" w:sz="0" w:space="0" w:color="auto"/>
              </w:divBdr>
            </w:div>
          </w:divsChild>
        </w:div>
        <w:div w:id="1278097133">
          <w:marLeft w:val="0"/>
          <w:marRight w:val="0"/>
          <w:marTop w:val="0"/>
          <w:marBottom w:val="0"/>
          <w:divBdr>
            <w:top w:val="none" w:sz="0" w:space="0" w:color="auto"/>
            <w:left w:val="none" w:sz="0" w:space="0" w:color="auto"/>
            <w:bottom w:val="none" w:sz="0" w:space="0" w:color="auto"/>
            <w:right w:val="none" w:sz="0" w:space="0" w:color="auto"/>
          </w:divBdr>
          <w:divsChild>
            <w:div w:id="868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2415">
      <w:bodyDiv w:val="1"/>
      <w:marLeft w:val="0"/>
      <w:marRight w:val="0"/>
      <w:marTop w:val="0"/>
      <w:marBottom w:val="0"/>
      <w:divBdr>
        <w:top w:val="none" w:sz="0" w:space="0" w:color="auto"/>
        <w:left w:val="none" w:sz="0" w:space="0" w:color="auto"/>
        <w:bottom w:val="none" w:sz="0" w:space="0" w:color="auto"/>
        <w:right w:val="none" w:sz="0" w:space="0" w:color="auto"/>
      </w:divBdr>
    </w:div>
    <w:div w:id="792332660">
      <w:bodyDiv w:val="1"/>
      <w:marLeft w:val="0"/>
      <w:marRight w:val="0"/>
      <w:marTop w:val="0"/>
      <w:marBottom w:val="0"/>
      <w:divBdr>
        <w:top w:val="none" w:sz="0" w:space="0" w:color="auto"/>
        <w:left w:val="none" w:sz="0" w:space="0" w:color="auto"/>
        <w:bottom w:val="none" w:sz="0" w:space="0" w:color="auto"/>
        <w:right w:val="none" w:sz="0" w:space="0" w:color="auto"/>
      </w:divBdr>
    </w:div>
    <w:div w:id="798033101">
      <w:bodyDiv w:val="1"/>
      <w:marLeft w:val="0"/>
      <w:marRight w:val="0"/>
      <w:marTop w:val="0"/>
      <w:marBottom w:val="0"/>
      <w:divBdr>
        <w:top w:val="none" w:sz="0" w:space="0" w:color="auto"/>
        <w:left w:val="none" w:sz="0" w:space="0" w:color="auto"/>
        <w:bottom w:val="none" w:sz="0" w:space="0" w:color="auto"/>
        <w:right w:val="none" w:sz="0" w:space="0" w:color="auto"/>
      </w:divBdr>
      <w:divsChild>
        <w:div w:id="689186753">
          <w:marLeft w:val="0"/>
          <w:marRight w:val="0"/>
          <w:marTop w:val="0"/>
          <w:marBottom w:val="0"/>
          <w:divBdr>
            <w:top w:val="none" w:sz="0" w:space="0" w:color="auto"/>
            <w:left w:val="none" w:sz="0" w:space="0" w:color="auto"/>
            <w:bottom w:val="none" w:sz="0" w:space="0" w:color="auto"/>
            <w:right w:val="none" w:sz="0" w:space="0" w:color="auto"/>
          </w:divBdr>
        </w:div>
        <w:div w:id="954337302">
          <w:marLeft w:val="0"/>
          <w:marRight w:val="0"/>
          <w:marTop w:val="0"/>
          <w:marBottom w:val="0"/>
          <w:divBdr>
            <w:top w:val="none" w:sz="0" w:space="0" w:color="auto"/>
            <w:left w:val="none" w:sz="0" w:space="0" w:color="auto"/>
            <w:bottom w:val="none" w:sz="0" w:space="0" w:color="auto"/>
            <w:right w:val="none" w:sz="0" w:space="0" w:color="auto"/>
          </w:divBdr>
        </w:div>
      </w:divsChild>
    </w:div>
    <w:div w:id="833644885">
      <w:bodyDiv w:val="1"/>
      <w:marLeft w:val="0"/>
      <w:marRight w:val="0"/>
      <w:marTop w:val="0"/>
      <w:marBottom w:val="0"/>
      <w:divBdr>
        <w:top w:val="none" w:sz="0" w:space="0" w:color="auto"/>
        <w:left w:val="none" w:sz="0" w:space="0" w:color="auto"/>
        <w:bottom w:val="none" w:sz="0" w:space="0" w:color="auto"/>
        <w:right w:val="none" w:sz="0" w:space="0" w:color="auto"/>
      </w:divBdr>
    </w:div>
    <w:div w:id="840315342">
      <w:bodyDiv w:val="1"/>
      <w:marLeft w:val="0"/>
      <w:marRight w:val="0"/>
      <w:marTop w:val="0"/>
      <w:marBottom w:val="0"/>
      <w:divBdr>
        <w:top w:val="none" w:sz="0" w:space="0" w:color="auto"/>
        <w:left w:val="none" w:sz="0" w:space="0" w:color="auto"/>
        <w:bottom w:val="none" w:sz="0" w:space="0" w:color="auto"/>
        <w:right w:val="none" w:sz="0" w:space="0" w:color="auto"/>
      </w:divBdr>
    </w:div>
    <w:div w:id="856164776">
      <w:bodyDiv w:val="1"/>
      <w:marLeft w:val="0"/>
      <w:marRight w:val="0"/>
      <w:marTop w:val="0"/>
      <w:marBottom w:val="0"/>
      <w:divBdr>
        <w:top w:val="none" w:sz="0" w:space="0" w:color="auto"/>
        <w:left w:val="none" w:sz="0" w:space="0" w:color="auto"/>
        <w:bottom w:val="none" w:sz="0" w:space="0" w:color="auto"/>
        <w:right w:val="none" w:sz="0" w:space="0" w:color="auto"/>
      </w:divBdr>
    </w:div>
    <w:div w:id="858009680">
      <w:bodyDiv w:val="1"/>
      <w:marLeft w:val="0"/>
      <w:marRight w:val="0"/>
      <w:marTop w:val="0"/>
      <w:marBottom w:val="0"/>
      <w:divBdr>
        <w:top w:val="none" w:sz="0" w:space="0" w:color="auto"/>
        <w:left w:val="none" w:sz="0" w:space="0" w:color="auto"/>
        <w:bottom w:val="none" w:sz="0" w:space="0" w:color="auto"/>
        <w:right w:val="none" w:sz="0" w:space="0" w:color="auto"/>
      </w:divBdr>
      <w:divsChild>
        <w:div w:id="1769740705">
          <w:marLeft w:val="0"/>
          <w:marRight w:val="0"/>
          <w:marTop w:val="0"/>
          <w:marBottom w:val="0"/>
          <w:divBdr>
            <w:top w:val="none" w:sz="0" w:space="0" w:color="auto"/>
            <w:left w:val="none" w:sz="0" w:space="0" w:color="auto"/>
            <w:bottom w:val="none" w:sz="0" w:space="0" w:color="auto"/>
            <w:right w:val="none" w:sz="0" w:space="0" w:color="auto"/>
          </w:divBdr>
          <w:divsChild>
            <w:div w:id="1203132435">
              <w:marLeft w:val="0"/>
              <w:marRight w:val="0"/>
              <w:marTop w:val="0"/>
              <w:marBottom w:val="0"/>
              <w:divBdr>
                <w:top w:val="none" w:sz="0" w:space="0" w:color="auto"/>
                <w:left w:val="none" w:sz="0" w:space="0" w:color="auto"/>
                <w:bottom w:val="none" w:sz="0" w:space="0" w:color="auto"/>
                <w:right w:val="none" w:sz="0" w:space="0" w:color="auto"/>
              </w:divBdr>
              <w:divsChild>
                <w:div w:id="11779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6884">
      <w:bodyDiv w:val="1"/>
      <w:marLeft w:val="0"/>
      <w:marRight w:val="0"/>
      <w:marTop w:val="0"/>
      <w:marBottom w:val="0"/>
      <w:divBdr>
        <w:top w:val="none" w:sz="0" w:space="0" w:color="auto"/>
        <w:left w:val="none" w:sz="0" w:space="0" w:color="auto"/>
        <w:bottom w:val="none" w:sz="0" w:space="0" w:color="auto"/>
        <w:right w:val="none" w:sz="0" w:space="0" w:color="auto"/>
      </w:divBdr>
    </w:div>
    <w:div w:id="875701113">
      <w:bodyDiv w:val="1"/>
      <w:marLeft w:val="0"/>
      <w:marRight w:val="0"/>
      <w:marTop w:val="0"/>
      <w:marBottom w:val="0"/>
      <w:divBdr>
        <w:top w:val="none" w:sz="0" w:space="0" w:color="auto"/>
        <w:left w:val="none" w:sz="0" w:space="0" w:color="auto"/>
        <w:bottom w:val="none" w:sz="0" w:space="0" w:color="auto"/>
        <w:right w:val="none" w:sz="0" w:space="0" w:color="auto"/>
      </w:divBdr>
    </w:div>
    <w:div w:id="882330694">
      <w:bodyDiv w:val="1"/>
      <w:marLeft w:val="0"/>
      <w:marRight w:val="0"/>
      <w:marTop w:val="0"/>
      <w:marBottom w:val="0"/>
      <w:divBdr>
        <w:top w:val="none" w:sz="0" w:space="0" w:color="auto"/>
        <w:left w:val="none" w:sz="0" w:space="0" w:color="auto"/>
        <w:bottom w:val="none" w:sz="0" w:space="0" w:color="auto"/>
        <w:right w:val="none" w:sz="0" w:space="0" w:color="auto"/>
      </w:divBdr>
    </w:div>
    <w:div w:id="893321936">
      <w:bodyDiv w:val="1"/>
      <w:marLeft w:val="0"/>
      <w:marRight w:val="0"/>
      <w:marTop w:val="0"/>
      <w:marBottom w:val="0"/>
      <w:divBdr>
        <w:top w:val="none" w:sz="0" w:space="0" w:color="auto"/>
        <w:left w:val="none" w:sz="0" w:space="0" w:color="auto"/>
        <w:bottom w:val="none" w:sz="0" w:space="0" w:color="auto"/>
        <w:right w:val="none" w:sz="0" w:space="0" w:color="auto"/>
      </w:divBdr>
    </w:div>
    <w:div w:id="898782202">
      <w:bodyDiv w:val="1"/>
      <w:marLeft w:val="0"/>
      <w:marRight w:val="0"/>
      <w:marTop w:val="0"/>
      <w:marBottom w:val="0"/>
      <w:divBdr>
        <w:top w:val="none" w:sz="0" w:space="0" w:color="auto"/>
        <w:left w:val="none" w:sz="0" w:space="0" w:color="auto"/>
        <w:bottom w:val="none" w:sz="0" w:space="0" w:color="auto"/>
        <w:right w:val="none" w:sz="0" w:space="0" w:color="auto"/>
      </w:divBdr>
    </w:div>
    <w:div w:id="915287818">
      <w:bodyDiv w:val="1"/>
      <w:marLeft w:val="0"/>
      <w:marRight w:val="0"/>
      <w:marTop w:val="0"/>
      <w:marBottom w:val="0"/>
      <w:divBdr>
        <w:top w:val="none" w:sz="0" w:space="0" w:color="auto"/>
        <w:left w:val="none" w:sz="0" w:space="0" w:color="auto"/>
        <w:bottom w:val="none" w:sz="0" w:space="0" w:color="auto"/>
        <w:right w:val="none" w:sz="0" w:space="0" w:color="auto"/>
      </w:divBdr>
    </w:div>
    <w:div w:id="916210001">
      <w:bodyDiv w:val="1"/>
      <w:marLeft w:val="0"/>
      <w:marRight w:val="0"/>
      <w:marTop w:val="0"/>
      <w:marBottom w:val="0"/>
      <w:divBdr>
        <w:top w:val="none" w:sz="0" w:space="0" w:color="auto"/>
        <w:left w:val="none" w:sz="0" w:space="0" w:color="auto"/>
        <w:bottom w:val="none" w:sz="0" w:space="0" w:color="auto"/>
        <w:right w:val="none" w:sz="0" w:space="0" w:color="auto"/>
      </w:divBdr>
    </w:div>
    <w:div w:id="933174670">
      <w:bodyDiv w:val="1"/>
      <w:marLeft w:val="0"/>
      <w:marRight w:val="0"/>
      <w:marTop w:val="0"/>
      <w:marBottom w:val="0"/>
      <w:divBdr>
        <w:top w:val="none" w:sz="0" w:space="0" w:color="auto"/>
        <w:left w:val="none" w:sz="0" w:space="0" w:color="auto"/>
        <w:bottom w:val="none" w:sz="0" w:space="0" w:color="auto"/>
        <w:right w:val="none" w:sz="0" w:space="0" w:color="auto"/>
      </w:divBdr>
      <w:divsChild>
        <w:div w:id="98573772">
          <w:marLeft w:val="0"/>
          <w:marRight w:val="0"/>
          <w:marTop w:val="0"/>
          <w:marBottom w:val="0"/>
          <w:divBdr>
            <w:top w:val="none" w:sz="0" w:space="0" w:color="auto"/>
            <w:left w:val="none" w:sz="0" w:space="0" w:color="auto"/>
            <w:bottom w:val="none" w:sz="0" w:space="0" w:color="auto"/>
            <w:right w:val="none" w:sz="0" w:space="0" w:color="auto"/>
          </w:divBdr>
          <w:divsChild>
            <w:div w:id="87313626">
              <w:marLeft w:val="0"/>
              <w:marRight w:val="0"/>
              <w:marTop w:val="0"/>
              <w:marBottom w:val="0"/>
              <w:divBdr>
                <w:top w:val="none" w:sz="0" w:space="0" w:color="auto"/>
                <w:left w:val="none" w:sz="0" w:space="0" w:color="auto"/>
                <w:bottom w:val="none" w:sz="0" w:space="0" w:color="auto"/>
                <w:right w:val="none" w:sz="0" w:space="0" w:color="auto"/>
              </w:divBdr>
            </w:div>
            <w:div w:id="1799180804">
              <w:marLeft w:val="0"/>
              <w:marRight w:val="0"/>
              <w:marTop w:val="0"/>
              <w:marBottom w:val="0"/>
              <w:divBdr>
                <w:top w:val="none" w:sz="0" w:space="0" w:color="auto"/>
                <w:left w:val="none" w:sz="0" w:space="0" w:color="auto"/>
                <w:bottom w:val="none" w:sz="0" w:space="0" w:color="auto"/>
                <w:right w:val="none" w:sz="0" w:space="0" w:color="auto"/>
              </w:divBdr>
            </w:div>
            <w:div w:id="1827937382">
              <w:marLeft w:val="0"/>
              <w:marRight w:val="0"/>
              <w:marTop w:val="0"/>
              <w:marBottom w:val="0"/>
              <w:divBdr>
                <w:top w:val="none" w:sz="0" w:space="0" w:color="auto"/>
                <w:left w:val="none" w:sz="0" w:space="0" w:color="auto"/>
                <w:bottom w:val="none" w:sz="0" w:space="0" w:color="auto"/>
                <w:right w:val="none" w:sz="0" w:space="0" w:color="auto"/>
              </w:divBdr>
            </w:div>
            <w:div w:id="2068186415">
              <w:marLeft w:val="0"/>
              <w:marRight w:val="0"/>
              <w:marTop w:val="0"/>
              <w:marBottom w:val="0"/>
              <w:divBdr>
                <w:top w:val="none" w:sz="0" w:space="0" w:color="auto"/>
                <w:left w:val="none" w:sz="0" w:space="0" w:color="auto"/>
                <w:bottom w:val="none" w:sz="0" w:space="0" w:color="auto"/>
                <w:right w:val="none" w:sz="0" w:space="0" w:color="auto"/>
              </w:divBdr>
            </w:div>
          </w:divsChild>
        </w:div>
        <w:div w:id="337779165">
          <w:marLeft w:val="0"/>
          <w:marRight w:val="0"/>
          <w:marTop w:val="0"/>
          <w:marBottom w:val="0"/>
          <w:divBdr>
            <w:top w:val="none" w:sz="0" w:space="0" w:color="auto"/>
            <w:left w:val="none" w:sz="0" w:space="0" w:color="auto"/>
            <w:bottom w:val="none" w:sz="0" w:space="0" w:color="auto"/>
            <w:right w:val="none" w:sz="0" w:space="0" w:color="auto"/>
          </w:divBdr>
          <w:divsChild>
            <w:div w:id="1658656126">
              <w:marLeft w:val="0"/>
              <w:marRight w:val="0"/>
              <w:marTop w:val="0"/>
              <w:marBottom w:val="0"/>
              <w:divBdr>
                <w:top w:val="none" w:sz="0" w:space="0" w:color="auto"/>
                <w:left w:val="none" w:sz="0" w:space="0" w:color="auto"/>
                <w:bottom w:val="none" w:sz="0" w:space="0" w:color="auto"/>
                <w:right w:val="none" w:sz="0" w:space="0" w:color="auto"/>
              </w:divBdr>
              <w:divsChild>
                <w:div w:id="150601757">
                  <w:marLeft w:val="0"/>
                  <w:marRight w:val="0"/>
                  <w:marTop w:val="0"/>
                  <w:marBottom w:val="0"/>
                  <w:divBdr>
                    <w:top w:val="none" w:sz="0" w:space="0" w:color="auto"/>
                    <w:left w:val="none" w:sz="0" w:space="0" w:color="auto"/>
                    <w:bottom w:val="none" w:sz="0" w:space="0" w:color="auto"/>
                    <w:right w:val="none" w:sz="0" w:space="0" w:color="auto"/>
                  </w:divBdr>
                  <w:divsChild>
                    <w:div w:id="1199005873">
                      <w:marLeft w:val="0"/>
                      <w:marRight w:val="0"/>
                      <w:marTop w:val="0"/>
                      <w:marBottom w:val="0"/>
                      <w:divBdr>
                        <w:top w:val="none" w:sz="0" w:space="0" w:color="auto"/>
                        <w:left w:val="none" w:sz="0" w:space="0" w:color="auto"/>
                        <w:bottom w:val="none" w:sz="0" w:space="0" w:color="auto"/>
                        <w:right w:val="none" w:sz="0" w:space="0" w:color="auto"/>
                      </w:divBdr>
                      <w:divsChild>
                        <w:div w:id="1549297142">
                          <w:marLeft w:val="0"/>
                          <w:marRight w:val="0"/>
                          <w:marTop w:val="0"/>
                          <w:marBottom w:val="0"/>
                          <w:divBdr>
                            <w:top w:val="none" w:sz="0" w:space="0" w:color="auto"/>
                            <w:left w:val="none" w:sz="0" w:space="0" w:color="auto"/>
                            <w:bottom w:val="none" w:sz="0" w:space="0" w:color="auto"/>
                            <w:right w:val="none" w:sz="0" w:space="0" w:color="auto"/>
                          </w:divBdr>
                          <w:divsChild>
                            <w:div w:id="1012298656">
                              <w:marLeft w:val="0"/>
                              <w:marRight w:val="0"/>
                              <w:marTop w:val="0"/>
                              <w:marBottom w:val="0"/>
                              <w:divBdr>
                                <w:top w:val="none" w:sz="0" w:space="0" w:color="auto"/>
                                <w:left w:val="none" w:sz="0" w:space="0" w:color="auto"/>
                                <w:bottom w:val="none" w:sz="0" w:space="0" w:color="auto"/>
                                <w:right w:val="none" w:sz="0" w:space="0" w:color="auto"/>
                              </w:divBdr>
                              <w:divsChild>
                                <w:div w:id="880092204">
                                  <w:marLeft w:val="0"/>
                                  <w:marRight w:val="0"/>
                                  <w:marTop w:val="0"/>
                                  <w:marBottom w:val="0"/>
                                  <w:divBdr>
                                    <w:top w:val="none" w:sz="0" w:space="0" w:color="auto"/>
                                    <w:left w:val="none" w:sz="0" w:space="0" w:color="auto"/>
                                    <w:bottom w:val="none" w:sz="0" w:space="0" w:color="auto"/>
                                    <w:right w:val="none" w:sz="0" w:space="0" w:color="auto"/>
                                  </w:divBdr>
                                  <w:divsChild>
                                    <w:div w:id="648483603">
                                      <w:marLeft w:val="0"/>
                                      <w:marRight w:val="0"/>
                                      <w:marTop w:val="0"/>
                                      <w:marBottom w:val="0"/>
                                      <w:divBdr>
                                        <w:top w:val="none" w:sz="0" w:space="0" w:color="auto"/>
                                        <w:left w:val="none" w:sz="0" w:space="0" w:color="auto"/>
                                        <w:bottom w:val="none" w:sz="0" w:space="0" w:color="auto"/>
                                        <w:right w:val="none" w:sz="0" w:space="0" w:color="auto"/>
                                      </w:divBdr>
                                    </w:div>
                                    <w:div w:id="1507016899">
                                      <w:marLeft w:val="0"/>
                                      <w:marRight w:val="0"/>
                                      <w:marTop w:val="0"/>
                                      <w:marBottom w:val="0"/>
                                      <w:divBdr>
                                        <w:top w:val="none" w:sz="0" w:space="0" w:color="auto"/>
                                        <w:left w:val="none" w:sz="0" w:space="0" w:color="auto"/>
                                        <w:bottom w:val="none" w:sz="0" w:space="0" w:color="auto"/>
                                        <w:right w:val="none" w:sz="0" w:space="0" w:color="auto"/>
                                      </w:divBdr>
                                    </w:div>
                                    <w:div w:id="2032493643">
                                      <w:marLeft w:val="0"/>
                                      <w:marRight w:val="0"/>
                                      <w:marTop w:val="0"/>
                                      <w:marBottom w:val="0"/>
                                      <w:divBdr>
                                        <w:top w:val="none" w:sz="0" w:space="0" w:color="auto"/>
                                        <w:left w:val="none" w:sz="0" w:space="0" w:color="auto"/>
                                        <w:bottom w:val="none" w:sz="0" w:space="0" w:color="auto"/>
                                        <w:right w:val="none" w:sz="0" w:space="0" w:color="auto"/>
                                      </w:divBdr>
                                      <w:divsChild>
                                        <w:div w:id="284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934723">
                  <w:marLeft w:val="0"/>
                  <w:marRight w:val="0"/>
                  <w:marTop w:val="0"/>
                  <w:marBottom w:val="0"/>
                  <w:divBdr>
                    <w:top w:val="none" w:sz="0" w:space="0" w:color="auto"/>
                    <w:left w:val="none" w:sz="0" w:space="0" w:color="auto"/>
                    <w:bottom w:val="none" w:sz="0" w:space="0" w:color="auto"/>
                    <w:right w:val="none" w:sz="0" w:space="0" w:color="auto"/>
                  </w:divBdr>
                  <w:divsChild>
                    <w:div w:id="17501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23565">
      <w:bodyDiv w:val="1"/>
      <w:marLeft w:val="0"/>
      <w:marRight w:val="0"/>
      <w:marTop w:val="0"/>
      <w:marBottom w:val="0"/>
      <w:divBdr>
        <w:top w:val="none" w:sz="0" w:space="0" w:color="auto"/>
        <w:left w:val="none" w:sz="0" w:space="0" w:color="auto"/>
        <w:bottom w:val="none" w:sz="0" w:space="0" w:color="auto"/>
        <w:right w:val="none" w:sz="0" w:space="0" w:color="auto"/>
      </w:divBdr>
    </w:div>
    <w:div w:id="941456416">
      <w:bodyDiv w:val="1"/>
      <w:marLeft w:val="0"/>
      <w:marRight w:val="0"/>
      <w:marTop w:val="0"/>
      <w:marBottom w:val="0"/>
      <w:divBdr>
        <w:top w:val="none" w:sz="0" w:space="0" w:color="auto"/>
        <w:left w:val="none" w:sz="0" w:space="0" w:color="auto"/>
        <w:bottom w:val="none" w:sz="0" w:space="0" w:color="auto"/>
        <w:right w:val="none" w:sz="0" w:space="0" w:color="auto"/>
      </w:divBdr>
      <w:divsChild>
        <w:div w:id="1160929421">
          <w:marLeft w:val="0"/>
          <w:marRight w:val="0"/>
          <w:marTop w:val="0"/>
          <w:marBottom w:val="0"/>
          <w:divBdr>
            <w:top w:val="none" w:sz="0" w:space="0" w:color="auto"/>
            <w:left w:val="none" w:sz="0" w:space="0" w:color="auto"/>
            <w:bottom w:val="none" w:sz="0" w:space="0" w:color="auto"/>
            <w:right w:val="none" w:sz="0" w:space="0" w:color="auto"/>
          </w:divBdr>
        </w:div>
      </w:divsChild>
    </w:div>
    <w:div w:id="949048139">
      <w:bodyDiv w:val="1"/>
      <w:marLeft w:val="0"/>
      <w:marRight w:val="0"/>
      <w:marTop w:val="0"/>
      <w:marBottom w:val="0"/>
      <w:divBdr>
        <w:top w:val="none" w:sz="0" w:space="0" w:color="auto"/>
        <w:left w:val="none" w:sz="0" w:space="0" w:color="auto"/>
        <w:bottom w:val="none" w:sz="0" w:space="0" w:color="auto"/>
        <w:right w:val="none" w:sz="0" w:space="0" w:color="auto"/>
      </w:divBdr>
    </w:div>
    <w:div w:id="949245134">
      <w:bodyDiv w:val="1"/>
      <w:marLeft w:val="0"/>
      <w:marRight w:val="0"/>
      <w:marTop w:val="0"/>
      <w:marBottom w:val="0"/>
      <w:divBdr>
        <w:top w:val="none" w:sz="0" w:space="0" w:color="auto"/>
        <w:left w:val="none" w:sz="0" w:space="0" w:color="auto"/>
        <w:bottom w:val="none" w:sz="0" w:space="0" w:color="auto"/>
        <w:right w:val="none" w:sz="0" w:space="0" w:color="auto"/>
      </w:divBdr>
    </w:div>
    <w:div w:id="980379339">
      <w:bodyDiv w:val="1"/>
      <w:marLeft w:val="0"/>
      <w:marRight w:val="0"/>
      <w:marTop w:val="0"/>
      <w:marBottom w:val="0"/>
      <w:divBdr>
        <w:top w:val="none" w:sz="0" w:space="0" w:color="auto"/>
        <w:left w:val="none" w:sz="0" w:space="0" w:color="auto"/>
        <w:bottom w:val="none" w:sz="0" w:space="0" w:color="auto"/>
        <w:right w:val="none" w:sz="0" w:space="0" w:color="auto"/>
      </w:divBdr>
    </w:div>
    <w:div w:id="982003175">
      <w:bodyDiv w:val="1"/>
      <w:marLeft w:val="0"/>
      <w:marRight w:val="0"/>
      <w:marTop w:val="0"/>
      <w:marBottom w:val="0"/>
      <w:divBdr>
        <w:top w:val="none" w:sz="0" w:space="0" w:color="auto"/>
        <w:left w:val="none" w:sz="0" w:space="0" w:color="auto"/>
        <w:bottom w:val="none" w:sz="0" w:space="0" w:color="auto"/>
        <w:right w:val="none" w:sz="0" w:space="0" w:color="auto"/>
      </w:divBdr>
    </w:div>
    <w:div w:id="985016045">
      <w:bodyDiv w:val="1"/>
      <w:marLeft w:val="0"/>
      <w:marRight w:val="0"/>
      <w:marTop w:val="0"/>
      <w:marBottom w:val="0"/>
      <w:divBdr>
        <w:top w:val="none" w:sz="0" w:space="0" w:color="auto"/>
        <w:left w:val="none" w:sz="0" w:space="0" w:color="auto"/>
        <w:bottom w:val="none" w:sz="0" w:space="0" w:color="auto"/>
        <w:right w:val="none" w:sz="0" w:space="0" w:color="auto"/>
      </w:divBdr>
    </w:div>
    <w:div w:id="985284676">
      <w:bodyDiv w:val="1"/>
      <w:marLeft w:val="0"/>
      <w:marRight w:val="0"/>
      <w:marTop w:val="0"/>
      <w:marBottom w:val="0"/>
      <w:divBdr>
        <w:top w:val="none" w:sz="0" w:space="0" w:color="auto"/>
        <w:left w:val="none" w:sz="0" w:space="0" w:color="auto"/>
        <w:bottom w:val="none" w:sz="0" w:space="0" w:color="auto"/>
        <w:right w:val="none" w:sz="0" w:space="0" w:color="auto"/>
      </w:divBdr>
    </w:div>
    <w:div w:id="1000351425">
      <w:bodyDiv w:val="1"/>
      <w:marLeft w:val="0"/>
      <w:marRight w:val="0"/>
      <w:marTop w:val="0"/>
      <w:marBottom w:val="0"/>
      <w:divBdr>
        <w:top w:val="none" w:sz="0" w:space="0" w:color="auto"/>
        <w:left w:val="none" w:sz="0" w:space="0" w:color="auto"/>
        <w:bottom w:val="none" w:sz="0" w:space="0" w:color="auto"/>
        <w:right w:val="none" w:sz="0" w:space="0" w:color="auto"/>
      </w:divBdr>
      <w:divsChild>
        <w:div w:id="757481358">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
          </w:divsChild>
        </w:div>
        <w:div w:id="1396708738">
          <w:marLeft w:val="0"/>
          <w:marRight w:val="0"/>
          <w:marTop w:val="0"/>
          <w:marBottom w:val="0"/>
          <w:divBdr>
            <w:top w:val="none" w:sz="0" w:space="0" w:color="auto"/>
            <w:left w:val="none" w:sz="0" w:space="0" w:color="auto"/>
            <w:bottom w:val="none" w:sz="0" w:space="0" w:color="auto"/>
            <w:right w:val="none" w:sz="0" w:space="0" w:color="auto"/>
          </w:divBdr>
          <w:divsChild>
            <w:div w:id="9043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2543">
      <w:bodyDiv w:val="1"/>
      <w:marLeft w:val="0"/>
      <w:marRight w:val="0"/>
      <w:marTop w:val="0"/>
      <w:marBottom w:val="0"/>
      <w:divBdr>
        <w:top w:val="none" w:sz="0" w:space="0" w:color="auto"/>
        <w:left w:val="none" w:sz="0" w:space="0" w:color="auto"/>
        <w:bottom w:val="none" w:sz="0" w:space="0" w:color="auto"/>
        <w:right w:val="none" w:sz="0" w:space="0" w:color="auto"/>
      </w:divBdr>
    </w:div>
    <w:div w:id="1010789782">
      <w:bodyDiv w:val="1"/>
      <w:marLeft w:val="0"/>
      <w:marRight w:val="0"/>
      <w:marTop w:val="0"/>
      <w:marBottom w:val="0"/>
      <w:divBdr>
        <w:top w:val="none" w:sz="0" w:space="0" w:color="auto"/>
        <w:left w:val="none" w:sz="0" w:space="0" w:color="auto"/>
        <w:bottom w:val="none" w:sz="0" w:space="0" w:color="auto"/>
        <w:right w:val="none" w:sz="0" w:space="0" w:color="auto"/>
      </w:divBdr>
      <w:divsChild>
        <w:div w:id="256906183">
          <w:marLeft w:val="0"/>
          <w:marRight w:val="0"/>
          <w:marTop w:val="0"/>
          <w:marBottom w:val="0"/>
          <w:divBdr>
            <w:top w:val="none" w:sz="0" w:space="0" w:color="auto"/>
            <w:left w:val="none" w:sz="0" w:space="0" w:color="auto"/>
            <w:bottom w:val="none" w:sz="0" w:space="0" w:color="auto"/>
            <w:right w:val="none" w:sz="0" w:space="0" w:color="auto"/>
          </w:divBdr>
        </w:div>
        <w:div w:id="2132431271">
          <w:marLeft w:val="0"/>
          <w:marRight w:val="0"/>
          <w:marTop w:val="0"/>
          <w:marBottom w:val="0"/>
          <w:divBdr>
            <w:top w:val="none" w:sz="0" w:space="0" w:color="auto"/>
            <w:left w:val="none" w:sz="0" w:space="0" w:color="auto"/>
            <w:bottom w:val="none" w:sz="0" w:space="0" w:color="auto"/>
            <w:right w:val="none" w:sz="0" w:space="0" w:color="auto"/>
          </w:divBdr>
        </w:div>
      </w:divsChild>
    </w:div>
    <w:div w:id="1013650168">
      <w:bodyDiv w:val="1"/>
      <w:marLeft w:val="0"/>
      <w:marRight w:val="0"/>
      <w:marTop w:val="0"/>
      <w:marBottom w:val="0"/>
      <w:divBdr>
        <w:top w:val="none" w:sz="0" w:space="0" w:color="auto"/>
        <w:left w:val="none" w:sz="0" w:space="0" w:color="auto"/>
        <w:bottom w:val="none" w:sz="0" w:space="0" w:color="auto"/>
        <w:right w:val="none" w:sz="0" w:space="0" w:color="auto"/>
      </w:divBdr>
    </w:div>
    <w:div w:id="1014186253">
      <w:bodyDiv w:val="1"/>
      <w:marLeft w:val="0"/>
      <w:marRight w:val="0"/>
      <w:marTop w:val="0"/>
      <w:marBottom w:val="0"/>
      <w:divBdr>
        <w:top w:val="none" w:sz="0" w:space="0" w:color="auto"/>
        <w:left w:val="none" w:sz="0" w:space="0" w:color="auto"/>
        <w:bottom w:val="none" w:sz="0" w:space="0" w:color="auto"/>
        <w:right w:val="none" w:sz="0" w:space="0" w:color="auto"/>
      </w:divBdr>
      <w:divsChild>
        <w:div w:id="1711832022">
          <w:marLeft w:val="0"/>
          <w:marRight w:val="0"/>
          <w:marTop w:val="0"/>
          <w:marBottom w:val="0"/>
          <w:divBdr>
            <w:top w:val="none" w:sz="0" w:space="0" w:color="auto"/>
            <w:left w:val="none" w:sz="0" w:space="0" w:color="auto"/>
            <w:bottom w:val="none" w:sz="0" w:space="0" w:color="auto"/>
            <w:right w:val="none" w:sz="0" w:space="0" w:color="auto"/>
          </w:divBdr>
        </w:div>
        <w:div w:id="2059164773">
          <w:marLeft w:val="0"/>
          <w:marRight w:val="0"/>
          <w:marTop w:val="0"/>
          <w:marBottom w:val="0"/>
          <w:divBdr>
            <w:top w:val="none" w:sz="0" w:space="0" w:color="auto"/>
            <w:left w:val="none" w:sz="0" w:space="0" w:color="auto"/>
            <w:bottom w:val="none" w:sz="0" w:space="0" w:color="auto"/>
            <w:right w:val="none" w:sz="0" w:space="0" w:color="auto"/>
          </w:divBdr>
        </w:div>
      </w:divsChild>
    </w:div>
    <w:div w:id="1022245790">
      <w:bodyDiv w:val="1"/>
      <w:marLeft w:val="0"/>
      <w:marRight w:val="0"/>
      <w:marTop w:val="0"/>
      <w:marBottom w:val="0"/>
      <w:divBdr>
        <w:top w:val="none" w:sz="0" w:space="0" w:color="auto"/>
        <w:left w:val="none" w:sz="0" w:space="0" w:color="auto"/>
        <w:bottom w:val="none" w:sz="0" w:space="0" w:color="auto"/>
        <w:right w:val="none" w:sz="0" w:space="0" w:color="auto"/>
      </w:divBdr>
    </w:div>
    <w:div w:id="1033530489">
      <w:bodyDiv w:val="1"/>
      <w:marLeft w:val="0"/>
      <w:marRight w:val="0"/>
      <w:marTop w:val="0"/>
      <w:marBottom w:val="0"/>
      <w:divBdr>
        <w:top w:val="none" w:sz="0" w:space="0" w:color="auto"/>
        <w:left w:val="none" w:sz="0" w:space="0" w:color="auto"/>
        <w:bottom w:val="none" w:sz="0" w:space="0" w:color="auto"/>
        <w:right w:val="none" w:sz="0" w:space="0" w:color="auto"/>
      </w:divBdr>
    </w:div>
    <w:div w:id="1039008519">
      <w:bodyDiv w:val="1"/>
      <w:marLeft w:val="0"/>
      <w:marRight w:val="0"/>
      <w:marTop w:val="0"/>
      <w:marBottom w:val="0"/>
      <w:divBdr>
        <w:top w:val="none" w:sz="0" w:space="0" w:color="auto"/>
        <w:left w:val="none" w:sz="0" w:space="0" w:color="auto"/>
        <w:bottom w:val="none" w:sz="0" w:space="0" w:color="auto"/>
        <w:right w:val="none" w:sz="0" w:space="0" w:color="auto"/>
      </w:divBdr>
    </w:div>
    <w:div w:id="1039208925">
      <w:bodyDiv w:val="1"/>
      <w:marLeft w:val="0"/>
      <w:marRight w:val="0"/>
      <w:marTop w:val="0"/>
      <w:marBottom w:val="0"/>
      <w:divBdr>
        <w:top w:val="none" w:sz="0" w:space="0" w:color="auto"/>
        <w:left w:val="none" w:sz="0" w:space="0" w:color="auto"/>
        <w:bottom w:val="none" w:sz="0" w:space="0" w:color="auto"/>
        <w:right w:val="none" w:sz="0" w:space="0" w:color="auto"/>
      </w:divBdr>
    </w:div>
    <w:div w:id="1043870954">
      <w:bodyDiv w:val="1"/>
      <w:marLeft w:val="0"/>
      <w:marRight w:val="0"/>
      <w:marTop w:val="0"/>
      <w:marBottom w:val="0"/>
      <w:divBdr>
        <w:top w:val="none" w:sz="0" w:space="0" w:color="auto"/>
        <w:left w:val="none" w:sz="0" w:space="0" w:color="auto"/>
        <w:bottom w:val="none" w:sz="0" w:space="0" w:color="auto"/>
        <w:right w:val="none" w:sz="0" w:space="0" w:color="auto"/>
      </w:divBdr>
    </w:div>
    <w:div w:id="1044020882">
      <w:bodyDiv w:val="1"/>
      <w:marLeft w:val="0"/>
      <w:marRight w:val="0"/>
      <w:marTop w:val="0"/>
      <w:marBottom w:val="0"/>
      <w:divBdr>
        <w:top w:val="none" w:sz="0" w:space="0" w:color="auto"/>
        <w:left w:val="none" w:sz="0" w:space="0" w:color="auto"/>
        <w:bottom w:val="none" w:sz="0" w:space="0" w:color="auto"/>
        <w:right w:val="none" w:sz="0" w:space="0" w:color="auto"/>
      </w:divBdr>
      <w:divsChild>
        <w:div w:id="113327362">
          <w:marLeft w:val="0"/>
          <w:marRight w:val="0"/>
          <w:marTop w:val="0"/>
          <w:marBottom w:val="0"/>
          <w:divBdr>
            <w:top w:val="none" w:sz="0" w:space="0" w:color="auto"/>
            <w:left w:val="none" w:sz="0" w:space="0" w:color="auto"/>
            <w:bottom w:val="none" w:sz="0" w:space="0" w:color="auto"/>
            <w:right w:val="none" w:sz="0" w:space="0" w:color="auto"/>
          </w:divBdr>
        </w:div>
        <w:div w:id="512453480">
          <w:marLeft w:val="0"/>
          <w:marRight w:val="0"/>
          <w:marTop w:val="0"/>
          <w:marBottom w:val="0"/>
          <w:divBdr>
            <w:top w:val="none" w:sz="0" w:space="0" w:color="auto"/>
            <w:left w:val="none" w:sz="0" w:space="0" w:color="auto"/>
            <w:bottom w:val="none" w:sz="0" w:space="0" w:color="auto"/>
            <w:right w:val="none" w:sz="0" w:space="0" w:color="auto"/>
          </w:divBdr>
        </w:div>
        <w:div w:id="730154986">
          <w:marLeft w:val="0"/>
          <w:marRight w:val="0"/>
          <w:marTop w:val="0"/>
          <w:marBottom w:val="0"/>
          <w:divBdr>
            <w:top w:val="none" w:sz="0" w:space="0" w:color="auto"/>
            <w:left w:val="none" w:sz="0" w:space="0" w:color="auto"/>
            <w:bottom w:val="none" w:sz="0" w:space="0" w:color="auto"/>
            <w:right w:val="none" w:sz="0" w:space="0" w:color="auto"/>
          </w:divBdr>
        </w:div>
        <w:div w:id="921840015">
          <w:marLeft w:val="0"/>
          <w:marRight w:val="0"/>
          <w:marTop w:val="0"/>
          <w:marBottom w:val="0"/>
          <w:divBdr>
            <w:top w:val="none" w:sz="0" w:space="0" w:color="auto"/>
            <w:left w:val="none" w:sz="0" w:space="0" w:color="auto"/>
            <w:bottom w:val="none" w:sz="0" w:space="0" w:color="auto"/>
            <w:right w:val="none" w:sz="0" w:space="0" w:color="auto"/>
          </w:divBdr>
        </w:div>
        <w:div w:id="1274438820">
          <w:marLeft w:val="0"/>
          <w:marRight w:val="0"/>
          <w:marTop w:val="0"/>
          <w:marBottom w:val="0"/>
          <w:divBdr>
            <w:top w:val="none" w:sz="0" w:space="0" w:color="auto"/>
            <w:left w:val="none" w:sz="0" w:space="0" w:color="auto"/>
            <w:bottom w:val="none" w:sz="0" w:space="0" w:color="auto"/>
            <w:right w:val="none" w:sz="0" w:space="0" w:color="auto"/>
          </w:divBdr>
        </w:div>
        <w:div w:id="1732994847">
          <w:marLeft w:val="0"/>
          <w:marRight w:val="0"/>
          <w:marTop w:val="0"/>
          <w:marBottom w:val="0"/>
          <w:divBdr>
            <w:top w:val="none" w:sz="0" w:space="0" w:color="auto"/>
            <w:left w:val="none" w:sz="0" w:space="0" w:color="auto"/>
            <w:bottom w:val="none" w:sz="0" w:space="0" w:color="auto"/>
            <w:right w:val="none" w:sz="0" w:space="0" w:color="auto"/>
          </w:divBdr>
        </w:div>
        <w:div w:id="1807039361">
          <w:marLeft w:val="0"/>
          <w:marRight w:val="0"/>
          <w:marTop w:val="0"/>
          <w:marBottom w:val="0"/>
          <w:divBdr>
            <w:top w:val="none" w:sz="0" w:space="0" w:color="auto"/>
            <w:left w:val="none" w:sz="0" w:space="0" w:color="auto"/>
            <w:bottom w:val="none" w:sz="0" w:space="0" w:color="auto"/>
            <w:right w:val="none" w:sz="0" w:space="0" w:color="auto"/>
          </w:divBdr>
        </w:div>
      </w:divsChild>
    </w:div>
    <w:div w:id="1066801616">
      <w:bodyDiv w:val="1"/>
      <w:marLeft w:val="0"/>
      <w:marRight w:val="0"/>
      <w:marTop w:val="0"/>
      <w:marBottom w:val="0"/>
      <w:divBdr>
        <w:top w:val="none" w:sz="0" w:space="0" w:color="auto"/>
        <w:left w:val="none" w:sz="0" w:space="0" w:color="auto"/>
        <w:bottom w:val="none" w:sz="0" w:space="0" w:color="auto"/>
        <w:right w:val="none" w:sz="0" w:space="0" w:color="auto"/>
      </w:divBdr>
    </w:div>
    <w:div w:id="1072654671">
      <w:bodyDiv w:val="1"/>
      <w:marLeft w:val="0"/>
      <w:marRight w:val="0"/>
      <w:marTop w:val="0"/>
      <w:marBottom w:val="0"/>
      <w:divBdr>
        <w:top w:val="none" w:sz="0" w:space="0" w:color="auto"/>
        <w:left w:val="none" w:sz="0" w:space="0" w:color="auto"/>
        <w:bottom w:val="none" w:sz="0" w:space="0" w:color="auto"/>
        <w:right w:val="none" w:sz="0" w:space="0" w:color="auto"/>
      </w:divBdr>
      <w:divsChild>
        <w:div w:id="177353029">
          <w:marLeft w:val="0"/>
          <w:marRight w:val="0"/>
          <w:marTop w:val="0"/>
          <w:marBottom w:val="0"/>
          <w:divBdr>
            <w:top w:val="none" w:sz="0" w:space="0" w:color="auto"/>
            <w:left w:val="none" w:sz="0" w:space="0" w:color="auto"/>
            <w:bottom w:val="none" w:sz="0" w:space="0" w:color="auto"/>
            <w:right w:val="none" w:sz="0" w:space="0" w:color="auto"/>
          </w:divBdr>
        </w:div>
      </w:divsChild>
    </w:div>
    <w:div w:id="1072970798">
      <w:bodyDiv w:val="1"/>
      <w:marLeft w:val="0"/>
      <w:marRight w:val="0"/>
      <w:marTop w:val="0"/>
      <w:marBottom w:val="0"/>
      <w:divBdr>
        <w:top w:val="none" w:sz="0" w:space="0" w:color="auto"/>
        <w:left w:val="none" w:sz="0" w:space="0" w:color="auto"/>
        <w:bottom w:val="none" w:sz="0" w:space="0" w:color="auto"/>
        <w:right w:val="none" w:sz="0" w:space="0" w:color="auto"/>
      </w:divBdr>
    </w:div>
    <w:div w:id="1090353490">
      <w:bodyDiv w:val="1"/>
      <w:marLeft w:val="0"/>
      <w:marRight w:val="0"/>
      <w:marTop w:val="0"/>
      <w:marBottom w:val="0"/>
      <w:divBdr>
        <w:top w:val="none" w:sz="0" w:space="0" w:color="auto"/>
        <w:left w:val="none" w:sz="0" w:space="0" w:color="auto"/>
        <w:bottom w:val="none" w:sz="0" w:space="0" w:color="auto"/>
        <w:right w:val="none" w:sz="0" w:space="0" w:color="auto"/>
      </w:divBdr>
    </w:div>
    <w:div w:id="1103068719">
      <w:bodyDiv w:val="1"/>
      <w:marLeft w:val="0"/>
      <w:marRight w:val="0"/>
      <w:marTop w:val="0"/>
      <w:marBottom w:val="0"/>
      <w:divBdr>
        <w:top w:val="none" w:sz="0" w:space="0" w:color="auto"/>
        <w:left w:val="none" w:sz="0" w:space="0" w:color="auto"/>
        <w:bottom w:val="none" w:sz="0" w:space="0" w:color="auto"/>
        <w:right w:val="none" w:sz="0" w:space="0" w:color="auto"/>
      </w:divBdr>
    </w:div>
    <w:div w:id="1109081063">
      <w:bodyDiv w:val="1"/>
      <w:marLeft w:val="0"/>
      <w:marRight w:val="0"/>
      <w:marTop w:val="0"/>
      <w:marBottom w:val="0"/>
      <w:divBdr>
        <w:top w:val="none" w:sz="0" w:space="0" w:color="auto"/>
        <w:left w:val="none" w:sz="0" w:space="0" w:color="auto"/>
        <w:bottom w:val="none" w:sz="0" w:space="0" w:color="auto"/>
        <w:right w:val="none" w:sz="0" w:space="0" w:color="auto"/>
      </w:divBdr>
    </w:div>
    <w:div w:id="1111630318">
      <w:bodyDiv w:val="1"/>
      <w:marLeft w:val="0"/>
      <w:marRight w:val="0"/>
      <w:marTop w:val="0"/>
      <w:marBottom w:val="0"/>
      <w:divBdr>
        <w:top w:val="none" w:sz="0" w:space="0" w:color="auto"/>
        <w:left w:val="none" w:sz="0" w:space="0" w:color="auto"/>
        <w:bottom w:val="none" w:sz="0" w:space="0" w:color="auto"/>
        <w:right w:val="none" w:sz="0" w:space="0" w:color="auto"/>
      </w:divBdr>
    </w:div>
    <w:div w:id="1125660897">
      <w:bodyDiv w:val="1"/>
      <w:marLeft w:val="0"/>
      <w:marRight w:val="0"/>
      <w:marTop w:val="0"/>
      <w:marBottom w:val="0"/>
      <w:divBdr>
        <w:top w:val="none" w:sz="0" w:space="0" w:color="auto"/>
        <w:left w:val="none" w:sz="0" w:space="0" w:color="auto"/>
        <w:bottom w:val="none" w:sz="0" w:space="0" w:color="auto"/>
        <w:right w:val="none" w:sz="0" w:space="0" w:color="auto"/>
      </w:divBdr>
    </w:div>
    <w:div w:id="1133865408">
      <w:bodyDiv w:val="1"/>
      <w:marLeft w:val="0"/>
      <w:marRight w:val="0"/>
      <w:marTop w:val="0"/>
      <w:marBottom w:val="0"/>
      <w:divBdr>
        <w:top w:val="none" w:sz="0" w:space="0" w:color="auto"/>
        <w:left w:val="none" w:sz="0" w:space="0" w:color="auto"/>
        <w:bottom w:val="none" w:sz="0" w:space="0" w:color="auto"/>
        <w:right w:val="none" w:sz="0" w:space="0" w:color="auto"/>
      </w:divBdr>
    </w:div>
    <w:div w:id="1143038149">
      <w:bodyDiv w:val="1"/>
      <w:marLeft w:val="0"/>
      <w:marRight w:val="0"/>
      <w:marTop w:val="0"/>
      <w:marBottom w:val="0"/>
      <w:divBdr>
        <w:top w:val="none" w:sz="0" w:space="0" w:color="auto"/>
        <w:left w:val="none" w:sz="0" w:space="0" w:color="auto"/>
        <w:bottom w:val="none" w:sz="0" w:space="0" w:color="auto"/>
        <w:right w:val="none" w:sz="0" w:space="0" w:color="auto"/>
      </w:divBdr>
      <w:divsChild>
        <w:div w:id="825627238">
          <w:marLeft w:val="0"/>
          <w:marRight w:val="0"/>
          <w:marTop w:val="0"/>
          <w:marBottom w:val="0"/>
          <w:divBdr>
            <w:top w:val="none" w:sz="0" w:space="0" w:color="auto"/>
            <w:left w:val="none" w:sz="0" w:space="0" w:color="auto"/>
            <w:bottom w:val="none" w:sz="0" w:space="0" w:color="auto"/>
            <w:right w:val="none" w:sz="0" w:space="0" w:color="auto"/>
          </w:divBdr>
        </w:div>
        <w:div w:id="1467044985">
          <w:marLeft w:val="0"/>
          <w:marRight w:val="0"/>
          <w:marTop w:val="0"/>
          <w:marBottom w:val="0"/>
          <w:divBdr>
            <w:top w:val="none" w:sz="0" w:space="0" w:color="auto"/>
            <w:left w:val="none" w:sz="0" w:space="0" w:color="auto"/>
            <w:bottom w:val="none" w:sz="0" w:space="0" w:color="auto"/>
            <w:right w:val="none" w:sz="0" w:space="0" w:color="auto"/>
          </w:divBdr>
        </w:div>
      </w:divsChild>
    </w:div>
    <w:div w:id="1146971726">
      <w:bodyDiv w:val="1"/>
      <w:marLeft w:val="0"/>
      <w:marRight w:val="0"/>
      <w:marTop w:val="0"/>
      <w:marBottom w:val="0"/>
      <w:divBdr>
        <w:top w:val="none" w:sz="0" w:space="0" w:color="auto"/>
        <w:left w:val="none" w:sz="0" w:space="0" w:color="auto"/>
        <w:bottom w:val="none" w:sz="0" w:space="0" w:color="auto"/>
        <w:right w:val="none" w:sz="0" w:space="0" w:color="auto"/>
      </w:divBdr>
    </w:div>
    <w:div w:id="1148285627">
      <w:bodyDiv w:val="1"/>
      <w:marLeft w:val="0"/>
      <w:marRight w:val="0"/>
      <w:marTop w:val="0"/>
      <w:marBottom w:val="0"/>
      <w:divBdr>
        <w:top w:val="none" w:sz="0" w:space="0" w:color="auto"/>
        <w:left w:val="none" w:sz="0" w:space="0" w:color="auto"/>
        <w:bottom w:val="none" w:sz="0" w:space="0" w:color="auto"/>
        <w:right w:val="none" w:sz="0" w:space="0" w:color="auto"/>
      </w:divBdr>
      <w:divsChild>
        <w:div w:id="71898389">
          <w:marLeft w:val="0"/>
          <w:marRight w:val="0"/>
          <w:marTop w:val="0"/>
          <w:marBottom w:val="0"/>
          <w:divBdr>
            <w:top w:val="none" w:sz="0" w:space="0" w:color="auto"/>
            <w:left w:val="none" w:sz="0" w:space="0" w:color="auto"/>
            <w:bottom w:val="none" w:sz="0" w:space="0" w:color="auto"/>
            <w:right w:val="none" w:sz="0" w:space="0" w:color="auto"/>
          </w:divBdr>
          <w:divsChild>
            <w:div w:id="2021541022">
              <w:marLeft w:val="0"/>
              <w:marRight w:val="0"/>
              <w:marTop w:val="0"/>
              <w:marBottom w:val="0"/>
              <w:divBdr>
                <w:top w:val="none" w:sz="0" w:space="0" w:color="auto"/>
                <w:left w:val="none" w:sz="0" w:space="0" w:color="auto"/>
                <w:bottom w:val="none" w:sz="0" w:space="0" w:color="auto"/>
                <w:right w:val="none" w:sz="0" w:space="0" w:color="auto"/>
              </w:divBdr>
            </w:div>
            <w:div w:id="260725729">
              <w:marLeft w:val="0"/>
              <w:marRight w:val="0"/>
              <w:marTop w:val="0"/>
              <w:marBottom w:val="0"/>
              <w:divBdr>
                <w:top w:val="none" w:sz="0" w:space="0" w:color="auto"/>
                <w:left w:val="none" w:sz="0" w:space="0" w:color="auto"/>
                <w:bottom w:val="none" w:sz="0" w:space="0" w:color="auto"/>
                <w:right w:val="none" w:sz="0" w:space="0" w:color="auto"/>
              </w:divBdr>
            </w:div>
            <w:div w:id="1639144354">
              <w:marLeft w:val="0"/>
              <w:marRight w:val="0"/>
              <w:marTop w:val="0"/>
              <w:marBottom w:val="0"/>
              <w:divBdr>
                <w:top w:val="none" w:sz="0" w:space="0" w:color="auto"/>
                <w:left w:val="none" w:sz="0" w:space="0" w:color="auto"/>
                <w:bottom w:val="none" w:sz="0" w:space="0" w:color="auto"/>
                <w:right w:val="none" w:sz="0" w:space="0" w:color="auto"/>
              </w:divBdr>
            </w:div>
            <w:div w:id="1497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105">
      <w:bodyDiv w:val="1"/>
      <w:marLeft w:val="0"/>
      <w:marRight w:val="0"/>
      <w:marTop w:val="0"/>
      <w:marBottom w:val="0"/>
      <w:divBdr>
        <w:top w:val="none" w:sz="0" w:space="0" w:color="auto"/>
        <w:left w:val="none" w:sz="0" w:space="0" w:color="auto"/>
        <w:bottom w:val="none" w:sz="0" w:space="0" w:color="auto"/>
        <w:right w:val="none" w:sz="0" w:space="0" w:color="auto"/>
      </w:divBdr>
    </w:div>
    <w:div w:id="1154177399">
      <w:bodyDiv w:val="1"/>
      <w:marLeft w:val="0"/>
      <w:marRight w:val="0"/>
      <w:marTop w:val="0"/>
      <w:marBottom w:val="0"/>
      <w:divBdr>
        <w:top w:val="none" w:sz="0" w:space="0" w:color="auto"/>
        <w:left w:val="none" w:sz="0" w:space="0" w:color="auto"/>
        <w:bottom w:val="none" w:sz="0" w:space="0" w:color="auto"/>
        <w:right w:val="none" w:sz="0" w:space="0" w:color="auto"/>
      </w:divBdr>
    </w:div>
    <w:div w:id="1171338393">
      <w:bodyDiv w:val="1"/>
      <w:marLeft w:val="0"/>
      <w:marRight w:val="0"/>
      <w:marTop w:val="0"/>
      <w:marBottom w:val="0"/>
      <w:divBdr>
        <w:top w:val="none" w:sz="0" w:space="0" w:color="auto"/>
        <w:left w:val="none" w:sz="0" w:space="0" w:color="auto"/>
        <w:bottom w:val="none" w:sz="0" w:space="0" w:color="auto"/>
        <w:right w:val="none" w:sz="0" w:space="0" w:color="auto"/>
      </w:divBdr>
    </w:div>
    <w:div w:id="1175267961">
      <w:bodyDiv w:val="1"/>
      <w:marLeft w:val="0"/>
      <w:marRight w:val="0"/>
      <w:marTop w:val="0"/>
      <w:marBottom w:val="0"/>
      <w:divBdr>
        <w:top w:val="none" w:sz="0" w:space="0" w:color="auto"/>
        <w:left w:val="none" w:sz="0" w:space="0" w:color="auto"/>
        <w:bottom w:val="none" w:sz="0" w:space="0" w:color="auto"/>
        <w:right w:val="none" w:sz="0" w:space="0" w:color="auto"/>
      </w:divBdr>
    </w:div>
    <w:div w:id="1183977725">
      <w:bodyDiv w:val="1"/>
      <w:marLeft w:val="0"/>
      <w:marRight w:val="0"/>
      <w:marTop w:val="0"/>
      <w:marBottom w:val="0"/>
      <w:divBdr>
        <w:top w:val="none" w:sz="0" w:space="0" w:color="auto"/>
        <w:left w:val="none" w:sz="0" w:space="0" w:color="auto"/>
        <w:bottom w:val="none" w:sz="0" w:space="0" w:color="auto"/>
        <w:right w:val="none" w:sz="0" w:space="0" w:color="auto"/>
      </w:divBdr>
    </w:div>
    <w:div w:id="1200321319">
      <w:bodyDiv w:val="1"/>
      <w:marLeft w:val="0"/>
      <w:marRight w:val="0"/>
      <w:marTop w:val="0"/>
      <w:marBottom w:val="0"/>
      <w:divBdr>
        <w:top w:val="none" w:sz="0" w:space="0" w:color="auto"/>
        <w:left w:val="none" w:sz="0" w:space="0" w:color="auto"/>
        <w:bottom w:val="none" w:sz="0" w:space="0" w:color="auto"/>
        <w:right w:val="none" w:sz="0" w:space="0" w:color="auto"/>
      </w:divBdr>
      <w:divsChild>
        <w:div w:id="278725844">
          <w:marLeft w:val="0"/>
          <w:marRight w:val="0"/>
          <w:marTop w:val="0"/>
          <w:marBottom w:val="0"/>
          <w:divBdr>
            <w:top w:val="none" w:sz="0" w:space="0" w:color="auto"/>
            <w:left w:val="none" w:sz="0" w:space="0" w:color="auto"/>
            <w:bottom w:val="none" w:sz="0" w:space="0" w:color="auto"/>
            <w:right w:val="none" w:sz="0" w:space="0" w:color="auto"/>
          </w:divBdr>
        </w:div>
      </w:divsChild>
    </w:div>
    <w:div w:id="1204637901">
      <w:bodyDiv w:val="1"/>
      <w:marLeft w:val="0"/>
      <w:marRight w:val="0"/>
      <w:marTop w:val="0"/>
      <w:marBottom w:val="0"/>
      <w:divBdr>
        <w:top w:val="none" w:sz="0" w:space="0" w:color="auto"/>
        <w:left w:val="none" w:sz="0" w:space="0" w:color="auto"/>
        <w:bottom w:val="none" w:sz="0" w:space="0" w:color="auto"/>
        <w:right w:val="none" w:sz="0" w:space="0" w:color="auto"/>
      </w:divBdr>
    </w:div>
    <w:div w:id="1219587583">
      <w:bodyDiv w:val="1"/>
      <w:marLeft w:val="0"/>
      <w:marRight w:val="0"/>
      <w:marTop w:val="0"/>
      <w:marBottom w:val="0"/>
      <w:divBdr>
        <w:top w:val="none" w:sz="0" w:space="0" w:color="auto"/>
        <w:left w:val="none" w:sz="0" w:space="0" w:color="auto"/>
        <w:bottom w:val="none" w:sz="0" w:space="0" w:color="auto"/>
        <w:right w:val="none" w:sz="0" w:space="0" w:color="auto"/>
      </w:divBdr>
      <w:divsChild>
        <w:div w:id="226918344">
          <w:marLeft w:val="0"/>
          <w:marRight w:val="0"/>
          <w:marTop w:val="0"/>
          <w:marBottom w:val="0"/>
          <w:divBdr>
            <w:top w:val="none" w:sz="0" w:space="0" w:color="auto"/>
            <w:left w:val="none" w:sz="0" w:space="0" w:color="auto"/>
            <w:bottom w:val="none" w:sz="0" w:space="0" w:color="auto"/>
            <w:right w:val="none" w:sz="0" w:space="0" w:color="auto"/>
          </w:divBdr>
          <w:divsChild>
            <w:div w:id="1778869649">
              <w:marLeft w:val="0"/>
              <w:marRight w:val="0"/>
              <w:marTop w:val="0"/>
              <w:marBottom w:val="0"/>
              <w:divBdr>
                <w:top w:val="none" w:sz="0" w:space="0" w:color="auto"/>
                <w:left w:val="none" w:sz="0" w:space="0" w:color="auto"/>
                <w:bottom w:val="none" w:sz="0" w:space="0" w:color="auto"/>
                <w:right w:val="none" w:sz="0" w:space="0" w:color="auto"/>
              </w:divBdr>
              <w:divsChild>
                <w:div w:id="14103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5103">
      <w:bodyDiv w:val="1"/>
      <w:marLeft w:val="0"/>
      <w:marRight w:val="0"/>
      <w:marTop w:val="0"/>
      <w:marBottom w:val="0"/>
      <w:divBdr>
        <w:top w:val="none" w:sz="0" w:space="0" w:color="auto"/>
        <w:left w:val="none" w:sz="0" w:space="0" w:color="auto"/>
        <w:bottom w:val="none" w:sz="0" w:space="0" w:color="auto"/>
        <w:right w:val="none" w:sz="0" w:space="0" w:color="auto"/>
      </w:divBdr>
      <w:divsChild>
        <w:div w:id="283581981">
          <w:marLeft w:val="0"/>
          <w:marRight w:val="0"/>
          <w:marTop w:val="0"/>
          <w:marBottom w:val="0"/>
          <w:divBdr>
            <w:top w:val="none" w:sz="0" w:space="0" w:color="auto"/>
            <w:left w:val="none" w:sz="0" w:space="0" w:color="auto"/>
            <w:bottom w:val="none" w:sz="0" w:space="0" w:color="auto"/>
            <w:right w:val="none" w:sz="0" w:space="0" w:color="auto"/>
          </w:divBdr>
        </w:div>
      </w:divsChild>
    </w:div>
    <w:div w:id="1228881616">
      <w:bodyDiv w:val="1"/>
      <w:marLeft w:val="0"/>
      <w:marRight w:val="0"/>
      <w:marTop w:val="0"/>
      <w:marBottom w:val="0"/>
      <w:divBdr>
        <w:top w:val="none" w:sz="0" w:space="0" w:color="auto"/>
        <w:left w:val="none" w:sz="0" w:space="0" w:color="auto"/>
        <w:bottom w:val="none" w:sz="0" w:space="0" w:color="auto"/>
        <w:right w:val="none" w:sz="0" w:space="0" w:color="auto"/>
      </w:divBdr>
    </w:div>
    <w:div w:id="1232696803">
      <w:bodyDiv w:val="1"/>
      <w:marLeft w:val="0"/>
      <w:marRight w:val="0"/>
      <w:marTop w:val="0"/>
      <w:marBottom w:val="0"/>
      <w:divBdr>
        <w:top w:val="none" w:sz="0" w:space="0" w:color="auto"/>
        <w:left w:val="none" w:sz="0" w:space="0" w:color="auto"/>
        <w:bottom w:val="none" w:sz="0" w:space="0" w:color="auto"/>
        <w:right w:val="none" w:sz="0" w:space="0" w:color="auto"/>
      </w:divBdr>
      <w:divsChild>
        <w:div w:id="1336835743">
          <w:marLeft w:val="0"/>
          <w:marRight w:val="0"/>
          <w:marTop w:val="0"/>
          <w:marBottom w:val="0"/>
          <w:divBdr>
            <w:top w:val="none" w:sz="0" w:space="0" w:color="auto"/>
            <w:left w:val="none" w:sz="0" w:space="0" w:color="auto"/>
            <w:bottom w:val="none" w:sz="0" w:space="0" w:color="auto"/>
            <w:right w:val="none" w:sz="0" w:space="0" w:color="auto"/>
          </w:divBdr>
          <w:divsChild>
            <w:div w:id="1115177477">
              <w:marLeft w:val="0"/>
              <w:marRight w:val="0"/>
              <w:marTop w:val="0"/>
              <w:marBottom w:val="0"/>
              <w:divBdr>
                <w:top w:val="none" w:sz="0" w:space="0" w:color="auto"/>
                <w:left w:val="none" w:sz="0" w:space="0" w:color="auto"/>
                <w:bottom w:val="none" w:sz="0" w:space="0" w:color="auto"/>
                <w:right w:val="none" w:sz="0" w:space="0" w:color="auto"/>
              </w:divBdr>
              <w:divsChild>
                <w:div w:id="577401742">
                  <w:marLeft w:val="0"/>
                  <w:marRight w:val="0"/>
                  <w:marTop w:val="0"/>
                  <w:marBottom w:val="0"/>
                  <w:divBdr>
                    <w:top w:val="none" w:sz="0" w:space="0" w:color="auto"/>
                    <w:left w:val="none" w:sz="0" w:space="0" w:color="auto"/>
                    <w:bottom w:val="none" w:sz="0" w:space="0" w:color="auto"/>
                    <w:right w:val="none" w:sz="0" w:space="0" w:color="auto"/>
                  </w:divBdr>
                  <w:divsChild>
                    <w:div w:id="1185512117">
                      <w:marLeft w:val="0"/>
                      <w:marRight w:val="0"/>
                      <w:marTop w:val="0"/>
                      <w:marBottom w:val="0"/>
                      <w:divBdr>
                        <w:top w:val="none" w:sz="0" w:space="0" w:color="auto"/>
                        <w:left w:val="none" w:sz="0" w:space="0" w:color="auto"/>
                        <w:bottom w:val="none" w:sz="0" w:space="0" w:color="auto"/>
                        <w:right w:val="none" w:sz="0" w:space="0" w:color="auto"/>
                      </w:divBdr>
                      <w:divsChild>
                        <w:div w:id="2573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173483">
      <w:bodyDiv w:val="1"/>
      <w:marLeft w:val="0"/>
      <w:marRight w:val="0"/>
      <w:marTop w:val="0"/>
      <w:marBottom w:val="0"/>
      <w:divBdr>
        <w:top w:val="none" w:sz="0" w:space="0" w:color="auto"/>
        <w:left w:val="none" w:sz="0" w:space="0" w:color="auto"/>
        <w:bottom w:val="none" w:sz="0" w:space="0" w:color="auto"/>
        <w:right w:val="none" w:sz="0" w:space="0" w:color="auto"/>
      </w:divBdr>
    </w:div>
    <w:div w:id="1242643616">
      <w:bodyDiv w:val="1"/>
      <w:marLeft w:val="0"/>
      <w:marRight w:val="0"/>
      <w:marTop w:val="0"/>
      <w:marBottom w:val="0"/>
      <w:divBdr>
        <w:top w:val="none" w:sz="0" w:space="0" w:color="auto"/>
        <w:left w:val="none" w:sz="0" w:space="0" w:color="auto"/>
        <w:bottom w:val="none" w:sz="0" w:space="0" w:color="auto"/>
        <w:right w:val="none" w:sz="0" w:space="0" w:color="auto"/>
      </w:divBdr>
    </w:div>
    <w:div w:id="1246258794">
      <w:bodyDiv w:val="1"/>
      <w:marLeft w:val="0"/>
      <w:marRight w:val="0"/>
      <w:marTop w:val="0"/>
      <w:marBottom w:val="0"/>
      <w:divBdr>
        <w:top w:val="none" w:sz="0" w:space="0" w:color="auto"/>
        <w:left w:val="none" w:sz="0" w:space="0" w:color="auto"/>
        <w:bottom w:val="none" w:sz="0" w:space="0" w:color="auto"/>
        <w:right w:val="none" w:sz="0" w:space="0" w:color="auto"/>
      </w:divBdr>
    </w:div>
    <w:div w:id="1249120097">
      <w:bodyDiv w:val="1"/>
      <w:marLeft w:val="0"/>
      <w:marRight w:val="0"/>
      <w:marTop w:val="0"/>
      <w:marBottom w:val="0"/>
      <w:divBdr>
        <w:top w:val="none" w:sz="0" w:space="0" w:color="auto"/>
        <w:left w:val="none" w:sz="0" w:space="0" w:color="auto"/>
        <w:bottom w:val="none" w:sz="0" w:space="0" w:color="auto"/>
        <w:right w:val="none" w:sz="0" w:space="0" w:color="auto"/>
      </w:divBdr>
      <w:divsChild>
        <w:div w:id="1036735065">
          <w:marLeft w:val="0"/>
          <w:marRight w:val="0"/>
          <w:marTop w:val="0"/>
          <w:marBottom w:val="0"/>
          <w:divBdr>
            <w:top w:val="none" w:sz="0" w:space="0" w:color="auto"/>
            <w:left w:val="none" w:sz="0" w:space="0" w:color="auto"/>
            <w:bottom w:val="none" w:sz="0" w:space="0" w:color="auto"/>
            <w:right w:val="none" w:sz="0" w:space="0" w:color="auto"/>
          </w:divBdr>
        </w:div>
      </w:divsChild>
    </w:div>
    <w:div w:id="1253126541">
      <w:bodyDiv w:val="1"/>
      <w:marLeft w:val="0"/>
      <w:marRight w:val="0"/>
      <w:marTop w:val="0"/>
      <w:marBottom w:val="0"/>
      <w:divBdr>
        <w:top w:val="none" w:sz="0" w:space="0" w:color="auto"/>
        <w:left w:val="none" w:sz="0" w:space="0" w:color="auto"/>
        <w:bottom w:val="none" w:sz="0" w:space="0" w:color="auto"/>
        <w:right w:val="none" w:sz="0" w:space="0" w:color="auto"/>
      </w:divBdr>
    </w:div>
    <w:div w:id="1262495812">
      <w:bodyDiv w:val="1"/>
      <w:marLeft w:val="0"/>
      <w:marRight w:val="0"/>
      <w:marTop w:val="0"/>
      <w:marBottom w:val="0"/>
      <w:divBdr>
        <w:top w:val="none" w:sz="0" w:space="0" w:color="auto"/>
        <w:left w:val="none" w:sz="0" w:space="0" w:color="auto"/>
        <w:bottom w:val="none" w:sz="0" w:space="0" w:color="auto"/>
        <w:right w:val="none" w:sz="0" w:space="0" w:color="auto"/>
      </w:divBdr>
      <w:divsChild>
        <w:div w:id="1744835347">
          <w:marLeft w:val="0"/>
          <w:marRight w:val="0"/>
          <w:marTop w:val="0"/>
          <w:marBottom w:val="0"/>
          <w:divBdr>
            <w:top w:val="none" w:sz="0" w:space="0" w:color="auto"/>
            <w:left w:val="none" w:sz="0" w:space="0" w:color="auto"/>
            <w:bottom w:val="none" w:sz="0" w:space="0" w:color="auto"/>
            <w:right w:val="none" w:sz="0" w:space="0" w:color="auto"/>
          </w:divBdr>
          <w:divsChild>
            <w:div w:id="14555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11">
      <w:bodyDiv w:val="1"/>
      <w:marLeft w:val="0"/>
      <w:marRight w:val="0"/>
      <w:marTop w:val="0"/>
      <w:marBottom w:val="0"/>
      <w:divBdr>
        <w:top w:val="none" w:sz="0" w:space="0" w:color="auto"/>
        <w:left w:val="none" w:sz="0" w:space="0" w:color="auto"/>
        <w:bottom w:val="none" w:sz="0" w:space="0" w:color="auto"/>
        <w:right w:val="none" w:sz="0" w:space="0" w:color="auto"/>
      </w:divBdr>
      <w:divsChild>
        <w:div w:id="1762600171">
          <w:marLeft w:val="0"/>
          <w:marRight w:val="0"/>
          <w:marTop w:val="0"/>
          <w:marBottom w:val="0"/>
          <w:divBdr>
            <w:top w:val="none" w:sz="0" w:space="0" w:color="auto"/>
            <w:left w:val="none" w:sz="0" w:space="0" w:color="auto"/>
            <w:bottom w:val="none" w:sz="0" w:space="0" w:color="auto"/>
            <w:right w:val="none" w:sz="0" w:space="0" w:color="auto"/>
          </w:divBdr>
        </w:div>
      </w:divsChild>
    </w:div>
    <w:div w:id="1274705140">
      <w:bodyDiv w:val="1"/>
      <w:marLeft w:val="0"/>
      <w:marRight w:val="0"/>
      <w:marTop w:val="0"/>
      <w:marBottom w:val="0"/>
      <w:divBdr>
        <w:top w:val="none" w:sz="0" w:space="0" w:color="auto"/>
        <w:left w:val="none" w:sz="0" w:space="0" w:color="auto"/>
        <w:bottom w:val="none" w:sz="0" w:space="0" w:color="auto"/>
        <w:right w:val="none" w:sz="0" w:space="0" w:color="auto"/>
      </w:divBdr>
    </w:div>
    <w:div w:id="1291090406">
      <w:bodyDiv w:val="1"/>
      <w:marLeft w:val="0"/>
      <w:marRight w:val="0"/>
      <w:marTop w:val="0"/>
      <w:marBottom w:val="0"/>
      <w:divBdr>
        <w:top w:val="none" w:sz="0" w:space="0" w:color="auto"/>
        <w:left w:val="none" w:sz="0" w:space="0" w:color="auto"/>
        <w:bottom w:val="none" w:sz="0" w:space="0" w:color="auto"/>
        <w:right w:val="none" w:sz="0" w:space="0" w:color="auto"/>
      </w:divBdr>
    </w:div>
    <w:div w:id="1293100834">
      <w:bodyDiv w:val="1"/>
      <w:marLeft w:val="0"/>
      <w:marRight w:val="0"/>
      <w:marTop w:val="0"/>
      <w:marBottom w:val="0"/>
      <w:divBdr>
        <w:top w:val="none" w:sz="0" w:space="0" w:color="auto"/>
        <w:left w:val="none" w:sz="0" w:space="0" w:color="auto"/>
        <w:bottom w:val="none" w:sz="0" w:space="0" w:color="auto"/>
        <w:right w:val="none" w:sz="0" w:space="0" w:color="auto"/>
      </w:divBdr>
      <w:divsChild>
        <w:div w:id="1053306171">
          <w:marLeft w:val="0"/>
          <w:marRight w:val="0"/>
          <w:marTop w:val="0"/>
          <w:marBottom w:val="0"/>
          <w:divBdr>
            <w:top w:val="none" w:sz="0" w:space="0" w:color="auto"/>
            <w:left w:val="none" w:sz="0" w:space="0" w:color="auto"/>
            <w:bottom w:val="none" w:sz="0" w:space="0" w:color="auto"/>
            <w:right w:val="none" w:sz="0" w:space="0" w:color="auto"/>
          </w:divBdr>
        </w:div>
      </w:divsChild>
    </w:div>
    <w:div w:id="1301423921">
      <w:bodyDiv w:val="1"/>
      <w:marLeft w:val="0"/>
      <w:marRight w:val="0"/>
      <w:marTop w:val="0"/>
      <w:marBottom w:val="0"/>
      <w:divBdr>
        <w:top w:val="none" w:sz="0" w:space="0" w:color="auto"/>
        <w:left w:val="none" w:sz="0" w:space="0" w:color="auto"/>
        <w:bottom w:val="none" w:sz="0" w:space="0" w:color="auto"/>
        <w:right w:val="none" w:sz="0" w:space="0" w:color="auto"/>
      </w:divBdr>
    </w:div>
    <w:div w:id="1301690136">
      <w:bodyDiv w:val="1"/>
      <w:marLeft w:val="0"/>
      <w:marRight w:val="0"/>
      <w:marTop w:val="0"/>
      <w:marBottom w:val="0"/>
      <w:divBdr>
        <w:top w:val="none" w:sz="0" w:space="0" w:color="auto"/>
        <w:left w:val="none" w:sz="0" w:space="0" w:color="auto"/>
        <w:bottom w:val="none" w:sz="0" w:space="0" w:color="auto"/>
        <w:right w:val="none" w:sz="0" w:space="0" w:color="auto"/>
      </w:divBdr>
    </w:div>
    <w:div w:id="1302417935">
      <w:bodyDiv w:val="1"/>
      <w:marLeft w:val="0"/>
      <w:marRight w:val="0"/>
      <w:marTop w:val="0"/>
      <w:marBottom w:val="0"/>
      <w:divBdr>
        <w:top w:val="none" w:sz="0" w:space="0" w:color="auto"/>
        <w:left w:val="none" w:sz="0" w:space="0" w:color="auto"/>
        <w:bottom w:val="none" w:sz="0" w:space="0" w:color="auto"/>
        <w:right w:val="none" w:sz="0" w:space="0" w:color="auto"/>
      </w:divBdr>
      <w:divsChild>
        <w:div w:id="364451390">
          <w:marLeft w:val="0"/>
          <w:marRight w:val="0"/>
          <w:marTop w:val="0"/>
          <w:marBottom w:val="0"/>
          <w:divBdr>
            <w:top w:val="none" w:sz="0" w:space="0" w:color="auto"/>
            <w:left w:val="none" w:sz="0" w:space="0" w:color="auto"/>
            <w:bottom w:val="none" w:sz="0" w:space="0" w:color="auto"/>
            <w:right w:val="none" w:sz="0" w:space="0" w:color="auto"/>
          </w:divBdr>
        </w:div>
        <w:div w:id="1183402488">
          <w:marLeft w:val="0"/>
          <w:marRight w:val="0"/>
          <w:marTop w:val="0"/>
          <w:marBottom w:val="0"/>
          <w:divBdr>
            <w:top w:val="none" w:sz="0" w:space="0" w:color="auto"/>
            <w:left w:val="none" w:sz="0" w:space="0" w:color="auto"/>
            <w:bottom w:val="none" w:sz="0" w:space="0" w:color="auto"/>
            <w:right w:val="none" w:sz="0" w:space="0" w:color="auto"/>
          </w:divBdr>
        </w:div>
      </w:divsChild>
    </w:div>
    <w:div w:id="1308127989">
      <w:bodyDiv w:val="1"/>
      <w:marLeft w:val="0"/>
      <w:marRight w:val="0"/>
      <w:marTop w:val="0"/>
      <w:marBottom w:val="0"/>
      <w:divBdr>
        <w:top w:val="none" w:sz="0" w:space="0" w:color="auto"/>
        <w:left w:val="none" w:sz="0" w:space="0" w:color="auto"/>
        <w:bottom w:val="none" w:sz="0" w:space="0" w:color="auto"/>
        <w:right w:val="none" w:sz="0" w:space="0" w:color="auto"/>
      </w:divBdr>
    </w:div>
    <w:div w:id="1316833425">
      <w:bodyDiv w:val="1"/>
      <w:marLeft w:val="0"/>
      <w:marRight w:val="0"/>
      <w:marTop w:val="0"/>
      <w:marBottom w:val="0"/>
      <w:divBdr>
        <w:top w:val="none" w:sz="0" w:space="0" w:color="auto"/>
        <w:left w:val="none" w:sz="0" w:space="0" w:color="auto"/>
        <w:bottom w:val="none" w:sz="0" w:space="0" w:color="auto"/>
        <w:right w:val="none" w:sz="0" w:space="0" w:color="auto"/>
      </w:divBdr>
    </w:div>
    <w:div w:id="1323586995">
      <w:bodyDiv w:val="1"/>
      <w:marLeft w:val="0"/>
      <w:marRight w:val="0"/>
      <w:marTop w:val="0"/>
      <w:marBottom w:val="0"/>
      <w:divBdr>
        <w:top w:val="none" w:sz="0" w:space="0" w:color="auto"/>
        <w:left w:val="none" w:sz="0" w:space="0" w:color="auto"/>
        <w:bottom w:val="none" w:sz="0" w:space="0" w:color="auto"/>
        <w:right w:val="none" w:sz="0" w:space="0" w:color="auto"/>
      </w:divBdr>
    </w:div>
    <w:div w:id="1327054888">
      <w:bodyDiv w:val="1"/>
      <w:marLeft w:val="0"/>
      <w:marRight w:val="0"/>
      <w:marTop w:val="0"/>
      <w:marBottom w:val="0"/>
      <w:divBdr>
        <w:top w:val="none" w:sz="0" w:space="0" w:color="auto"/>
        <w:left w:val="none" w:sz="0" w:space="0" w:color="auto"/>
        <w:bottom w:val="none" w:sz="0" w:space="0" w:color="auto"/>
        <w:right w:val="none" w:sz="0" w:space="0" w:color="auto"/>
      </w:divBdr>
    </w:div>
    <w:div w:id="1331520115">
      <w:bodyDiv w:val="1"/>
      <w:marLeft w:val="0"/>
      <w:marRight w:val="0"/>
      <w:marTop w:val="0"/>
      <w:marBottom w:val="0"/>
      <w:divBdr>
        <w:top w:val="none" w:sz="0" w:space="0" w:color="auto"/>
        <w:left w:val="none" w:sz="0" w:space="0" w:color="auto"/>
        <w:bottom w:val="none" w:sz="0" w:space="0" w:color="auto"/>
        <w:right w:val="none" w:sz="0" w:space="0" w:color="auto"/>
      </w:divBdr>
    </w:div>
    <w:div w:id="1333951806">
      <w:bodyDiv w:val="1"/>
      <w:marLeft w:val="0"/>
      <w:marRight w:val="0"/>
      <w:marTop w:val="0"/>
      <w:marBottom w:val="0"/>
      <w:divBdr>
        <w:top w:val="none" w:sz="0" w:space="0" w:color="auto"/>
        <w:left w:val="none" w:sz="0" w:space="0" w:color="auto"/>
        <w:bottom w:val="none" w:sz="0" w:space="0" w:color="auto"/>
        <w:right w:val="none" w:sz="0" w:space="0" w:color="auto"/>
      </w:divBdr>
    </w:div>
    <w:div w:id="1334529046">
      <w:bodyDiv w:val="1"/>
      <w:marLeft w:val="0"/>
      <w:marRight w:val="0"/>
      <w:marTop w:val="0"/>
      <w:marBottom w:val="0"/>
      <w:divBdr>
        <w:top w:val="none" w:sz="0" w:space="0" w:color="auto"/>
        <w:left w:val="none" w:sz="0" w:space="0" w:color="auto"/>
        <w:bottom w:val="none" w:sz="0" w:space="0" w:color="auto"/>
        <w:right w:val="none" w:sz="0" w:space="0" w:color="auto"/>
      </w:divBdr>
    </w:div>
    <w:div w:id="1341664867">
      <w:bodyDiv w:val="1"/>
      <w:marLeft w:val="0"/>
      <w:marRight w:val="0"/>
      <w:marTop w:val="0"/>
      <w:marBottom w:val="0"/>
      <w:divBdr>
        <w:top w:val="none" w:sz="0" w:space="0" w:color="auto"/>
        <w:left w:val="none" w:sz="0" w:space="0" w:color="auto"/>
        <w:bottom w:val="none" w:sz="0" w:space="0" w:color="auto"/>
        <w:right w:val="none" w:sz="0" w:space="0" w:color="auto"/>
      </w:divBdr>
    </w:div>
    <w:div w:id="1358584591">
      <w:bodyDiv w:val="1"/>
      <w:marLeft w:val="0"/>
      <w:marRight w:val="0"/>
      <w:marTop w:val="0"/>
      <w:marBottom w:val="0"/>
      <w:divBdr>
        <w:top w:val="none" w:sz="0" w:space="0" w:color="auto"/>
        <w:left w:val="none" w:sz="0" w:space="0" w:color="auto"/>
        <w:bottom w:val="none" w:sz="0" w:space="0" w:color="auto"/>
        <w:right w:val="none" w:sz="0" w:space="0" w:color="auto"/>
      </w:divBdr>
      <w:divsChild>
        <w:div w:id="573590375">
          <w:marLeft w:val="0"/>
          <w:marRight w:val="0"/>
          <w:marTop w:val="0"/>
          <w:marBottom w:val="0"/>
          <w:divBdr>
            <w:top w:val="none" w:sz="0" w:space="0" w:color="auto"/>
            <w:left w:val="none" w:sz="0" w:space="0" w:color="auto"/>
            <w:bottom w:val="none" w:sz="0" w:space="0" w:color="auto"/>
            <w:right w:val="none" w:sz="0" w:space="0" w:color="auto"/>
          </w:divBdr>
        </w:div>
        <w:div w:id="857308592">
          <w:marLeft w:val="0"/>
          <w:marRight w:val="0"/>
          <w:marTop w:val="0"/>
          <w:marBottom w:val="0"/>
          <w:divBdr>
            <w:top w:val="none" w:sz="0" w:space="0" w:color="auto"/>
            <w:left w:val="none" w:sz="0" w:space="0" w:color="auto"/>
            <w:bottom w:val="none" w:sz="0" w:space="0" w:color="auto"/>
            <w:right w:val="none" w:sz="0" w:space="0" w:color="auto"/>
          </w:divBdr>
        </w:div>
        <w:div w:id="1288198219">
          <w:marLeft w:val="0"/>
          <w:marRight w:val="0"/>
          <w:marTop w:val="0"/>
          <w:marBottom w:val="0"/>
          <w:divBdr>
            <w:top w:val="none" w:sz="0" w:space="0" w:color="auto"/>
            <w:left w:val="none" w:sz="0" w:space="0" w:color="auto"/>
            <w:bottom w:val="none" w:sz="0" w:space="0" w:color="auto"/>
            <w:right w:val="none" w:sz="0" w:space="0" w:color="auto"/>
          </w:divBdr>
        </w:div>
        <w:div w:id="1571304131">
          <w:marLeft w:val="0"/>
          <w:marRight w:val="0"/>
          <w:marTop w:val="0"/>
          <w:marBottom w:val="0"/>
          <w:divBdr>
            <w:top w:val="none" w:sz="0" w:space="0" w:color="auto"/>
            <w:left w:val="none" w:sz="0" w:space="0" w:color="auto"/>
            <w:bottom w:val="none" w:sz="0" w:space="0" w:color="auto"/>
            <w:right w:val="none" w:sz="0" w:space="0" w:color="auto"/>
          </w:divBdr>
        </w:div>
        <w:div w:id="2012250025">
          <w:marLeft w:val="0"/>
          <w:marRight w:val="0"/>
          <w:marTop w:val="0"/>
          <w:marBottom w:val="0"/>
          <w:divBdr>
            <w:top w:val="none" w:sz="0" w:space="0" w:color="auto"/>
            <w:left w:val="none" w:sz="0" w:space="0" w:color="auto"/>
            <w:bottom w:val="none" w:sz="0" w:space="0" w:color="auto"/>
            <w:right w:val="none" w:sz="0" w:space="0" w:color="auto"/>
          </w:divBdr>
        </w:div>
        <w:div w:id="2093239920">
          <w:marLeft w:val="0"/>
          <w:marRight w:val="0"/>
          <w:marTop w:val="0"/>
          <w:marBottom w:val="0"/>
          <w:divBdr>
            <w:top w:val="none" w:sz="0" w:space="0" w:color="auto"/>
            <w:left w:val="none" w:sz="0" w:space="0" w:color="auto"/>
            <w:bottom w:val="none" w:sz="0" w:space="0" w:color="auto"/>
            <w:right w:val="none" w:sz="0" w:space="0" w:color="auto"/>
          </w:divBdr>
        </w:div>
      </w:divsChild>
    </w:div>
    <w:div w:id="1368674855">
      <w:bodyDiv w:val="1"/>
      <w:marLeft w:val="0"/>
      <w:marRight w:val="0"/>
      <w:marTop w:val="0"/>
      <w:marBottom w:val="0"/>
      <w:divBdr>
        <w:top w:val="none" w:sz="0" w:space="0" w:color="auto"/>
        <w:left w:val="none" w:sz="0" w:space="0" w:color="auto"/>
        <w:bottom w:val="none" w:sz="0" w:space="0" w:color="auto"/>
        <w:right w:val="none" w:sz="0" w:space="0" w:color="auto"/>
      </w:divBdr>
    </w:div>
    <w:div w:id="1368943217">
      <w:bodyDiv w:val="1"/>
      <w:marLeft w:val="0"/>
      <w:marRight w:val="0"/>
      <w:marTop w:val="0"/>
      <w:marBottom w:val="0"/>
      <w:divBdr>
        <w:top w:val="none" w:sz="0" w:space="0" w:color="auto"/>
        <w:left w:val="none" w:sz="0" w:space="0" w:color="auto"/>
        <w:bottom w:val="none" w:sz="0" w:space="0" w:color="auto"/>
        <w:right w:val="none" w:sz="0" w:space="0" w:color="auto"/>
      </w:divBdr>
      <w:divsChild>
        <w:div w:id="761532649">
          <w:marLeft w:val="0"/>
          <w:marRight w:val="0"/>
          <w:marTop w:val="0"/>
          <w:marBottom w:val="0"/>
          <w:divBdr>
            <w:top w:val="none" w:sz="0" w:space="0" w:color="auto"/>
            <w:left w:val="none" w:sz="0" w:space="0" w:color="auto"/>
            <w:bottom w:val="none" w:sz="0" w:space="0" w:color="auto"/>
            <w:right w:val="none" w:sz="0" w:space="0" w:color="auto"/>
          </w:divBdr>
        </w:div>
        <w:div w:id="1989047842">
          <w:marLeft w:val="0"/>
          <w:marRight w:val="0"/>
          <w:marTop w:val="0"/>
          <w:marBottom w:val="0"/>
          <w:divBdr>
            <w:top w:val="none" w:sz="0" w:space="0" w:color="auto"/>
            <w:left w:val="none" w:sz="0" w:space="0" w:color="auto"/>
            <w:bottom w:val="none" w:sz="0" w:space="0" w:color="auto"/>
            <w:right w:val="none" w:sz="0" w:space="0" w:color="auto"/>
          </w:divBdr>
        </w:div>
      </w:divsChild>
    </w:div>
    <w:div w:id="1369449745">
      <w:bodyDiv w:val="1"/>
      <w:marLeft w:val="0"/>
      <w:marRight w:val="0"/>
      <w:marTop w:val="0"/>
      <w:marBottom w:val="0"/>
      <w:divBdr>
        <w:top w:val="none" w:sz="0" w:space="0" w:color="auto"/>
        <w:left w:val="none" w:sz="0" w:space="0" w:color="auto"/>
        <w:bottom w:val="none" w:sz="0" w:space="0" w:color="auto"/>
        <w:right w:val="none" w:sz="0" w:space="0" w:color="auto"/>
      </w:divBdr>
    </w:div>
    <w:div w:id="1373270366">
      <w:bodyDiv w:val="1"/>
      <w:marLeft w:val="0"/>
      <w:marRight w:val="0"/>
      <w:marTop w:val="0"/>
      <w:marBottom w:val="0"/>
      <w:divBdr>
        <w:top w:val="none" w:sz="0" w:space="0" w:color="auto"/>
        <w:left w:val="none" w:sz="0" w:space="0" w:color="auto"/>
        <w:bottom w:val="none" w:sz="0" w:space="0" w:color="auto"/>
        <w:right w:val="none" w:sz="0" w:space="0" w:color="auto"/>
      </w:divBdr>
    </w:div>
    <w:div w:id="1376078416">
      <w:bodyDiv w:val="1"/>
      <w:marLeft w:val="0"/>
      <w:marRight w:val="0"/>
      <w:marTop w:val="0"/>
      <w:marBottom w:val="0"/>
      <w:divBdr>
        <w:top w:val="none" w:sz="0" w:space="0" w:color="auto"/>
        <w:left w:val="none" w:sz="0" w:space="0" w:color="auto"/>
        <w:bottom w:val="none" w:sz="0" w:space="0" w:color="auto"/>
        <w:right w:val="none" w:sz="0" w:space="0" w:color="auto"/>
      </w:divBdr>
    </w:div>
    <w:div w:id="1390223787">
      <w:bodyDiv w:val="1"/>
      <w:marLeft w:val="0"/>
      <w:marRight w:val="0"/>
      <w:marTop w:val="0"/>
      <w:marBottom w:val="0"/>
      <w:divBdr>
        <w:top w:val="none" w:sz="0" w:space="0" w:color="auto"/>
        <w:left w:val="none" w:sz="0" w:space="0" w:color="auto"/>
        <w:bottom w:val="none" w:sz="0" w:space="0" w:color="auto"/>
        <w:right w:val="none" w:sz="0" w:space="0" w:color="auto"/>
      </w:divBdr>
    </w:div>
    <w:div w:id="1400130498">
      <w:bodyDiv w:val="1"/>
      <w:marLeft w:val="0"/>
      <w:marRight w:val="0"/>
      <w:marTop w:val="0"/>
      <w:marBottom w:val="0"/>
      <w:divBdr>
        <w:top w:val="none" w:sz="0" w:space="0" w:color="auto"/>
        <w:left w:val="none" w:sz="0" w:space="0" w:color="auto"/>
        <w:bottom w:val="none" w:sz="0" w:space="0" w:color="auto"/>
        <w:right w:val="none" w:sz="0" w:space="0" w:color="auto"/>
      </w:divBdr>
    </w:div>
    <w:div w:id="1407142935">
      <w:bodyDiv w:val="1"/>
      <w:marLeft w:val="0"/>
      <w:marRight w:val="0"/>
      <w:marTop w:val="0"/>
      <w:marBottom w:val="0"/>
      <w:divBdr>
        <w:top w:val="none" w:sz="0" w:space="0" w:color="auto"/>
        <w:left w:val="none" w:sz="0" w:space="0" w:color="auto"/>
        <w:bottom w:val="none" w:sz="0" w:space="0" w:color="auto"/>
        <w:right w:val="none" w:sz="0" w:space="0" w:color="auto"/>
      </w:divBdr>
    </w:div>
    <w:div w:id="1407992797">
      <w:bodyDiv w:val="1"/>
      <w:marLeft w:val="0"/>
      <w:marRight w:val="0"/>
      <w:marTop w:val="0"/>
      <w:marBottom w:val="0"/>
      <w:divBdr>
        <w:top w:val="none" w:sz="0" w:space="0" w:color="auto"/>
        <w:left w:val="none" w:sz="0" w:space="0" w:color="auto"/>
        <w:bottom w:val="none" w:sz="0" w:space="0" w:color="auto"/>
        <w:right w:val="none" w:sz="0" w:space="0" w:color="auto"/>
      </w:divBdr>
    </w:div>
    <w:div w:id="1421486754">
      <w:bodyDiv w:val="1"/>
      <w:marLeft w:val="0"/>
      <w:marRight w:val="0"/>
      <w:marTop w:val="0"/>
      <w:marBottom w:val="0"/>
      <w:divBdr>
        <w:top w:val="none" w:sz="0" w:space="0" w:color="auto"/>
        <w:left w:val="none" w:sz="0" w:space="0" w:color="auto"/>
        <w:bottom w:val="none" w:sz="0" w:space="0" w:color="auto"/>
        <w:right w:val="none" w:sz="0" w:space="0" w:color="auto"/>
      </w:divBdr>
    </w:div>
    <w:div w:id="1431464185">
      <w:bodyDiv w:val="1"/>
      <w:marLeft w:val="0"/>
      <w:marRight w:val="0"/>
      <w:marTop w:val="0"/>
      <w:marBottom w:val="0"/>
      <w:divBdr>
        <w:top w:val="none" w:sz="0" w:space="0" w:color="auto"/>
        <w:left w:val="none" w:sz="0" w:space="0" w:color="auto"/>
        <w:bottom w:val="none" w:sz="0" w:space="0" w:color="auto"/>
        <w:right w:val="none" w:sz="0" w:space="0" w:color="auto"/>
      </w:divBdr>
    </w:div>
    <w:div w:id="1441072989">
      <w:bodyDiv w:val="1"/>
      <w:marLeft w:val="0"/>
      <w:marRight w:val="0"/>
      <w:marTop w:val="0"/>
      <w:marBottom w:val="0"/>
      <w:divBdr>
        <w:top w:val="none" w:sz="0" w:space="0" w:color="auto"/>
        <w:left w:val="none" w:sz="0" w:space="0" w:color="auto"/>
        <w:bottom w:val="none" w:sz="0" w:space="0" w:color="auto"/>
        <w:right w:val="none" w:sz="0" w:space="0" w:color="auto"/>
      </w:divBdr>
      <w:divsChild>
        <w:div w:id="1624537373">
          <w:marLeft w:val="0"/>
          <w:marRight w:val="0"/>
          <w:marTop w:val="0"/>
          <w:marBottom w:val="0"/>
          <w:divBdr>
            <w:top w:val="none" w:sz="0" w:space="0" w:color="auto"/>
            <w:left w:val="none" w:sz="0" w:space="0" w:color="auto"/>
            <w:bottom w:val="none" w:sz="0" w:space="0" w:color="auto"/>
            <w:right w:val="none" w:sz="0" w:space="0" w:color="auto"/>
          </w:divBdr>
        </w:div>
        <w:div w:id="2126272360">
          <w:marLeft w:val="0"/>
          <w:marRight w:val="0"/>
          <w:marTop w:val="0"/>
          <w:marBottom w:val="0"/>
          <w:divBdr>
            <w:top w:val="none" w:sz="0" w:space="0" w:color="auto"/>
            <w:left w:val="none" w:sz="0" w:space="0" w:color="auto"/>
            <w:bottom w:val="none" w:sz="0" w:space="0" w:color="auto"/>
            <w:right w:val="none" w:sz="0" w:space="0" w:color="auto"/>
          </w:divBdr>
        </w:div>
      </w:divsChild>
    </w:div>
    <w:div w:id="1452016719">
      <w:bodyDiv w:val="1"/>
      <w:marLeft w:val="0"/>
      <w:marRight w:val="0"/>
      <w:marTop w:val="0"/>
      <w:marBottom w:val="0"/>
      <w:divBdr>
        <w:top w:val="none" w:sz="0" w:space="0" w:color="auto"/>
        <w:left w:val="none" w:sz="0" w:space="0" w:color="auto"/>
        <w:bottom w:val="none" w:sz="0" w:space="0" w:color="auto"/>
        <w:right w:val="none" w:sz="0" w:space="0" w:color="auto"/>
      </w:divBdr>
    </w:div>
    <w:div w:id="1453673896">
      <w:bodyDiv w:val="1"/>
      <w:marLeft w:val="0"/>
      <w:marRight w:val="0"/>
      <w:marTop w:val="0"/>
      <w:marBottom w:val="0"/>
      <w:divBdr>
        <w:top w:val="none" w:sz="0" w:space="0" w:color="auto"/>
        <w:left w:val="none" w:sz="0" w:space="0" w:color="auto"/>
        <w:bottom w:val="none" w:sz="0" w:space="0" w:color="auto"/>
        <w:right w:val="none" w:sz="0" w:space="0" w:color="auto"/>
      </w:divBdr>
    </w:div>
    <w:div w:id="1453790500">
      <w:bodyDiv w:val="1"/>
      <w:marLeft w:val="0"/>
      <w:marRight w:val="0"/>
      <w:marTop w:val="0"/>
      <w:marBottom w:val="0"/>
      <w:divBdr>
        <w:top w:val="none" w:sz="0" w:space="0" w:color="auto"/>
        <w:left w:val="none" w:sz="0" w:space="0" w:color="auto"/>
        <w:bottom w:val="none" w:sz="0" w:space="0" w:color="auto"/>
        <w:right w:val="none" w:sz="0" w:space="0" w:color="auto"/>
      </w:divBdr>
      <w:divsChild>
        <w:div w:id="547189283">
          <w:marLeft w:val="0"/>
          <w:marRight w:val="0"/>
          <w:marTop w:val="0"/>
          <w:marBottom w:val="0"/>
          <w:divBdr>
            <w:top w:val="none" w:sz="0" w:space="0" w:color="auto"/>
            <w:left w:val="none" w:sz="0" w:space="0" w:color="auto"/>
            <w:bottom w:val="none" w:sz="0" w:space="0" w:color="auto"/>
            <w:right w:val="none" w:sz="0" w:space="0" w:color="auto"/>
          </w:divBdr>
        </w:div>
        <w:div w:id="1700274871">
          <w:marLeft w:val="0"/>
          <w:marRight w:val="0"/>
          <w:marTop w:val="0"/>
          <w:marBottom w:val="0"/>
          <w:divBdr>
            <w:top w:val="none" w:sz="0" w:space="0" w:color="auto"/>
            <w:left w:val="none" w:sz="0" w:space="0" w:color="auto"/>
            <w:bottom w:val="none" w:sz="0" w:space="0" w:color="auto"/>
            <w:right w:val="none" w:sz="0" w:space="0" w:color="auto"/>
          </w:divBdr>
        </w:div>
      </w:divsChild>
    </w:div>
    <w:div w:id="1458254215">
      <w:bodyDiv w:val="1"/>
      <w:marLeft w:val="0"/>
      <w:marRight w:val="0"/>
      <w:marTop w:val="0"/>
      <w:marBottom w:val="0"/>
      <w:divBdr>
        <w:top w:val="none" w:sz="0" w:space="0" w:color="auto"/>
        <w:left w:val="none" w:sz="0" w:space="0" w:color="auto"/>
        <w:bottom w:val="none" w:sz="0" w:space="0" w:color="auto"/>
        <w:right w:val="none" w:sz="0" w:space="0" w:color="auto"/>
      </w:divBdr>
    </w:div>
    <w:div w:id="1470435619">
      <w:bodyDiv w:val="1"/>
      <w:marLeft w:val="0"/>
      <w:marRight w:val="0"/>
      <w:marTop w:val="0"/>
      <w:marBottom w:val="0"/>
      <w:divBdr>
        <w:top w:val="none" w:sz="0" w:space="0" w:color="auto"/>
        <w:left w:val="none" w:sz="0" w:space="0" w:color="auto"/>
        <w:bottom w:val="none" w:sz="0" w:space="0" w:color="auto"/>
        <w:right w:val="none" w:sz="0" w:space="0" w:color="auto"/>
      </w:divBdr>
      <w:divsChild>
        <w:div w:id="992561356">
          <w:blockQuote w:val="1"/>
          <w:marLeft w:val="75"/>
          <w:marRight w:val="0"/>
          <w:marTop w:val="0"/>
          <w:marBottom w:val="0"/>
          <w:divBdr>
            <w:top w:val="none" w:sz="0" w:space="0" w:color="auto"/>
            <w:left w:val="single" w:sz="12" w:space="4" w:color="0000FF"/>
            <w:bottom w:val="none" w:sz="0" w:space="0" w:color="auto"/>
            <w:right w:val="none" w:sz="0" w:space="0" w:color="auto"/>
          </w:divBdr>
          <w:divsChild>
            <w:div w:id="283388552">
              <w:marLeft w:val="0"/>
              <w:marRight w:val="0"/>
              <w:marTop w:val="0"/>
              <w:marBottom w:val="0"/>
              <w:divBdr>
                <w:top w:val="none" w:sz="0" w:space="0" w:color="auto"/>
                <w:left w:val="none" w:sz="0" w:space="0" w:color="auto"/>
                <w:bottom w:val="none" w:sz="0" w:space="0" w:color="auto"/>
                <w:right w:val="none" w:sz="0" w:space="0" w:color="auto"/>
              </w:divBdr>
            </w:div>
            <w:div w:id="16187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2696">
      <w:bodyDiv w:val="1"/>
      <w:marLeft w:val="0"/>
      <w:marRight w:val="0"/>
      <w:marTop w:val="0"/>
      <w:marBottom w:val="0"/>
      <w:divBdr>
        <w:top w:val="none" w:sz="0" w:space="0" w:color="auto"/>
        <w:left w:val="none" w:sz="0" w:space="0" w:color="auto"/>
        <w:bottom w:val="none" w:sz="0" w:space="0" w:color="auto"/>
        <w:right w:val="none" w:sz="0" w:space="0" w:color="auto"/>
      </w:divBdr>
    </w:div>
    <w:div w:id="1507669261">
      <w:bodyDiv w:val="1"/>
      <w:marLeft w:val="0"/>
      <w:marRight w:val="0"/>
      <w:marTop w:val="0"/>
      <w:marBottom w:val="0"/>
      <w:divBdr>
        <w:top w:val="none" w:sz="0" w:space="0" w:color="auto"/>
        <w:left w:val="none" w:sz="0" w:space="0" w:color="auto"/>
        <w:bottom w:val="none" w:sz="0" w:space="0" w:color="auto"/>
        <w:right w:val="none" w:sz="0" w:space="0" w:color="auto"/>
      </w:divBdr>
      <w:divsChild>
        <w:div w:id="188879962">
          <w:marLeft w:val="0"/>
          <w:marRight w:val="0"/>
          <w:marTop w:val="0"/>
          <w:marBottom w:val="0"/>
          <w:divBdr>
            <w:top w:val="none" w:sz="0" w:space="0" w:color="auto"/>
            <w:left w:val="none" w:sz="0" w:space="0" w:color="auto"/>
            <w:bottom w:val="none" w:sz="0" w:space="0" w:color="auto"/>
            <w:right w:val="none" w:sz="0" w:space="0" w:color="auto"/>
          </w:divBdr>
          <w:divsChild>
            <w:div w:id="1226717188">
              <w:marLeft w:val="0"/>
              <w:marRight w:val="0"/>
              <w:marTop w:val="0"/>
              <w:marBottom w:val="0"/>
              <w:divBdr>
                <w:top w:val="none" w:sz="0" w:space="0" w:color="auto"/>
                <w:left w:val="none" w:sz="0" w:space="0" w:color="auto"/>
                <w:bottom w:val="none" w:sz="0" w:space="0" w:color="auto"/>
                <w:right w:val="none" w:sz="0" w:space="0" w:color="auto"/>
              </w:divBdr>
              <w:divsChild>
                <w:div w:id="4725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61885">
      <w:bodyDiv w:val="1"/>
      <w:marLeft w:val="0"/>
      <w:marRight w:val="0"/>
      <w:marTop w:val="0"/>
      <w:marBottom w:val="0"/>
      <w:divBdr>
        <w:top w:val="none" w:sz="0" w:space="0" w:color="auto"/>
        <w:left w:val="none" w:sz="0" w:space="0" w:color="auto"/>
        <w:bottom w:val="none" w:sz="0" w:space="0" w:color="auto"/>
        <w:right w:val="none" w:sz="0" w:space="0" w:color="auto"/>
      </w:divBdr>
    </w:div>
    <w:div w:id="1511947764">
      <w:bodyDiv w:val="1"/>
      <w:marLeft w:val="0"/>
      <w:marRight w:val="0"/>
      <w:marTop w:val="0"/>
      <w:marBottom w:val="0"/>
      <w:divBdr>
        <w:top w:val="none" w:sz="0" w:space="0" w:color="auto"/>
        <w:left w:val="none" w:sz="0" w:space="0" w:color="auto"/>
        <w:bottom w:val="none" w:sz="0" w:space="0" w:color="auto"/>
        <w:right w:val="none" w:sz="0" w:space="0" w:color="auto"/>
      </w:divBdr>
    </w:div>
    <w:div w:id="1512454468">
      <w:bodyDiv w:val="1"/>
      <w:marLeft w:val="0"/>
      <w:marRight w:val="0"/>
      <w:marTop w:val="0"/>
      <w:marBottom w:val="0"/>
      <w:divBdr>
        <w:top w:val="none" w:sz="0" w:space="0" w:color="auto"/>
        <w:left w:val="none" w:sz="0" w:space="0" w:color="auto"/>
        <w:bottom w:val="none" w:sz="0" w:space="0" w:color="auto"/>
        <w:right w:val="none" w:sz="0" w:space="0" w:color="auto"/>
      </w:divBdr>
    </w:div>
    <w:div w:id="1518621852">
      <w:bodyDiv w:val="1"/>
      <w:marLeft w:val="0"/>
      <w:marRight w:val="0"/>
      <w:marTop w:val="0"/>
      <w:marBottom w:val="0"/>
      <w:divBdr>
        <w:top w:val="none" w:sz="0" w:space="0" w:color="auto"/>
        <w:left w:val="none" w:sz="0" w:space="0" w:color="auto"/>
        <w:bottom w:val="none" w:sz="0" w:space="0" w:color="auto"/>
        <w:right w:val="none" w:sz="0" w:space="0" w:color="auto"/>
      </w:divBdr>
    </w:div>
    <w:div w:id="1520969467">
      <w:bodyDiv w:val="1"/>
      <w:marLeft w:val="0"/>
      <w:marRight w:val="0"/>
      <w:marTop w:val="0"/>
      <w:marBottom w:val="0"/>
      <w:divBdr>
        <w:top w:val="none" w:sz="0" w:space="0" w:color="auto"/>
        <w:left w:val="none" w:sz="0" w:space="0" w:color="auto"/>
        <w:bottom w:val="none" w:sz="0" w:space="0" w:color="auto"/>
        <w:right w:val="none" w:sz="0" w:space="0" w:color="auto"/>
      </w:divBdr>
    </w:div>
    <w:div w:id="1525829235">
      <w:bodyDiv w:val="1"/>
      <w:marLeft w:val="0"/>
      <w:marRight w:val="0"/>
      <w:marTop w:val="0"/>
      <w:marBottom w:val="0"/>
      <w:divBdr>
        <w:top w:val="none" w:sz="0" w:space="0" w:color="auto"/>
        <w:left w:val="none" w:sz="0" w:space="0" w:color="auto"/>
        <w:bottom w:val="none" w:sz="0" w:space="0" w:color="auto"/>
        <w:right w:val="none" w:sz="0" w:space="0" w:color="auto"/>
      </w:divBdr>
    </w:div>
    <w:div w:id="1526820432">
      <w:bodyDiv w:val="1"/>
      <w:marLeft w:val="0"/>
      <w:marRight w:val="0"/>
      <w:marTop w:val="0"/>
      <w:marBottom w:val="0"/>
      <w:divBdr>
        <w:top w:val="none" w:sz="0" w:space="0" w:color="auto"/>
        <w:left w:val="none" w:sz="0" w:space="0" w:color="auto"/>
        <w:bottom w:val="none" w:sz="0" w:space="0" w:color="auto"/>
        <w:right w:val="none" w:sz="0" w:space="0" w:color="auto"/>
      </w:divBdr>
    </w:div>
    <w:div w:id="1528984994">
      <w:bodyDiv w:val="1"/>
      <w:marLeft w:val="0"/>
      <w:marRight w:val="0"/>
      <w:marTop w:val="0"/>
      <w:marBottom w:val="0"/>
      <w:divBdr>
        <w:top w:val="none" w:sz="0" w:space="0" w:color="auto"/>
        <w:left w:val="none" w:sz="0" w:space="0" w:color="auto"/>
        <w:bottom w:val="none" w:sz="0" w:space="0" w:color="auto"/>
        <w:right w:val="none" w:sz="0" w:space="0" w:color="auto"/>
      </w:divBdr>
    </w:div>
    <w:div w:id="1540703217">
      <w:bodyDiv w:val="1"/>
      <w:marLeft w:val="0"/>
      <w:marRight w:val="0"/>
      <w:marTop w:val="0"/>
      <w:marBottom w:val="0"/>
      <w:divBdr>
        <w:top w:val="none" w:sz="0" w:space="0" w:color="auto"/>
        <w:left w:val="none" w:sz="0" w:space="0" w:color="auto"/>
        <w:bottom w:val="none" w:sz="0" w:space="0" w:color="auto"/>
        <w:right w:val="none" w:sz="0" w:space="0" w:color="auto"/>
      </w:divBdr>
    </w:div>
    <w:div w:id="1577325946">
      <w:bodyDiv w:val="1"/>
      <w:marLeft w:val="0"/>
      <w:marRight w:val="0"/>
      <w:marTop w:val="0"/>
      <w:marBottom w:val="0"/>
      <w:divBdr>
        <w:top w:val="none" w:sz="0" w:space="0" w:color="auto"/>
        <w:left w:val="none" w:sz="0" w:space="0" w:color="auto"/>
        <w:bottom w:val="none" w:sz="0" w:space="0" w:color="auto"/>
        <w:right w:val="none" w:sz="0" w:space="0" w:color="auto"/>
      </w:divBdr>
    </w:div>
    <w:div w:id="1577544211">
      <w:bodyDiv w:val="1"/>
      <w:marLeft w:val="0"/>
      <w:marRight w:val="0"/>
      <w:marTop w:val="0"/>
      <w:marBottom w:val="0"/>
      <w:divBdr>
        <w:top w:val="none" w:sz="0" w:space="0" w:color="auto"/>
        <w:left w:val="none" w:sz="0" w:space="0" w:color="auto"/>
        <w:bottom w:val="none" w:sz="0" w:space="0" w:color="auto"/>
        <w:right w:val="none" w:sz="0" w:space="0" w:color="auto"/>
      </w:divBdr>
    </w:div>
    <w:div w:id="1578173200">
      <w:bodyDiv w:val="1"/>
      <w:marLeft w:val="0"/>
      <w:marRight w:val="0"/>
      <w:marTop w:val="0"/>
      <w:marBottom w:val="0"/>
      <w:divBdr>
        <w:top w:val="none" w:sz="0" w:space="0" w:color="auto"/>
        <w:left w:val="none" w:sz="0" w:space="0" w:color="auto"/>
        <w:bottom w:val="none" w:sz="0" w:space="0" w:color="auto"/>
        <w:right w:val="none" w:sz="0" w:space="0" w:color="auto"/>
      </w:divBdr>
    </w:div>
    <w:div w:id="1615746595">
      <w:bodyDiv w:val="1"/>
      <w:marLeft w:val="0"/>
      <w:marRight w:val="0"/>
      <w:marTop w:val="0"/>
      <w:marBottom w:val="0"/>
      <w:divBdr>
        <w:top w:val="none" w:sz="0" w:space="0" w:color="auto"/>
        <w:left w:val="none" w:sz="0" w:space="0" w:color="auto"/>
        <w:bottom w:val="none" w:sz="0" w:space="0" w:color="auto"/>
        <w:right w:val="none" w:sz="0" w:space="0" w:color="auto"/>
      </w:divBdr>
    </w:div>
    <w:div w:id="1631781501">
      <w:bodyDiv w:val="1"/>
      <w:marLeft w:val="0"/>
      <w:marRight w:val="0"/>
      <w:marTop w:val="0"/>
      <w:marBottom w:val="0"/>
      <w:divBdr>
        <w:top w:val="none" w:sz="0" w:space="0" w:color="auto"/>
        <w:left w:val="none" w:sz="0" w:space="0" w:color="auto"/>
        <w:bottom w:val="none" w:sz="0" w:space="0" w:color="auto"/>
        <w:right w:val="none" w:sz="0" w:space="0" w:color="auto"/>
      </w:divBdr>
    </w:div>
    <w:div w:id="1639874133">
      <w:bodyDiv w:val="1"/>
      <w:marLeft w:val="0"/>
      <w:marRight w:val="0"/>
      <w:marTop w:val="0"/>
      <w:marBottom w:val="0"/>
      <w:divBdr>
        <w:top w:val="none" w:sz="0" w:space="0" w:color="auto"/>
        <w:left w:val="none" w:sz="0" w:space="0" w:color="auto"/>
        <w:bottom w:val="none" w:sz="0" w:space="0" w:color="auto"/>
        <w:right w:val="none" w:sz="0" w:space="0" w:color="auto"/>
      </w:divBdr>
    </w:div>
    <w:div w:id="1643003679">
      <w:bodyDiv w:val="1"/>
      <w:marLeft w:val="0"/>
      <w:marRight w:val="0"/>
      <w:marTop w:val="0"/>
      <w:marBottom w:val="0"/>
      <w:divBdr>
        <w:top w:val="none" w:sz="0" w:space="0" w:color="auto"/>
        <w:left w:val="none" w:sz="0" w:space="0" w:color="auto"/>
        <w:bottom w:val="none" w:sz="0" w:space="0" w:color="auto"/>
        <w:right w:val="none" w:sz="0" w:space="0" w:color="auto"/>
      </w:divBdr>
    </w:div>
    <w:div w:id="1644655841">
      <w:bodyDiv w:val="1"/>
      <w:marLeft w:val="0"/>
      <w:marRight w:val="0"/>
      <w:marTop w:val="0"/>
      <w:marBottom w:val="0"/>
      <w:divBdr>
        <w:top w:val="none" w:sz="0" w:space="0" w:color="auto"/>
        <w:left w:val="none" w:sz="0" w:space="0" w:color="auto"/>
        <w:bottom w:val="none" w:sz="0" w:space="0" w:color="auto"/>
        <w:right w:val="none" w:sz="0" w:space="0" w:color="auto"/>
      </w:divBdr>
    </w:div>
    <w:div w:id="1647202087">
      <w:bodyDiv w:val="1"/>
      <w:marLeft w:val="0"/>
      <w:marRight w:val="0"/>
      <w:marTop w:val="0"/>
      <w:marBottom w:val="0"/>
      <w:divBdr>
        <w:top w:val="none" w:sz="0" w:space="0" w:color="auto"/>
        <w:left w:val="none" w:sz="0" w:space="0" w:color="auto"/>
        <w:bottom w:val="none" w:sz="0" w:space="0" w:color="auto"/>
        <w:right w:val="none" w:sz="0" w:space="0" w:color="auto"/>
      </w:divBdr>
    </w:div>
    <w:div w:id="1647935014">
      <w:bodyDiv w:val="1"/>
      <w:marLeft w:val="0"/>
      <w:marRight w:val="0"/>
      <w:marTop w:val="0"/>
      <w:marBottom w:val="0"/>
      <w:divBdr>
        <w:top w:val="none" w:sz="0" w:space="0" w:color="auto"/>
        <w:left w:val="none" w:sz="0" w:space="0" w:color="auto"/>
        <w:bottom w:val="none" w:sz="0" w:space="0" w:color="auto"/>
        <w:right w:val="none" w:sz="0" w:space="0" w:color="auto"/>
      </w:divBdr>
      <w:divsChild>
        <w:div w:id="1156996395">
          <w:marLeft w:val="0"/>
          <w:marRight w:val="0"/>
          <w:marTop w:val="0"/>
          <w:marBottom w:val="0"/>
          <w:divBdr>
            <w:top w:val="none" w:sz="0" w:space="0" w:color="auto"/>
            <w:left w:val="none" w:sz="0" w:space="0" w:color="auto"/>
            <w:bottom w:val="none" w:sz="0" w:space="0" w:color="auto"/>
            <w:right w:val="none" w:sz="0" w:space="0" w:color="auto"/>
          </w:divBdr>
          <w:divsChild>
            <w:div w:id="1225945408">
              <w:marLeft w:val="0"/>
              <w:marRight w:val="0"/>
              <w:marTop w:val="0"/>
              <w:marBottom w:val="0"/>
              <w:divBdr>
                <w:top w:val="none" w:sz="0" w:space="0" w:color="auto"/>
                <w:left w:val="none" w:sz="0" w:space="0" w:color="auto"/>
                <w:bottom w:val="none" w:sz="0" w:space="0" w:color="auto"/>
                <w:right w:val="none" w:sz="0" w:space="0" w:color="auto"/>
              </w:divBdr>
            </w:div>
          </w:divsChild>
        </w:div>
        <w:div w:id="1338383561">
          <w:marLeft w:val="0"/>
          <w:marRight w:val="0"/>
          <w:marTop w:val="0"/>
          <w:marBottom w:val="0"/>
          <w:divBdr>
            <w:top w:val="none" w:sz="0" w:space="0" w:color="auto"/>
            <w:left w:val="none" w:sz="0" w:space="0" w:color="auto"/>
            <w:bottom w:val="none" w:sz="0" w:space="0" w:color="auto"/>
            <w:right w:val="none" w:sz="0" w:space="0" w:color="auto"/>
          </w:divBdr>
          <w:divsChild>
            <w:div w:id="16039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5816">
      <w:bodyDiv w:val="1"/>
      <w:marLeft w:val="0"/>
      <w:marRight w:val="0"/>
      <w:marTop w:val="0"/>
      <w:marBottom w:val="0"/>
      <w:divBdr>
        <w:top w:val="none" w:sz="0" w:space="0" w:color="auto"/>
        <w:left w:val="none" w:sz="0" w:space="0" w:color="auto"/>
        <w:bottom w:val="none" w:sz="0" w:space="0" w:color="auto"/>
        <w:right w:val="none" w:sz="0" w:space="0" w:color="auto"/>
      </w:divBdr>
    </w:div>
    <w:div w:id="1682470424">
      <w:bodyDiv w:val="1"/>
      <w:marLeft w:val="0"/>
      <w:marRight w:val="0"/>
      <w:marTop w:val="0"/>
      <w:marBottom w:val="0"/>
      <w:divBdr>
        <w:top w:val="none" w:sz="0" w:space="0" w:color="auto"/>
        <w:left w:val="none" w:sz="0" w:space="0" w:color="auto"/>
        <w:bottom w:val="none" w:sz="0" w:space="0" w:color="auto"/>
        <w:right w:val="none" w:sz="0" w:space="0" w:color="auto"/>
      </w:divBdr>
    </w:div>
    <w:div w:id="1692225877">
      <w:bodyDiv w:val="1"/>
      <w:marLeft w:val="0"/>
      <w:marRight w:val="0"/>
      <w:marTop w:val="0"/>
      <w:marBottom w:val="0"/>
      <w:divBdr>
        <w:top w:val="none" w:sz="0" w:space="0" w:color="auto"/>
        <w:left w:val="none" w:sz="0" w:space="0" w:color="auto"/>
        <w:bottom w:val="none" w:sz="0" w:space="0" w:color="auto"/>
        <w:right w:val="none" w:sz="0" w:space="0" w:color="auto"/>
      </w:divBdr>
    </w:div>
    <w:div w:id="1695577677">
      <w:bodyDiv w:val="1"/>
      <w:marLeft w:val="0"/>
      <w:marRight w:val="0"/>
      <w:marTop w:val="0"/>
      <w:marBottom w:val="0"/>
      <w:divBdr>
        <w:top w:val="none" w:sz="0" w:space="0" w:color="auto"/>
        <w:left w:val="none" w:sz="0" w:space="0" w:color="auto"/>
        <w:bottom w:val="none" w:sz="0" w:space="0" w:color="auto"/>
        <w:right w:val="none" w:sz="0" w:space="0" w:color="auto"/>
      </w:divBdr>
      <w:divsChild>
        <w:div w:id="851990027">
          <w:marLeft w:val="0"/>
          <w:marRight w:val="0"/>
          <w:marTop w:val="0"/>
          <w:marBottom w:val="0"/>
          <w:divBdr>
            <w:top w:val="none" w:sz="0" w:space="0" w:color="auto"/>
            <w:left w:val="none" w:sz="0" w:space="0" w:color="auto"/>
            <w:bottom w:val="none" w:sz="0" w:space="0" w:color="auto"/>
            <w:right w:val="none" w:sz="0" w:space="0" w:color="auto"/>
          </w:divBdr>
        </w:div>
        <w:div w:id="1979139086">
          <w:marLeft w:val="0"/>
          <w:marRight w:val="0"/>
          <w:marTop w:val="0"/>
          <w:marBottom w:val="0"/>
          <w:divBdr>
            <w:top w:val="none" w:sz="0" w:space="0" w:color="auto"/>
            <w:left w:val="none" w:sz="0" w:space="0" w:color="auto"/>
            <w:bottom w:val="none" w:sz="0" w:space="0" w:color="auto"/>
            <w:right w:val="none" w:sz="0" w:space="0" w:color="auto"/>
          </w:divBdr>
        </w:div>
      </w:divsChild>
    </w:div>
    <w:div w:id="1696150519">
      <w:bodyDiv w:val="1"/>
      <w:marLeft w:val="0"/>
      <w:marRight w:val="0"/>
      <w:marTop w:val="0"/>
      <w:marBottom w:val="0"/>
      <w:divBdr>
        <w:top w:val="none" w:sz="0" w:space="0" w:color="auto"/>
        <w:left w:val="none" w:sz="0" w:space="0" w:color="auto"/>
        <w:bottom w:val="none" w:sz="0" w:space="0" w:color="auto"/>
        <w:right w:val="none" w:sz="0" w:space="0" w:color="auto"/>
      </w:divBdr>
    </w:div>
    <w:div w:id="1698699697">
      <w:bodyDiv w:val="1"/>
      <w:marLeft w:val="0"/>
      <w:marRight w:val="0"/>
      <w:marTop w:val="0"/>
      <w:marBottom w:val="0"/>
      <w:divBdr>
        <w:top w:val="none" w:sz="0" w:space="0" w:color="auto"/>
        <w:left w:val="none" w:sz="0" w:space="0" w:color="auto"/>
        <w:bottom w:val="none" w:sz="0" w:space="0" w:color="auto"/>
        <w:right w:val="none" w:sz="0" w:space="0" w:color="auto"/>
      </w:divBdr>
    </w:div>
    <w:div w:id="1701469760">
      <w:bodyDiv w:val="1"/>
      <w:marLeft w:val="0"/>
      <w:marRight w:val="0"/>
      <w:marTop w:val="0"/>
      <w:marBottom w:val="0"/>
      <w:divBdr>
        <w:top w:val="none" w:sz="0" w:space="0" w:color="auto"/>
        <w:left w:val="none" w:sz="0" w:space="0" w:color="auto"/>
        <w:bottom w:val="none" w:sz="0" w:space="0" w:color="auto"/>
        <w:right w:val="none" w:sz="0" w:space="0" w:color="auto"/>
      </w:divBdr>
      <w:divsChild>
        <w:div w:id="787045669">
          <w:marLeft w:val="0"/>
          <w:marRight w:val="0"/>
          <w:marTop w:val="0"/>
          <w:marBottom w:val="0"/>
          <w:divBdr>
            <w:top w:val="none" w:sz="0" w:space="0" w:color="auto"/>
            <w:left w:val="none" w:sz="0" w:space="0" w:color="auto"/>
            <w:bottom w:val="none" w:sz="0" w:space="0" w:color="auto"/>
            <w:right w:val="none" w:sz="0" w:space="0" w:color="auto"/>
          </w:divBdr>
          <w:divsChild>
            <w:div w:id="1963802569">
              <w:marLeft w:val="0"/>
              <w:marRight w:val="0"/>
              <w:marTop w:val="0"/>
              <w:marBottom w:val="0"/>
              <w:divBdr>
                <w:top w:val="none" w:sz="0" w:space="0" w:color="auto"/>
                <w:left w:val="none" w:sz="0" w:space="0" w:color="auto"/>
                <w:bottom w:val="none" w:sz="0" w:space="0" w:color="auto"/>
                <w:right w:val="none" w:sz="0" w:space="0" w:color="auto"/>
              </w:divBdr>
              <w:divsChild>
                <w:div w:id="1372001198">
                  <w:marLeft w:val="0"/>
                  <w:marRight w:val="0"/>
                  <w:marTop w:val="0"/>
                  <w:marBottom w:val="0"/>
                  <w:divBdr>
                    <w:top w:val="none" w:sz="0" w:space="0" w:color="auto"/>
                    <w:left w:val="none" w:sz="0" w:space="0" w:color="auto"/>
                    <w:bottom w:val="none" w:sz="0" w:space="0" w:color="auto"/>
                    <w:right w:val="none" w:sz="0" w:space="0" w:color="auto"/>
                  </w:divBdr>
                  <w:divsChild>
                    <w:div w:id="1425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1297">
      <w:bodyDiv w:val="1"/>
      <w:marLeft w:val="0"/>
      <w:marRight w:val="0"/>
      <w:marTop w:val="0"/>
      <w:marBottom w:val="0"/>
      <w:divBdr>
        <w:top w:val="none" w:sz="0" w:space="0" w:color="auto"/>
        <w:left w:val="none" w:sz="0" w:space="0" w:color="auto"/>
        <w:bottom w:val="none" w:sz="0" w:space="0" w:color="auto"/>
        <w:right w:val="none" w:sz="0" w:space="0" w:color="auto"/>
      </w:divBdr>
    </w:div>
    <w:div w:id="1711491623">
      <w:bodyDiv w:val="1"/>
      <w:marLeft w:val="0"/>
      <w:marRight w:val="0"/>
      <w:marTop w:val="0"/>
      <w:marBottom w:val="0"/>
      <w:divBdr>
        <w:top w:val="none" w:sz="0" w:space="0" w:color="auto"/>
        <w:left w:val="none" w:sz="0" w:space="0" w:color="auto"/>
        <w:bottom w:val="none" w:sz="0" w:space="0" w:color="auto"/>
        <w:right w:val="none" w:sz="0" w:space="0" w:color="auto"/>
      </w:divBdr>
    </w:div>
    <w:div w:id="1738824425">
      <w:bodyDiv w:val="1"/>
      <w:marLeft w:val="0"/>
      <w:marRight w:val="0"/>
      <w:marTop w:val="0"/>
      <w:marBottom w:val="0"/>
      <w:divBdr>
        <w:top w:val="none" w:sz="0" w:space="0" w:color="auto"/>
        <w:left w:val="none" w:sz="0" w:space="0" w:color="auto"/>
        <w:bottom w:val="none" w:sz="0" w:space="0" w:color="auto"/>
        <w:right w:val="none" w:sz="0" w:space="0" w:color="auto"/>
      </w:divBdr>
      <w:divsChild>
        <w:div w:id="475294857">
          <w:marLeft w:val="0"/>
          <w:marRight w:val="0"/>
          <w:marTop w:val="0"/>
          <w:marBottom w:val="0"/>
          <w:divBdr>
            <w:top w:val="none" w:sz="0" w:space="0" w:color="auto"/>
            <w:left w:val="none" w:sz="0" w:space="0" w:color="auto"/>
            <w:bottom w:val="none" w:sz="0" w:space="0" w:color="auto"/>
            <w:right w:val="none" w:sz="0" w:space="0" w:color="auto"/>
          </w:divBdr>
        </w:div>
      </w:divsChild>
    </w:div>
    <w:div w:id="1743599358">
      <w:bodyDiv w:val="1"/>
      <w:marLeft w:val="0"/>
      <w:marRight w:val="0"/>
      <w:marTop w:val="0"/>
      <w:marBottom w:val="0"/>
      <w:divBdr>
        <w:top w:val="none" w:sz="0" w:space="0" w:color="auto"/>
        <w:left w:val="none" w:sz="0" w:space="0" w:color="auto"/>
        <w:bottom w:val="none" w:sz="0" w:space="0" w:color="auto"/>
        <w:right w:val="none" w:sz="0" w:space="0" w:color="auto"/>
      </w:divBdr>
    </w:div>
    <w:div w:id="1755391660">
      <w:bodyDiv w:val="1"/>
      <w:marLeft w:val="0"/>
      <w:marRight w:val="0"/>
      <w:marTop w:val="0"/>
      <w:marBottom w:val="0"/>
      <w:divBdr>
        <w:top w:val="none" w:sz="0" w:space="0" w:color="auto"/>
        <w:left w:val="none" w:sz="0" w:space="0" w:color="auto"/>
        <w:bottom w:val="none" w:sz="0" w:space="0" w:color="auto"/>
        <w:right w:val="none" w:sz="0" w:space="0" w:color="auto"/>
      </w:divBdr>
    </w:div>
    <w:div w:id="1756434571">
      <w:bodyDiv w:val="1"/>
      <w:marLeft w:val="0"/>
      <w:marRight w:val="0"/>
      <w:marTop w:val="0"/>
      <w:marBottom w:val="0"/>
      <w:divBdr>
        <w:top w:val="none" w:sz="0" w:space="0" w:color="auto"/>
        <w:left w:val="none" w:sz="0" w:space="0" w:color="auto"/>
        <w:bottom w:val="none" w:sz="0" w:space="0" w:color="auto"/>
        <w:right w:val="none" w:sz="0" w:space="0" w:color="auto"/>
      </w:divBdr>
    </w:div>
    <w:div w:id="1759861407">
      <w:bodyDiv w:val="1"/>
      <w:marLeft w:val="0"/>
      <w:marRight w:val="0"/>
      <w:marTop w:val="0"/>
      <w:marBottom w:val="0"/>
      <w:divBdr>
        <w:top w:val="none" w:sz="0" w:space="0" w:color="auto"/>
        <w:left w:val="none" w:sz="0" w:space="0" w:color="auto"/>
        <w:bottom w:val="none" w:sz="0" w:space="0" w:color="auto"/>
        <w:right w:val="none" w:sz="0" w:space="0" w:color="auto"/>
      </w:divBdr>
    </w:div>
    <w:div w:id="1773697416">
      <w:bodyDiv w:val="1"/>
      <w:marLeft w:val="0"/>
      <w:marRight w:val="0"/>
      <w:marTop w:val="0"/>
      <w:marBottom w:val="0"/>
      <w:divBdr>
        <w:top w:val="none" w:sz="0" w:space="0" w:color="auto"/>
        <w:left w:val="none" w:sz="0" w:space="0" w:color="auto"/>
        <w:bottom w:val="none" w:sz="0" w:space="0" w:color="auto"/>
        <w:right w:val="none" w:sz="0" w:space="0" w:color="auto"/>
      </w:divBdr>
      <w:divsChild>
        <w:div w:id="1066104949">
          <w:marLeft w:val="0"/>
          <w:marRight w:val="0"/>
          <w:marTop w:val="0"/>
          <w:marBottom w:val="0"/>
          <w:divBdr>
            <w:top w:val="none" w:sz="0" w:space="0" w:color="auto"/>
            <w:left w:val="none" w:sz="0" w:space="0" w:color="auto"/>
            <w:bottom w:val="none" w:sz="0" w:space="0" w:color="auto"/>
            <w:right w:val="none" w:sz="0" w:space="0" w:color="auto"/>
          </w:divBdr>
        </w:div>
        <w:div w:id="1073040699">
          <w:marLeft w:val="0"/>
          <w:marRight w:val="0"/>
          <w:marTop w:val="0"/>
          <w:marBottom w:val="0"/>
          <w:divBdr>
            <w:top w:val="none" w:sz="0" w:space="0" w:color="auto"/>
            <w:left w:val="none" w:sz="0" w:space="0" w:color="auto"/>
            <w:bottom w:val="none" w:sz="0" w:space="0" w:color="auto"/>
            <w:right w:val="none" w:sz="0" w:space="0" w:color="auto"/>
          </w:divBdr>
        </w:div>
      </w:divsChild>
    </w:div>
    <w:div w:id="1777678699">
      <w:bodyDiv w:val="1"/>
      <w:marLeft w:val="0"/>
      <w:marRight w:val="0"/>
      <w:marTop w:val="0"/>
      <w:marBottom w:val="0"/>
      <w:divBdr>
        <w:top w:val="none" w:sz="0" w:space="0" w:color="auto"/>
        <w:left w:val="none" w:sz="0" w:space="0" w:color="auto"/>
        <w:bottom w:val="none" w:sz="0" w:space="0" w:color="auto"/>
        <w:right w:val="none" w:sz="0" w:space="0" w:color="auto"/>
      </w:divBdr>
      <w:divsChild>
        <w:div w:id="1124496848">
          <w:marLeft w:val="0"/>
          <w:marRight w:val="0"/>
          <w:marTop w:val="0"/>
          <w:marBottom w:val="0"/>
          <w:divBdr>
            <w:top w:val="none" w:sz="0" w:space="0" w:color="auto"/>
            <w:left w:val="none" w:sz="0" w:space="0" w:color="auto"/>
            <w:bottom w:val="none" w:sz="0" w:space="0" w:color="auto"/>
            <w:right w:val="none" w:sz="0" w:space="0" w:color="auto"/>
          </w:divBdr>
          <w:divsChild>
            <w:div w:id="1298603442">
              <w:marLeft w:val="0"/>
              <w:marRight w:val="0"/>
              <w:marTop w:val="0"/>
              <w:marBottom w:val="0"/>
              <w:divBdr>
                <w:top w:val="none" w:sz="0" w:space="0" w:color="auto"/>
                <w:left w:val="none" w:sz="0" w:space="0" w:color="auto"/>
                <w:bottom w:val="none" w:sz="0" w:space="0" w:color="auto"/>
                <w:right w:val="none" w:sz="0" w:space="0" w:color="auto"/>
              </w:divBdr>
              <w:divsChild>
                <w:div w:id="1027411174">
                  <w:marLeft w:val="0"/>
                  <w:marRight w:val="0"/>
                  <w:marTop w:val="0"/>
                  <w:marBottom w:val="0"/>
                  <w:divBdr>
                    <w:top w:val="none" w:sz="0" w:space="0" w:color="auto"/>
                    <w:left w:val="none" w:sz="0" w:space="0" w:color="auto"/>
                    <w:bottom w:val="none" w:sz="0" w:space="0" w:color="auto"/>
                    <w:right w:val="none" w:sz="0" w:space="0" w:color="auto"/>
                  </w:divBdr>
                  <w:divsChild>
                    <w:div w:id="1525359597">
                      <w:marLeft w:val="0"/>
                      <w:marRight w:val="0"/>
                      <w:marTop w:val="0"/>
                      <w:marBottom w:val="0"/>
                      <w:divBdr>
                        <w:top w:val="none" w:sz="0" w:space="0" w:color="auto"/>
                        <w:left w:val="none" w:sz="0" w:space="0" w:color="auto"/>
                        <w:bottom w:val="none" w:sz="0" w:space="0" w:color="auto"/>
                        <w:right w:val="none" w:sz="0" w:space="0" w:color="auto"/>
                      </w:divBdr>
                      <w:divsChild>
                        <w:div w:id="20007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602608">
      <w:bodyDiv w:val="1"/>
      <w:marLeft w:val="0"/>
      <w:marRight w:val="0"/>
      <w:marTop w:val="0"/>
      <w:marBottom w:val="0"/>
      <w:divBdr>
        <w:top w:val="none" w:sz="0" w:space="0" w:color="auto"/>
        <w:left w:val="none" w:sz="0" w:space="0" w:color="auto"/>
        <w:bottom w:val="none" w:sz="0" w:space="0" w:color="auto"/>
        <w:right w:val="none" w:sz="0" w:space="0" w:color="auto"/>
      </w:divBdr>
    </w:div>
    <w:div w:id="1788037246">
      <w:bodyDiv w:val="1"/>
      <w:marLeft w:val="0"/>
      <w:marRight w:val="0"/>
      <w:marTop w:val="0"/>
      <w:marBottom w:val="0"/>
      <w:divBdr>
        <w:top w:val="none" w:sz="0" w:space="0" w:color="auto"/>
        <w:left w:val="none" w:sz="0" w:space="0" w:color="auto"/>
        <w:bottom w:val="none" w:sz="0" w:space="0" w:color="auto"/>
        <w:right w:val="none" w:sz="0" w:space="0" w:color="auto"/>
      </w:divBdr>
    </w:div>
    <w:div w:id="1789006495">
      <w:bodyDiv w:val="1"/>
      <w:marLeft w:val="0"/>
      <w:marRight w:val="0"/>
      <w:marTop w:val="0"/>
      <w:marBottom w:val="0"/>
      <w:divBdr>
        <w:top w:val="none" w:sz="0" w:space="0" w:color="auto"/>
        <w:left w:val="none" w:sz="0" w:space="0" w:color="auto"/>
        <w:bottom w:val="none" w:sz="0" w:space="0" w:color="auto"/>
        <w:right w:val="none" w:sz="0" w:space="0" w:color="auto"/>
      </w:divBdr>
    </w:div>
    <w:div w:id="1792430783">
      <w:bodyDiv w:val="1"/>
      <w:marLeft w:val="0"/>
      <w:marRight w:val="0"/>
      <w:marTop w:val="0"/>
      <w:marBottom w:val="0"/>
      <w:divBdr>
        <w:top w:val="none" w:sz="0" w:space="0" w:color="auto"/>
        <w:left w:val="none" w:sz="0" w:space="0" w:color="auto"/>
        <w:bottom w:val="none" w:sz="0" w:space="0" w:color="auto"/>
        <w:right w:val="none" w:sz="0" w:space="0" w:color="auto"/>
      </w:divBdr>
    </w:div>
    <w:div w:id="1794447187">
      <w:bodyDiv w:val="1"/>
      <w:marLeft w:val="0"/>
      <w:marRight w:val="0"/>
      <w:marTop w:val="0"/>
      <w:marBottom w:val="0"/>
      <w:divBdr>
        <w:top w:val="none" w:sz="0" w:space="0" w:color="auto"/>
        <w:left w:val="none" w:sz="0" w:space="0" w:color="auto"/>
        <w:bottom w:val="none" w:sz="0" w:space="0" w:color="auto"/>
        <w:right w:val="none" w:sz="0" w:space="0" w:color="auto"/>
      </w:divBdr>
    </w:div>
    <w:div w:id="1796170654">
      <w:bodyDiv w:val="1"/>
      <w:marLeft w:val="0"/>
      <w:marRight w:val="0"/>
      <w:marTop w:val="0"/>
      <w:marBottom w:val="0"/>
      <w:divBdr>
        <w:top w:val="none" w:sz="0" w:space="0" w:color="auto"/>
        <w:left w:val="none" w:sz="0" w:space="0" w:color="auto"/>
        <w:bottom w:val="none" w:sz="0" w:space="0" w:color="auto"/>
        <w:right w:val="none" w:sz="0" w:space="0" w:color="auto"/>
      </w:divBdr>
    </w:div>
    <w:div w:id="1804732715">
      <w:bodyDiv w:val="1"/>
      <w:marLeft w:val="0"/>
      <w:marRight w:val="0"/>
      <w:marTop w:val="0"/>
      <w:marBottom w:val="0"/>
      <w:divBdr>
        <w:top w:val="none" w:sz="0" w:space="0" w:color="auto"/>
        <w:left w:val="none" w:sz="0" w:space="0" w:color="auto"/>
        <w:bottom w:val="none" w:sz="0" w:space="0" w:color="auto"/>
        <w:right w:val="none" w:sz="0" w:space="0" w:color="auto"/>
      </w:divBdr>
    </w:div>
    <w:div w:id="1810395692">
      <w:bodyDiv w:val="1"/>
      <w:marLeft w:val="0"/>
      <w:marRight w:val="0"/>
      <w:marTop w:val="0"/>
      <w:marBottom w:val="0"/>
      <w:divBdr>
        <w:top w:val="none" w:sz="0" w:space="0" w:color="auto"/>
        <w:left w:val="none" w:sz="0" w:space="0" w:color="auto"/>
        <w:bottom w:val="none" w:sz="0" w:space="0" w:color="auto"/>
        <w:right w:val="none" w:sz="0" w:space="0" w:color="auto"/>
      </w:divBdr>
    </w:div>
    <w:div w:id="1825656193">
      <w:bodyDiv w:val="1"/>
      <w:marLeft w:val="0"/>
      <w:marRight w:val="0"/>
      <w:marTop w:val="0"/>
      <w:marBottom w:val="0"/>
      <w:divBdr>
        <w:top w:val="none" w:sz="0" w:space="0" w:color="auto"/>
        <w:left w:val="none" w:sz="0" w:space="0" w:color="auto"/>
        <w:bottom w:val="none" w:sz="0" w:space="0" w:color="auto"/>
        <w:right w:val="none" w:sz="0" w:space="0" w:color="auto"/>
      </w:divBdr>
    </w:div>
    <w:div w:id="1830251559">
      <w:bodyDiv w:val="1"/>
      <w:marLeft w:val="0"/>
      <w:marRight w:val="0"/>
      <w:marTop w:val="0"/>
      <w:marBottom w:val="0"/>
      <w:divBdr>
        <w:top w:val="none" w:sz="0" w:space="0" w:color="auto"/>
        <w:left w:val="none" w:sz="0" w:space="0" w:color="auto"/>
        <w:bottom w:val="none" w:sz="0" w:space="0" w:color="auto"/>
        <w:right w:val="none" w:sz="0" w:space="0" w:color="auto"/>
      </w:divBdr>
    </w:div>
    <w:div w:id="1830360541">
      <w:bodyDiv w:val="1"/>
      <w:marLeft w:val="0"/>
      <w:marRight w:val="0"/>
      <w:marTop w:val="0"/>
      <w:marBottom w:val="0"/>
      <w:divBdr>
        <w:top w:val="none" w:sz="0" w:space="0" w:color="auto"/>
        <w:left w:val="none" w:sz="0" w:space="0" w:color="auto"/>
        <w:bottom w:val="none" w:sz="0" w:space="0" w:color="auto"/>
        <w:right w:val="none" w:sz="0" w:space="0" w:color="auto"/>
      </w:divBdr>
    </w:div>
    <w:div w:id="1836409605">
      <w:bodyDiv w:val="1"/>
      <w:marLeft w:val="0"/>
      <w:marRight w:val="0"/>
      <w:marTop w:val="0"/>
      <w:marBottom w:val="0"/>
      <w:divBdr>
        <w:top w:val="none" w:sz="0" w:space="0" w:color="auto"/>
        <w:left w:val="none" w:sz="0" w:space="0" w:color="auto"/>
        <w:bottom w:val="none" w:sz="0" w:space="0" w:color="auto"/>
        <w:right w:val="none" w:sz="0" w:space="0" w:color="auto"/>
      </w:divBdr>
    </w:div>
    <w:div w:id="1838181445">
      <w:bodyDiv w:val="1"/>
      <w:marLeft w:val="0"/>
      <w:marRight w:val="0"/>
      <w:marTop w:val="0"/>
      <w:marBottom w:val="0"/>
      <w:divBdr>
        <w:top w:val="none" w:sz="0" w:space="0" w:color="auto"/>
        <w:left w:val="none" w:sz="0" w:space="0" w:color="auto"/>
        <w:bottom w:val="none" w:sz="0" w:space="0" w:color="auto"/>
        <w:right w:val="none" w:sz="0" w:space="0" w:color="auto"/>
      </w:divBdr>
      <w:divsChild>
        <w:div w:id="671301993">
          <w:marLeft w:val="0"/>
          <w:marRight w:val="0"/>
          <w:marTop w:val="0"/>
          <w:marBottom w:val="0"/>
          <w:divBdr>
            <w:top w:val="none" w:sz="0" w:space="0" w:color="auto"/>
            <w:left w:val="none" w:sz="0" w:space="0" w:color="auto"/>
            <w:bottom w:val="none" w:sz="0" w:space="0" w:color="auto"/>
            <w:right w:val="none" w:sz="0" w:space="0" w:color="auto"/>
          </w:divBdr>
          <w:divsChild>
            <w:div w:id="104664770">
              <w:marLeft w:val="0"/>
              <w:marRight w:val="0"/>
              <w:marTop w:val="0"/>
              <w:marBottom w:val="0"/>
              <w:divBdr>
                <w:top w:val="none" w:sz="0" w:space="0" w:color="auto"/>
                <w:left w:val="none" w:sz="0" w:space="0" w:color="auto"/>
                <w:bottom w:val="none" w:sz="0" w:space="0" w:color="auto"/>
                <w:right w:val="none" w:sz="0" w:space="0" w:color="auto"/>
              </w:divBdr>
            </w:div>
            <w:div w:id="5332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9393">
      <w:bodyDiv w:val="1"/>
      <w:marLeft w:val="0"/>
      <w:marRight w:val="0"/>
      <w:marTop w:val="0"/>
      <w:marBottom w:val="0"/>
      <w:divBdr>
        <w:top w:val="none" w:sz="0" w:space="0" w:color="auto"/>
        <w:left w:val="none" w:sz="0" w:space="0" w:color="auto"/>
        <w:bottom w:val="none" w:sz="0" w:space="0" w:color="auto"/>
        <w:right w:val="none" w:sz="0" w:space="0" w:color="auto"/>
      </w:divBdr>
    </w:div>
    <w:div w:id="1851287987">
      <w:bodyDiv w:val="1"/>
      <w:marLeft w:val="0"/>
      <w:marRight w:val="0"/>
      <w:marTop w:val="0"/>
      <w:marBottom w:val="0"/>
      <w:divBdr>
        <w:top w:val="none" w:sz="0" w:space="0" w:color="auto"/>
        <w:left w:val="none" w:sz="0" w:space="0" w:color="auto"/>
        <w:bottom w:val="none" w:sz="0" w:space="0" w:color="auto"/>
        <w:right w:val="none" w:sz="0" w:space="0" w:color="auto"/>
      </w:divBdr>
    </w:div>
    <w:div w:id="1856916259">
      <w:bodyDiv w:val="1"/>
      <w:marLeft w:val="0"/>
      <w:marRight w:val="0"/>
      <w:marTop w:val="0"/>
      <w:marBottom w:val="0"/>
      <w:divBdr>
        <w:top w:val="none" w:sz="0" w:space="0" w:color="auto"/>
        <w:left w:val="none" w:sz="0" w:space="0" w:color="auto"/>
        <w:bottom w:val="none" w:sz="0" w:space="0" w:color="auto"/>
        <w:right w:val="none" w:sz="0" w:space="0" w:color="auto"/>
      </w:divBdr>
    </w:div>
    <w:div w:id="1857383932">
      <w:bodyDiv w:val="1"/>
      <w:marLeft w:val="0"/>
      <w:marRight w:val="0"/>
      <w:marTop w:val="0"/>
      <w:marBottom w:val="0"/>
      <w:divBdr>
        <w:top w:val="none" w:sz="0" w:space="0" w:color="auto"/>
        <w:left w:val="none" w:sz="0" w:space="0" w:color="auto"/>
        <w:bottom w:val="none" w:sz="0" w:space="0" w:color="auto"/>
        <w:right w:val="none" w:sz="0" w:space="0" w:color="auto"/>
      </w:divBdr>
    </w:div>
    <w:div w:id="1860968515">
      <w:bodyDiv w:val="1"/>
      <w:marLeft w:val="0"/>
      <w:marRight w:val="0"/>
      <w:marTop w:val="0"/>
      <w:marBottom w:val="0"/>
      <w:divBdr>
        <w:top w:val="none" w:sz="0" w:space="0" w:color="auto"/>
        <w:left w:val="none" w:sz="0" w:space="0" w:color="auto"/>
        <w:bottom w:val="none" w:sz="0" w:space="0" w:color="auto"/>
        <w:right w:val="none" w:sz="0" w:space="0" w:color="auto"/>
      </w:divBdr>
    </w:div>
    <w:div w:id="1872264007">
      <w:bodyDiv w:val="1"/>
      <w:marLeft w:val="0"/>
      <w:marRight w:val="0"/>
      <w:marTop w:val="0"/>
      <w:marBottom w:val="0"/>
      <w:divBdr>
        <w:top w:val="none" w:sz="0" w:space="0" w:color="auto"/>
        <w:left w:val="none" w:sz="0" w:space="0" w:color="auto"/>
        <w:bottom w:val="none" w:sz="0" w:space="0" w:color="auto"/>
        <w:right w:val="none" w:sz="0" w:space="0" w:color="auto"/>
      </w:divBdr>
    </w:div>
    <w:div w:id="1883394412">
      <w:bodyDiv w:val="1"/>
      <w:marLeft w:val="0"/>
      <w:marRight w:val="0"/>
      <w:marTop w:val="0"/>
      <w:marBottom w:val="0"/>
      <w:divBdr>
        <w:top w:val="none" w:sz="0" w:space="0" w:color="auto"/>
        <w:left w:val="none" w:sz="0" w:space="0" w:color="auto"/>
        <w:bottom w:val="none" w:sz="0" w:space="0" w:color="auto"/>
        <w:right w:val="none" w:sz="0" w:space="0" w:color="auto"/>
      </w:divBdr>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420829">
      <w:bodyDiv w:val="1"/>
      <w:marLeft w:val="0"/>
      <w:marRight w:val="0"/>
      <w:marTop w:val="0"/>
      <w:marBottom w:val="0"/>
      <w:divBdr>
        <w:top w:val="none" w:sz="0" w:space="0" w:color="auto"/>
        <w:left w:val="none" w:sz="0" w:space="0" w:color="auto"/>
        <w:bottom w:val="none" w:sz="0" w:space="0" w:color="auto"/>
        <w:right w:val="none" w:sz="0" w:space="0" w:color="auto"/>
      </w:divBdr>
    </w:div>
    <w:div w:id="1897469615">
      <w:bodyDiv w:val="1"/>
      <w:marLeft w:val="0"/>
      <w:marRight w:val="0"/>
      <w:marTop w:val="0"/>
      <w:marBottom w:val="0"/>
      <w:divBdr>
        <w:top w:val="none" w:sz="0" w:space="0" w:color="auto"/>
        <w:left w:val="none" w:sz="0" w:space="0" w:color="auto"/>
        <w:bottom w:val="none" w:sz="0" w:space="0" w:color="auto"/>
        <w:right w:val="none" w:sz="0" w:space="0" w:color="auto"/>
      </w:divBdr>
    </w:div>
    <w:div w:id="1899049786">
      <w:bodyDiv w:val="1"/>
      <w:marLeft w:val="0"/>
      <w:marRight w:val="0"/>
      <w:marTop w:val="0"/>
      <w:marBottom w:val="0"/>
      <w:divBdr>
        <w:top w:val="none" w:sz="0" w:space="0" w:color="auto"/>
        <w:left w:val="none" w:sz="0" w:space="0" w:color="auto"/>
        <w:bottom w:val="none" w:sz="0" w:space="0" w:color="auto"/>
        <w:right w:val="none" w:sz="0" w:space="0" w:color="auto"/>
      </w:divBdr>
      <w:divsChild>
        <w:div w:id="570384140">
          <w:marLeft w:val="0"/>
          <w:marRight w:val="0"/>
          <w:marTop w:val="0"/>
          <w:marBottom w:val="0"/>
          <w:divBdr>
            <w:top w:val="none" w:sz="0" w:space="0" w:color="auto"/>
            <w:left w:val="none" w:sz="0" w:space="0" w:color="auto"/>
            <w:bottom w:val="none" w:sz="0" w:space="0" w:color="auto"/>
            <w:right w:val="none" w:sz="0" w:space="0" w:color="auto"/>
          </w:divBdr>
          <w:divsChild>
            <w:div w:id="1227062769">
              <w:marLeft w:val="0"/>
              <w:marRight w:val="0"/>
              <w:marTop w:val="0"/>
              <w:marBottom w:val="0"/>
              <w:divBdr>
                <w:top w:val="none" w:sz="0" w:space="0" w:color="auto"/>
                <w:left w:val="none" w:sz="0" w:space="0" w:color="auto"/>
                <w:bottom w:val="none" w:sz="0" w:space="0" w:color="auto"/>
                <w:right w:val="none" w:sz="0" w:space="0" w:color="auto"/>
              </w:divBdr>
            </w:div>
          </w:divsChild>
        </w:div>
        <w:div w:id="1368750654">
          <w:marLeft w:val="0"/>
          <w:marRight w:val="0"/>
          <w:marTop w:val="0"/>
          <w:marBottom w:val="0"/>
          <w:divBdr>
            <w:top w:val="none" w:sz="0" w:space="0" w:color="auto"/>
            <w:left w:val="none" w:sz="0" w:space="0" w:color="auto"/>
            <w:bottom w:val="none" w:sz="0" w:space="0" w:color="auto"/>
            <w:right w:val="none" w:sz="0" w:space="0" w:color="auto"/>
          </w:divBdr>
          <w:divsChild>
            <w:div w:id="6071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7870">
      <w:bodyDiv w:val="1"/>
      <w:marLeft w:val="0"/>
      <w:marRight w:val="0"/>
      <w:marTop w:val="0"/>
      <w:marBottom w:val="0"/>
      <w:divBdr>
        <w:top w:val="none" w:sz="0" w:space="0" w:color="auto"/>
        <w:left w:val="none" w:sz="0" w:space="0" w:color="auto"/>
        <w:bottom w:val="none" w:sz="0" w:space="0" w:color="auto"/>
        <w:right w:val="none" w:sz="0" w:space="0" w:color="auto"/>
      </w:divBdr>
    </w:div>
    <w:div w:id="1911304088">
      <w:bodyDiv w:val="1"/>
      <w:marLeft w:val="0"/>
      <w:marRight w:val="0"/>
      <w:marTop w:val="0"/>
      <w:marBottom w:val="0"/>
      <w:divBdr>
        <w:top w:val="none" w:sz="0" w:space="0" w:color="auto"/>
        <w:left w:val="none" w:sz="0" w:space="0" w:color="auto"/>
        <w:bottom w:val="none" w:sz="0" w:space="0" w:color="auto"/>
        <w:right w:val="none" w:sz="0" w:space="0" w:color="auto"/>
      </w:divBdr>
    </w:div>
    <w:div w:id="1912426345">
      <w:bodyDiv w:val="1"/>
      <w:marLeft w:val="0"/>
      <w:marRight w:val="0"/>
      <w:marTop w:val="0"/>
      <w:marBottom w:val="0"/>
      <w:divBdr>
        <w:top w:val="none" w:sz="0" w:space="0" w:color="auto"/>
        <w:left w:val="none" w:sz="0" w:space="0" w:color="auto"/>
        <w:bottom w:val="none" w:sz="0" w:space="0" w:color="auto"/>
        <w:right w:val="none" w:sz="0" w:space="0" w:color="auto"/>
      </w:divBdr>
    </w:div>
    <w:div w:id="1932617510">
      <w:bodyDiv w:val="1"/>
      <w:marLeft w:val="0"/>
      <w:marRight w:val="0"/>
      <w:marTop w:val="0"/>
      <w:marBottom w:val="0"/>
      <w:divBdr>
        <w:top w:val="none" w:sz="0" w:space="0" w:color="auto"/>
        <w:left w:val="none" w:sz="0" w:space="0" w:color="auto"/>
        <w:bottom w:val="none" w:sz="0" w:space="0" w:color="auto"/>
        <w:right w:val="none" w:sz="0" w:space="0" w:color="auto"/>
      </w:divBdr>
    </w:div>
    <w:div w:id="1935480520">
      <w:bodyDiv w:val="1"/>
      <w:marLeft w:val="0"/>
      <w:marRight w:val="0"/>
      <w:marTop w:val="0"/>
      <w:marBottom w:val="0"/>
      <w:divBdr>
        <w:top w:val="none" w:sz="0" w:space="0" w:color="auto"/>
        <w:left w:val="none" w:sz="0" w:space="0" w:color="auto"/>
        <w:bottom w:val="none" w:sz="0" w:space="0" w:color="auto"/>
        <w:right w:val="none" w:sz="0" w:space="0" w:color="auto"/>
      </w:divBdr>
    </w:div>
    <w:div w:id="1939169467">
      <w:bodyDiv w:val="1"/>
      <w:marLeft w:val="0"/>
      <w:marRight w:val="0"/>
      <w:marTop w:val="0"/>
      <w:marBottom w:val="0"/>
      <w:divBdr>
        <w:top w:val="none" w:sz="0" w:space="0" w:color="auto"/>
        <w:left w:val="none" w:sz="0" w:space="0" w:color="auto"/>
        <w:bottom w:val="none" w:sz="0" w:space="0" w:color="auto"/>
        <w:right w:val="none" w:sz="0" w:space="0" w:color="auto"/>
      </w:divBdr>
    </w:div>
    <w:div w:id="1946843720">
      <w:bodyDiv w:val="1"/>
      <w:marLeft w:val="0"/>
      <w:marRight w:val="0"/>
      <w:marTop w:val="0"/>
      <w:marBottom w:val="0"/>
      <w:divBdr>
        <w:top w:val="none" w:sz="0" w:space="0" w:color="auto"/>
        <w:left w:val="none" w:sz="0" w:space="0" w:color="auto"/>
        <w:bottom w:val="none" w:sz="0" w:space="0" w:color="auto"/>
        <w:right w:val="none" w:sz="0" w:space="0" w:color="auto"/>
      </w:divBdr>
    </w:div>
    <w:div w:id="1952975497">
      <w:bodyDiv w:val="1"/>
      <w:marLeft w:val="0"/>
      <w:marRight w:val="0"/>
      <w:marTop w:val="0"/>
      <w:marBottom w:val="0"/>
      <w:divBdr>
        <w:top w:val="none" w:sz="0" w:space="0" w:color="auto"/>
        <w:left w:val="none" w:sz="0" w:space="0" w:color="auto"/>
        <w:bottom w:val="none" w:sz="0" w:space="0" w:color="auto"/>
        <w:right w:val="none" w:sz="0" w:space="0" w:color="auto"/>
      </w:divBdr>
    </w:div>
    <w:div w:id="1955553175">
      <w:bodyDiv w:val="1"/>
      <w:marLeft w:val="0"/>
      <w:marRight w:val="0"/>
      <w:marTop w:val="0"/>
      <w:marBottom w:val="0"/>
      <w:divBdr>
        <w:top w:val="none" w:sz="0" w:space="0" w:color="auto"/>
        <w:left w:val="none" w:sz="0" w:space="0" w:color="auto"/>
        <w:bottom w:val="none" w:sz="0" w:space="0" w:color="auto"/>
        <w:right w:val="none" w:sz="0" w:space="0" w:color="auto"/>
      </w:divBdr>
      <w:divsChild>
        <w:div w:id="420175588">
          <w:marLeft w:val="0"/>
          <w:marRight w:val="0"/>
          <w:marTop w:val="0"/>
          <w:marBottom w:val="0"/>
          <w:divBdr>
            <w:top w:val="none" w:sz="0" w:space="0" w:color="auto"/>
            <w:left w:val="none" w:sz="0" w:space="0" w:color="auto"/>
            <w:bottom w:val="none" w:sz="0" w:space="0" w:color="auto"/>
            <w:right w:val="none" w:sz="0" w:space="0" w:color="auto"/>
          </w:divBdr>
          <w:divsChild>
            <w:div w:id="340548718">
              <w:marLeft w:val="0"/>
              <w:marRight w:val="0"/>
              <w:marTop w:val="0"/>
              <w:marBottom w:val="0"/>
              <w:divBdr>
                <w:top w:val="none" w:sz="0" w:space="0" w:color="auto"/>
                <w:left w:val="none" w:sz="0" w:space="0" w:color="auto"/>
                <w:bottom w:val="none" w:sz="0" w:space="0" w:color="auto"/>
                <w:right w:val="none" w:sz="0" w:space="0" w:color="auto"/>
              </w:divBdr>
              <w:divsChild>
                <w:div w:id="1575582319">
                  <w:marLeft w:val="0"/>
                  <w:marRight w:val="0"/>
                  <w:marTop w:val="0"/>
                  <w:marBottom w:val="0"/>
                  <w:divBdr>
                    <w:top w:val="none" w:sz="0" w:space="0" w:color="auto"/>
                    <w:left w:val="none" w:sz="0" w:space="0" w:color="auto"/>
                    <w:bottom w:val="none" w:sz="0" w:space="0" w:color="auto"/>
                    <w:right w:val="none" w:sz="0" w:space="0" w:color="auto"/>
                  </w:divBdr>
                  <w:divsChild>
                    <w:div w:id="481166212">
                      <w:marLeft w:val="0"/>
                      <w:marRight w:val="0"/>
                      <w:marTop w:val="0"/>
                      <w:marBottom w:val="0"/>
                      <w:divBdr>
                        <w:top w:val="none" w:sz="0" w:space="0" w:color="auto"/>
                        <w:left w:val="none" w:sz="0" w:space="0" w:color="auto"/>
                        <w:bottom w:val="none" w:sz="0" w:space="0" w:color="auto"/>
                        <w:right w:val="none" w:sz="0" w:space="0" w:color="auto"/>
                      </w:divBdr>
                    </w:div>
                    <w:div w:id="6456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6812">
      <w:bodyDiv w:val="1"/>
      <w:marLeft w:val="0"/>
      <w:marRight w:val="0"/>
      <w:marTop w:val="0"/>
      <w:marBottom w:val="0"/>
      <w:divBdr>
        <w:top w:val="none" w:sz="0" w:space="0" w:color="auto"/>
        <w:left w:val="none" w:sz="0" w:space="0" w:color="auto"/>
        <w:bottom w:val="none" w:sz="0" w:space="0" w:color="auto"/>
        <w:right w:val="none" w:sz="0" w:space="0" w:color="auto"/>
      </w:divBdr>
    </w:div>
    <w:div w:id="1956709764">
      <w:bodyDiv w:val="1"/>
      <w:marLeft w:val="0"/>
      <w:marRight w:val="0"/>
      <w:marTop w:val="0"/>
      <w:marBottom w:val="0"/>
      <w:divBdr>
        <w:top w:val="none" w:sz="0" w:space="0" w:color="auto"/>
        <w:left w:val="none" w:sz="0" w:space="0" w:color="auto"/>
        <w:bottom w:val="none" w:sz="0" w:space="0" w:color="auto"/>
        <w:right w:val="none" w:sz="0" w:space="0" w:color="auto"/>
      </w:divBdr>
      <w:divsChild>
        <w:div w:id="181435967">
          <w:marLeft w:val="0"/>
          <w:marRight w:val="0"/>
          <w:marTop w:val="0"/>
          <w:marBottom w:val="0"/>
          <w:divBdr>
            <w:top w:val="none" w:sz="0" w:space="0" w:color="auto"/>
            <w:left w:val="none" w:sz="0" w:space="0" w:color="auto"/>
            <w:bottom w:val="none" w:sz="0" w:space="0" w:color="auto"/>
            <w:right w:val="none" w:sz="0" w:space="0" w:color="auto"/>
          </w:divBdr>
        </w:div>
      </w:divsChild>
    </w:div>
    <w:div w:id="1965890005">
      <w:bodyDiv w:val="1"/>
      <w:marLeft w:val="0"/>
      <w:marRight w:val="0"/>
      <w:marTop w:val="0"/>
      <w:marBottom w:val="0"/>
      <w:divBdr>
        <w:top w:val="none" w:sz="0" w:space="0" w:color="auto"/>
        <w:left w:val="none" w:sz="0" w:space="0" w:color="auto"/>
        <w:bottom w:val="none" w:sz="0" w:space="0" w:color="auto"/>
        <w:right w:val="none" w:sz="0" w:space="0" w:color="auto"/>
      </w:divBdr>
    </w:div>
    <w:div w:id="1965891707">
      <w:bodyDiv w:val="1"/>
      <w:marLeft w:val="0"/>
      <w:marRight w:val="0"/>
      <w:marTop w:val="0"/>
      <w:marBottom w:val="0"/>
      <w:divBdr>
        <w:top w:val="none" w:sz="0" w:space="0" w:color="auto"/>
        <w:left w:val="none" w:sz="0" w:space="0" w:color="auto"/>
        <w:bottom w:val="none" w:sz="0" w:space="0" w:color="auto"/>
        <w:right w:val="none" w:sz="0" w:space="0" w:color="auto"/>
      </w:divBdr>
    </w:div>
    <w:div w:id="1984039554">
      <w:bodyDiv w:val="1"/>
      <w:marLeft w:val="0"/>
      <w:marRight w:val="0"/>
      <w:marTop w:val="0"/>
      <w:marBottom w:val="0"/>
      <w:divBdr>
        <w:top w:val="none" w:sz="0" w:space="0" w:color="auto"/>
        <w:left w:val="none" w:sz="0" w:space="0" w:color="auto"/>
        <w:bottom w:val="none" w:sz="0" w:space="0" w:color="auto"/>
        <w:right w:val="none" w:sz="0" w:space="0" w:color="auto"/>
      </w:divBdr>
    </w:div>
    <w:div w:id="1986623055">
      <w:bodyDiv w:val="1"/>
      <w:marLeft w:val="0"/>
      <w:marRight w:val="0"/>
      <w:marTop w:val="0"/>
      <w:marBottom w:val="0"/>
      <w:divBdr>
        <w:top w:val="none" w:sz="0" w:space="0" w:color="auto"/>
        <w:left w:val="none" w:sz="0" w:space="0" w:color="auto"/>
        <w:bottom w:val="none" w:sz="0" w:space="0" w:color="auto"/>
        <w:right w:val="none" w:sz="0" w:space="0" w:color="auto"/>
      </w:divBdr>
    </w:div>
    <w:div w:id="1996912649">
      <w:bodyDiv w:val="1"/>
      <w:marLeft w:val="0"/>
      <w:marRight w:val="0"/>
      <w:marTop w:val="0"/>
      <w:marBottom w:val="0"/>
      <w:divBdr>
        <w:top w:val="none" w:sz="0" w:space="0" w:color="auto"/>
        <w:left w:val="none" w:sz="0" w:space="0" w:color="auto"/>
        <w:bottom w:val="none" w:sz="0" w:space="0" w:color="auto"/>
        <w:right w:val="none" w:sz="0" w:space="0" w:color="auto"/>
      </w:divBdr>
    </w:div>
    <w:div w:id="1999267621">
      <w:bodyDiv w:val="1"/>
      <w:marLeft w:val="0"/>
      <w:marRight w:val="0"/>
      <w:marTop w:val="0"/>
      <w:marBottom w:val="0"/>
      <w:divBdr>
        <w:top w:val="none" w:sz="0" w:space="0" w:color="auto"/>
        <w:left w:val="none" w:sz="0" w:space="0" w:color="auto"/>
        <w:bottom w:val="none" w:sz="0" w:space="0" w:color="auto"/>
        <w:right w:val="none" w:sz="0" w:space="0" w:color="auto"/>
      </w:divBdr>
    </w:div>
    <w:div w:id="2000768048">
      <w:bodyDiv w:val="1"/>
      <w:marLeft w:val="0"/>
      <w:marRight w:val="0"/>
      <w:marTop w:val="0"/>
      <w:marBottom w:val="0"/>
      <w:divBdr>
        <w:top w:val="none" w:sz="0" w:space="0" w:color="auto"/>
        <w:left w:val="none" w:sz="0" w:space="0" w:color="auto"/>
        <w:bottom w:val="none" w:sz="0" w:space="0" w:color="auto"/>
        <w:right w:val="none" w:sz="0" w:space="0" w:color="auto"/>
      </w:divBdr>
      <w:divsChild>
        <w:div w:id="1100487738">
          <w:marLeft w:val="0"/>
          <w:marRight w:val="0"/>
          <w:marTop w:val="0"/>
          <w:marBottom w:val="0"/>
          <w:divBdr>
            <w:top w:val="none" w:sz="0" w:space="0" w:color="auto"/>
            <w:left w:val="none" w:sz="0" w:space="0" w:color="auto"/>
            <w:bottom w:val="none" w:sz="0" w:space="0" w:color="auto"/>
            <w:right w:val="none" w:sz="0" w:space="0" w:color="auto"/>
          </w:divBdr>
          <w:divsChild>
            <w:div w:id="2481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4725">
      <w:bodyDiv w:val="1"/>
      <w:marLeft w:val="0"/>
      <w:marRight w:val="0"/>
      <w:marTop w:val="0"/>
      <w:marBottom w:val="0"/>
      <w:divBdr>
        <w:top w:val="none" w:sz="0" w:space="0" w:color="auto"/>
        <w:left w:val="none" w:sz="0" w:space="0" w:color="auto"/>
        <w:bottom w:val="none" w:sz="0" w:space="0" w:color="auto"/>
        <w:right w:val="none" w:sz="0" w:space="0" w:color="auto"/>
      </w:divBdr>
      <w:divsChild>
        <w:div w:id="46805457">
          <w:marLeft w:val="0"/>
          <w:marRight w:val="0"/>
          <w:marTop w:val="0"/>
          <w:marBottom w:val="0"/>
          <w:divBdr>
            <w:top w:val="none" w:sz="0" w:space="0" w:color="auto"/>
            <w:left w:val="none" w:sz="0" w:space="0" w:color="auto"/>
            <w:bottom w:val="none" w:sz="0" w:space="0" w:color="auto"/>
            <w:right w:val="none" w:sz="0" w:space="0" w:color="auto"/>
          </w:divBdr>
        </w:div>
        <w:div w:id="169419633">
          <w:marLeft w:val="0"/>
          <w:marRight w:val="0"/>
          <w:marTop w:val="0"/>
          <w:marBottom w:val="0"/>
          <w:divBdr>
            <w:top w:val="none" w:sz="0" w:space="0" w:color="auto"/>
            <w:left w:val="none" w:sz="0" w:space="0" w:color="auto"/>
            <w:bottom w:val="none" w:sz="0" w:space="0" w:color="auto"/>
            <w:right w:val="none" w:sz="0" w:space="0" w:color="auto"/>
          </w:divBdr>
        </w:div>
        <w:div w:id="360516915">
          <w:marLeft w:val="0"/>
          <w:marRight w:val="0"/>
          <w:marTop w:val="0"/>
          <w:marBottom w:val="0"/>
          <w:divBdr>
            <w:top w:val="none" w:sz="0" w:space="0" w:color="auto"/>
            <w:left w:val="none" w:sz="0" w:space="0" w:color="auto"/>
            <w:bottom w:val="none" w:sz="0" w:space="0" w:color="auto"/>
            <w:right w:val="none" w:sz="0" w:space="0" w:color="auto"/>
          </w:divBdr>
        </w:div>
        <w:div w:id="468283792">
          <w:marLeft w:val="0"/>
          <w:marRight w:val="0"/>
          <w:marTop w:val="0"/>
          <w:marBottom w:val="0"/>
          <w:divBdr>
            <w:top w:val="none" w:sz="0" w:space="0" w:color="auto"/>
            <w:left w:val="none" w:sz="0" w:space="0" w:color="auto"/>
            <w:bottom w:val="none" w:sz="0" w:space="0" w:color="auto"/>
            <w:right w:val="none" w:sz="0" w:space="0" w:color="auto"/>
          </w:divBdr>
        </w:div>
        <w:div w:id="519708982">
          <w:marLeft w:val="0"/>
          <w:marRight w:val="0"/>
          <w:marTop w:val="0"/>
          <w:marBottom w:val="0"/>
          <w:divBdr>
            <w:top w:val="none" w:sz="0" w:space="0" w:color="auto"/>
            <w:left w:val="none" w:sz="0" w:space="0" w:color="auto"/>
            <w:bottom w:val="none" w:sz="0" w:space="0" w:color="auto"/>
            <w:right w:val="none" w:sz="0" w:space="0" w:color="auto"/>
          </w:divBdr>
        </w:div>
        <w:div w:id="590354247">
          <w:marLeft w:val="0"/>
          <w:marRight w:val="0"/>
          <w:marTop w:val="0"/>
          <w:marBottom w:val="0"/>
          <w:divBdr>
            <w:top w:val="none" w:sz="0" w:space="0" w:color="auto"/>
            <w:left w:val="none" w:sz="0" w:space="0" w:color="auto"/>
            <w:bottom w:val="none" w:sz="0" w:space="0" w:color="auto"/>
            <w:right w:val="none" w:sz="0" w:space="0" w:color="auto"/>
          </w:divBdr>
        </w:div>
        <w:div w:id="892232584">
          <w:marLeft w:val="0"/>
          <w:marRight w:val="0"/>
          <w:marTop w:val="0"/>
          <w:marBottom w:val="0"/>
          <w:divBdr>
            <w:top w:val="none" w:sz="0" w:space="0" w:color="auto"/>
            <w:left w:val="none" w:sz="0" w:space="0" w:color="auto"/>
            <w:bottom w:val="none" w:sz="0" w:space="0" w:color="auto"/>
            <w:right w:val="none" w:sz="0" w:space="0" w:color="auto"/>
          </w:divBdr>
        </w:div>
        <w:div w:id="911742045">
          <w:marLeft w:val="0"/>
          <w:marRight w:val="0"/>
          <w:marTop w:val="0"/>
          <w:marBottom w:val="0"/>
          <w:divBdr>
            <w:top w:val="none" w:sz="0" w:space="0" w:color="auto"/>
            <w:left w:val="none" w:sz="0" w:space="0" w:color="auto"/>
            <w:bottom w:val="none" w:sz="0" w:space="0" w:color="auto"/>
            <w:right w:val="none" w:sz="0" w:space="0" w:color="auto"/>
          </w:divBdr>
        </w:div>
        <w:div w:id="933246339">
          <w:marLeft w:val="0"/>
          <w:marRight w:val="0"/>
          <w:marTop w:val="0"/>
          <w:marBottom w:val="0"/>
          <w:divBdr>
            <w:top w:val="none" w:sz="0" w:space="0" w:color="auto"/>
            <w:left w:val="none" w:sz="0" w:space="0" w:color="auto"/>
            <w:bottom w:val="none" w:sz="0" w:space="0" w:color="auto"/>
            <w:right w:val="none" w:sz="0" w:space="0" w:color="auto"/>
          </w:divBdr>
        </w:div>
        <w:div w:id="1038315625">
          <w:marLeft w:val="0"/>
          <w:marRight w:val="0"/>
          <w:marTop w:val="0"/>
          <w:marBottom w:val="0"/>
          <w:divBdr>
            <w:top w:val="none" w:sz="0" w:space="0" w:color="auto"/>
            <w:left w:val="none" w:sz="0" w:space="0" w:color="auto"/>
            <w:bottom w:val="none" w:sz="0" w:space="0" w:color="auto"/>
            <w:right w:val="none" w:sz="0" w:space="0" w:color="auto"/>
          </w:divBdr>
        </w:div>
        <w:div w:id="1066879702">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342514261">
          <w:marLeft w:val="0"/>
          <w:marRight w:val="0"/>
          <w:marTop w:val="0"/>
          <w:marBottom w:val="0"/>
          <w:divBdr>
            <w:top w:val="none" w:sz="0" w:space="0" w:color="auto"/>
            <w:left w:val="none" w:sz="0" w:space="0" w:color="auto"/>
            <w:bottom w:val="none" w:sz="0" w:space="0" w:color="auto"/>
            <w:right w:val="none" w:sz="0" w:space="0" w:color="auto"/>
          </w:divBdr>
        </w:div>
        <w:div w:id="1358042440">
          <w:marLeft w:val="0"/>
          <w:marRight w:val="0"/>
          <w:marTop w:val="0"/>
          <w:marBottom w:val="0"/>
          <w:divBdr>
            <w:top w:val="none" w:sz="0" w:space="0" w:color="auto"/>
            <w:left w:val="none" w:sz="0" w:space="0" w:color="auto"/>
            <w:bottom w:val="none" w:sz="0" w:space="0" w:color="auto"/>
            <w:right w:val="none" w:sz="0" w:space="0" w:color="auto"/>
          </w:divBdr>
        </w:div>
        <w:div w:id="1384907049">
          <w:marLeft w:val="0"/>
          <w:marRight w:val="0"/>
          <w:marTop w:val="0"/>
          <w:marBottom w:val="0"/>
          <w:divBdr>
            <w:top w:val="none" w:sz="0" w:space="0" w:color="auto"/>
            <w:left w:val="none" w:sz="0" w:space="0" w:color="auto"/>
            <w:bottom w:val="none" w:sz="0" w:space="0" w:color="auto"/>
            <w:right w:val="none" w:sz="0" w:space="0" w:color="auto"/>
          </w:divBdr>
        </w:div>
        <w:div w:id="1694455769">
          <w:marLeft w:val="0"/>
          <w:marRight w:val="0"/>
          <w:marTop w:val="0"/>
          <w:marBottom w:val="0"/>
          <w:divBdr>
            <w:top w:val="none" w:sz="0" w:space="0" w:color="auto"/>
            <w:left w:val="none" w:sz="0" w:space="0" w:color="auto"/>
            <w:bottom w:val="none" w:sz="0" w:space="0" w:color="auto"/>
            <w:right w:val="none" w:sz="0" w:space="0" w:color="auto"/>
          </w:divBdr>
        </w:div>
        <w:div w:id="1796949581">
          <w:marLeft w:val="0"/>
          <w:marRight w:val="0"/>
          <w:marTop w:val="0"/>
          <w:marBottom w:val="0"/>
          <w:divBdr>
            <w:top w:val="none" w:sz="0" w:space="0" w:color="auto"/>
            <w:left w:val="none" w:sz="0" w:space="0" w:color="auto"/>
            <w:bottom w:val="none" w:sz="0" w:space="0" w:color="auto"/>
            <w:right w:val="none" w:sz="0" w:space="0" w:color="auto"/>
          </w:divBdr>
        </w:div>
        <w:div w:id="1965453923">
          <w:marLeft w:val="0"/>
          <w:marRight w:val="0"/>
          <w:marTop w:val="0"/>
          <w:marBottom w:val="0"/>
          <w:divBdr>
            <w:top w:val="none" w:sz="0" w:space="0" w:color="auto"/>
            <w:left w:val="none" w:sz="0" w:space="0" w:color="auto"/>
            <w:bottom w:val="none" w:sz="0" w:space="0" w:color="auto"/>
            <w:right w:val="none" w:sz="0" w:space="0" w:color="auto"/>
          </w:divBdr>
        </w:div>
        <w:div w:id="2074228694">
          <w:marLeft w:val="0"/>
          <w:marRight w:val="0"/>
          <w:marTop w:val="0"/>
          <w:marBottom w:val="0"/>
          <w:divBdr>
            <w:top w:val="none" w:sz="0" w:space="0" w:color="auto"/>
            <w:left w:val="none" w:sz="0" w:space="0" w:color="auto"/>
            <w:bottom w:val="none" w:sz="0" w:space="0" w:color="auto"/>
            <w:right w:val="none" w:sz="0" w:space="0" w:color="auto"/>
          </w:divBdr>
        </w:div>
        <w:div w:id="2076466034">
          <w:marLeft w:val="0"/>
          <w:marRight w:val="0"/>
          <w:marTop w:val="0"/>
          <w:marBottom w:val="0"/>
          <w:divBdr>
            <w:top w:val="none" w:sz="0" w:space="0" w:color="auto"/>
            <w:left w:val="none" w:sz="0" w:space="0" w:color="auto"/>
            <w:bottom w:val="none" w:sz="0" w:space="0" w:color="auto"/>
            <w:right w:val="none" w:sz="0" w:space="0" w:color="auto"/>
          </w:divBdr>
        </w:div>
        <w:div w:id="2096974828">
          <w:marLeft w:val="0"/>
          <w:marRight w:val="0"/>
          <w:marTop w:val="0"/>
          <w:marBottom w:val="0"/>
          <w:divBdr>
            <w:top w:val="none" w:sz="0" w:space="0" w:color="auto"/>
            <w:left w:val="none" w:sz="0" w:space="0" w:color="auto"/>
            <w:bottom w:val="none" w:sz="0" w:space="0" w:color="auto"/>
            <w:right w:val="none" w:sz="0" w:space="0" w:color="auto"/>
          </w:divBdr>
        </w:div>
      </w:divsChild>
    </w:div>
    <w:div w:id="2004119485">
      <w:bodyDiv w:val="1"/>
      <w:marLeft w:val="0"/>
      <w:marRight w:val="0"/>
      <w:marTop w:val="0"/>
      <w:marBottom w:val="0"/>
      <w:divBdr>
        <w:top w:val="none" w:sz="0" w:space="0" w:color="auto"/>
        <w:left w:val="none" w:sz="0" w:space="0" w:color="auto"/>
        <w:bottom w:val="none" w:sz="0" w:space="0" w:color="auto"/>
        <w:right w:val="none" w:sz="0" w:space="0" w:color="auto"/>
      </w:divBdr>
    </w:div>
    <w:div w:id="2009137517">
      <w:bodyDiv w:val="1"/>
      <w:marLeft w:val="0"/>
      <w:marRight w:val="0"/>
      <w:marTop w:val="0"/>
      <w:marBottom w:val="0"/>
      <w:divBdr>
        <w:top w:val="none" w:sz="0" w:space="0" w:color="auto"/>
        <w:left w:val="none" w:sz="0" w:space="0" w:color="auto"/>
        <w:bottom w:val="none" w:sz="0" w:space="0" w:color="auto"/>
        <w:right w:val="none" w:sz="0" w:space="0" w:color="auto"/>
      </w:divBdr>
    </w:div>
    <w:div w:id="2018266792">
      <w:bodyDiv w:val="1"/>
      <w:marLeft w:val="0"/>
      <w:marRight w:val="0"/>
      <w:marTop w:val="0"/>
      <w:marBottom w:val="0"/>
      <w:divBdr>
        <w:top w:val="none" w:sz="0" w:space="0" w:color="auto"/>
        <w:left w:val="none" w:sz="0" w:space="0" w:color="auto"/>
        <w:bottom w:val="none" w:sz="0" w:space="0" w:color="auto"/>
        <w:right w:val="none" w:sz="0" w:space="0" w:color="auto"/>
      </w:divBdr>
    </w:div>
    <w:div w:id="2027826455">
      <w:bodyDiv w:val="1"/>
      <w:marLeft w:val="0"/>
      <w:marRight w:val="0"/>
      <w:marTop w:val="0"/>
      <w:marBottom w:val="0"/>
      <w:divBdr>
        <w:top w:val="none" w:sz="0" w:space="0" w:color="auto"/>
        <w:left w:val="none" w:sz="0" w:space="0" w:color="auto"/>
        <w:bottom w:val="none" w:sz="0" w:space="0" w:color="auto"/>
        <w:right w:val="none" w:sz="0" w:space="0" w:color="auto"/>
      </w:divBdr>
    </w:div>
    <w:div w:id="2028166752">
      <w:bodyDiv w:val="1"/>
      <w:marLeft w:val="0"/>
      <w:marRight w:val="0"/>
      <w:marTop w:val="0"/>
      <w:marBottom w:val="0"/>
      <w:divBdr>
        <w:top w:val="none" w:sz="0" w:space="0" w:color="auto"/>
        <w:left w:val="none" w:sz="0" w:space="0" w:color="auto"/>
        <w:bottom w:val="none" w:sz="0" w:space="0" w:color="auto"/>
        <w:right w:val="none" w:sz="0" w:space="0" w:color="auto"/>
      </w:divBdr>
    </w:div>
    <w:div w:id="2031253905">
      <w:bodyDiv w:val="1"/>
      <w:marLeft w:val="0"/>
      <w:marRight w:val="0"/>
      <w:marTop w:val="0"/>
      <w:marBottom w:val="0"/>
      <w:divBdr>
        <w:top w:val="none" w:sz="0" w:space="0" w:color="auto"/>
        <w:left w:val="none" w:sz="0" w:space="0" w:color="auto"/>
        <w:bottom w:val="none" w:sz="0" w:space="0" w:color="auto"/>
        <w:right w:val="none" w:sz="0" w:space="0" w:color="auto"/>
      </w:divBdr>
    </w:div>
    <w:div w:id="2034451232">
      <w:bodyDiv w:val="1"/>
      <w:marLeft w:val="0"/>
      <w:marRight w:val="0"/>
      <w:marTop w:val="0"/>
      <w:marBottom w:val="0"/>
      <w:divBdr>
        <w:top w:val="none" w:sz="0" w:space="0" w:color="auto"/>
        <w:left w:val="none" w:sz="0" w:space="0" w:color="auto"/>
        <w:bottom w:val="none" w:sz="0" w:space="0" w:color="auto"/>
        <w:right w:val="none" w:sz="0" w:space="0" w:color="auto"/>
      </w:divBdr>
    </w:div>
    <w:div w:id="2046519579">
      <w:bodyDiv w:val="1"/>
      <w:marLeft w:val="0"/>
      <w:marRight w:val="0"/>
      <w:marTop w:val="0"/>
      <w:marBottom w:val="0"/>
      <w:divBdr>
        <w:top w:val="none" w:sz="0" w:space="0" w:color="auto"/>
        <w:left w:val="none" w:sz="0" w:space="0" w:color="auto"/>
        <w:bottom w:val="none" w:sz="0" w:space="0" w:color="auto"/>
        <w:right w:val="none" w:sz="0" w:space="0" w:color="auto"/>
      </w:divBdr>
      <w:divsChild>
        <w:div w:id="40594428">
          <w:marLeft w:val="0"/>
          <w:marRight w:val="0"/>
          <w:marTop w:val="0"/>
          <w:marBottom w:val="0"/>
          <w:divBdr>
            <w:top w:val="none" w:sz="0" w:space="0" w:color="auto"/>
            <w:left w:val="none" w:sz="0" w:space="0" w:color="auto"/>
            <w:bottom w:val="none" w:sz="0" w:space="0" w:color="auto"/>
            <w:right w:val="none" w:sz="0" w:space="0" w:color="auto"/>
          </w:divBdr>
        </w:div>
        <w:div w:id="99037667">
          <w:marLeft w:val="0"/>
          <w:marRight w:val="0"/>
          <w:marTop w:val="0"/>
          <w:marBottom w:val="0"/>
          <w:divBdr>
            <w:top w:val="none" w:sz="0" w:space="0" w:color="auto"/>
            <w:left w:val="none" w:sz="0" w:space="0" w:color="auto"/>
            <w:bottom w:val="none" w:sz="0" w:space="0" w:color="auto"/>
            <w:right w:val="none" w:sz="0" w:space="0" w:color="auto"/>
          </w:divBdr>
          <w:divsChild>
            <w:div w:id="14007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5264">
      <w:bodyDiv w:val="1"/>
      <w:marLeft w:val="0"/>
      <w:marRight w:val="0"/>
      <w:marTop w:val="0"/>
      <w:marBottom w:val="0"/>
      <w:divBdr>
        <w:top w:val="none" w:sz="0" w:space="0" w:color="auto"/>
        <w:left w:val="none" w:sz="0" w:space="0" w:color="auto"/>
        <w:bottom w:val="none" w:sz="0" w:space="0" w:color="auto"/>
        <w:right w:val="none" w:sz="0" w:space="0" w:color="auto"/>
      </w:divBdr>
    </w:div>
    <w:div w:id="2055420493">
      <w:bodyDiv w:val="1"/>
      <w:marLeft w:val="0"/>
      <w:marRight w:val="0"/>
      <w:marTop w:val="0"/>
      <w:marBottom w:val="0"/>
      <w:divBdr>
        <w:top w:val="none" w:sz="0" w:space="0" w:color="auto"/>
        <w:left w:val="none" w:sz="0" w:space="0" w:color="auto"/>
        <w:bottom w:val="none" w:sz="0" w:space="0" w:color="auto"/>
        <w:right w:val="none" w:sz="0" w:space="0" w:color="auto"/>
      </w:divBdr>
    </w:div>
    <w:div w:id="2061127378">
      <w:bodyDiv w:val="1"/>
      <w:marLeft w:val="0"/>
      <w:marRight w:val="0"/>
      <w:marTop w:val="0"/>
      <w:marBottom w:val="0"/>
      <w:divBdr>
        <w:top w:val="none" w:sz="0" w:space="0" w:color="auto"/>
        <w:left w:val="none" w:sz="0" w:space="0" w:color="auto"/>
        <w:bottom w:val="none" w:sz="0" w:space="0" w:color="auto"/>
        <w:right w:val="none" w:sz="0" w:space="0" w:color="auto"/>
      </w:divBdr>
    </w:div>
    <w:div w:id="2061660782">
      <w:bodyDiv w:val="1"/>
      <w:marLeft w:val="0"/>
      <w:marRight w:val="0"/>
      <w:marTop w:val="0"/>
      <w:marBottom w:val="0"/>
      <w:divBdr>
        <w:top w:val="none" w:sz="0" w:space="0" w:color="auto"/>
        <w:left w:val="none" w:sz="0" w:space="0" w:color="auto"/>
        <w:bottom w:val="none" w:sz="0" w:space="0" w:color="auto"/>
        <w:right w:val="none" w:sz="0" w:space="0" w:color="auto"/>
      </w:divBdr>
    </w:div>
    <w:div w:id="2076313825">
      <w:bodyDiv w:val="1"/>
      <w:marLeft w:val="0"/>
      <w:marRight w:val="0"/>
      <w:marTop w:val="0"/>
      <w:marBottom w:val="0"/>
      <w:divBdr>
        <w:top w:val="none" w:sz="0" w:space="0" w:color="auto"/>
        <w:left w:val="none" w:sz="0" w:space="0" w:color="auto"/>
        <w:bottom w:val="none" w:sz="0" w:space="0" w:color="auto"/>
        <w:right w:val="none" w:sz="0" w:space="0" w:color="auto"/>
      </w:divBdr>
    </w:div>
    <w:div w:id="2078281080">
      <w:bodyDiv w:val="1"/>
      <w:marLeft w:val="0"/>
      <w:marRight w:val="0"/>
      <w:marTop w:val="0"/>
      <w:marBottom w:val="0"/>
      <w:divBdr>
        <w:top w:val="none" w:sz="0" w:space="0" w:color="auto"/>
        <w:left w:val="none" w:sz="0" w:space="0" w:color="auto"/>
        <w:bottom w:val="none" w:sz="0" w:space="0" w:color="auto"/>
        <w:right w:val="none" w:sz="0" w:space="0" w:color="auto"/>
      </w:divBdr>
    </w:div>
    <w:div w:id="2081441203">
      <w:bodyDiv w:val="1"/>
      <w:marLeft w:val="0"/>
      <w:marRight w:val="0"/>
      <w:marTop w:val="0"/>
      <w:marBottom w:val="0"/>
      <w:divBdr>
        <w:top w:val="none" w:sz="0" w:space="0" w:color="auto"/>
        <w:left w:val="none" w:sz="0" w:space="0" w:color="auto"/>
        <w:bottom w:val="none" w:sz="0" w:space="0" w:color="auto"/>
        <w:right w:val="none" w:sz="0" w:space="0" w:color="auto"/>
      </w:divBdr>
      <w:divsChild>
        <w:div w:id="115300246">
          <w:marLeft w:val="0"/>
          <w:marRight w:val="0"/>
          <w:marTop w:val="0"/>
          <w:marBottom w:val="0"/>
          <w:divBdr>
            <w:top w:val="none" w:sz="0" w:space="0" w:color="auto"/>
            <w:left w:val="none" w:sz="0" w:space="0" w:color="auto"/>
            <w:bottom w:val="none" w:sz="0" w:space="0" w:color="auto"/>
            <w:right w:val="none" w:sz="0" w:space="0" w:color="auto"/>
          </w:divBdr>
        </w:div>
        <w:div w:id="351807040">
          <w:marLeft w:val="0"/>
          <w:marRight w:val="0"/>
          <w:marTop w:val="0"/>
          <w:marBottom w:val="0"/>
          <w:divBdr>
            <w:top w:val="none" w:sz="0" w:space="0" w:color="auto"/>
            <w:left w:val="none" w:sz="0" w:space="0" w:color="auto"/>
            <w:bottom w:val="none" w:sz="0" w:space="0" w:color="auto"/>
            <w:right w:val="none" w:sz="0" w:space="0" w:color="auto"/>
          </w:divBdr>
        </w:div>
        <w:div w:id="1146125543">
          <w:marLeft w:val="0"/>
          <w:marRight w:val="0"/>
          <w:marTop w:val="0"/>
          <w:marBottom w:val="0"/>
          <w:divBdr>
            <w:top w:val="none" w:sz="0" w:space="0" w:color="auto"/>
            <w:left w:val="none" w:sz="0" w:space="0" w:color="auto"/>
            <w:bottom w:val="none" w:sz="0" w:space="0" w:color="auto"/>
            <w:right w:val="none" w:sz="0" w:space="0" w:color="auto"/>
          </w:divBdr>
        </w:div>
        <w:div w:id="1351184713">
          <w:marLeft w:val="0"/>
          <w:marRight w:val="0"/>
          <w:marTop w:val="0"/>
          <w:marBottom w:val="0"/>
          <w:divBdr>
            <w:top w:val="none" w:sz="0" w:space="0" w:color="auto"/>
            <w:left w:val="none" w:sz="0" w:space="0" w:color="auto"/>
            <w:bottom w:val="none" w:sz="0" w:space="0" w:color="auto"/>
            <w:right w:val="none" w:sz="0" w:space="0" w:color="auto"/>
          </w:divBdr>
        </w:div>
        <w:div w:id="1498425156">
          <w:marLeft w:val="0"/>
          <w:marRight w:val="0"/>
          <w:marTop w:val="0"/>
          <w:marBottom w:val="0"/>
          <w:divBdr>
            <w:top w:val="none" w:sz="0" w:space="0" w:color="auto"/>
            <w:left w:val="none" w:sz="0" w:space="0" w:color="auto"/>
            <w:bottom w:val="none" w:sz="0" w:space="0" w:color="auto"/>
            <w:right w:val="none" w:sz="0" w:space="0" w:color="auto"/>
          </w:divBdr>
        </w:div>
      </w:divsChild>
    </w:div>
    <w:div w:id="2082369694">
      <w:bodyDiv w:val="1"/>
      <w:marLeft w:val="0"/>
      <w:marRight w:val="0"/>
      <w:marTop w:val="0"/>
      <w:marBottom w:val="0"/>
      <w:divBdr>
        <w:top w:val="none" w:sz="0" w:space="0" w:color="auto"/>
        <w:left w:val="none" w:sz="0" w:space="0" w:color="auto"/>
        <w:bottom w:val="none" w:sz="0" w:space="0" w:color="auto"/>
        <w:right w:val="none" w:sz="0" w:space="0" w:color="auto"/>
      </w:divBdr>
    </w:div>
    <w:div w:id="2094544011">
      <w:bodyDiv w:val="1"/>
      <w:marLeft w:val="0"/>
      <w:marRight w:val="0"/>
      <w:marTop w:val="0"/>
      <w:marBottom w:val="0"/>
      <w:divBdr>
        <w:top w:val="none" w:sz="0" w:space="0" w:color="auto"/>
        <w:left w:val="none" w:sz="0" w:space="0" w:color="auto"/>
        <w:bottom w:val="none" w:sz="0" w:space="0" w:color="auto"/>
        <w:right w:val="none" w:sz="0" w:space="0" w:color="auto"/>
      </w:divBdr>
    </w:div>
    <w:div w:id="2099130256">
      <w:bodyDiv w:val="1"/>
      <w:marLeft w:val="0"/>
      <w:marRight w:val="0"/>
      <w:marTop w:val="0"/>
      <w:marBottom w:val="0"/>
      <w:divBdr>
        <w:top w:val="none" w:sz="0" w:space="0" w:color="auto"/>
        <w:left w:val="none" w:sz="0" w:space="0" w:color="auto"/>
        <w:bottom w:val="none" w:sz="0" w:space="0" w:color="auto"/>
        <w:right w:val="none" w:sz="0" w:space="0" w:color="auto"/>
      </w:divBdr>
    </w:div>
    <w:div w:id="2100445335">
      <w:bodyDiv w:val="1"/>
      <w:marLeft w:val="0"/>
      <w:marRight w:val="0"/>
      <w:marTop w:val="0"/>
      <w:marBottom w:val="0"/>
      <w:divBdr>
        <w:top w:val="none" w:sz="0" w:space="0" w:color="auto"/>
        <w:left w:val="none" w:sz="0" w:space="0" w:color="auto"/>
        <w:bottom w:val="none" w:sz="0" w:space="0" w:color="auto"/>
        <w:right w:val="none" w:sz="0" w:space="0" w:color="auto"/>
      </w:divBdr>
    </w:div>
    <w:div w:id="2102021627">
      <w:bodyDiv w:val="1"/>
      <w:marLeft w:val="0"/>
      <w:marRight w:val="0"/>
      <w:marTop w:val="0"/>
      <w:marBottom w:val="0"/>
      <w:divBdr>
        <w:top w:val="none" w:sz="0" w:space="0" w:color="auto"/>
        <w:left w:val="none" w:sz="0" w:space="0" w:color="auto"/>
        <w:bottom w:val="none" w:sz="0" w:space="0" w:color="auto"/>
        <w:right w:val="none" w:sz="0" w:space="0" w:color="auto"/>
      </w:divBdr>
    </w:div>
    <w:div w:id="2111050424">
      <w:bodyDiv w:val="1"/>
      <w:marLeft w:val="0"/>
      <w:marRight w:val="0"/>
      <w:marTop w:val="0"/>
      <w:marBottom w:val="0"/>
      <w:divBdr>
        <w:top w:val="none" w:sz="0" w:space="0" w:color="auto"/>
        <w:left w:val="none" w:sz="0" w:space="0" w:color="auto"/>
        <w:bottom w:val="none" w:sz="0" w:space="0" w:color="auto"/>
        <w:right w:val="none" w:sz="0" w:space="0" w:color="auto"/>
      </w:divBdr>
    </w:div>
    <w:div w:id="2120487000">
      <w:bodyDiv w:val="1"/>
      <w:marLeft w:val="0"/>
      <w:marRight w:val="0"/>
      <w:marTop w:val="0"/>
      <w:marBottom w:val="0"/>
      <w:divBdr>
        <w:top w:val="none" w:sz="0" w:space="0" w:color="auto"/>
        <w:left w:val="none" w:sz="0" w:space="0" w:color="auto"/>
        <w:bottom w:val="none" w:sz="0" w:space="0" w:color="auto"/>
        <w:right w:val="none" w:sz="0" w:space="0" w:color="auto"/>
      </w:divBdr>
    </w:div>
    <w:div w:id="2141991676">
      <w:bodyDiv w:val="1"/>
      <w:marLeft w:val="0"/>
      <w:marRight w:val="0"/>
      <w:marTop w:val="0"/>
      <w:marBottom w:val="0"/>
      <w:divBdr>
        <w:top w:val="none" w:sz="0" w:space="0" w:color="auto"/>
        <w:left w:val="none" w:sz="0" w:space="0" w:color="auto"/>
        <w:bottom w:val="none" w:sz="0" w:space="0" w:color="auto"/>
        <w:right w:val="none" w:sz="0" w:space="0" w:color="auto"/>
      </w:divBdr>
      <w:divsChild>
        <w:div w:id="1612861529">
          <w:marLeft w:val="0"/>
          <w:marRight w:val="0"/>
          <w:marTop w:val="0"/>
          <w:marBottom w:val="0"/>
          <w:divBdr>
            <w:top w:val="none" w:sz="0" w:space="0" w:color="auto"/>
            <w:left w:val="none" w:sz="0" w:space="0" w:color="auto"/>
            <w:bottom w:val="none" w:sz="0" w:space="0" w:color="auto"/>
            <w:right w:val="none" w:sz="0" w:space="0" w:color="auto"/>
          </w:divBdr>
          <w:divsChild>
            <w:div w:id="194123623">
              <w:marLeft w:val="0"/>
              <w:marRight w:val="0"/>
              <w:marTop w:val="0"/>
              <w:marBottom w:val="0"/>
              <w:divBdr>
                <w:top w:val="none" w:sz="0" w:space="0" w:color="auto"/>
                <w:left w:val="none" w:sz="0" w:space="0" w:color="auto"/>
                <w:bottom w:val="none" w:sz="0" w:space="0" w:color="auto"/>
                <w:right w:val="none" w:sz="0" w:space="0" w:color="auto"/>
              </w:divBdr>
            </w:div>
            <w:div w:id="8369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110ACD-C303-ED42-ACF2-F2AD6506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104</Pages>
  <Words>52222</Words>
  <Characters>297666</Characters>
  <Application>Microsoft Office Word</Application>
  <DocSecurity>0</DocSecurity>
  <Lines>2480</Lines>
  <Paragraphs>698</Paragraphs>
  <ScaleCrop>false</ScaleCrop>
  <HeadingPairs>
    <vt:vector size="2" baseType="variant">
      <vt:variant>
        <vt:lpstr>Title</vt:lpstr>
      </vt:variant>
      <vt:variant>
        <vt:i4>1</vt:i4>
      </vt:variant>
    </vt:vector>
  </HeadingPairs>
  <TitlesOfParts>
    <vt:vector size="1" baseType="lpstr">
      <vt:lpstr>cv</vt:lpstr>
    </vt:vector>
  </TitlesOfParts>
  <Manager/>
  <Company>Penn State University</Company>
  <LinksUpToDate>false</LinksUpToDate>
  <CharactersWithSpaces>349190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Michael E. Mann</dc:creator>
  <cp:keywords/>
  <dc:description/>
  <cp:lastModifiedBy>Mann, Michael</cp:lastModifiedBy>
  <cp:revision>39</cp:revision>
  <cp:lastPrinted>2022-01-10T23:35:00Z</cp:lastPrinted>
  <dcterms:created xsi:type="dcterms:W3CDTF">2025-07-03T17:50:00Z</dcterms:created>
  <dcterms:modified xsi:type="dcterms:W3CDTF">2025-09-26T14:14:00Z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nknownHead_0_1_0">
    <vt:lpwstr>&lt;!--         WEBMAGIC VERSION NUMBER="2.0" --&gt;</vt:lpwstr>
  </property>
  <property fmtid="{D5CDD505-2E9C-101B-9397-08002B2CF9AE}" pid="4" name="UnknownHead_1_1_0">
    <vt:lpwstr>&lt;!--         WEBMAGIC TRANSLATION NAME="ServerRoot" SRC="/var/www/htdocs/" DST="/" --&gt;</vt:lpwstr>
  </property>
  <property fmtid="{D5CDD505-2E9C-101B-9397-08002B2CF9AE}" pid="5" name="UnknownHead_2_1_0">
    <vt:lpwstr>&lt;!--         WEBMAGIC TRANSLATION NAME="ProjectRoot" SRC="./" DST="" --&gt;</vt:lpwstr>
  </property>
</Properties>
</file>